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5CFE" w14:textId="77777777" w:rsidR="005623B1" w:rsidRPr="00822D31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822D31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T0</w:t>
      </w:r>
      <w:r w:rsidRPr="00822D31">
        <w:rPr>
          <w:rFonts w:ascii="SimSun" w:eastAsia="SimSun" w:hAnsi="SimSun" w:cs="SimSu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｜知识复兴与秩序重建时</w:t>
      </w:r>
      <w:r w:rsidRPr="00822D31">
        <w:rPr>
          <w:rFonts w:ascii="SimSun" w:eastAsia="SimSun" w:hAnsi="SimSun" w:cs="SimSun"/>
          <w:b/>
          <w:bCs/>
          <w:color w:val="4472C4" w:themeColor="accent1"/>
          <w:kern w:val="0"/>
          <w:sz w:val="28"/>
          <w:szCs w:val="28"/>
          <w14:ligatures w14:val="none"/>
        </w:rPr>
        <w:t>代</w:t>
      </w:r>
    </w:p>
    <w:p w14:paraId="1EB1C050" w14:textId="79334778" w:rsidR="00DF3186" w:rsidRPr="00DF3186" w:rsidRDefault="00DF3186" w:rsidP="00DF3186">
      <w:pPr>
        <w:pStyle w:val="NormalWeb"/>
        <w:rPr>
          <w:rFonts w:ascii="SimSun" w:eastAsia="SimSun" w:hAnsi="SimSun"/>
        </w:rPr>
      </w:pPr>
      <w:r w:rsidRPr="00DF3186">
        <w:rPr>
          <w:rFonts w:ascii="SimSun" w:eastAsia="SimSun" w:hAnsi="SimSun" w:cs="SimSun" w:hint="eastAsia"/>
        </w:rPr>
        <w:t>这是一个以</w:t>
      </w:r>
      <w:r w:rsidRPr="00DF3186">
        <w:rPr>
          <w:rFonts w:ascii="SimSun" w:eastAsia="SimSun" w:hAnsi="SimSun"/>
          <w:b/>
          <w:bCs/>
        </w:rPr>
        <w:t>“</w:t>
      </w:r>
      <w:r w:rsidRPr="00DF3186">
        <w:rPr>
          <w:rFonts w:ascii="SimSun" w:eastAsia="SimSun" w:hAnsi="SimSun" w:cs="SimSun" w:hint="eastAsia"/>
          <w:b/>
          <w:bCs/>
        </w:rPr>
        <w:t>活下来</w:t>
      </w:r>
      <w:r w:rsidRPr="00DF3186">
        <w:rPr>
          <w:rFonts w:ascii="SimSun" w:eastAsia="SimSun" w:hAnsi="SimSun"/>
          <w:b/>
          <w:bCs/>
        </w:rPr>
        <w:t>”</w:t>
      </w:r>
      <w:r w:rsidRPr="00DF3186">
        <w:rPr>
          <w:rFonts w:ascii="SimSun" w:eastAsia="SimSun" w:hAnsi="SimSun" w:cs="SimSun" w:hint="eastAsia"/>
        </w:rPr>
        <w:t>为核心目标的时代。文明从大灾变的余波中挣扎复苏，社会最优先的任务不是技术进步，而是</w:t>
      </w:r>
      <w:r w:rsidRPr="00DF3186">
        <w:rPr>
          <w:rStyle w:val="Strong"/>
          <w:rFonts w:ascii="SimSun" w:eastAsia="SimSun" w:hAnsi="SimSun"/>
        </w:rPr>
        <w:t>重建秩序、确认权威、稳定人口与土地控制</w:t>
      </w:r>
      <w:r w:rsidRPr="00DF3186">
        <w:rPr>
          <w:rFonts w:ascii="SimSun" w:eastAsia="SimSun" w:hAnsi="SimSun" w:cs="SimSun" w:hint="eastAsia"/>
        </w:rPr>
        <w:t>。技术以工匠经验、口述传承和残存文献为主，知识碎片化且高度地方化。炼金与魔法几乎完全依赖个人天赋与记忆，无法脱离施术者独立存在，更谈不上复制或制度化。许多国家拥有</w:t>
      </w:r>
      <w:r w:rsidRPr="00DF3186">
        <w:rPr>
          <w:rFonts w:ascii="SimSun" w:eastAsia="SimSun" w:hAnsi="SimSun"/>
        </w:rPr>
        <w:t>“</w:t>
      </w:r>
      <w:r w:rsidRPr="00DF3186">
        <w:rPr>
          <w:rFonts w:ascii="SimSun" w:eastAsia="SimSun" w:hAnsi="SimSun" w:cs="SimSun" w:hint="eastAsia"/>
        </w:rPr>
        <w:t>看起来很先进</w:t>
      </w:r>
      <w:r w:rsidRPr="00DF3186">
        <w:rPr>
          <w:rFonts w:ascii="SimSun" w:eastAsia="SimSun" w:hAnsi="SimSun"/>
        </w:rPr>
        <w:t>”</w:t>
      </w:r>
      <w:r w:rsidRPr="00DF3186">
        <w:rPr>
          <w:rFonts w:ascii="SimSun" w:eastAsia="SimSun" w:hAnsi="SimSun" w:cs="SimSun" w:hint="eastAsia"/>
        </w:rPr>
        <w:t>的遗产物件，却完全不知道其原理，只能谨慎使用或将其奉为圣物。这一阶段的国家政治形态高度保守，贵族、教会、行会或强力家族垄断知识与技术，</w:t>
      </w:r>
      <w:r w:rsidRPr="00DF3186">
        <w:rPr>
          <w:rStyle w:val="Strong"/>
          <w:rFonts w:ascii="SimSun" w:eastAsia="SimSun" w:hAnsi="SimSun"/>
        </w:rPr>
        <w:t>社会稳定本身就是最大的技术成就</w:t>
      </w:r>
      <w:r w:rsidRPr="00DF3186">
        <w:rPr>
          <w:rFonts w:ascii="SimSun" w:eastAsia="SimSun" w:hAnsi="SimSun" w:cs="SimSun" w:hint="eastAsia"/>
        </w:rPr>
        <w:t>。</w:t>
      </w:r>
    </w:p>
    <w:p w14:paraId="5E2E67A6" w14:textId="65A20922" w:rsidR="005623B1" w:rsidRPr="00947769" w:rsidRDefault="005623B1" w:rsidP="0056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947769">
        <w:rPr>
          <w:rFonts w:ascii="SimSun" w:eastAsia="SimSun" w:hAnsi="SimSun" w:cs="SimSun" w:hint="eastAsia"/>
          <w:kern w:val="0"/>
          <w14:ligatures w14:val="none"/>
        </w:rPr>
        <w:t>工业轴：前工业工</w:t>
      </w:r>
      <w:r w:rsidRPr="00947769">
        <w:rPr>
          <w:rFonts w:ascii="SimSun" w:eastAsia="SimSun" w:hAnsi="SimSun" w:cs="SimSun"/>
          <w:kern w:val="0"/>
          <w14:ligatures w14:val="none"/>
        </w:rPr>
        <w:t>艺</w:t>
      </w:r>
      <w:r w:rsidR="00687130" w:rsidRPr="00947769">
        <w:rPr>
          <w:rFonts w:ascii="SimSun" w:eastAsia="SimSun" w:hAnsi="SimSun"/>
        </w:rPr>
        <w:t>（手工、行会垄断、遗产修复</w:t>
      </w:r>
      <w:r w:rsidR="00687130" w:rsidRPr="00947769">
        <w:rPr>
          <w:rFonts w:ascii="SimSun" w:eastAsia="SimSun" w:hAnsi="SimSun" w:cs="SimSun" w:hint="eastAsia"/>
        </w:rPr>
        <w:t>）</w:t>
      </w:r>
    </w:p>
    <w:p w14:paraId="354B303C" w14:textId="4A0A950C" w:rsidR="005623B1" w:rsidRPr="00947769" w:rsidRDefault="005623B1" w:rsidP="0056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947769">
        <w:rPr>
          <w:rFonts w:ascii="SimSun" w:eastAsia="SimSun" w:hAnsi="SimSun" w:cs="SimSun" w:hint="eastAsia"/>
          <w:kern w:val="0"/>
          <w14:ligatures w14:val="none"/>
        </w:rPr>
        <w:t>炼金轴：经验炼金、遗产残</w:t>
      </w:r>
      <w:r w:rsidRPr="00947769">
        <w:rPr>
          <w:rFonts w:ascii="SimSun" w:eastAsia="SimSun" w:hAnsi="SimSun" w:cs="SimSun"/>
          <w:kern w:val="0"/>
          <w14:ligatures w14:val="none"/>
        </w:rPr>
        <w:t>片</w:t>
      </w:r>
      <w:r w:rsidR="00947769" w:rsidRPr="00947769">
        <w:rPr>
          <w:rFonts w:ascii="SimSun" w:eastAsia="SimSun" w:hAnsi="SimSun"/>
        </w:rPr>
        <w:t>（无法重复、不可逆</w:t>
      </w:r>
      <w:r w:rsidR="00947769" w:rsidRPr="00947769">
        <w:rPr>
          <w:rFonts w:ascii="SimSun" w:eastAsia="SimSun" w:hAnsi="SimSun" w:cs="SimSun" w:hint="eastAsia"/>
        </w:rPr>
        <w:t>）</w:t>
      </w:r>
    </w:p>
    <w:p w14:paraId="20863AFA" w14:textId="77777777" w:rsidR="005623B1" w:rsidRPr="005623B1" w:rsidRDefault="005623B1" w:rsidP="0056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：天赋依赖、师徒制传</w:t>
      </w:r>
      <w:r w:rsidRPr="005623B1">
        <w:rPr>
          <w:rFonts w:ascii="SimSun" w:eastAsia="SimSun" w:hAnsi="SimSun" w:cs="SimSun"/>
          <w:kern w:val="0"/>
          <w14:ligatures w14:val="none"/>
        </w:rPr>
        <w:t>承</w:t>
      </w:r>
    </w:p>
    <w:p w14:paraId="58913FBE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41418F2D">
          <v:rect id="_x0000_i1025" style="width:0;height:1.5pt" o:hralign="center" o:hrstd="t" o:hr="t" fillcolor="#a0a0a0" stroked="f"/>
        </w:pict>
      </w:r>
    </w:p>
    <w:p w14:paraId="57473B55" w14:textId="4670C3C7" w:rsidR="005623B1" w:rsidRPr="00822D31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822D31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T1</w:t>
      </w:r>
      <w:r w:rsidRPr="00822D31">
        <w:rPr>
          <w:rFonts w:ascii="SimSun" w:eastAsia="SimSun" w:hAnsi="SimSun" w:cs="SimSu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4E5B89" w:rsidRPr="00822D31">
        <w:rPr>
          <w:rFonts w:ascii="SimSun" w:eastAsia="SimSun" w:hAnsi="SimSun"/>
          <w:b/>
          <w:bCs/>
          <w:color w:val="4472C4" w:themeColor="accent1"/>
          <w:sz w:val="28"/>
          <w:szCs w:val="28"/>
        </w:rPr>
        <w:t>复兴工艺阶</w:t>
      </w:r>
      <w:r w:rsidR="004E5B89" w:rsidRPr="00822D31">
        <w:rPr>
          <w:rFonts w:ascii="SimSun" w:eastAsia="SimSun" w:hAnsi="SimSun" w:cs="SimSun" w:hint="eastAsia"/>
          <w:b/>
          <w:bCs/>
          <w:color w:val="4472C4" w:themeColor="accent1"/>
          <w:sz w:val="28"/>
          <w:szCs w:val="28"/>
        </w:rPr>
        <w:t>段</w:t>
      </w:r>
    </w:p>
    <w:p w14:paraId="59561130" w14:textId="167444E4" w:rsidR="004178EC" w:rsidRDefault="004178EC" w:rsidP="004178EC">
      <w:pPr>
        <w:pStyle w:val="NormalWeb"/>
      </w:pPr>
      <w:r>
        <w:rPr>
          <w:rFonts w:ascii="SimSun" w:eastAsia="SimSun" w:hAnsi="SimSun" w:cs="SimSun" w:hint="eastAsia"/>
        </w:rPr>
        <w:t>这是技术重新</w:t>
      </w:r>
      <w:r>
        <w:t>“</w:t>
      </w:r>
      <w:r>
        <w:rPr>
          <w:rFonts w:ascii="SimSun" w:eastAsia="SimSun" w:hAnsi="SimSun" w:cs="SimSun" w:hint="eastAsia"/>
        </w:rPr>
        <w:t>被允许尝试</w:t>
      </w:r>
      <w:r>
        <w:t>”</w:t>
      </w:r>
      <w:r>
        <w:rPr>
          <w:rFonts w:ascii="SimSun" w:eastAsia="SimSun" w:hAnsi="SimSun" w:cs="SimSun" w:hint="eastAsia"/>
        </w:rPr>
        <w:t>的阶段。随着秩序逐渐稳定，部分国家开始容忍甚至鼓励技术实验，但这些实验仍然深度依赖个人与小型组织。</w:t>
      </w:r>
      <w:r w:rsidRPr="004178EC">
        <w:rPr>
          <w:rFonts w:ascii="SimSun" w:eastAsia="SimSun" w:hAnsi="SimSun" w:cs="SimSun" w:hint="eastAsia"/>
        </w:rPr>
        <w:t>蒸汽与可控热能的出现是这一阶段的分水岭。它们并未立刻改变社会结构，却</w:t>
      </w:r>
      <w:r w:rsidRPr="004178EC">
        <w:rPr>
          <w:rStyle w:val="Strong"/>
          <w:rFonts w:eastAsiaTheme="majorEastAsia"/>
        </w:rPr>
        <w:t>第一次让生产与战争不再完全依赖人力或魔法</w:t>
      </w:r>
      <w:r w:rsidRPr="004178EC">
        <w:rPr>
          <w:rFonts w:ascii="SimSun" w:eastAsia="SimSun" w:hAnsi="SimSun" w:cs="SimSun" w:hint="eastAsia"/>
        </w:rPr>
        <w:t>。火枪连队、蒸汽炮与早期工厂改变了战斗密度，但并未改变战争的本质。炼金与魔法在这一阶段仍然是</w:t>
      </w:r>
      <w:r>
        <w:t>“</w:t>
      </w:r>
      <w:r w:rsidRPr="004178EC">
        <w:rPr>
          <w:rFonts w:ascii="SimSun" w:eastAsia="SimSun" w:hAnsi="SimSun" w:cs="SimSun" w:hint="eastAsia"/>
        </w:rPr>
        <w:t>附属品</w:t>
      </w:r>
      <w:r>
        <w:t>”</w:t>
      </w:r>
      <w:r w:rsidRPr="004178EC">
        <w:rPr>
          <w:rFonts w:ascii="SimSun" w:eastAsia="SimSun" w:hAnsi="SimSun" w:cs="SimSun" w:hint="eastAsia"/>
        </w:rPr>
        <w:t>：它们被用于改良武器、强化材料或作为贵族与军官的个人优势，而不是国家层面的体系能力。这一阶段的技术进步常常伴随着剧烈的社会摩擦：</w:t>
      </w:r>
      <w:r>
        <w:br/>
      </w:r>
      <w:r w:rsidRPr="004178EC">
        <w:rPr>
          <w:rFonts w:ascii="SimSun" w:eastAsia="SimSun" w:hAnsi="SimSun" w:cs="SimSun" w:hint="eastAsia"/>
        </w:rPr>
        <w:t>行会反对、贵族警惕、教会压制，新技术往往在战争或危机中被迫推广。</w:t>
      </w:r>
    </w:p>
    <w:p w14:paraId="5E8FCFB8" w14:textId="48CDC519" w:rsidR="005623B1" w:rsidRPr="005623B1" w:rsidRDefault="005623B1" w:rsidP="0056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工业轴：第一次工业革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</w:p>
    <w:p w14:paraId="4E209D0F" w14:textId="77777777" w:rsidR="005623B1" w:rsidRPr="005623B1" w:rsidRDefault="005623B1" w:rsidP="0056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炼金轴：辅助工</w:t>
      </w:r>
      <w:r w:rsidRPr="005623B1">
        <w:rPr>
          <w:rFonts w:ascii="SimSun" w:eastAsia="SimSun" w:hAnsi="SimSun" w:cs="SimSun"/>
          <w:kern w:val="0"/>
          <w14:ligatures w14:val="none"/>
        </w:rPr>
        <w:t>艺</w:t>
      </w:r>
    </w:p>
    <w:p w14:paraId="543632C6" w14:textId="77777777" w:rsidR="005623B1" w:rsidRPr="005623B1" w:rsidRDefault="005623B1" w:rsidP="0056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：贵族化、军用附</w:t>
      </w:r>
      <w:r w:rsidRPr="005623B1">
        <w:rPr>
          <w:rFonts w:ascii="SimSun" w:eastAsia="SimSun" w:hAnsi="SimSun" w:cs="SimSun"/>
          <w:kern w:val="0"/>
          <w14:ligatures w14:val="none"/>
        </w:rPr>
        <w:t>属</w:t>
      </w:r>
    </w:p>
    <w:p w14:paraId="3E46A61A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0B1E92D5">
          <v:rect id="_x0000_i1026" style="width:0;height:1.5pt" o:hralign="center" o:hrstd="t" o:hr="t" fillcolor="#a0a0a0" stroked="f"/>
        </w:pict>
      </w:r>
    </w:p>
    <w:p w14:paraId="375F1AEC" w14:textId="7B0BD309" w:rsidR="005623B1" w:rsidRPr="00822D31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822D31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T2</w:t>
      </w:r>
      <w:r w:rsidRPr="00822D31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AE5202" w:rsidRPr="00822D31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动力工业起始阶</w:t>
      </w:r>
      <w:r w:rsidR="00AE5202" w:rsidRPr="00822D31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段</w:t>
      </w:r>
    </w:p>
    <w:p w14:paraId="39B6CEBD" w14:textId="3274A523" w:rsidR="005F7FAD" w:rsidRDefault="005F7FAD" w:rsidP="005F7FAD">
      <w:pPr>
        <w:pStyle w:val="NormalWeb"/>
      </w:pPr>
      <w:r>
        <w:rPr>
          <w:rFonts w:ascii="SimSun" w:eastAsia="SimSun" w:hAnsi="SimSun" w:cs="SimSun" w:hint="eastAsia"/>
        </w:rPr>
        <w:t>这是技术第一次真正</w:t>
      </w:r>
      <w:r>
        <w:t>“</w:t>
      </w:r>
      <w:r>
        <w:rPr>
          <w:rFonts w:ascii="SimSun" w:eastAsia="SimSun" w:hAnsi="SimSun" w:cs="SimSun" w:hint="eastAsia"/>
        </w:rPr>
        <w:t>站稳脚跟</w:t>
      </w:r>
      <w:r>
        <w:t>”</w:t>
      </w:r>
      <w:r>
        <w:rPr>
          <w:rFonts w:ascii="SimSun" w:eastAsia="SimSun" w:hAnsi="SimSun" w:cs="SimSun" w:hint="eastAsia"/>
        </w:rPr>
        <w:t>的阶段。可控动力进入稳定应用，机械制造具备重复性，国家开始拥有</w:t>
      </w:r>
      <w:r>
        <w:rPr>
          <w:rStyle w:val="Strong"/>
          <w:rFonts w:eastAsiaTheme="majorEastAsia"/>
        </w:rPr>
        <w:t>可预测的生产能力</w:t>
      </w:r>
      <w:r>
        <w:rPr>
          <w:rFonts w:ascii="SimSun" w:eastAsia="SimSun" w:hAnsi="SimSun" w:cs="SimSun" w:hint="eastAsia"/>
        </w:rPr>
        <w:t>。</w:t>
      </w:r>
      <w:r w:rsidRPr="005F7FAD">
        <w:rPr>
          <w:rFonts w:ascii="SimSun" w:eastAsia="SimSun" w:hAnsi="SimSun" w:cs="SimSun" w:hint="eastAsia"/>
        </w:rPr>
        <w:t>炼金术在这一阶段完成了关键转变：</w:t>
      </w:r>
      <w:r>
        <w:br/>
      </w:r>
      <w:r w:rsidRPr="005F7FAD">
        <w:rPr>
          <w:rFonts w:ascii="SimSun" w:eastAsia="SimSun" w:hAnsi="SimSun" w:cs="SimSun" w:hint="eastAsia"/>
        </w:rPr>
        <w:t>它不再是个人秘术，而是进入标准化与量产体系。燃料、化学制剂、材料再生开始被纳入国家产业链，旧有的工匠</w:t>
      </w:r>
      <w:r>
        <w:t>—</w:t>
      </w:r>
      <w:r w:rsidRPr="005F7FAD">
        <w:rPr>
          <w:rFonts w:ascii="SimSun" w:eastAsia="SimSun" w:hAnsi="SimSun" w:cs="SimSun" w:hint="eastAsia"/>
        </w:rPr>
        <w:t>法师</w:t>
      </w:r>
      <w:r>
        <w:t>—</w:t>
      </w:r>
      <w:r w:rsidRPr="005F7FAD">
        <w:rPr>
          <w:rFonts w:ascii="SimSun" w:eastAsia="SimSun" w:hAnsi="SimSun" w:cs="SimSun" w:hint="eastAsia"/>
        </w:rPr>
        <w:t>炼金师分工被打破。</w:t>
      </w:r>
      <w:proofErr w:type="gramStart"/>
      <w:r w:rsidRPr="005F7FAD">
        <w:rPr>
          <w:rFonts w:ascii="SimSun" w:eastAsia="SimSun" w:hAnsi="SimSun" w:cs="SimSun" w:hint="eastAsia"/>
        </w:rPr>
        <w:t>魔导技术</w:t>
      </w:r>
      <w:proofErr w:type="gramEnd"/>
      <w:r w:rsidRPr="005F7FAD">
        <w:rPr>
          <w:rFonts w:ascii="SimSun" w:eastAsia="SimSun" w:hAnsi="SimSun" w:cs="SimSun" w:hint="eastAsia"/>
        </w:rPr>
        <w:t>仍以个体施法为主，但开始出现</w:t>
      </w:r>
      <w:r w:rsidRPr="005F7FAD">
        <w:rPr>
          <w:rStyle w:val="Strong"/>
          <w:rFonts w:eastAsiaTheme="majorEastAsia"/>
        </w:rPr>
        <w:t>理论化与记录化的趋势</w:t>
      </w:r>
      <w:r w:rsidRPr="005F7FAD">
        <w:rPr>
          <w:rFonts w:ascii="SimSun" w:eastAsia="SimSun" w:hAnsi="SimSun" w:cs="SimSun" w:hint="eastAsia"/>
        </w:rPr>
        <w:t>。部分国家尝试建立施法教育体系，尽管效果参差不齐。这一阶段的国家可以支撑中等规模的常备军、持续战争与基础工业扩张，但在面对多</w:t>
      </w:r>
      <w:proofErr w:type="gramStart"/>
      <w:r w:rsidRPr="005F7FAD">
        <w:rPr>
          <w:rFonts w:ascii="SimSun" w:eastAsia="SimSun" w:hAnsi="SimSun" w:cs="SimSun" w:hint="eastAsia"/>
        </w:rPr>
        <w:t>线冲突</w:t>
      </w:r>
      <w:proofErr w:type="gramEnd"/>
      <w:r w:rsidRPr="005F7FAD">
        <w:rPr>
          <w:rFonts w:ascii="SimSun" w:eastAsia="SimSun" w:hAnsi="SimSun" w:cs="SimSun" w:hint="eastAsia"/>
        </w:rPr>
        <w:t>或长期消耗时仍然脆弱。</w:t>
      </w:r>
    </w:p>
    <w:p w14:paraId="64D58AED" w14:textId="77777777" w:rsidR="005623B1" w:rsidRPr="005623B1" w:rsidRDefault="005623B1" w:rsidP="0056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lastRenderedPageBreak/>
        <w:t>工业轴：第二次蒸汽革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</w:p>
    <w:p w14:paraId="6F3FA373" w14:textId="77777777" w:rsidR="005623B1" w:rsidRPr="005623B1" w:rsidRDefault="005623B1" w:rsidP="0056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炼金轴：第一次炼金革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</w:p>
    <w:p w14:paraId="776E6E8E" w14:textId="77777777" w:rsidR="005623B1" w:rsidRPr="005623B1" w:rsidRDefault="005623B1" w:rsidP="0056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：仍以个体施法为</w:t>
      </w:r>
      <w:r w:rsidRPr="005623B1">
        <w:rPr>
          <w:rFonts w:ascii="SimSun" w:eastAsia="SimSun" w:hAnsi="SimSun" w:cs="SimSun"/>
          <w:kern w:val="0"/>
          <w14:ligatures w14:val="none"/>
        </w:rPr>
        <w:t>主</w:t>
      </w:r>
    </w:p>
    <w:p w14:paraId="6294407C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2EF3B4EB">
          <v:rect id="_x0000_i1027" style="width:0;height:1.5pt" o:hralign="center" o:hrstd="t" o:hr="t" fillcolor="#a0a0a0" stroked="f"/>
        </w:pict>
      </w:r>
    </w:p>
    <w:p w14:paraId="6C7ABB79" w14:textId="311E60E7" w:rsidR="005623B1" w:rsidRPr="003A5C1B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3A5C1B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T3</w:t>
      </w:r>
      <w:r w:rsidRPr="003A5C1B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941F5C" w:rsidRPr="003A5C1B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体系工业成型阶</w:t>
      </w:r>
      <w:r w:rsidR="00941F5C" w:rsidRPr="003A5C1B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段</w:t>
      </w:r>
    </w:p>
    <w:p w14:paraId="1CC4D4A8" w14:textId="598FBCC4" w:rsidR="00AC3C70" w:rsidRDefault="00AC3C70" w:rsidP="00AC3C70">
      <w:pPr>
        <w:pStyle w:val="NormalWeb"/>
      </w:pPr>
      <w:r>
        <w:rPr>
          <w:rFonts w:ascii="SimSun" w:eastAsia="SimSun" w:hAnsi="SimSun" w:cs="SimSun" w:hint="eastAsia"/>
        </w:rPr>
        <w:t>这是</w:t>
      </w:r>
      <w:proofErr w:type="gramStart"/>
      <w:r>
        <w:rPr>
          <w:rFonts w:ascii="SimSun" w:eastAsia="SimSun" w:hAnsi="SimSun" w:cs="SimSun" w:hint="eastAsia"/>
        </w:rPr>
        <w:t>瑟</w:t>
      </w:r>
      <w:proofErr w:type="gramEnd"/>
      <w:r>
        <w:rPr>
          <w:rFonts w:ascii="SimSun" w:eastAsia="SimSun" w:hAnsi="SimSun" w:cs="SimSun" w:hint="eastAsia"/>
        </w:rPr>
        <w:t>斯芬尼亚历史上的</w:t>
      </w:r>
      <w:r>
        <w:rPr>
          <w:rStyle w:val="Strong"/>
          <w:rFonts w:eastAsiaTheme="majorEastAsia"/>
        </w:rPr>
        <w:t>第一次真正意义上的技术跃迁期</w:t>
      </w:r>
      <w:r>
        <w:rPr>
          <w:rFonts w:ascii="SimSun" w:eastAsia="SimSun" w:hAnsi="SimSun" w:cs="SimSun" w:hint="eastAsia"/>
        </w:rPr>
        <w:t>。三大技术</w:t>
      </w:r>
      <w:proofErr w:type="gramStart"/>
      <w:r>
        <w:rPr>
          <w:rFonts w:ascii="SimSun" w:eastAsia="SimSun" w:hAnsi="SimSun" w:cs="SimSun" w:hint="eastAsia"/>
        </w:rPr>
        <w:t>轴首次</w:t>
      </w:r>
      <w:proofErr w:type="gramEnd"/>
      <w:r>
        <w:rPr>
          <w:rFonts w:ascii="SimSun" w:eastAsia="SimSun" w:hAnsi="SimSun" w:cs="SimSun" w:hint="eastAsia"/>
        </w:rPr>
        <w:t>同时进入工程化轨道，但尚未完全融合。</w:t>
      </w:r>
      <w:proofErr w:type="gramStart"/>
      <w:r w:rsidRPr="00AC3C70">
        <w:rPr>
          <w:rFonts w:ascii="SimSun" w:eastAsia="SimSun" w:hAnsi="SimSun" w:cs="SimSun" w:hint="eastAsia"/>
        </w:rPr>
        <w:t>魔导方面</w:t>
      </w:r>
      <w:proofErr w:type="gramEnd"/>
      <w:r w:rsidRPr="00AC3C70">
        <w:rPr>
          <w:rFonts w:ascii="SimSun" w:eastAsia="SimSun" w:hAnsi="SimSun" w:cs="SimSun" w:hint="eastAsia"/>
        </w:rPr>
        <w:t>，法阵标准化、魔力回路与术式编码使魔法脱离天赋垄断，施法开始具备</w:t>
      </w:r>
      <w:r>
        <w:t>“</w:t>
      </w:r>
      <w:r w:rsidRPr="00AC3C70">
        <w:rPr>
          <w:rFonts w:ascii="SimSun" w:eastAsia="SimSun" w:hAnsi="SimSun" w:cs="SimSun" w:hint="eastAsia"/>
        </w:rPr>
        <w:t>工程属性</w:t>
      </w:r>
      <w:r>
        <w:t>”</w:t>
      </w:r>
      <w:r w:rsidRPr="00AC3C70">
        <w:rPr>
          <w:rFonts w:ascii="SimSun" w:eastAsia="SimSun" w:hAnsi="SimSun" w:cs="SimSun" w:hint="eastAsia"/>
        </w:rPr>
        <w:t>。炼金流程复杂化，开始参与能源、材料与构造系统。工业体系则提供了承载与放大的基础设施。</w:t>
      </w:r>
      <w:proofErr w:type="gramStart"/>
      <w:r w:rsidRPr="00AC3C70">
        <w:rPr>
          <w:rFonts w:ascii="SimSun" w:eastAsia="SimSun" w:hAnsi="SimSun" w:cs="SimSun" w:hint="eastAsia"/>
        </w:rPr>
        <w:t>浮晶的</w:t>
      </w:r>
      <w:proofErr w:type="gramEnd"/>
      <w:r w:rsidRPr="00AC3C70">
        <w:rPr>
          <w:rFonts w:ascii="SimSun" w:eastAsia="SimSun" w:hAnsi="SimSun" w:cs="SimSun" w:hint="eastAsia"/>
        </w:rPr>
        <w:t>发现与工程化应用是这一阶段的象征性突破。空域、城市结构与战争形态被彻底重塑，技术全面服务于军事竞争与国家扩张。但这一阶段的技术增长是</w:t>
      </w:r>
      <w:r w:rsidRPr="00AC3C70">
        <w:rPr>
          <w:rStyle w:val="Strong"/>
          <w:rFonts w:eastAsiaTheme="majorEastAsia"/>
        </w:rPr>
        <w:t>不稳定的</w:t>
      </w:r>
      <w:r w:rsidRPr="00AC3C70">
        <w:rPr>
          <w:rFonts w:ascii="SimSun" w:eastAsia="SimSun" w:hAnsi="SimSun" w:cs="SimSun" w:hint="eastAsia"/>
        </w:rPr>
        <w:t>：体系复杂、事故频发、维护成本高昂，技术往往被优先投入战争，反而导致民用发展滞后。</w:t>
      </w:r>
    </w:p>
    <w:p w14:paraId="40675FD7" w14:textId="77777777" w:rsidR="005623B1" w:rsidRPr="005623B1" w:rsidRDefault="005623B1" w:rsidP="0056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工业轴：成熟工业体</w:t>
      </w:r>
      <w:r w:rsidRPr="005623B1">
        <w:rPr>
          <w:rFonts w:ascii="SimSun" w:eastAsia="SimSun" w:hAnsi="SimSun" w:cs="SimSun"/>
          <w:kern w:val="0"/>
          <w14:ligatures w14:val="none"/>
        </w:rPr>
        <w:t>系</w:t>
      </w:r>
    </w:p>
    <w:p w14:paraId="58D494CB" w14:textId="77777777" w:rsidR="005623B1" w:rsidRPr="005623B1" w:rsidRDefault="005623B1" w:rsidP="0056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炼金轴：产业化深</w:t>
      </w:r>
      <w:r w:rsidRPr="005623B1">
        <w:rPr>
          <w:rFonts w:ascii="SimSun" w:eastAsia="SimSun" w:hAnsi="SimSun" w:cs="SimSun"/>
          <w:kern w:val="0"/>
          <w14:ligatures w14:val="none"/>
        </w:rPr>
        <w:t>化</w:t>
      </w:r>
    </w:p>
    <w:p w14:paraId="6E5D19D8" w14:textId="77777777" w:rsidR="005623B1" w:rsidRPr="005623B1" w:rsidRDefault="005623B1" w:rsidP="0056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</w:t>
      </w: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第一次魔导革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  <w:proofErr w:type="gramEnd"/>
    </w:p>
    <w:p w14:paraId="04B5551B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56707668">
          <v:rect id="_x0000_i1028" style="width:0;height:1.5pt" o:hralign="center" o:hrstd="t" o:hr="t" fillcolor="#a0a0a0" stroked="f"/>
        </w:pict>
      </w:r>
    </w:p>
    <w:p w14:paraId="3B8E93FF" w14:textId="178F9B44" w:rsidR="005623B1" w:rsidRPr="006507DD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6507DD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T4</w:t>
      </w:r>
      <w:r w:rsidRPr="006507DD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941F5C" w:rsidRPr="006507DD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高复杂工程阶</w:t>
      </w:r>
      <w:r w:rsidR="00941F5C" w:rsidRPr="006507DD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段</w:t>
      </w:r>
    </w:p>
    <w:p w14:paraId="4381751F" w14:textId="4BBED7D4" w:rsidR="005623B1" w:rsidRPr="006507DD" w:rsidRDefault="0001298E" w:rsidP="005623B1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6507DD">
        <w:rPr>
          <w:rFonts w:ascii="SimSun" w:eastAsia="SimSun" w:hAnsi="SimSun"/>
        </w:rPr>
        <w:t>国家已能够长期运行规模庞大、结构高度复杂的工程系统。跨区域基础设施、持续高负荷工业与大型魔导、炼金设施成为常态，技术不再依赖少数天才，而是依赖组织、流程与维护体系。炼金术在这一阶段发生质变，开始系统性地介入生命结构、灵魂容器与物质重构领域，构造体与</w:t>
      </w:r>
      <w:proofErr w:type="gramStart"/>
      <w:r w:rsidRPr="006507DD">
        <w:rPr>
          <w:rFonts w:ascii="SimSun" w:eastAsia="SimSun" w:hAnsi="SimSun"/>
        </w:rPr>
        <w:t>拟生命</w:t>
      </w:r>
      <w:proofErr w:type="gramEnd"/>
      <w:r w:rsidRPr="006507DD">
        <w:rPr>
          <w:rFonts w:ascii="SimSun" w:eastAsia="SimSun" w:hAnsi="SimSun"/>
        </w:rPr>
        <w:t>体被纳入军队、生产与公共事务之中</w:t>
      </w:r>
      <w:r w:rsidRPr="006507DD">
        <w:rPr>
          <w:rFonts w:ascii="SimSun" w:eastAsia="SimSun" w:hAnsi="SimSun" w:cs="SimSun" w:hint="eastAsia"/>
        </w:rPr>
        <w:t>。</w:t>
      </w:r>
      <w:r w:rsidR="006507DD" w:rsidRPr="006507DD">
        <w:rPr>
          <w:rFonts w:ascii="SimSun" w:eastAsia="SimSun" w:hAnsi="SimSun"/>
        </w:rPr>
        <w:t>国家已能够长期运行规模庞大、结构高度复杂的工程系统。跨区域基础设施、持续高负荷工业与大型魔导、炼金设施成为常态，技术不再依赖少数天才，而是依赖组织、流程与维护体系。炼金术在这一阶段发生质变，开始系统性地介入生命结构、灵魂容器与物质重构领域，构造体与</w:t>
      </w:r>
      <w:proofErr w:type="gramStart"/>
      <w:r w:rsidR="006507DD" w:rsidRPr="006507DD">
        <w:rPr>
          <w:rFonts w:ascii="SimSun" w:eastAsia="SimSun" w:hAnsi="SimSun"/>
        </w:rPr>
        <w:t>拟生命</w:t>
      </w:r>
      <w:proofErr w:type="gramEnd"/>
      <w:r w:rsidR="006507DD" w:rsidRPr="006507DD">
        <w:rPr>
          <w:rFonts w:ascii="SimSun" w:eastAsia="SimSun" w:hAnsi="SimSun"/>
        </w:rPr>
        <w:t>体被纳入军队、生产与公共事务之中</w:t>
      </w:r>
      <w:r w:rsidR="006507DD" w:rsidRPr="006507DD">
        <w:rPr>
          <w:rFonts w:ascii="SimSun" w:eastAsia="SimSun" w:hAnsi="SimSun" w:cs="SimSun" w:hint="eastAsia"/>
        </w:rPr>
        <w:t>。</w:t>
      </w:r>
    </w:p>
    <w:p w14:paraId="587703C5" w14:textId="77777777" w:rsidR="005623B1" w:rsidRPr="005623B1" w:rsidRDefault="005623B1" w:rsidP="00562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工业轴：高负荷工</w:t>
      </w:r>
      <w:r w:rsidRPr="005623B1">
        <w:rPr>
          <w:rFonts w:ascii="SimSun" w:eastAsia="SimSun" w:hAnsi="SimSun" w:cs="SimSun"/>
          <w:kern w:val="0"/>
          <w14:ligatures w14:val="none"/>
        </w:rPr>
        <w:t>业</w:t>
      </w:r>
    </w:p>
    <w:p w14:paraId="68D890C7" w14:textId="77777777" w:rsidR="005623B1" w:rsidRPr="005623B1" w:rsidRDefault="005623B1" w:rsidP="00562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炼金轴：第二次炼金革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</w:p>
    <w:p w14:paraId="573717EE" w14:textId="77777777" w:rsidR="005623B1" w:rsidRPr="005623B1" w:rsidRDefault="005623B1" w:rsidP="00562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：工程化深</w:t>
      </w:r>
      <w:r w:rsidRPr="005623B1">
        <w:rPr>
          <w:rFonts w:ascii="SimSun" w:eastAsia="SimSun" w:hAnsi="SimSun" w:cs="SimSun"/>
          <w:kern w:val="0"/>
          <w14:ligatures w14:val="none"/>
        </w:rPr>
        <w:t>化</w:t>
      </w:r>
    </w:p>
    <w:p w14:paraId="779DE60A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337B6839">
          <v:rect id="_x0000_i1029" style="width:0;height:1.5pt" o:hralign="center" o:hrstd="t" o:hr="t" fillcolor="#a0a0a0" stroked="f"/>
        </w:pict>
      </w:r>
    </w:p>
    <w:p w14:paraId="7F8F1300" w14:textId="332E7C40" w:rsidR="005623B1" w:rsidRPr="006507DD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6507DD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T5</w:t>
      </w:r>
      <w:r w:rsidRPr="006507DD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782DD4" w:rsidRPr="006507DD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稳定体系部署阶段</w:t>
      </w:r>
    </w:p>
    <w:p w14:paraId="2F7EDDD2" w14:textId="6155D1CD" w:rsidR="006507DD" w:rsidRPr="006507DD" w:rsidRDefault="006507DD" w:rsidP="006507DD">
      <w:pPr>
        <w:pStyle w:val="NormalWeb"/>
        <w:rPr>
          <w:rFonts w:ascii="SimSun" w:eastAsia="SimSun" w:hAnsi="SimSun"/>
        </w:rPr>
      </w:pPr>
      <w:r w:rsidRPr="006507DD">
        <w:rPr>
          <w:rFonts w:ascii="SimSun" w:eastAsia="SimSun" w:hAnsi="SimSun" w:cs="SimSun" w:hint="eastAsia"/>
        </w:rPr>
        <w:lastRenderedPageBreak/>
        <w:t>国家能够稳定部署高度复杂的工业、炼金</w:t>
      </w:r>
      <w:proofErr w:type="gramStart"/>
      <w:r w:rsidRPr="006507DD">
        <w:rPr>
          <w:rFonts w:ascii="SimSun" w:eastAsia="SimSun" w:hAnsi="SimSun" w:cs="SimSun" w:hint="eastAsia"/>
        </w:rPr>
        <w:t>与魔导系统</w:t>
      </w:r>
      <w:proofErr w:type="gramEnd"/>
      <w:r w:rsidRPr="006507DD">
        <w:rPr>
          <w:rFonts w:ascii="SimSun" w:eastAsia="SimSun" w:hAnsi="SimSun" w:cs="SimSun" w:hint="eastAsia"/>
        </w:rPr>
        <w:t>，并在既定参数与流程内长期运行。技术被固化为可操作、可管理的形态，其外部表现高度可靠，但内部结构依然危险而脆弱。创新并未消失，却被迫转移至隔离环境、军工项目或高度保密的研究机构，任何偏离既定流程的改动都可能引发系统性事故。技术的主要风险不再来自未知，而来自对</w:t>
      </w:r>
      <w:r w:rsidRPr="006507DD">
        <w:rPr>
          <w:rFonts w:ascii="SimSun" w:eastAsia="SimSun" w:hAnsi="SimSun"/>
        </w:rPr>
        <w:t>“</w:t>
      </w:r>
      <w:r w:rsidRPr="006507DD">
        <w:rPr>
          <w:rFonts w:ascii="SimSun" w:eastAsia="SimSun" w:hAnsi="SimSun" w:cs="SimSun" w:hint="eastAsia"/>
        </w:rPr>
        <w:t>已知结构</w:t>
      </w:r>
      <w:r w:rsidRPr="006507DD">
        <w:rPr>
          <w:rFonts w:ascii="SimSun" w:eastAsia="SimSun" w:hAnsi="SimSun"/>
        </w:rPr>
        <w:t>”</w:t>
      </w:r>
      <w:r w:rsidRPr="006507DD">
        <w:rPr>
          <w:rFonts w:ascii="SimSun" w:eastAsia="SimSun" w:hAnsi="SimSun" w:cs="SimSun" w:hint="eastAsia"/>
        </w:rPr>
        <w:t>的误触。国家开始本能地抗拒变革，因为一次失败可能摧毁整个生产与军事体系。社会稳定建立在</w:t>
      </w:r>
      <w:r w:rsidRPr="006507DD">
        <w:rPr>
          <w:rFonts w:ascii="SimSun" w:eastAsia="SimSun" w:hAnsi="SimSun"/>
        </w:rPr>
        <w:t>“</w:t>
      </w:r>
      <w:r w:rsidRPr="006507DD">
        <w:rPr>
          <w:rFonts w:ascii="SimSun" w:eastAsia="SimSun" w:hAnsi="SimSun" w:cs="SimSun" w:hint="eastAsia"/>
        </w:rPr>
        <w:t>不去碰它</w:t>
      </w:r>
      <w:r w:rsidRPr="006507DD">
        <w:rPr>
          <w:rFonts w:ascii="SimSun" w:eastAsia="SimSun" w:hAnsi="SimSun"/>
        </w:rPr>
        <w:t>”</w:t>
      </w:r>
      <w:r w:rsidRPr="006507DD">
        <w:rPr>
          <w:rFonts w:ascii="SimSun" w:eastAsia="SimSun" w:hAnsi="SimSun" w:cs="SimSun" w:hint="eastAsia"/>
        </w:rPr>
        <w:t>的默契之上，而真正的突破只能由少数被允许承担巨大风险的边缘群体完成。技术仍在前进，但每一步都伴随着深刻的犹豫与代价。</w:t>
      </w:r>
    </w:p>
    <w:p w14:paraId="69BE2EA4" w14:textId="77777777" w:rsidR="005623B1" w:rsidRPr="005623B1" w:rsidRDefault="005623B1" w:rsidP="00562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工业轴：复合工</w:t>
      </w:r>
      <w:r w:rsidRPr="005623B1">
        <w:rPr>
          <w:rFonts w:ascii="SimSun" w:eastAsia="SimSun" w:hAnsi="SimSun" w:cs="SimSun"/>
          <w:kern w:val="0"/>
          <w14:ligatures w14:val="none"/>
        </w:rPr>
        <w:t>业</w:t>
      </w:r>
    </w:p>
    <w:p w14:paraId="40102AC3" w14:textId="77777777" w:rsidR="005623B1" w:rsidRPr="005623B1" w:rsidRDefault="005623B1" w:rsidP="00562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炼金轴：生命</w:t>
      </w:r>
      <w:r w:rsidRPr="005623B1">
        <w:rPr>
          <w:rFonts w:ascii="SimSun" w:eastAsia="SimSun" w:hAnsi="SimSun" w:cs="Times New Roman"/>
          <w:kern w:val="0"/>
          <w14:ligatures w14:val="none"/>
        </w:rPr>
        <w:t>—</w:t>
      </w:r>
      <w:r w:rsidRPr="005623B1">
        <w:rPr>
          <w:rFonts w:ascii="SimSun" w:eastAsia="SimSun" w:hAnsi="SimSun" w:cs="SimSun" w:hint="eastAsia"/>
          <w:kern w:val="0"/>
          <w14:ligatures w14:val="none"/>
        </w:rPr>
        <w:t>材料融</w:t>
      </w:r>
      <w:r w:rsidRPr="005623B1">
        <w:rPr>
          <w:rFonts w:ascii="SimSun" w:eastAsia="SimSun" w:hAnsi="SimSun" w:cs="SimSun"/>
          <w:kern w:val="0"/>
          <w14:ligatures w14:val="none"/>
        </w:rPr>
        <w:t>合</w:t>
      </w:r>
    </w:p>
    <w:p w14:paraId="474544DE" w14:textId="77777777" w:rsidR="005623B1" w:rsidRPr="005623B1" w:rsidRDefault="005623B1" w:rsidP="00562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</w:t>
      </w: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第二次魔导革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  <w:proofErr w:type="gramEnd"/>
    </w:p>
    <w:p w14:paraId="476FE42C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205A1086">
          <v:rect id="_x0000_i1030" style="width:0;height:1.5pt" o:hralign="center" o:hrstd="t" o:hr="t" fillcolor="#a0a0a0" stroked="f"/>
        </w:pict>
      </w:r>
    </w:p>
    <w:p w14:paraId="2A913890" w14:textId="0ECE48C1" w:rsidR="005623B1" w:rsidRPr="00860B44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860B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T6</w:t>
      </w:r>
      <w:r w:rsidRPr="00860B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2E7210" w:rsidRPr="00860B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战略工程阶</w:t>
      </w:r>
      <w:r w:rsidR="002E7210" w:rsidRPr="00860B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段</w:t>
      </w:r>
    </w:p>
    <w:p w14:paraId="168B1033" w14:textId="6BFDF416" w:rsidR="00860B44" w:rsidRDefault="00860B44" w:rsidP="00860B44">
      <w:pPr>
        <w:pStyle w:val="NormalWeb"/>
      </w:pPr>
      <w:r>
        <w:rPr>
          <w:rFonts w:ascii="SimSun" w:eastAsia="SimSun" w:hAnsi="SimSun" w:cs="SimSun" w:hint="eastAsia"/>
        </w:rPr>
        <w:t>技术能力开始直接介入地理与战略层面。国家能够通过工程手段重塑空域、交通网络与城市结构，持续进行跨区域力量投送与长期工程维护。炼金</w:t>
      </w:r>
      <w:proofErr w:type="gramStart"/>
      <w:r>
        <w:rPr>
          <w:rFonts w:ascii="SimSun" w:eastAsia="SimSun" w:hAnsi="SimSun" w:cs="SimSun" w:hint="eastAsia"/>
        </w:rPr>
        <w:t>与魔导在</w:t>
      </w:r>
      <w:proofErr w:type="gramEnd"/>
      <w:r>
        <w:rPr>
          <w:rFonts w:ascii="SimSun" w:eastAsia="SimSun" w:hAnsi="SimSun" w:cs="SimSun" w:hint="eastAsia"/>
        </w:rPr>
        <w:t>结构层面深度融入工业体系，巨型构造体、炼金驱动引擎与复合能源装置成为常规军备，超级工程不再是奇迹，而是国家战略的一部分。</w:t>
      </w:r>
      <w:r w:rsidRPr="00860B44">
        <w:rPr>
          <w:rFonts w:ascii="SimSun" w:eastAsia="SimSun" w:hAnsi="SimSun" w:cs="SimSun" w:hint="eastAsia"/>
        </w:rPr>
        <w:t>但这一阶段的技术已无法低成本撤回。每一次战略工程都是长期承诺，一旦政治、经济或社会出现波动，工程本身将成为反噬源。战争不再只是前线胜负，而可能直接摧毁国家的承载基础。技术与国家命运被不可逆地绑定，失败的代价不再局限于战败，而是</w:t>
      </w:r>
      <w:proofErr w:type="gramStart"/>
      <w:r w:rsidRPr="00860B44">
        <w:rPr>
          <w:rFonts w:ascii="SimSun" w:eastAsia="SimSun" w:hAnsi="SimSun" w:cs="SimSun" w:hint="eastAsia"/>
        </w:rPr>
        <w:t>体系级</w:t>
      </w:r>
      <w:proofErr w:type="gramEnd"/>
      <w:r w:rsidRPr="00860B44">
        <w:rPr>
          <w:rFonts w:ascii="SimSun" w:eastAsia="SimSun" w:hAnsi="SimSun" w:cs="SimSun" w:hint="eastAsia"/>
        </w:rPr>
        <w:t>崩溃。</w:t>
      </w:r>
    </w:p>
    <w:p w14:paraId="52B5FCD5" w14:textId="77777777" w:rsidR="005623B1" w:rsidRPr="005623B1" w:rsidRDefault="005623B1" w:rsidP="00562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工业轴：重工业极限</w:t>
      </w:r>
      <w:r w:rsidRPr="005623B1">
        <w:rPr>
          <w:rFonts w:ascii="SimSun" w:eastAsia="SimSun" w:hAnsi="SimSun" w:cs="SimSun"/>
          <w:kern w:val="0"/>
          <w14:ligatures w14:val="none"/>
        </w:rPr>
        <w:t>化</w:t>
      </w:r>
    </w:p>
    <w:p w14:paraId="2AB14CB9" w14:textId="77777777" w:rsidR="005623B1" w:rsidRPr="005623B1" w:rsidRDefault="005623B1" w:rsidP="00562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炼金轴：第三次炼金革</w:t>
      </w:r>
      <w:r w:rsidRPr="005623B1">
        <w:rPr>
          <w:rFonts w:ascii="SimSun" w:eastAsia="SimSun" w:hAnsi="SimSun" w:cs="SimSun"/>
          <w:kern w:val="0"/>
          <w14:ligatures w14:val="none"/>
        </w:rPr>
        <w:t>命</w:t>
      </w:r>
    </w:p>
    <w:p w14:paraId="6ED92AC6" w14:textId="77777777" w:rsidR="005623B1" w:rsidRPr="005623B1" w:rsidRDefault="005623B1" w:rsidP="00562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：深度融</w:t>
      </w:r>
      <w:r w:rsidRPr="005623B1">
        <w:rPr>
          <w:rFonts w:ascii="SimSun" w:eastAsia="SimSun" w:hAnsi="SimSun" w:cs="SimSun"/>
          <w:kern w:val="0"/>
          <w14:ligatures w14:val="none"/>
        </w:rPr>
        <w:t>合</w:t>
      </w:r>
    </w:p>
    <w:p w14:paraId="1C4AD868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3A38B8E6">
          <v:rect id="_x0000_i1031" style="width:0;height:1.5pt" o:hralign="center" o:hrstd="t" o:hr="t" fillcolor="#a0a0a0" stroked="f"/>
        </w:pict>
      </w:r>
    </w:p>
    <w:p w14:paraId="7E5CC599" w14:textId="643F8571" w:rsidR="005623B1" w:rsidRPr="00860B44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860B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T7</w:t>
      </w:r>
      <w:r w:rsidRPr="00860B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</w:t>
      </w:r>
      <w:r w:rsidR="00860B44" w:rsidRPr="00860B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三轴体系</w:t>
      </w:r>
      <w:r w:rsidRPr="00860B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全面融合时</w:t>
      </w:r>
      <w:r w:rsidRPr="00860B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代</w:t>
      </w:r>
    </w:p>
    <w:p w14:paraId="7BDFECA3" w14:textId="0004D6F3" w:rsidR="00AC6592" w:rsidRPr="00AC6592" w:rsidRDefault="00AC6592" w:rsidP="00AC6592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AC6592">
        <w:rPr>
          <w:rFonts w:ascii="SimSun" w:eastAsia="SimSun" w:hAnsi="SimSun"/>
        </w:rPr>
        <w:t>工业、炼金与</w:t>
      </w:r>
      <w:proofErr w:type="gramStart"/>
      <w:r w:rsidRPr="00AC6592">
        <w:rPr>
          <w:rFonts w:ascii="SimSun" w:eastAsia="SimSun" w:hAnsi="SimSun"/>
        </w:rPr>
        <w:t>魔导完成</w:t>
      </w:r>
      <w:proofErr w:type="gramEnd"/>
      <w:r w:rsidRPr="00AC6592">
        <w:rPr>
          <w:rFonts w:ascii="SimSun" w:eastAsia="SimSun" w:hAnsi="SimSun"/>
        </w:rPr>
        <w:t>深度整合，技术设计与运行已无法明确区分其体系来源。国家具备持续改造城市、地貌与社会运行方式的能力，技术进步表现为整体系统的精细调校，而非单点突破。文明可以在极高复杂度下维持长期运作，技术成为国家存在本身的一部分</w:t>
      </w:r>
      <w:r w:rsidRPr="00AC6592">
        <w:rPr>
          <w:rFonts w:ascii="SimSun" w:eastAsia="SimSun" w:hAnsi="SimSun" w:cs="SimSun" w:hint="eastAsia"/>
        </w:rPr>
        <w:t>。</w:t>
      </w:r>
      <w:r w:rsidRPr="00AC6592">
        <w:rPr>
          <w:rFonts w:ascii="SimSun" w:eastAsia="SimSun" w:hAnsi="SimSun"/>
        </w:rPr>
        <w:t>与此同时，文明进入“不可局部失败”的状态。任何系统</w:t>
      </w:r>
      <w:proofErr w:type="gramStart"/>
      <w:r w:rsidRPr="00AC6592">
        <w:rPr>
          <w:rFonts w:ascii="SimSun" w:eastAsia="SimSun" w:hAnsi="SimSun"/>
        </w:rPr>
        <w:t>级错误</w:t>
      </w:r>
      <w:proofErr w:type="gramEnd"/>
      <w:r w:rsidRPr="00AC6592">
        <w:rPr>
          <w:rFonts w:ascii="SimSun" w:eastAsia="SimSun" w:hAnsi="SimSun"/>
        </w:rPr>
        <w:t>都将波及整体运行，技术进步演变为高风险博弈。社会、政治与文化若无法同步适配，将被技术体系碾压。此阶段的文明往往并非毁于外敌，而是毁于自身协调能力的极限</w:t>
      </w:r>
      <w:r w:rsidRPr="00AC6592">
        <w:rPr>
          <w:rFonts w:ascii="SimSun" w:eastAsia="SimSun" w:hAnsi="SimSun" w:cs="SimSun" w:hint="eastAsia"/>
        </w:rPr>
        <w:t>。</w:t>
      </w:r>
    </w:p>
    <w:p w14:paraId="65A8BDA6" w14:textId="4A856E29" w:rsidR="005623B1" w:rsidRPr="005623B1" w:rsidRDefault="005623B1" w:rsidP="00562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工业轴：极限工</w:t>
      </w:r>
      <w:r w:rsidRPr="005623B1">
        <w:rPr>
          <w:rFonts w:ascii="SimSun" w:eastAsia="SimSun" w:hAnsi="SimSun" w:cs="SimSun"/>
          <w:kern w:val="0"/>
          <w14:ligatures w14:val="none"/>
        </w:rPr>
        <w:t>业</w:t>
      </w:r>
    </w:p>
    <w:p w14:paraId="15806F23" w14:textId="77777777" w:rsidR="005623B1" w:rsidRPr="005623B1" w:rsidRDefault="005623B1" w:rsidP="00562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炼金轴：结构炼金成</w:t>
      </w:r>
      <w:r w:rsidRPr="005623B1">
        <w:rPr>
          <w:rFonts w:ascii="SimSun" w:eastAsia="SimSun" w:hAnsi="SimSun" w:cs="SimSun"/>
          <w:kern w:val="0"/>
          <w14:ligatures w14:val="none"/>
        </w:rPr>
        <w:t>熟</w:t>
      </w:r>
    </w:p>
    <w:p w14:paraId="7B343F6B" w14:textId="77777777" w:rsidR="005623B1" w:rsidRPr="005623B1" w:rsidRDefault="005623B1" w:rsidP="00562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：高度系统</w:t>
      </w:r>
      <w:r w:rsidRPr="005623B1">
        <w:rPr>
          <w:rFonts w:ascii="SimSun" w:eastAsia="SimSun" w:hAnsi="SimSun" w:cs="SimSun"/>
          <w:kern w:val="0"/>
          <w14:ligatures w14:val="none"/>
        </w:rPr>
        <w:t>化</w:t>
      </w:r>
    </w:p>
    <w:p w14:paraId="1E71E46F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lastRenderedPageBreak/>
        <w:pict w14:anchorId="2D1A2FB0">
          <v:rect id="_x0000_i1032" style="width:0;height:1.5pt" o:hralign="center" o:hrstd="t" o:hr="t" fillcolor="#a0a0a0" stroked="f"/>
        </w:pict>
      </w:r>
    </w:p>
    <w:p w14:paraId="125533D8" w14:textId="77777777" w:rsidR="005623B1" w:rsidRPr="00AC6592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AC6592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T8</w:t>
      </w:r>
      <w:r w:rsidRPr="00AC6592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｜遗产技术再现与文明极限时</w:t>
      </w:r>
      <w:r w:rsidRPr="00AC6592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代</w:t>
      </w:r>
    </w:p>
    <w:p w14:paraId="276CF3DD" w14:textId="3AB10FD8" w:rsidR="00AC6592" w:rsidRDefault="00AC6592" w:rsidP="00AC6592">
      <w:pPr>
        <w:pStyle w:val="NormalWeb"/>
      </w:pPr>
      <w:r>
        <w:rPr>
          <w:rFonts w:ascii="SimSun" w:eastAsia="SimSun" w:hAnsi="SimSun" w:cs="SimSun" w:hint="eastAsia"/>
        </w:rPr>
        <w:t>国家能够稳定运用部分灾变前的</w:t>
      </w:r>
      <w:proofErr w:type="gramStart"/>
      <w:r>
        <w:rPr>
          <w:rFonts w:ascii="SimSun" w:eastAsia="SimSun" w:hAnsi="SimSun" w:cs="SimSun" w:hint="eastAsia"/>
        </w:rPr>
        <w:t>遗产级</w:t>
      </w:r>
      <w:proofErr w:type="gramEnd"/>
      <w:r>
        <w:rPr>
          <w:rFonts w:ascii="SimSun" w:eastAsia="SimSun" w:hAnsi="SimSun" w:cs="SimSun" w:hint="eastAsia"/>
        </w:rPr>
        <w:t>技术成果。这些技术可靠、高效，却难以完全理解，其复制与扩展受到严格的资源、知识与条件限制。文明可以在遗产技术的边缘建立高度先进的工程、军事与基础设施体系，但对其运行逻辑的掌</w:t>
      </w:r>
      <w:proofErr w:type="gramStart"/>
      <w:r>
        <w:rPr>
          <w:rFonts w:ascii="SimSun" w:eastAsia="SimSun" w:hAnsi="SimSun" w:cs="SimSun" w:hint="eastAsia"/>
        </w:rPr>
        <w:t>控始终</w:t>
      </w:r>
      <w:proofErr w:type="gramEnd"/>
      <w:r>
        <w:rPr>
          <w:rFonts w:ascii="SimSun" w:eastAsia="SimSun" w:hAnsi="SimSun" w:cs="SimSun" w:hint="eastAsia"/>
        </w:rPr>
        <w:t>不完整。</w:t>
      </w:r>
      <w:r w:rsidRPr="00AC6592">
        <w:rPr>
          <w:rFonts w:ascii="SimSun" w:eastAsia="SimSun" w:hAnsi="SimSun" w:cs="SimSun" w:hint="eastAsia"/>
        </w:rPr>
        <w:t>技术维护逐渐演变为仪式化行为，操作流程被奉为不可更改的准则。创新空间急剧收缩，一旦遗产系统损坏或关键资源枯竭，文明将缺乏替代方案。这是一个高度发达却极不自由的技术形态，文明被自身无法再现的成果所束缚。</w:t>
      </w:r>
    </w:p>
    <w:p w14:paraId="04682FC7" w14:textId="77777777" w:rsidR="005623B1" w:rsidRPr="005623B1" w:rsidRDefault="005623B1" w:rsidP="0056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工业轴：遗产</w:t>
      </w:r>
      <w:r w:rsidRPr="005623B1">
        <w:rPr>
          <w:rFonts w:ascii="SimSun" w:eastAsia="SimSun" w:hAnsi="SimSun" w:cs="SimSun"/>
          <w:kern w:val="0"/>
          <w14:ligatures w14:val="none"/>
        </w:rPr>
        <w:t>级</w:t>
      </w:r>
    </w:p>
    <w:p w14:paraId="2BFDA582" w14:textId="77777777" w:rsidR="005623B1" w:rsidRPr="005623B1" w:rsidRDefault="005623B1" w:rsidP="0056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5623B1">
        <w:rPr>
          <w:rFonts w:ascii="SimSun" w:eastAsia="SimSun" w:hAnsi="SimSun" w:cs="SimSun" w:hint="eastAsia"/>
          <w:kern w:val="0"/>
          <w14:ligatures w14:val="none"/>
        </w:rPr>
        <w:t>炼金轴：遗产</w:t>
      </w:r>
      <w:r w:rsidRPr="005623B1">
        <w:rPr>
          <w:rFonts w:ascii="SimSun" w:eastAsia="SimSun" w:hAnsi="SimSun" w:cs="SimSun"/>
          <w:kern w:val="0"/>
          <w14:ligatures w14:val="none"/>
        </w:rPr>
        <w:t>级</w:t>
      </w:r>
    </w:p>
    <w:p w14:paraId="3CC33941" w14:textId="77777777" w:rsidR="005623B1" w:rsidRPr="005623B1" w:rsidRDefault="005623B1" w:rsidP="0056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proofErr w:type="gramStart"/>
      <w:r w:rsidRPr="005623B1">
        <w:rPr>
          <w:rFonts w:ascii="SimSun" w:eastAsia="SimSun" w:hAnsi="SimSun" w:cs="SimSun" w:hint="eastAsia"/>
          <w:kern w:val="0"/>
          <w14:ligatures w14:val="none"/>
        </w:rPr>
        <w:t>魔导轴</w:t>
      </w:r>
      <w:proofErr w:type="gramEnd"/>
      <w:r w:rsidRPr="005623B1">
        <w:rPr>
          <w:rFonts w:ascii="SimSun" w:eastAsia="SimSun" w:hAnsi="SimSun" w:cs="SimSun" w:hint="eastAsia"/>
          <w:kern w:val="0"/>
          <w14:ligatures w14:val="none"/>
        </w:rPr>
        <w:t>：遗产</w:t>
      </w:r>
      <w:r w:rsidRPr="005623B1">
        <w:rPr>
          <w:rFonts w:ascii="SimSun" w:eastAsia="SimSun" w:hAnsi="SimSun" w:cs="SimSun"/>
          <w:kern w:val="0"/>
          <w14:ligatures w14:val="none"/>
        </w:rPr>
        <w:t>级</w:t>
      </w:r>
    </w:p>
    <w:p w14:paraId="287841F7" w14:textId="77777777" w:rsidR="005623B1" w:rsidRPr="005623B1" w:rsidRDefault="00000000" w:rsidP="005623B1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/>
          <w:kern w:val="0"/>
          <w14:ligatures w14:val="none"/>
        </w:rPr>
        <w:pict w14:anchorId="60A44E80">
          <v:rect id="_x0000_i1033" style="width:0;height:1.5pt" o:hralign="center" o:hrstd="t" o:hr="t" fillcolor="#a0a0a0" stroked="f"/>
        </w:pict>
      </w:r>
    </w:p>
    <w:p w14:paraId="288761EB" w14:textId="5A6F815A" w:rsidR="005623B1" w:rsidRPr="00AC6592" w:rsidRDefault="005623B1" w:rsidP="005623B1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AC6592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T9</w:t>
      </w:r>
      <w:r w:rsidRPr="00AC6592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｜大灾变源头文明</w:t>
      </w:r>
    </w:p>
    <w:p w14:paraId="26E22758" w14:textId="4ED12653" w:rsidR="00B2352D" w:rsidRDefault="00FE1213">
      <w:r>
        <w:t>该等级仅用于描述导致大灾变的原初文明或</w:t>
      </w:r>
      <w:proofErr w:type="gramStart"/>
      <w:r>
        <w:t>守护者级存在</w:t>
      </w:r>
      <w:proofErr w:type="gramEnd"/>
      <w:r>
        <w:t>。其技术逻辑、工程尺度与系统复杂度已超出当前世界的认知与承载能力，不具备任何可学习、可复制或可重建的路径</w:t>
      </w:r>
      <w:r>
        <w:rPr>
          <w:rFonts w:ascii="SimSun" w:eastAsia="SimSun" w:hAnsi="SimSun" w:cs="SimSun" w:hint="eastAsia"/>
        </w:rPr>
        <w:t>。</w:t>
      </w:r>
      <w:r>
        <w:rPr>
          <w:rFonts w:ascii="SimSun" w:eastAsia="SimSun" w:hAnsi="SimSun" w:cs="SimSun" w:hint="eastAsia"/>
        </w:rPr>
        <w:t>源头文明的存在</w:t>
      </w:r>
      <w:r>
        <w:t>并非</w:t>
      </w:r>
      <w:r w:rsidR="00C778BC">
        <w:rPr>
          <w:rFonts w:hint="eastAsia"/>
        </w:rPr>
        <w:t>是</w:t>
      </w:r>
      <w:r>
        <w:t>未来的</w:t>
      </w:r>
      <w:r w:rsidR="00C778BC">
        <w:rPr>
          <w:rFonts w:hint="eastAsia"/>
        </w:rPr>
        <w:t>愿景</w:t>
      </w:r>
      <w:r>
        <w:t>，而是对所有文明的警告。它的存在表明，并非所有技术问题都存在更高阶段的解决方案，跨越这一阈值意味着世界结构本身的崩解。此阶段不对任何玩家或国家开放，仅作为</w:t>
      </w:r>
      <w:proofErr w:type="gramStart"/>
      <w:r>
        <w:t>瑟</w:t>
      </w:r>
      <w:proofErr w:type="gramEnd"/>
      <w:r>
        <w:t>斯芬尼亚世界观中的绝对上限存在</w:t>
      </w:r>
      <w:r>
        <w:rPr>
          <w:rFonts w:ascii="SimSun" w:eastAsia="SimSun" w:hAnsi="SimSun" w:cs="SimSun" w:hint="eastAsia"/>
        </w:rPr>
        <w:t>。</w:t>
      </w:r>
    </w:p>
    <w:sectPr w:rsidR="00B2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981F" w14:textId="77777777" w:rsidR="00E31BA6" w:rsidRDefault="00E31BA6" w:rsidP="00DF3186">
      <w:pPr>
        <w:spacing w:after="0" w:line="240" w:lineRule="auto"/>
      </w:pPr>
      <w:r>
        <w:separator/>
      </w:r>
    </w:p>
  </w:endnote>
  <w:endnote w:type="continuationSeparator" w:id="0">
    <w:p w14:paraId="0D27BBF3" w14:textId="77777777" w:rsidR="00E31BA6" w:rsidRDefault="00E31BA6" w:rsidP="00DF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E0FE" w14:textId="77777777" w:rsidR="00E31BA6" w:rsidRDefault="00E31BA6" w:rsidP="00DF3186">
      <w:pPr>
        <w:spacing w:after="0" w:line="240" w:lineRule="auto"/>
      </w:pPr>
      <w:r>
        <w:separator/>
      </w:r>
    </w:p>
  </w:footnote>
  <w:footnote w:type="continuationSeparator" w:id="0">
    <w:p w14:paraId="38CB0C44" w14:textId="77777777" w:rsidR="00E31BA6" w:rsidRDefault="00E31BA6" w:rsidP="00DF3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8EF"/>
    <w:multiLevelType w:val="multilevel"/>
    <w:tmpl w:val="B8E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2AA"/>
    <w:multiLevelType w:val="multilevel"/>
    <w:tmpl w:val="A56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7DEB"/>
    <w:multiLevelType w:val="multilevel"/>
    <w:tmpl w:val="0D6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DDA"/>
    <w:multiLevelType w:val="multilevel"/>
    <w:tmpl w:val="3FB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747FE"/>
    <w:multiLevelType w:val="multilevel"/>
    <w:tmpl w:val="B09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7475A"/>
    <w:multiLevelType w:val="multilevel"/>
    <w:tmpl w:val="0D3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E097D"/>
    <w:multiLevelType w:val="multilevel"/>
    <w:tmpl w:val="5A5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A4771"/>
    <w:multiLevelType w:val="multilevel"/>
    <w:tmpl w:val="FBB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141C9"/>
    <w:multiLevelType w:val="multilevel"/>
    <w:tmpl w:val="17D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62392">
    <w:abstractNumId w:val="4"/>
  </w:num>
  <w:num w:numId="2" w16cid:durableId="1992557035">
    <w:abstractNumId w:val="3"/>
  </w:num>
  <w:num w:numId="3" w16cid:durableId="751851734">
    <w:abstractNumId w:val="5"/>
  </w:num>
  <w:num w:numId="4" w16cid:durableId="1462190787">
    <w:abstractNumId w:val="8"/>
  </w:num>
  <w:num w:numId="5" w16cid:durableId="1138766258">
    <w:abstractNumId w:val="2"/>
  </w:num>
  <w:num w:numId="6" w16cid:durableId="169108534">
    <w:abstractNumId w:val="6"/>
  </w:num>
  <w:num w:numId="7" w16cid:durableId="1707632956">
    <w:abstractNumId w:val="7"/>
  </w:num>
  <w:num w:numId="8" w16cid:durableId="568662237">
    <w:abstractNumId w:val="0"/>
  </w:num>
  <w:num w:numId="9" w16cid:durableId="116995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B1"/>
    <w:rsid w:val="0001298E"/>
    <w:rsid w:val="000D746C"/>
    <w:rsid w:val="001D1E2A"/>
    <w:rsid w:val="002576A8"/>
    <w:rsid w:val="002E7210"/>
    <w:rsid w:val="003A5C1B"/>
    <w:rsid w:val="004178EC"/>
    <w:rsid w:val="004E5B89"/>
    <w:rsid w:val="005623B1"/>
    <w:rsid w:val="005F7FAD"/>
    <w:rsid w:val="006507DD"/>
    <w:rsid w:val="00673EB0"/>
    <w:rsid w:val="00687130"/>
    <w:rsid w:val="006E6C17"/>
    <w:rsid w:val="00771FF8"/>
    <w:rsid w:val="00772751"/>
    <w:rsid w:val="00782DD4"/>
    <w:rsid w:val="007B1226"/>
    <w:rsid w:val="00822D31"/>
    <w:rsid w:val="00860B44"/>
    <w:rsid w:val="00941F5C"/>
    <w:rsid w:val="00947769"/>
    <w:rsid w:val="009670A7"/>
    <w:rsid w:val="00AC3C70"/>
    <w:rsid w:val="00AC6592"/>
    <w:rsid w:val="00AE5202"/>
    <w:rsid w:val="00B2352D"/>
    <w:rsid w:val="00BA0BCC"/>
    <w:rsid w:val="00C778BC"/>
    <w:rsid w:val="00C80F50"/>
    <w:rsid w:val="00D351B3"/>
    <w:rsid w:val="00DF3186"/>
    <w:rsid w:val="00E31BA6"/>
    <w:rsid w:val="00F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6B9ED"/>
  <w15:chartTrackingRefBased/>
  <w15:docId w15:val="{850BDD8D-A244-4042-942A-D058C8FA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B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23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3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186"/>
  </w:style>
  <w:style w:type="paragraph" w:styleId="Footer">
    <w:name w:val="footer"/>
    <w:basedOn w:val="Normal"/>
    <w:link w:val="FooterChar"/>
    <w:uiPriority w:val="99"/>
    <w:unhideWhenUsed/>
    <w:rsid w:val="00DF3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</dc:creator>
  <cp:keywords/>
  <dc:description/>
  <cp:lastModifiedBy>Joe S</cp:lastModifiedBy>
  <cp:revision>17</cp:revision>
  <dcterms:created xsi:type="dcterms:W3CDTF">2025-12-18T12:19:00Z</dcterms:created>
  <dcterms:modified xsi:type="dcterms:W3CDTF">2025-12-19T15:08:00Z</dcterms:modified>
</cp:coreProperties>
</file>