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«Тверской промышленно-экономический колледж»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Специальность 09.02.07 «Информационные системы 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по мобильному приложению «Цифровой контроль»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Выполнил студент:</w:t>
        <w:br w:type="textWrapping"/>
        <w:t xml:space="preserve">Бирбин Денис Вячеславович</w:t>
        <w:br w:type="textWrapping"/>
        <w:br w:type="textWrapping"/>
        <w:t xml:space="preserve">Руководитель работы:</w:t>
        <w:br w:type="textWrapping"/>
        <w:t xml:space="preserve">преподаватель Антонов В.А.</w:t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Тверь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0" w:firstLine="0"/>
        <w:jc w:val="left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ВВЕДЕНИЕ</w:t>
        <w:br w:type="textWrapping"/>
        <w:br w:type="textWrapping"/>
        <w:t xml:space="preserve">1 РАЗРАБОТКА МОБИЛЬНОГО ПРИЛОЖЕНИЯ</w:t>
        <w:br w:type="textWrapping"/>
        <w:t xml:space="preserve">1.1 Описание функционала мобильного приложения</w:t>
        <w:br w:type="textWrapping"/>
        <w:t xml:space="preserve">1.2 Прототип мобильного приложения</w:t>
        <w:br w:type="textWrapping"/>
        <w:br w:type="textWrapping"/>
        <w:t xml:space="preserve">2 РУКОВОДСТВО ПОЛЬЗОВАТЕЛЯ</w:t>
        <w:br w:type="textWrapping"/>
        <w:t xml:space="preserve">2.1 Назначение и область применения мобильного приложения</w:t>
        <w:br w:type="textWrapping"/>
        <w:t xml:space="preserve">2.2 Требования к пользователю</w:t>
        <w:br w:type="textWrapping"/>
        <w:t xml:space="preserve">2.3 Запуск и авторизация в приложении</w:t>
        <w:br w:type="textWrapping"/>
        <w:t xml:space="preserve">2.4 Описание основных экранов приложения</w:t>
        <w:br w:type="textWrapping"/>
        <w:t xml:space="preserve">2.4.1 Экран входа в приложение</w:t>
        <w:br w:type="textWrapping"/>
        <w:t xml:space="preserve">2.4.2 Главный экран</w:t>
        <w:br w:type="textWrapping"/>
        <w:t xml:space="preserve">2.4.3 Раздел «Журналы учета»</w:t>
        <w:br w:type="textWrapping"/>
        <w:t xml:space="preserve">2.4.4 Экран «Учет перемещений»</w:t>
        <w:br w:type="textWrapping"/>
        <w:t xml:space="preserve">2.5 Завершение работы с приложением</w:t>
        <w:br w:type="textWrapping"/>
        <w:t xml:space="preserve">2.6 Ограничения и особенности работы приложения</w:t>
        <w:br w:type="textWrapping"/>
        <w:t xml:space="preserve">2.7 Возможные ошибки и способы их устранения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ВВЕДЕНИЕ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Местом применения мобильного приложения является Следственный изолятор №1 УФСИН России по Тверской области. Учреждение осуществляет деятельность в сфере уголовно-исполнительной системы Российской Федерации и предназначено для содержания под стражей лиц, подозреваемых и обвиняемых в совершении преступлений.</w:t>
        <w:br w:type="textWrapping"/>
        <w:br w:type="textWrapping"/>
        <w:t xml:space="preserve">В процессе повседневной деятельности сотрудники учреждения ведут значительный объем учетной документации, связанной с перемещением подследственных, посещениями и внутренним учетом. Использование бумажных журналов снижает оперативность работы и увеличивает вероятность ошибок.</w:t>
        <w:br w:type="textWrapping"/>
        <w:br w:type="textWrapping"/>
        <w:t xml:space="preserve">В целях оптимизации рабочих процессов и повышения эффективности деятельности сотрудников было разработано мобильное приложение «Цифровой контроль».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РАЗРАБОТКА МОБИЛЬНОГО ПРИЛОЖЕНИЯ</w:t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 Описание функционала мобильного приложения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Мобильное приложение «Цифровой контроль» предназначено для автоматизации процессов учета и контроля внутри следственного изолятора. Основной целью приложения является цифровизация журналов учета и обеспечение оперативного доступа сотрудников к необходимой информации.</w:t>
        <w:br w:type="textWrapping"/>
        <w:br w:type="textWrapping"/>
        <w:t xml:space="preserve">Приложение позволяет вести учет перемещений подследственных, фиксировать посещения, работать с электронными журналами и получать уведомления о важных событиях.</w:t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 Прототип мобильного приложения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Ниже представлены прототипы основных экранов мобильного приложения.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Рисунок 1 — Экран входа в приложение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671888" cy="732787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7327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Рисунок 2 — Главный экран приложения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74947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749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Рисунок 3 — Раздел «Журналы учета»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812831" cy="7634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2831" cy="763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Рисунок 4 — Экран «Учет перемещений»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305922" cy="66913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922" cy="669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 РУКОВОДСТВО ПОЛЬЗОВАТЕЛЯ</w:t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 Назначение и область применения мобильного приложения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Мобильное приложение используется сотрудниками следственного изолятора для ведения электронного учета и контроля внутренних процессов и предназначено исключительно для служебного использования.</w:t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 Требования к пользователю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Для работы с приложением пользователю необходимо мобильное устройство под управлением операционной системы Android, установленное приложение и учетные данные для авторизации.</w:t>
      </w:r>
    </w:p>
    <w:p w:rsidR="00000000" w:rsidDel="00000000" w:rsidP="00000000" w:rsidRDefault="00000000" w:rsidRPr="00000000" w14:paraId="00000037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 Запуск и авторизация в приложении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После запуска приложения пользователю необходимо ввести логин и пароль в соответствующие поля и нажать кнопку «Войти».</w:t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 Описание основных экранов приложения</w:t>
      </w:r>
    </w:p>
    <w:p w:rsidR="00000000" w:rsidDel="00000000" w:rsidP="00000000" w:rsidRDefault="00000000" w:rsidRPr="00000000" w14:paraId="0000003A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2.4.1 Экран входа в приложение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Рисунок 1. Экран входа предназначен для авторизации пользователя и содержит поля для ввода логина и пароля, а также кнопку подтверждения входа.</w:t>
      </w:r>
    </w:p>
    <w:p w:rsidR="00000000" w:rsidDel="00000000" w:rsidP="00000000" w:rsidRDefault="00000000" w:rsidRPr="00000000" w14:paraId="0000003C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2.4.2 Главный экран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Рисунок 2. Главный экран содержит кнопки перехода к основным разделам приложения и нижнюю панель навигации.</w:t>
      </w:r>
    </w:p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2.4.3 Раздел «Журналы учета»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Рисунок 3. В разделе отображаются журналы учета, а также предусмотрена возможность добавления новых записей.</w:t>
      </w:r>
    </w:p>
    <w:p w:rsidR="00000000" w:rsidDel="00000000" w:rsidP="00000000" w:rsidRDefault="00000000" w:rsidRPr="00000000" w14:paraId="00000040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2.4.4 Экран «Учет перемещений»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Рисунок 4. Экран предназначен для фиксации перемещений подследственных между камерами с указанием причины перемещения.</w:t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2.5 Завершение работы с приложением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Для завершения работы с мобильным приложением необходимо закрыть его стандартными средствами операционной системы.</w:t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2.6 Ограничения и особенности работы приложения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Приложение требует обязательной авторизации и обеспечивает безопасность служебных данных.</w:t>
      </w:r>
    </w:p>
    <w:p w:rsidR="00000000" w:rsidDel="00000000" w:rsidP="00000000" w:rsidRDefault="00000000" w:rsidRPr="00000000" w14:paraId="00000046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2.7 Возможные ошибки и способы их устранения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При возникновении ошибок рекомендуется проверить корректность введенных данных или перезапустить приложение.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276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