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19–25 October 2026</w:t>
      </w:r>
    </w:p>
    <w:p>
      <w:pPr>
        <w:spacing w:before="80"/>
        <w:jc w:val="center"/>
      </w:pPr>
      <w:r>
        <w:rPr>
          <w:color w:val="6B6B6B"/>
          <w:sz w:val="20"/>
          <w:szCs w:val="20"/>
        </w:rPr>
        <w:t xml:space="preserve">Last updated 25 October 2026, 23:00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888</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 merged, plus this history update; the Halloween Spookjag is being built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47,000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1,250 unit tests, 53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 plus meerkat colonies on the desert maps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(D-001 to D-047)</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18:43 (started 25 Oct, 06:45)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#71, #75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20:06 (asked for at 17:51)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22:55 (started 25 Oct, 13:00)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on the desert maps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02:40 (started 25 Oct, 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and an Oupa switch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#77</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05:34 (started 26 Oct, 01:11)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that swings and drops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#79</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2"/>
        <w:keepNext/>
      </w:pPr>
      <w:r>
        <w:t xml:space="preserve">v1.6b Reload power-ups: Blitslaai and Oupa Laai</w:t>
      </w:r>
    </w:p>
    <w:p>
      <w:pPr>
        <w:spacing w:after="120"/>
        <w:rPr>
          <w:color w:val="6B6B6B"/>
          <w:sz w:val="18"/>
          <w:szCs w:val="18"/>
        </w:rPr>
      </w:pPr>
      <w:r>
        <w:rPr>
          <w:color w:val="6B6B6B"/>
          <w:sz w:val="18"/>
          <w:szCs w:val="18"/>
        </w:rPr>
        <w:t xml:space="preserve">When: 25 Oct 2026, 18:43 (started 25 Oct, 06:45)   ·   Pull requests: #71, #75   ·   Decision: D-043</w:t>
      </w:r>
    </w:p>
    <w:p>
      <w:pPr>
        <w:spacing w:after="120" w:line="276"/>
      </w:pPr>
      <w:r>
        <w:t xml:space="preserve">The product owner asked for "an AUTO reload, and a fast reload" as power-ups.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Main, with v1.6, was merged in as version 1.6.1. Claude changed one browser test so it always checks the lightning icon, not only sometimes.</w:t>
      </w:r>
    </w:p>
    <w:p>
      <w:pPr>
        <w:pBdr>
          <w:left w:val="single" w:color="B7791F" w:sz="18" w:space="8"/>
        </w:pBdr>
        <w:shd w:fill="F3ECDD" w:color="auto" w:val="clear"/>
        <w:spacing w:after="0" w:before="0" w:line="264"/>
        <w:ind w:left="240" w:right="120"/>
      </w:pPr>
      <w:r>
        <w:rPr>
          <w:sz w:val="20"/>
          <w:szCs w:val="20"/>
        </w:rPr>
        <w:t xml:space="preserve">A slow Skietbaan browser test (the D-040 gongs) timed out on GitHub, on main as well. Claude split it into two tests that shoot inside the page (#75), and the same fix went into this PR.</w:t>
      </w:r>
    </w:p>
    <w:p>
      <w:pPr>
        <w:pBdr>
          <w:left w:val="single" w:color="B7791F" w:sz="18" w:space="8"/>
        </w:pBdr>
        <w:shd w:fill="F3ECDD" w:color="auto" w:val="clear"/>
        <w:spacing w:after="160" w:before="0" w:line="264"/>
        <w:ind w:left="240" w:right="120"/>
      </w:pPr>
      <w:r>
        <w:rPr>
          <w:sz w:val="20"/>
          <w:szCs w:val="20"/>
        </w:rPr>
        <w:t xml:space="preserve">Screenshots of both power-ups on desktop and a phone were taken after the merge.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Blitslaai (Lightning Load): for 12 seconds every reload takes about a third of the time. It covers full-belt reloads, shell-by-shell reloads, the Voorlaaier’s ramrod and the Kettie’s draw. Small lightning glints hop along the rounds and a reload starts with a quick metallic zip.</w:t>
      </w:r>
    </w:p>
    <w:p>
      <w:pPr>
        <w:pStyle w:val="ListParagraph"/>
        <w:numPr>
          <w:ilvl w:val="0"/>
          <w:numId w:val="2"/>
        </w:numPr>
        <w:spacing w:after="60" w:line="264"/>
      </w:pPr>
      <w:r>
        <w:t xml:space="preserve">Oupa Laai (Oupa Loads): for 12 seconds the gun reloads by itself the moment it is empty, and a shell-by-shell gun tops up when you pause. Oupa’s hand sits by the belt and he says "I’ll load for you, my kind!" (in English, Afrikaans and German). A shot always cuts an automatic reload, so it never locks you out of a shot.</w:t>
      </w:r>
    </w:p>
    <w:p>
      <w:pPr>
        <w:pStyle w:val="ListParagraph"/>
        <w:numPr>
          <w:ilvl w:val="0"/>
          <w:numId w:val="2"/>
        </w:numPr>
        <w:spacing w:after="60" w:line="264"/>
      </w:pPr>
      <w:r>
        <w:t xml:space="preserve">Both come from supply crates in any hunt and cost 2 coins at the Padstal in a Season Run. They are the first power-ups with icons on their HUD chips.</w:t>
      </w:r>
    </w:p>
    <w:p>
      <w:pPr>
        <w:pStyle w:val="ListParagraph"/>
        <w:numPr>
          <w:ilvl w:val="0"/>
          <w:numId w:val="2"/>
        </w:numPr>
        <w:spacing w:after="60" w:line="264"/>
      </w:pPr>
      <w:r>
        <w:t xml:space="preserve">Balance: the competent bot’s Classic score rose 1.9 %; every Season Run gate still passes (spring with good buys is 69.6 %, inside its target).</w:t>
      </w:r>
    </w:p>
    <w:p>
      <w:pPr>
        <w:pStyle w:val="ListParagraph"/>
        <w:numPr>
          <w:ilvl w:val="0"/>
          <w:numId w:val="2"/>
        </w:numPr>
        <w:spacing w:after="60" w:line="264"/>
      </w:pPr>
      <w:r>
        <w:t xml:space="preserve">First download 3,026.6 KB of 3 MB (+13 KB for the icons, the glints, the zip and the code).</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On a phone: the Lightning Load chip with its icon at the top left, during a Karoo hunt.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Oupa Loads chip, and Oupa’s hand by the belt (bottom right) while it runs.</w:t>
      </w:r>
    </w:p>
    <w:p>
      <w:pPr>
        <w:pStyle w:val="Heading2"/>
        <w:keepNext/>
      </w:pPr>
      <w:r>
        <w:t xml:space="preserve">The Project overview page in the admin</w:t>
      </w:r>
    </w:p>
    <w:p>
      <w:pPr>
        <w:spacing w:after="120"/>
        <w:rPr>
          <w:color w:val="6B6B6B"/>
          <w:sz w:val="18"/>
          <w:szCs w:val="18"/>
        </w:rPr>
      </w:pPr>
      <w:r>
        <w:rPr>
          <w:color w:val="6B6B6B"/>
          <w:sz w:val="18"/>
          <w:szCs w:val="18"/>
        </w:rPr>
        <w:t xml:space="preserve">When: 25 Oct 2026, 20:06 (asked for at 17:51)   ·   Pull requests: #76   ·   Decision: D-045</w:t>
      </w:r>
    </w:p>
    <w:p>
      <w:pPr>
        <w:spacing w:after="120" w:line="276"/>
      </w:pPr>
      <w:r>
        <w:t xml:space="preserve">The product owner wanted one place to see the project’s status without asking: what is done and outstanding with dates and expected builds, open questions and decisions, what is built and what will be, suggestions, and the history with its pictures.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own review moved "now building" to the top, put the roadmap in running → planned → done order, and kept lettered options (A, B, C) from being numbered twice.</w:t>
      </w:r>
    </w:p>
    <w:p>
      <w:pPr>
        <w:pBdr>
          <w:left w:val="single" w:color="B7791F" w:sz="18" w:space="8"/>
        </w:pBdr>
        <w:shd w:fill="F3ECDD" w:color="auto" w:val="clear"/>
        <w:spacing w:after="160" w:before="0" w:line="264"/>
        <w:ind w:left="240" w:right="120"/>
      </w:pPr>
      <w:r>
        <w:rPr>
          <w:sz w:val="20"/>
          <w:szCs w:val="20"/>
        </w:rPr>
        <w:t xml:space="preserve">The product owner looked before it was merged ("I don’t see the Project page"); it went live 25 minutes later.</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"Project overview" button on the admin page (test builds only; players never download it).</w:t>
      </w:r>
    </w:p>
    <w:p>
      <w:pPr>
        <w:pStyle w:val="ListParagraph"/>
        <w:numPr>
          <w:ilvl w:val="0"/>
          <w:numId w:val="2"/>
        </w:numPr>
        <w:spacing w:after="60" w:line="264"/>
      </w:pPr>
      <w:r>
        <w:t xml:space="preserve">Tabs: Overview (needs you, now building, up next, last done, numbers, links and recent activity), Roadmap (running, planned and done, each with its build number and expected time), Requests, Ideas, and History with pictures that open full size.</w:t>
      </w:r>
    </w:p>
    <w:p>
      <w:pPr>
        <w:pStyle w:val="ListParagraph"/>
        <w:numPr>
          <w:ilvl w:val="0"/>
          <w:numId w:val="2"/>
        </w:numPr>
        <w:spacing w:after="60" w:line="264"/>
      </w:pPr>
      <w:r>
        <w:t xml:space="preserve">Every time is shown in Namibia time.</w:t>
      </w:r>
    </w:p>
    <w:p>
      <w:pPr>
        <w:pStyle w:val="ListParagraph"/>
        <w:numPr>
          <w:ilvl w:val="0"/>
          <w:numId w:val="2"/>
        </w:numPr>
        <w:spacing w:after="60" w:line="264"/>
      </w:pPr>
      <w:r>
        <w:t xml:space="preserve">Claude updates the data on its own branch (project-log) at every merge and screenshot round, so the page is current within about 5 minutes, with no new build or deploy.</w:t>
      </w:r>
    </w:p>
    <w:p>
      <w:pPr>
        <w:pStyle w:val="ListParagraph"/>
        <w:numPr>
          <w:ilvl w:val="0"/>
          <w:numId w:val="2"/>
        </w:numPr>
        <w:spacing w:after="60" w:line="264"/>
      </w:pPr>
      <w:r>
        <w:t xml:space="preserve">If the connection drops, the last copy that loaded is shown and marked as an offline copy.</w:t>
      </w:r>
    </w:p>
    <w:p>
      <w:pPr>
        <w:pStyle w:val="ListParagraph"/>
        <w:numPr>
          <w:ilvl w:val="0"/>
          <w:numId w:val="2"/>
        </w:numPr>
        <w:spacing w:after="60" w:line="264"/>
      </w:pPr>
      <w:r>
        <w:t xml:space="preserve">Links and pictures are only accepted from the project’s own GitHub and Claude pages, so a crafted link can’t show a fake status.</w:t>
      </w:r>
    </w:p>
    <w:p>
      <w:pPr>
        <w:pStyle w:val="ListParagraph"/>
        <w:numPr>
          <w:ilvl w:val="0"/>
          <w:numId w:val="2"/>
        </w:numPr>
        <w:spacing w:after="60" w:line="264"/>
      </w:pPr>
      <w:r>
        <w:t xml:space="preserve">Works on desktop, Pixel 7 and iPhone 14, with the page’s own text in English, Afrikaans, German and Dutch.</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Overview tab: what needs the product owner, what is being built now and what comes next.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Roadmap tab: every job with its build number and expected time.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History tab on an iPhone 14, with the build pictures.</w:t>
      </w:r>
    </w:p>
    <w:p>
      <w:pPr>
        <w:pStyle w:val="Heading2"/>
        <w:keepNext/>
      </w:pPr>
      <w:r>
        <w:t xml:space="preserve">v1.7 Meerkat colonies on the desert maps</w:t>
      </w:r>
    </w:p>
    <w:p>
      <w:pPr>
        <w:spacing w:after="120"/>
        <w:rPr>
          <w:color w:val="6B6B6B"/>
          <w:sz w:val="18"/>
          <w:szCs w:val="18"/>
        </w:rPr>
      </w:pPr>
      <w:r>
        <w:rPr>
          <w:color w:val="6B6B6B"/>
          <w:sz w:val="18"/>
          <w:szCs w:val="18"/>
        </w:rPr>
        <w:t xml:space="preserve">When: 25 Oct 2026, 22:55 (started 25 Oct, 13:00)   ·   Pull requests: #72   ·   Decision: D-044</w:t>
      </w:r>
    </w:p>
    <w:p>
      <w:pPr>
        <w:spacing w:after="120" w:line="276"/>
      </w:pPr>
      <w:r>
        <w:t xml:space="preserve">The product owner asked for meerkat holes on the desert maps, with meerkats that "peek out and run from one nest to the other. Be creative."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look round: the meerkats looked flat, below the camelthorn quality bar. Redrawn with a rounded body, a cream belly, shading, an eye mask and a fluffier pup; the burrows got holes with shadows and fresh sand.</w:t>
      </w:r>
    </w:p>
    <w:p>
      <w:pPr>
        <w:pBdr>
          <w:left w:val="single" w:color="B7791F" w:sz="18" w:space="8"/>
        </w:pBdr>
        <w:shd w:fill="F3ECDD" w:color="auto" w:val="clear"/>
        <w:spacing w:after="0" w:before="0" w:line="264"/>
        <w:ind w:left="240" w:right="120"/>
      </w:pPr>
      <w:r>
        <w:rPr>
          <w:sz w:val="20"/>
          <w:szCs w:val="20"/>
        </w:rPr>
        <w:t xml:space="preserve">The independent review found a shot pup that stayed stuck for the rest of the hunt, and a placement check that ignored the mounds. Both fixed, with tests.</w:t>
      </w:r>
    </w:p>
    <w:p>
      <w:pPr>
        <w:pBdr>
          <w:left w:val="single" w:color="B7791F" w:sz="18" w:space="8"/>
        </w:pBdr>
        <w:shd w:fill="F3ECDD" w:color="auto" w:val="clear"/>
        <w:spacing w:after="0" w:before="0" w:line="264"/>
        <w:ind w:left="240" w:right="120"/>
      </w:pPr>
      <w:r>
        <w:rPr>
          <w:sz w:val="20"/>
          <w:szCs w:val="20"/>
        </w:rPr>
        <w:t xml:space="preserve">Colonies were moved so none sits under the HUD on desktop, Pixel 7 or iPhone 14, and so they stay clear of the gun. Meerkats now keep a body width apart.</w:t>
      </w:r>
    </w:p>
    <w:p>
      <w:pPr>
        <w:pBdr>
          <w:left w:val="single" w:color="B7791F" w:sz="18" w:space="8"/>
        </w:pBdr>
        <w:shd w:fill="F3ECDD" w:color="auto" w:val="clear"/>
        <w:spacing w:after="0" w:before="0" w:line="264"/>
        <w:ind w:left="240" w:right="120"/>
      </w:pPr>
      <w:r>
        <w:rPr>
          <w:sz w:val="20"/>
          <w:szCs w:val="20"/>
        </w:rPr>
        <w:t xml:space="preserve">Product owner (25 Oct, about 17:45): "a little bit more hairy … a tick more furry, and a little bit nicer faces". Round 3 drew every meerkat as fur, with a teardrop eye mask, a small eye with a catch-light and a short muzzle.</w:t>
      </w:r>
    </w:p>
    <w:p>
      <w:pPr>
        <w:pBdr>
          <w:left w:val="single" w:color="B7791F" w:sz="18" w:space="8"/>
        </w:pBdr>
        <w:shd w:fill="F3ECDD" w:color="auto" w:val="clear"/>
        <w:spacing w:after="160" w:before="0" w:line="264"/>
        <w:ind w:left="240" w:right="120"/>
      </w:pPr>
      <w:r>
        <w:rPr>
          <w:sz w:val="20"/>
          <w:szCs w:val="20"/>
        </w:rPr>
        <w:t xml:space="preserve">On GitHub, a browser test expected −10 for a meerkat shot but got +29: a bird near the moved colony shared the shot. The game was right; the test now takes a shot the meerkat gets alone. The balance was re-checked on all 20 maps after the move.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One or two meerkat colonies on every Kalahari and Namibië map, on burrow mounds with dark holes, fresh sand and tracks.</w:t>
      </w:r>
    </w:p>
    <w:p>
      <w:pPr>
        <w:pStyle w:val="ListParagraph"/>
        <w:numPr>
          <w:ilvl w:val="0"/>
          <w:numId w:val="2"/>
        </w:numPr>
        <w:spacing w:after="60" w:line="264"/>
      </w:pPr>
      <w:r>
        <w:t xml:space="preserve">The meerkats peek, come out, sit, forage and sunbathe in Monday’s dawn light. A sentinel stands guard on the highest mound, and they dash between burrows in a file, stopping halfway to look. A pup follows its mother.</w:t>
      </w:r>
    </w:p>
    <w:p>
      <w:pPr>
        <w:pStyle w:val="ListParagraph"/>
        <w:numPr>
          <w:ilvl w:val="0"/>
          <w:numId w:val="2"/>
        </w:numPr>
        <w:spacing w:after="60" w:line="264"/>
      </w:pPr>
      <w:r>
        <w:t xml:space="preserve">They react to the hunt: a shot nearby sends the colony down (the scout comes back first after 3–6 seconds); the Langloop sends every colony down; a raptor or the crop sprayer overhead sets off the sentinel’s alarm bark, which also alerts the nearest guineafowl flock.</w:t>
      </w:r>
    </w:p>
    <w:p>
      <w:pPr>
        <w:pStyle w:val="ListParagraph"/>
        <w:numPr>
          <w:ilvl w:val="0"/>
          <w:numId w:val="2"/>
        </w:numPr>
        <w:spacing w:after="60" w:line="264"/>
      </w:pPr>
      <w:r>
        <w:t xml:space="preserve">Shooting a meerkat costs 10 points; it tumbles, then scolds you ("We’re not guineafowl!").</w:t>
      </w:r>
    </w:p>
    <w:p>
      <w:pPr>
        <w:pStyle w:val="ListParagraph"/>
        <w:numPr>
          <w:ilvl w:val="0"/>
          <w:numId w:val="2"/>
        </w:numPr>
        <w:spacing w:after="60" w:line="264"/>
      </w:pPr>
      <w:r>
        <w:t xml:space="preserve">A new secret, the Familiefoto: hold fire for 4 seconds with a whole family out near the middle of the screen and they line up for a photo, with a camera click, for +25. It is in the Bird Book and has a Notaboek challenge.</w:t>
      </w:r>
    </w:p>
    <w:p>
      <w:pPr>
        <w:pStyle w:val="ListParagraph"/>
        <w:numPr>
          <w:ilvl w:val="0"/>
          <w:numId w:val="2"/>
        </w:numPr>
        <w:spacing w:after="60" w:line="264"/>
      </w:pPr>
      <w:r>
        <w:t xml:space="preserve">They are part of the game’s rules, not decoration, so replays, challenge links and the Daily Hunt play them the same on every device.</w:t>
      </w:r>
    </w:p>
    <w:p>
      <w:pPr>
        <w:pStyle w:val="ListParagraph"/>
        <w:numPr>
          <w:ilvl w:val="0"/>
          <w:numId w:val="2"/>
        </w:numPr>
        <w:spacing w:after="60" w:line="264"/>
      </w:pPr>
      <w:r>
        <w:t xml:space="preserve">Balance: on all 20 desert maps the scores stay within −1.2 % and +2.5 % of the same maps without colonies.</w:t>
      </w:r>
    </w:p>
    <w:p>
      <w:pPr>
        <w:pStyle w:val="ListParagraph"/>
        <w:numPr>
          <w:ilvl w:val="0"/>
          <w:numId w:val="2"/>
        </w:numPr>
        <w:spacing w:after="60" w:line="264"/>
      </w:pPr>
      <w:r>
        <w:t xml:space="preserve">The meerkat art and sounds load with either desert map. A Kalahari hunt downloads 1,534.9 KB of its 1,536 KB limit; the first download is 3,055 KB.</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Familiefoto in the Kalahari: hold fire and the family lines up for a photo (+25).</w:t>
      </w:r>
    </w:p>
    <w:p>
      <w:pPr>
        <w:keepNext/>
        <w:spacing w:after="60" w:before="160"/>
        <w:jc w:val="center"/>
      </w:pPr>
      <w:r>
        <w:drawing>
          <wp:inline distT="0" distB="0" distL="0" distR="0">
            <wp:extent cx="61150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419350"/>
                    </a:xfrm>
                    <a:prstGeom prst="rect">
                      <a:avLst/>
                    </a:prstGeom>
                  </pic:spPr>
                </pic:pic>
              </a:graphicData>
            </a:graphic>
          </wp:inline>
        </w:drawing>
      </w:r>
    </w:p>
    <w:p>
      <w:pPr>
        <w:spacing w:after="240"/>
        <w:jc w:val="center"/>
      </w:pPr>
      <w:r>
        <w:rPr>
          <w:i/>
          <w:iCs/>
          <w:color w:val="6B6B6B"/>
          <w:sz w:val="18"/>
          <w:szCs w:val="18"/>
        </w:rPr>
        <w:t xml:space="preserve">Close-up of the Familiefoto, with the pup at the end of the row.</w:t>
      </w:r>
    </w:p>
    <w:p>
      <w:pPr>
        <w:keepNext/>
        <w:spacing w:after="60" w:before="160"/>
        <w:jc w:val="center"/>
      </w:pPr>
      <w:r>
        <w:drawing>
          <wp:inline distT="0" distB="0" distL="0" distR="0">
            <wp:extent cx="56007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00700" cy="3219450"/>
                    </a:xfrm>
                    <a:prstGeom prst="rect">
                      <a:avLst/>
                    </a:prstGeom>
                  </pic:spPr>
                </pic:pic>
              </a:graphicData>
            </a:graphic>
          </wp:inline>
        </w:drawing>
      </w:r>
    </w:p>
    <w:p>
      <w:pPr>
        <w:spacing w:after="240"/>
        <w:jc w:val="center"/>
      </w:pPr>
      <w:r>
        <w:rPr>
          <w:i/>
          <w:iCs/>
          <w:color w:val="6B6B6B"/>
          <w:sz w:val="18"/>
          <w:szCs w:val="18"/>
        </w:rPr>
        <w:t xml:space="preserve">Close-up: the sentinel on the highest mound, the pup by its mother, and the burrow holes.</w:t>
      </w:r>
    </w:p>
    <w:p>
      <w:pPr>
        <w:keepNext/>
        <w:spacing w:after="60" w:before="160"/>
        <w:jc w:val="center"/>
      </w:pPr>
      <w:r>
        <w:drawing>
          <wp:inline distT="0" distB="0" distL="0" distR="0">
            <wp:extent cx="50863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086350" cy="3219450"/>
                    </a:xfrm>
                    <a:prstGeom prst="rect">
                      <a:avLst/>
                    </a:prstGeom>
                  </pic:spPr>
                </pic:pic>
              </a:graphicData>
            </a:graphic>
          </wp:inline>
        </w:drawing>
      </w:r>
    </w:p>
    <w:p>
      <w:pPr>
        <w:spacing w:after="240"/>
        <w:jc w:val="center"/>
      </w:pPr>
      <w:r>
        <w:rPr>
          <w:i/>
          <w:iCs/>
          <w:color w:val="6B6B6B"/>
          <w:sz w:val="18"/>
          <w:szCs w:val="18"/>
        </w:rPr>
        <w:t xml:space="preserve">A meerkat scolds after being shot ("We’re not guineafowl!").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Two Namibië colonies on a Sunday, clear of the gun and the HUD.</w:t>
      </w:r>
    </w:p>
    <w:p>
      <w:pPr>
        <w:keepNext/>
        <w:spacing w:after="60" w:before="160"/>
        <w:jc w:val="center"/>
      </w:pPr>
      <w:r>
        <w:drawing>
          <wp:inline distT="0" distB="0" distL="0" distR="0">
            <wp:extent cx="6115050" cy="98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15050" cy="9829800"/>
                    </a:xfrm>
                    <a:prstGeom prst="rect">
                      <a:avLst/>
                    </a:prstGeom>
                  </pic:spPr>
                </pic:pic>
              </a:graphicData>
            </a:graphic>
          </wp:inline>
        </w:drawing>
      </w:r>
    </w:p>
    <w:p>
      <w:pPr>
        <w:spacing w:after="240"/>
        <w:jc w:val="center"/>
      </w:pPr>
      <w:r>
        <w:rPr>
          <w:i/>
          <w:iCs/>
          <w:color w:val="6B6B6B"/>
          <w:sz w:val="18"/>
          <w:szCs w:val="18"/>
        </w:rPr>
        <w:t xml:space="preserve">The three look rounds of the meerkat sheet: the first draft, the redraw, and round 3 with more fur and nicer faces (times in Namibia time).</w:t>
      </w:r>
    </w:p>
    <w:p>
      <w:pPr>
        <w:pStyle w:val="Heading2"/>
        <w:keepNext/>
      </w:pPr>
      <w:r>
        <w:t xml:space="preserve">v1.7b Power-ups explained, and an Oupa switch</w:t>
      </w:r>
    </w:p>
    <w:p>
      <w:pPr>
        <w:spacing w:after="120"/>
        <w:rPr>
          <w:color w:val="6B6B6B"/>
          <w:sz w:val="18"/>
          <w:szCs w:val="18"/>
        </w:rPr>
      </w:pPr>
      <w:r>
        <w:rPr>
          <w:color w:val="6B6B6B"/>
          <w:sz w:val="18"/>
          <w:szCs w:val="18"/>
        </w:rPr>
        <w:t xml:space="preserve">When: 26 Oct 2026, 02:40 (started 25 Oct, 21:31)   ·   Pull requests: #77   ·   Decision: D-046</w:t>
      </w:r>
    </w:p>
    <w:p>
      <w:pPr>
        <w:spacing w:after="120" w:line="276"/>
      </w:pPr>
      <w:r>
        <w:t xml:space="preserve">The product owner: "When one collects these power-ups, one is very unsure what they actually do … there needs to be a clear indication in this menu", and an option to switch Oupa’s comments off because "some people would be irritated by always having a grandfather give his input".</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(desktop, Pixel 7, iPhone 14): the crate’s icon was too small and faint, the old floating item name still landed on the HUD, and two icons were too thin at chip size. All fixed and re-checked.</w:t>
      </w:r>
    </w:p>
    <w:p>
      <w:pPr>
        <w:pBdr>
          <w:left w:val="single" w:color="B7791F" w:sz="18" w:space="8"/>
        </w:pBdr>
        <w:shd w:fill="F3ECDD" w:color="auto" w:val="clear"/>
        <w:spacing w:after="0" w:before="0" w:line="264"/>
        <w:ind w:left="240" w:right="120"/>
      </w:pPr>
      <w:r>
        <w:rPr>
          <w:sz w:val="20"/>
          <w:szCs w:val="20"/>
        </w:rPr>
        <w:t xml:space="preserve">The independent review found the first download over 3 MB and the pickup card able to cover the crosshair, plus seven smaller points (a card in the training ground, a raw caption, Oupa’s switch silencing the meerkats, tests that could not fail, a changelog line, Oupa’s lines ignoring the Afrikaans names). All fixed.</w:t>
      </w:r>
    </w:p>
    <w:p>
      <w:pPr>
        <w:pBdr>
          <w:left w:val="single" w:color="B7791F" w:sz="18" w:space="8"/>
        </w:pBdr>
        <w:shd w:fill="F3ECDD" w:color="auto" w:val="clear"/>
        <w:spacing w:after="160" w:before="0" w:line="264"/>
        <w:ind w:left="240" w:right="120"/>
      </w:pPr>
      <w:r>
        <w:rPr>
          <w:sz w:val="20"/>
          <w:szCs w:val="20"/>
        </w:rPr>
        <w:t xml:space="preserve">Moving the icons to a later download caused a freeze right after a crate pickup on GitHub’s phone test: the placeholder icons were deleted while still on screen. Claude found it, fixed it (the placeholder is now renamed instead of deleted) and re-took all 45 screenshots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Icons for all eight power-ups and crate guns, readable on a HUD chip and big in the Gun Shed.</w:t>
      </w:r>
    </w:p>
    <w:p>
      <w:pPr>
        <w:pStyle w:val="ListParagraph"/>
        <w:numPr>
          <w:ilvl w:val="0"/>
          <w:numId w:val="2"/>
        </w:numPr>
        <w:spacing w:after="60" w:line="264"/>
      </w:pPr>
      <w:r>
        <w:t xml:space="preserve">A Power-ups tab in the Gun Shed: for each one a picture, one plain sentence of what it does with its numbers, how to get it, and a tip. Ones not found yet are marked, but still explained.</w:t>
      </w:r>
    </w:p>
    <w:p>
      <w:pPr>
        <w:pStyle w:val="ListParagraph"/>
        <w:numPr>
          <w:ilvl w:val="0"/>
          <w:numId w:val="2"/>
        </w:numPr>
        <w:spacing w:after="60" w:line="264"/>
      </w:pPr>
      <w:r>
        <w:t xml:space="preserve">In the hunt: a falling crate shows the icon of what it holds, on the parachute and on the box; a card says what you picked up (the first time with Oupa’s word); the chip counts the seconds or shells down and blinks before it ends; each power-up has a small look of its own (an ∞ on the belt, a wider spread ring, a warm slow-motion tint); the tally lists the power-ups you used.</w:t>
      </w:r>
    </w:p>
    <w:p>
      <w:pPr>
        <w:pStyle w:val="ListParagraph"/>
        <w:numPr>
          <w:ilvl w:val="0"/>
          <w:numId w:val="2"/>
        </w:numPr>
        <w:spacing w:after="60" w:line="264"/>
      </w:pPr>
      <w:r>
        <w:t xml:space="preserve">Settings → Oupa’s comments: On, Text only (his bubble without his voice) or Off. The tutorial and the first pickup still explain themselves as plain text when he is off; other voices (the meerkats, the weavers, the frog) still speak.</w:t>
      </w:r>
    </w:p>
    <w:p>
      <w:pPr>
        <w:pStyle w:val="ListParagraph"/>
        <w:numPr>
          <w:ilvl w:val="0"/>
          <w:numId w:val="2"/>
        </w:numPr>
        <w:spacing w:after="60" w:line="264"/>
      </w:pPr>
      <w:r>
        <w:t xml:space="preserve">Every number the player reads comes from the content files; a test keeps hand-typed numbers out of the texts in all four languages.</w:t>
      </w:r>
    </w:p>
    <w:p>
      <w:pPr>
        <w:pStyle w:val="ListParagraph"/>
        <w:numPr>
          <w:ilvl w:val="0"/>
          <w:numId w:val="2"/>
        </w:numPr>
        <w:spacing w:after="60" w:line="264"/>
      </w:pPr>
      <w:r>
        <w:t xml:space="preserve">The first download stayed under the 3 MB line (3,069 KB): the new icons load a little later in the hunt, before the first crate can drop.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card the first time you pick up Farm Coffee, with Oupa’s word; the chip counts down at the top left.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Gun Shed’s new Power-ups tab on an iPhone 14.</w:t>
      </w:r>
    </w:p>
    <w:p>
      <w:pPr>
        <w:keepNext/>
        <w:spacing w:after="60" w:before="160"/>
        <w:jc w:val="center"/>
      </w:pPr>
      <w:r>
        <w:drawing>
          <wp:inline distT="0" distB="0" distL="0" distR="0">
            <wp:extent cx="611505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15050" cy="6743700"/>
                    </a:xfrm>
                    <a:prstGeom prst="rect">
                      <a:avLst/>
                    </a:prstGeom>
                  </pic:spPr>
                </pic:pic>
              </a:graphicData>
            </a:graphic>
          </wp:inline>
        </w:drawing>
      </w:r>
    </w:p>
    <w:p>
      <w:pPr>
        <w:spacing w:after="240"/>
        <w:jc w:val="center"/>
      </w:pPr>
      <w:r>
        <w:rPr>
          <w:i/>
          <w:iCs/>
          <w:color w:val="6B6B6B"/>
          <w:sz w:val="18"/>
          <w:szCs w:val="18"/>
        </w:rPr>
        <w:t xml:space="preserve">A falling crate shows what it holds, on the canopy and on the box.</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Bush Buckshot: the chip counts shells, and the spread ring is wider.</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Settings on a Pixel 7: Oupa’s comments On / Text only / Off.</w:t>
      </w:r>
    </w:p>
    <w:p>
      <w:pPr>
        <w:keepNext/>
        <w:spacing w:after="60" w:before="160"/>
        <w:jc w:val="center"/>
      </w:pPr>
      <w:r>
        <w:drawing>
          <wp:inline distT="0" distB="0" distL="0" distR="0">
            <wp:extent cx="58102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810250" cy="1905000"/>
                    </a:xfrm>
                    <a:prstGeom prst="rect">
                      <a:avLst/>
                    </a:prstGeom>
                  </pic:spPr>
                </pic:pic>
              </a:graphicData>
            </a:graphic>
          </wp:inline>
        </w:drawing>
      </w:r>
    </w:p>
    <w:p>
      <w:pPr>
        <w:spacing w:after="240"/>
        <w:jc w:val="center"/>
      </w:pPr>
      <w:r>
        <w:rPr>
          <w:i/>
          <w:iCs/>
          <w:color w:val="6B6B6B"/>
          <w:sz w:val="18"/>
          <w:szCs w:val="18"/>
        </w:rPr>
        <w:t xml:space="preserve">Two icons redrawn after the screenshot round: the Meerkat Spotter with its binoculars up, and the Voorlaaier.</w:t>
      </w:r>
    </w:p>
    <w:p>
      <w:pPr>
        <w:pStyle w:val="Heading2"/>
        <w:keepNext/>
      </w:pPr>
      <w:r>
        <w:t xml:space="preserve">v1.7c Fruit that swings and drops</w:t>
      </w:r>
    </w:p>
    <w:p>
      <w:pPr>
        <w:spacing w:after="120"/>
        <w:rPr>
          <w:color w:val="6B6B6B"/>
          <w:sz w:val="18"/>
          <w:szCs w:val="18"/>
        </w:rPr>
      </w:pPr>
      <w:r>
        <w:rPr>
          <w:color w:val="6B6B6B"/>
          <w:sz w:val="18"/>
          <w:szCs w:val="18"/>
        </w:rPr>
        <w:t xml:space="preserve">When: 26 Oct 2026, 05:34 (started 26 Oct, 01:11)   ·   Pull requests: #79   ·   Decision: D-047</w:t>
      </w:r>
    </w:p>
    <w:p>
      <w:pPr>
        <w:spacing w:after="120" w:line="276"/>
      </w:pPr>
      <w:r>
        <w:t xml:space="preserve">The product owner, testing the sausage tree in the Okavango: "When shooting these fruits, make them swing or drop down."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the first fruit pictures were plain shapes (tan "pills", grey eggs), and a dropped sausage lay across the trunk. Redrawn at the camelthorn quality; dropped fruit now lands clear.</w:t>
      </w:r>
    </w:p>
    <w:p>
      <w:pPr>
        <w:pBdr>
          <w:left w:val="single" w:color="B7791F" w:sz="18" w:space="8"/>
        </w:pBdr>
        <w:shd w:fill="F3ECDD" w:color="auto" w:val="clear"/>
        <w:spacing w:after="0" w:before="0" w:line="264"/>
        <w:ind w:left="240" w:right="120"/>
      </w:pPr>
      <w:r>
        <w:rPr>
          <w:sz w:val="20"/>
          <w:szCs w:val="20"/>
        </w:rPr>
        <w:t xml:space="preserve">The independent review found that the fruit ignored the map’s light of the day and its haze, and that in wind a dead-centre shot could miss a fruit (the wind drift was applied twice); also fruit drawn over rocks and tree feet, work every frame, and steps on fast phones. All fixed.</w:t>
      </w:r>
    </w:p>
    <w:p>
      <w:pPr>
        <w:pBdr>
          <w:left w:val="single" w:color="B7791F" w:sz="18" w:space="8"/>
        </w:pBdr>
        <w:shd w:fill="F3ECDD" w:color="auto" w:val="clear"/>
        <w:spacing w:after="160" w:before="0" w:line="264"/>
        <w:ind w:left="240" w:right="120"/>
      </w:pPr>
      <w:r>
        <w:rPr>
          <w:sz w:val="20"/>
          <w:szCs w:val="20"/>
        </w:rPr>
        <w:t xml:space="preserve">Tank’s first session lost its connection before pushing; Claude retried it and no work was lost.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Every hanging and tree fruit reacts to shots: the sausage tree’s sausages, baobab pods, marula, jackalberries, ilala clusters, sweet-thorn and camelthorn pods, quiver-tree flowers, and !nara melons on the ground.</w:t>
      </w:r>
    </w:p>
    <w:p>
      <w:pPr>
        <w:pStyle w:val="ListParagraph"/>
        <w:numPr>
          <w:ilvl w:val="0"/>
          <w:numId w:val="2"/>
        </w:numPr>
        <w:spacing w:after="60" w:line="264"/>
      </w:pPr>
      <w:r>
        <w:t xml:space="preserve">A hit swings the fruit on its stalk; a near miss gives a smaller swing; a hard hit, or a second hit while it swings, snaps it off. It falls, bounces, rolls clear of the trunk and lies on the ground with a soft shadow. Small, local dust and leaf puffs; a soft thock and a thud.</w:t>
      </w:r>
    </w:p>
    <w:p>
      <w:pPr>
        <w:pStyle w:val="ListParagraph"/>
        <w:numPr>
          <w:ilvl w:val="0"/>
          <w:numId w:val="2"/>
        </w:numPr>
        <w:spacing w:after="60" w:line="264"/>
      </w:pPr>
      <w:r>
        <w:t xml:space="preserve">Fruit are not targets: no score, no penalty, and the game’s rules and replays are unchanged. They take the map’s light of the day and its haze, like the trees they hang on.</w:t>
      </w:r>
    </w:p>
    <w:p>
      <w:pPr>
        <w:pStyle w:val="ListParagraph"/>
        <w:numPr>
          <w:ilvl w:val="0"/>
          <w:numId w:val="2"/>
        </w:numPr>
        <w:spacing w:after="60" w:line="264"/>
      </w:pPr>
      <w:r>
        <w:t xml:space="preserve">All fruit redrawn as separate pictures at the camelthorn quality: heavy, mottled Kigelia sausages on rope stalks, velvety baobab pods, speckled marula. They load with their map, never in the first download.</w:t>
      </w:r>
    </w:p>
    <w:p>
      <w:pPr>
        <w:keepNext/>
        <w:spacing w:after="60" w:before="160"/>
        <w:jc w:val="center"/>
      </w:pPr>
      <w:r>
        <w:drawing>
          <wp:inline distT="0" distB="0" distL="0" distR="0">
            <wp:extent cx="61150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15050" cy="3057525"/>
                    </a:xfrm>
                    <a:prstGeom prst="rect">
                      <a:avLst/>
                    </a:prstGeom>
                  </pic:spPr>
                </pic:pic>
              </a:graphicData>
            </a:graphic>
          </wp:inline>
        </w:drawing>
      </w:r>
    </w:p>
    <w:p>
      <w:pPr>
        <w:spacing w:after="240"/>
        <w:jc w:val="center"/>
      </w:pPr>
      <w:r>
        <w:rPr>
          <w:i/>
          <w:iCs/>
          <w:color w:val="6B6B6B"/>
          <w:sz w:val="18"/>
          <w:szCs w:val="18"/>
        </w:rPr>
        <w:t xml:space="preserve">The redrawn sausage-tree fruit, with their stalks drawn separately so the stalk stays on the tree.</w:t>
      </w:r>
    </w:p>
    <w:p>
      <w:pPr>
        <w:keepNext/>
        <w:spacing w:after="60" w:before="160"/>
        <w:jc w:val="center"/>
      </w:pPr>
      <w:r>
        <w:drawing>
          <wp:inline distT="0" distB="0" distL="0" distR="0">
            <wp:extent cx="611505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15050" cy="7134225"/>
                    </a:xfrm>
                    <a:prstGeom prst="rect">
                      <a:avLst/>
                    </a:prstGeom>
                  </pic:spPr>
                </pic:pic>
              </a:graphicData>
            </a:graphic>
          </wp:inline>
        </w:drawing>
      </w:r>
    </w:p>
    <w:p>
      <w:pPr>
        <w:spacing w:after="240"/>
        <w:jc w:val="center"/>
      </w:pPr>
      <w:r>
        <w:rPr>
          <w:i/>
          <w:iCs/>
          <w:color w:val="6B6B6B"/>
          <w:sz w:val="18"/>
          <w:szCs w:val="18"/>
        </w:rPr>
        <w:t xml:space="preserve">Close-up: a shot sausage swings on its stalk.</w:t>
      </w:r>
    </w:p>
    <w:p>
      <w:pPr>
        <w:keepNext/>
        <w:spacing w:after="60" w:before="160"/>
        <w:jc w:val="center"/>
      </w:pPr>
      <w:r>
        <w:drawing>
          <wp:inline distT="0" distB="0" distL="0" distR="0">
            <wp:extent cx="61150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15050" cy="5238750"/>
                    </a:xfrm>
                    <a:prstGeom prst="rect">
                      <a:avLst/>
                    </a:prstGeom>
                  </pic:spPr>
                </pic:pic>
              </a:graphicData>
            </a:graphic>
          </wp:inline>
        </w:drawing>
      </w:r>
    </w:p>
    <w:p>
      <w:pPr>
        <w:spacing w:after="240"/>
        <w:jc w:val="center"/>
      </w:pPr>
      <w:r>
        <w:rPr>
          <w:i/>
          <w:iCs/>
          <w:color w:val="6B6B6B"/>
          <w:sz w:val="18"/>
          <w:szCs w:val="18"/>
        </w:rPr>
        <w:t xml:space="preserve">A shot-off sausage lies on the ground, clear of the trunk.</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baobab pod shot off in the Bushveld.</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queued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 (Halloween chosen on 26 Oct)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early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automatic reload and a fast reload as power-ups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v1.6b (#71): Blitslaai and Oupa Laai</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v1.7c (#79)</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meerkats "a little bit more hairy … a tick more furry, and a little bit nicer faces"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 look round 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Namibië: at least two ostriches with a nest, oryx far away in a mirage, hot-air balloons drifting by; the grass and landscape much more detailed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v1.7d (Namibië veld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17:51</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Project overview page in the admin: what is done and outstanding with dates and expected builds, open questions and decisions, what is built and what will be, suggestions, and the history with its pictures, kept up to date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(#76), live at 20:06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that explains every power-up with pictures, and clearer power-ups in the hunt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Settings option to switch Oupa’s comments off</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 Oupa’s comments On / Text only / Off</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Bushveld rocks and middle distance look childish; replace the star glint on secrets with something else, such as a unique animal</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v1.7e, with mock-ups first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on the maps that pop up and do something naughty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v1.8b; they are shot down like guineafowl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Harvest": 30 seconds to shoot the animals raiding the crops while farm workers fix the fence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v1.8c, a new mode on the title screen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20:58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building overnight on the recommended options; retry Tank, and start a new session if it hangs again</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Built overnight: v1.7, v1.7b and the history chapters merged; v1.7c finished in the morning</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04:50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special yes, go ahead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Being built: the Spookjag Daily on 31 Oct (dusk, owls, bats, pumpkin lanterns, guineafowl in witch hats)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HD aloes; the potjie should steam and boil a little and its lid fall off when shot; guineafowl must get smaller the further away they are, on every map, but stay shootable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as two jobs after Halloween: perspective, then Karoo polish</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Bushveld and Kalahari: the far zebras, giraffes, elephants and other animals look like stick figures; the baobab needs more detail and better fruit, with holes where small animals look out (research what lives in it); little birds around the weaver nest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Researched; planned as far animals in HD on every map, and tree life (baobab residents, weavers flying around their nest)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05:24</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add makalani palms with their hard nuts, which fall or burst when hit; the tin cans and the meerkats were not seen yet; the Project overview looked stale; idea: offer Standard or HD graphics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Makalani palms planned (nuts crack off, juggle and pop); Blikkies moved up; meerkats were live on the desert maps; the overview was fixed (an invalid entry); HD advised as a Settings choice, Auto / Standard / HD</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Spookjag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On 31 Oct the Daily Hunt becomes Spookjag: dusk, a big moon, pumpkin lanterns (shoot them all for +25), bats (+15), protected owls (−10), guineafowl in witch hats, Oupa’s Halloween lines and a Halloween share card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now; merged by 28 Oct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Guineafowl smaller the further away they are, on every map, in proportion to the animals, and still shootable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5½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(moved up)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the old farm fence that somersault when hit and fly higher with every hit in the air, until they disappear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aloes; the potjie steams, simmers and loses its lid when shot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in HD</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far herds on every map instead of stick figures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Makalani palms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palms by the water with nuts that crack off, juggle and pop</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5½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detailed baobab with residents in its hollows, a better sausage tree, weavers flying around their colony nest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optional sharper art pack: Settings → Graphics Auto / Standard / HD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v1.7d: Namibië veld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Detailed grass and sand, ostriches at their nest, an oryx herd in the mirage, hot-air balloons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v1.7e: Bushveld rocks, middle distance and the secret cue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rocks and middle distance; a unique animal at each secret instead of the star glint (mock-ups first)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v1.8b: baboons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that pop up and get up to mischief, shot down like guineafowl</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v1.8c: The Harvest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new mode on the title screen: 30 seconds to keep the animals off the crops while farm workers fix the fence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Other holiday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Christmas, New Year, Heritage Day and others can be added on the Halloween system; waiting for the product owner to pick</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Suggestion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Bring the scoped .22 back under the long-range cap on the Kalahari’s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living colonies in the game rules, the Familiefoto secret, a shared desert download</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 fed from its own branch</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icons, the Gun Shed tab, crates that show their item, the pickup card, countdown chips, Oupa’s comments On / Text only / Off</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reactions: fruit as separate sprites that swing and drop on shots, view only</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image" Target="media/fefdd078980831780c09185717ee3fcd639b5bf1.jpg"/><Relationship Id="rId98" Type="http://schemas.openxmlformats.org/officeDocument/2006/relationships/image" Target="media/baf1f119e6dcda86116fed3b2ed76faade1820e0.jpg"/><Relationship Id="rId99" Type="http://schemas.openxmlformats.org/officeDocument/2006/relationships/image" Target="media/fda520ae7a2d0eebe29195ffb8fe7c6593c60733.jpg"/><Relationship Id="rId100" Type="http://schemas.openxmlformats.org/officeDocument/2006/relationships/image" Target="media/6705fec851931df4649950b724b6837484026ff0.jpg"/><Relationship Id="rId101" Type="http://schemas.openxmlformats.org/officeDocument/2006/relationships/image" Target="media/81ea6fdc2a06defee7715c1bd8926a7c25133aab.jpg"/><Relationship Id="rId102" Type="http://schemas.openxmlformats.org/officeDocument/2006/relationships/image" Target="media/b93c0388cd0d0fbb42ec1c735eedf8b912aa1350.jpg"/><Relationship Id="rId103" Type="http://schemas.openxmlformats.org/officeDocument/2006/relationships/image" Target="media/0e040111605d29c6150471feee21c0d9d5e56a3d.jpg"/><Relationship Id="rId104" Type="http://schemas.openxmlformats.org/officeDocument/2006/relationships/image" Target="media/e2d620c59940343d1c44faf7b25b053b76c06c50.jpg"/><Relationship Id="rId105" Type="http://schemas.openxmlformats.org/officeDocument/2006/relationships/image" Target="media/ca7b845d51c8b5713eefb0d75e0b40c10fefc782.jpg"/><Relationship Id="rId106" Type="http://schemas.openxmlformats.org/officeDocument/2006/relationships/image" Target="media/57141ca10a38666d9b50b6fc7836bbf50ff55b1f.jpg"/><Relationship Id="rId107" Type="http://schemas.openxmlformats.org/officeDocument/2006/relationships/image" Target="media/7cb9cc2c59d2b635a03f147d8ae54139bfadbbb4.jpg"/><Relationship Id="rId108" Type="http://schemas.openxmlformats.org/officeDocument/2006/relationships/image" Target="media/3a7db8a46ae2238200e6745381c14ed1fb4a2fbd.jpg"/><Relationship Id="rId109" Type="http://schemas.openxmlformats.org/officeDocument/2006/relationships/image" Target="media/a5aaa702989164da16cafdd278603df5e81080ec.jpg"/><Relationship Id="rId110" Type="http://schemas.openxmlformats.org/officeDocument/2006/relationships/image" Target="media/ce00f581b6aec6fafb795dade0fdb270472fd37f.jpg"/><Relationship Id="rId111" Type="http://schemas.openxmlformats.org/officeDocument/2006/relationships/image" Target="media/f7f857f2fb22f4a3993708856165e0991def15e1.jpg"/><Relationship Id="rId112" Type="http://schemas.openxmlformats.org/officeDocument/2006/relationships/image" Target="media/6a5574600775fd0669c4e0993f5a654003e93415.jpg"/><Relationship Id="rId113" Type="http://schemas.openxmlformats.org/officeDocument/2006/relationships/image" Target="media/f66bc20e714bc9d346b2deb74aa53a3b7563b5b3.jpg"/><Relationship Id="rId114" Type="http://schemas.openxmlformats.org/officeDocument/2006/relationships/image" Target="media/8f6e2ad9183a28e9df6da87a117a66e5f6b675e6.jpg"/><Relationship Id="rId115" Type="http://schemas.openxmlformats.org/officeDocument/2006/relationships/image" Target="media/52a7db89f29f1e662bfdfa7e38be9eaa15d151be.jpg"/><Relationship Id="rId116" Type="http://schemas.openxmlformats.org/officeDocument/2006/relationships/image" Target="media/0b49305eea96ccc0313615eae22d49735d6a8a21.jpg"/><Relationship Id="rId117" Type="http://schemas.openxmlformats.org/officeDocument/2006/relationships/image" Target="media/e7281c0d4b594d9dc14cd274fb56450d0adc0705.jpg"/><Relationship Id="rId1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2026-10-26T05:36:16.682Z</dcterms:created>
  <dcterms:modified xsi:type="dcterms:W3CDTF">2026-10-26T05:36:16.683Z</dcterms:modified>
</cp:coreProperties>
</file>

<file path=docProps/custom.xml><?xml version="1.0" encoding="utf-8"?>
<Properties xmlns="http://schemas.openxmlformats.org/officeDocument/2006/custom-properties" xmlns:vt="http://schemas.openxmlformats.org/officeDocument/2006/docPropsVTypes"/>
</file>