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0E3F" w14:textId="65EB8E98" w:rsidR="00154845" w:rsidRPr="00B725D5" w:rsidRDefault="00154845" w:rsidP="00B725D5">
      <w:pPr>
        <w:pStyle w:val="a4"/>
        <w:spacing w:line="276" w:lineRule="auto"/>
        <w:rPr>
          <w:rFonts w:asciiTheme="minorBidi" w:hAnsiTheme="minorBidi" w:cstheme="minorBidi"/>
        </w:rPr>
      </w:pPr>
      <w:r w:rsidRPr="00B725D5">
        <w:rPr>
          <w:rFonts w:asciiTheme="minorBidi" w:hAnsiTheme="minorBidi" w:cstheme="minorBidi"/>
        </w:rPr>
        <w:t>细胞培养基础</w:t>
      </w:r>
    </w:p>
    <w:p w14:paraId="653D2E60" w14:textId="14E16A3B" w:rsidR="00FC664D" w:rsidRPr="00B725D5" w:rsidRDefault="00FC664D" w:rsidP="00B725D5">
      <w:pPr>
        <w:spacing w:line="276" w:lineRule="auto"/>
        <w:outlineLvl w:val="0"/>
        <w:rPr>
          <w:rFonts w:asciiTheme="minorBidi" w:hAnsiTheme="minorBidi"/>
        </w:rPr>
      </w:pPr>
      <w:r w:rsidRPr="00B725D5">
        <w:rPr>
          <w:rFonts w:asciiTheme="minorBidi" w:hAnsiTheme="minorBidi"/>
        </w:rPr>
        <w:t>0</w:t>
      </w:r>
      <w:r w:rsidRPr="00B725D5">
        <w:rPr>
          <w:rFonts w:asciiTheme="minorBidi" w:hAnsiTheme="minorBidi"/>
        </w:rPr>
        <w:t>、养细胞要用心，每天固定时间观察，并做相应处理。</w:t>
      </w:r>
    </w:p>
    <w:p w14:paraId="621B07BE" w14:textId="09551853" w:rsidR="00F53B19" w:rsidRPr="00B725D5" w:rsidRDefault="00F53B19" w:rsidP="00B725D5">
      <w:pPr>
        <w:spacing w:line="276" w:lineRule="auto"/>
        <w:outlineLvl w:val="0"/>
        <w:rPr>
          <w:rFonts w:asciiTheme="minorBidi" w:hAnsiTheme="minorBidi"/>
          <w:b/>
          <w:u w:val="single"/>
        </w:rPr>
      </w:pPr>
      <w:r w:rsidRPr="00B725D5">
        <w:rPr>
          <w:rFonts w:asciiTheme="minorBidi" w:hAnsiTheme="minorBidi"/>
          <w:b/>
          <w:u w:val="single"/>
        </w:rPr>
        <w:t>越快越好：细胞换液、传代、铺板、冻存、复苏，都越快越好，折腾时间越久、次数越多，细胞状态越差，越容易污染，培养箱是细胞最适宜的环境。</w:t>
      </w:r>
    </w:p>
    <w:p w14:paraId="4E5B61E0" w14:textId="4C1F1F00" w:rsidR="00B23E91" w:rsidRPr="00B725D5" w:rsidRDefault="00B23E91" w:rsidP="00B725D5">
      <w:pPr>
        <w:spacing w:line="276" w:lineRule="auto"/>
        <w:outlineLvl w:val="0"/>
        <w:rPr>
          <w:rFonts w:asciiTheme="minorBidi" w:hAnsiTheme="minorBidi"/>
        </w:rPr>
      </w:pPr>
      <w:r w:rsidRPr="00B725D5">
        <w:rPr>
          <w:rFonts w:asciiTheme="minorBidi" w:hAnsiTheme="minorBidi"/>
        </w:rPr>
        <w:t>细胞培养基础：消化</w:t>
      </w:r>
      <w:r w:rsidR="002D50AD" w:rsidRPr="00B725D5">
        <w:rPr>
          <w:rFonts w:asciiTheme="minorBidi" w:hAnsiTheme="minorBidi"/>
        </w:rPr>
        <w:t>、计数、</w:t>
      </w:r>
      <w:r w:rsidRPr="00B725D5">
        <w:rPr>
          <w:rFonts w:asciiTheme="minorBidi" w:hAnsiTheme="minorBidi"/>
        </w:rPr>
        <w:t>传、铺、</w:t>
      </w:r>
      <w:r w:rsidR="002D50AD" w:rsidRPr="00B725D5">
        <w:rPr>
          <w:rFonts w:asciiTheme="minorBidi" w:hAnsiTheme="minorBidi"/>
        </w:rPr>
        <w:t>扩、</w:t>
      </w:r>
      <w:r w:rsidRPr="00B725D5">
        <w:rPr>
          <w:rFonts w:asciiTheme="minorBidi" w:hAnsiTheme="minorBidi"/>
        </w:rPr>
        <w:t>冻、复。</w:t>
      </w:r>
      <w:r w:rsidR="003338C1" w:rsidRPr="00B725D5">
        <w:rPr>
          <w:rFonts w:asciiTheme="minorBidi" w:hAnsiTheme="minorBidi"/>
        </w:rPr>
        <w:t>H1</w:t>
      </w:r>
      <w:r w:rsidR="003338C1" w:rsidRPr="00B725D5">
        <w:rPr>
          <w:rFonts w:asciiTheme="minorBidi" w:hAnsiTheme="minorBidi"/>
        </w:rPr>
        <w:t>、</w:t>
      </w:r>
      <w:r w:rsidR="003338C1" w:rsidRPr="00B725D5">
        <w:rPr>
          <w:rFonts w:asciiTheme="minorBidi" w:hAnsiTheme="minorBidi"/>
        </w:rPr>
        <w:t>D1</w:t>
      </w:r>
      <w:r w:rsidR="003338C1" w:rsidRPr="00B725D5">
        <w:rPr>
          <w:rFonts w:asciiTheme="minorBidi" w:hAnsiTheme="minorBidi"/>
        </w:rPr>
        <w:t>、</w:t>
      </w:r>
      <w:r w:rsidR="003338C1" w:rsidRPr="00B725D5">
        <w:rPr>
          <w:rFonts w:asciiTheme="minorBidi" w:hAnsiTheme="minorBidi"/>
        </w:rPr>
        <w:t>H5</w:t>
      </w:r>
      <w:r w:rsidR="003338C1" w:rsidRPr="00B725D5">
        <w:rPr>
          <w:rFonts w:asciiTheme="minorBidi" w:hAnsiTheme="minorBidi"/>
        </w:rPr>
        <w:t>、</w:t>
      </w:r>
      <w:r w:rsidR="003338C1" w:rsidRPr="00B725D5">
        <w:rPr>
          <w:rFonts w:asciiTheme="minorBidi" w:hAnsiTheme="minorBidi"/>
        </w:rPr>
        <w:t>95</w:t>
      </w:r>
      <w:r w:rsidR="003338C1" w:rsidRPr="00B725D5">
        <w:rPr>
          <w:rFonts w:asciiTheme="minorBidi" w:hAnsiTheme="minorBidi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870"/>
        <w:gridCol w:w="794"/>
        <w:gridCol w:w="794"/>
        <w:gridCol w:w="794"/>
        <w:gridCol w:w="794"/>
        <w:gridCol w:w="874"/>
        <w:gridCol w:w="929"/>
      </w:tblGrid>
      <w:tr w:rsidR="00E967B5" w:rsidRPr="00B725D5" w14:paraId="3BD409B1" w14:textId="77777777" w:rsidTr="00C05901">
        <w:tc>
          <w:tcPr>
            <w:tcW w:w="1911" w:type="dxa"/>
          </w:tcPr>
          <w:p w14:paraId="6CDCF498" w14:textId="0D7F8541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传、铺、扩</w:t>
            </w:r>
          </w:p>
        </w:tc>
        <w:tc>
          <w:tcPr>
            <w:tcW w:w="870" w:type="dxa"/>
          </w:tcPr>
          <w:p w14:paraId="6CDE390D" w14:textId="544014DE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W6</w:t>
            </w:r>
          </w:p>
        </w:tc>
        <w:tc>
          <w:tcPr>
            <w:tcW w:w="794" w:type="dxa"/>
          </w:tcPr>
          <w:p w14:paraId="243F8CF4" w14:textId="43529E0B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W12</w:t>
            </w:r>
          </w:p>
        </w:tc>
        <w:tc>
          <w:tcPr>
            <w:tcW w:w="794" w:type="dxa"/>
          </w:tcPr>
          <w:p w14:paraId="350F2F67" w14:textId="04ED8E56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W24</w:t>
            </w:r>
          </w:p>
        </w:tc>
        <w:tc>
          <w:tcPr>
            <w:tcW w:w="794" w:type="dxa"/>
          </w:tcPr>
          <w:p w14:paraId="229A5631" w14:textId="287A1F88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W48</w:t>
            </w:r>
          </w:p>
        </w:tc>
        <w:tc>
          <w:tcPr>
            <w:tcW w:w="794" w:type="dxa"/>
          </w:tcPr>
          <w:p w14:paraId="15E94C20" w14:textId="70187746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W96</w:t>
            </w:r>
          </w:p>
        </w:tc>
        <w:tc>
          <w:tcPr>
            <w:tcW w:w="874" w:type="dxa"/>
          </w:tcPr>
          <w:p w14:paraId="321A358D" w14:textId="75A4B495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T25</w:t>
            </w:r>
          </w:p>
        </w:tc>
        <w:tc>
          <w:tcPr>
            <w:tcW w:w="929" w:type="dxa"/>
          </w:tcPr>
          <w:p w14:paraId="32853877" w14:textId="4AB0B795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T75</w:t>
            </w:r>
          </w:p>
        </w:tc>
      </w:tr>
      <w:tr w:rsidR="00E967B5" w:rsidRPr="00B725D5" w14:paraId="16057283" w14:textId="77777777" w:rsidTr="00C05901">
        <w:tc>
          <w:tcPr>
            <w:tcW w:w="1911" w:type="dxa"/>
          </w:tcPr>
          <w:p w14:paraId="5084AAAF" w14:textId="1024A5B0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Area/cm</w:t>
            </w:r>
            <w:r w:rsidRPr="00B725D5">
              <w:rPr>
                <w:rFonts w:asciiTheme="minorBidi" w:hAnsiTheme="minorBidi"/>
                <w:vertAlign w:val="superscript"/>
              </w:rPr>
              <w:t>2</w:t>
            </w:r>
          </w:p>
        </w:tc>
        <w:tc>
          <w:tcPr>
            <w:tcW w:w="870" w:type="dxa"/>
          </w:tcPr>
          <w:p w14:paraId="461C660C" w14:textId="20B05E0A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9.6</w:t>
            </w:r>
          </w:p>
        </w:tc>
        <w:tc>
          <w:tcPr>
            <w:tcW w:w="794" w:type="dxa"/>
          </w:tcPr>
          <w:p w14:paraId="4A83C44F" w14:textId="5385D5CD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4</w:t>
            </w:r>
          </w:p>
        </w:tc>
        <w:tc>
          <w:tcPr>
            <w:tcW w:w="794" w:type="dxa"/>
          </w:tcPr>
          <w:p w14:paraId="3C0EDE65" w14:textId="787FA7EA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2</w:t>
            </w:r>
          </w:p>
        </w:tc>
        <w:tc>
          <w:tcPr>
            <w:tcW w:w="794" w:type="dxa"/>
          </w:tcPr>
          <w:p w14:paraId="21769E69" w14:textId="5459C593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</w:t>
            </w:r>
          </w:p>
        </w:tc>
        <w:tc>
          <w:tcPr>
            <w:tcW w:w="794" w:type="dxa"/>
          </w:tcPr>
          <w:p w14:paraId="5EA7F431" w14:textId="12FD8520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0.32</w:t>
            </w:r>
          </w:p>
        </w:tc>
        <w:tc>
          <w:tcPr>
            <w:tcW w:w="874" w:type="dxa"/>
          </w:tcPr>
          <w:p w14:paraId="6C4FD1AB" w14:textId="0699D9E9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25</w:t>
            </w:r>
          </w:p>
        </w:tc>
        <w:tc>
          <w:tcPr>
            <w:tcW w:w="929" w:type="dxa"/>
          </w:tcPr>
          <w:p w14:paraId="4D2B6D1B" w14:textId="5749864D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75</w:t>
            </w:r>
          </w:p>
        </w:tc>
      </w:tr>
      <w:tr w:rsidR="00E967B5" w:rsidRPr="00B725D5" w14:paraId="06BA4FB6" w14:textId="77777777" w:rsidTr="00C05901">
        <w:tc>
          <w:tcPr>
            <w:tcW w:w="1911" w:type="dxa"/>
          </w:tcPr>
          <w:p w14:paraId="6A06CCED" w14:textId="2733EE4A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Medium/mL</w:t>
            </w:r>
          </w:p>
        </w:tc>
        <w:tc>
          <w:tcPr>
            <w:tcW w:w="870" w:type="dxa"/>
          </w:tcPr>
          <w:p w14:paraId="23C1A3FF" w14:textId="1E9B9D38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2</w:t>
            </w:r>
          </w:p>
        </w:tc>
        <w:tc>
          <w:tcPr>
            <w:tcW w:w="794" w:type="dxa"/>
          </w:tcPr>
          <w:p w14:paraId="56BD3471" w14:textId="5067F017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</w:t>
            </w:r>
          </w:p>
        </w:tc>
        <w:tc>
          <w:tcPr>
            <w:tcW w:w="794" w:type="dxa"/>
          </w:tcPr>
          <w:p w14:paraId="3391C5D8" w14:textId="7E3FA37C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0.5</w:t>
            </w:r>
          </w:p>
        </w:tc>
        <w:tc>
          <w:tcPr>
            <w:tcW w:w="794" w:type="dxa"/>
          </w:tcPr>
          <w:p w14:paraId="7A5FAD6E" w14:textId="24C3A285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</w:t>
            </w:r>
            <w:r w:rsidR="00C05901" w:rsidRPr="00B725D5">
              <w:rPr>
                <w:rFonts w:asciiTheme="minorBidi" w:hAnsiTheme="minorBidi"/>
              </w:rPr>
              <w:t>2</w:t>
            </w:r>
          </w:p>
        </w:tc>
        <w:tc>
          <w:tcPr>
            <w:tcW w:w="794" w:type="dxa"/>
          </w:tcPr>
          <w:p w14:paraId="438D5D7B" w14:textId="6A6FBE3C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0.1</w:t>
            </w:r>
          </w:p>
        </w:tc>
        <w:tc>
          <w:tcPr>
            <w:tcW w:w="874" w:type="dxa"/>
          </w:tcPr>
          <w:p w14:paraId="21480FBA" w14:textId="51E3D962" w:rsidR="00E967B5" w:rsidRPr="00B725D5" w:rsidRDefault="00C05901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5-</w:t>
            </w:r>
            <w:r w:rsidR="00E967B5" w:rsidRPr="00B725D5">
              <w:rPr>
                <w:rFonts w:asciiTheme="minorBidi" w:hAnsiTheme="minorBidi"/>
              </w:rPr>
              <w:t>6</w:t>
            </w:r>
          </w:p>
        </w:tc>
        <w:tc>
          <w:tcPr>
            <w:tcW w:w="929" w:type="dxa"/>
          </w:tcPr>
          <w:p w14:paraId="64901674" w14:textId="43C793D5" w:rsidR="00E967B5" w:rsidRPr="00B725D5" w:rsidRDefault="00C05901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15-18</w:t>
            </w:r>
          </w:p>
        </w:tc>
      </w:tr>
      <w:tr w:rsidR="00E967B5" w:rsidRPr="00B725D5" w14:paraId="64B22413" w14:textId="77777777" w:rsidTr="00C05901">
        <w:tc>
          <w:tcPr>
            <w:tcW w:w="1911" w:type="dxa"/>
          </w:tcPr>
          <w:p w14:paraId="3490BE5A" w14:textId="0E4943F5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Seeding/</w:t>
            </w:r>
            <w:r w:rsidRPr="00B725D5">
              <w:rPr>
                <w:rFonts w:asciiTheme="minorBidi" w:hAnsiTheme="minorBidi"/>
              </w:rPr>
              <w:t>万</w:t>
            </w:r>
          </w:p>
        </w:tc>
        <w:tc>
          <w:tcPr>
            <w:tcW w:w="870" w:type="dxa"/>
          </w:tcPr>
          <w:p w14:paraId="3F70504E" w14:textId="4E859113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4</w:t>
            </w:r>
            <w:r w:rsidR="00E967B5" w:rsidRPr="00B725D5">
              <w:rPr>
                <w:rFonts w:asciiTheme="minorBidi" w:hAnsiTheme="minorBidi"/>
              </w:rPr>
              <w:t>0</w:t>
            </w:r>
          </w:p>
        </w:tc>
        <w:tc>
          <w:tcPr>
            <w:tcW w:w="794" w:type="dxa"/>
          </w:tcPr>
          <w:p w14:paraId="52C59AA0" w14:textId="75E292A4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2</w:t>
            </w:r>
            <w:r w:rsidR="00E967B5" w:rsidRPr="00B725D5">
              <w:rPr>
                <w:rFonts w:asciiTheme="minorBidi" w:hAnsiTheme="minorBidi"/>
              </w:rPr>
              <w:t>0</w:t>
            </w:r>
          </w:p>
        </w:tc>
        <w:tc>
          <w:tcPr>
            <w:tcW w:w="794" w:type="dxa"/>
          </w:tcPr>
          <w:p w14:paraId="01C9C13F" w14:textId="7070EAB2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10</w:t>
            </w:r>
          </w:p>
        </w:tc>
        <w:tc>
          <w:tcPr>
            <w:tcW w:w="794" w:type="dxa"/>
          </w:tcPr>
          <w:p w14:paraId="34074E8D" w14:textId="2833A78C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5</w:t>
            </w:r>
          </w:p>
        </w:tc>
        <w:tc>
          <w:tcPr>
            <w:tcW w:w="794" w:type="dxa"/>
          </w:tcPr>
          <w:p w14:paraId="175D47B3" w14:textId="69346955" w:rsidR="00E967B5" w:rsidRPr="00B725D5" w:rsidRDefault="00FC664D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0.4</w:t>
            </w:r>
            <w:r w:rsidR="00E967B5" w:rsidRPr="00B725D5">
              <w:rPr>
                <w:rFonts w:asciiTheme="minorBidi" w:hAnsiTheme="minorBidi"/>
              </w:rPr>
              <w:t>-</w:t>
            </w:r>
            <w:r w:rsidRPr="00B725D5">
              <w:rPr>
                <w:rFonts w:asciiTheme="minorBidi" w:hAnsiTheme="minorBidi"/>
              </w:rPr>
              <w:t>6</w:t>
            </w:r>
          </w:p>
        </w:tc>
        <w:tc>
          <w:tcPr>
            <w:tcW w:w="874" w:type="dxa"/>
          </w:tcPr>
          <w:p w14:paraId="70946BA7" w14:textId="2DEB86A8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100</w:t>
            </w:r>
          </w:p>
        </w:tc>
        <w:tc>
          <w:tcPr>
            <w:tcW w:w="929" w:type="dxa"/>
          </w:tcPr>
          <w:p w14:paraId="08F2C667" w14:textId="0D65F8D6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300</w:t>
            </w:r>
          </w:p>
        </w:tc>
      </w:tr>
      <w:tr w:rsidR="00E967B5" w:rsidRPr="00B725D5" w14:paraId="1E06997D" w14:textId="77777777" w:rsidTr="00C05901">
        <w:tc>
          <w:tcPr>
            <w:tcW w:w="1911" w:type="dxa"/>
          </w:tcPr>
          <w:p w14:paraId="211ED1C2" w14:textId="2BC0D4E3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Confluency/</w:t>
            </w:r>
            <w:r w:rsidRPr="00B725D5">
              <w:rPr>
                <w:rFonts w:asciiTheme="minorBidi" w:hAnsiTheme="minorBidi"/>
              </w:rPr>
              <w:t>万</w:t>
            </w:r>
          </w:p>
        </w:tc>
        <w:tc>
          <w:tcPr>
            <w:tcW w:w="870" w:type="dxa"/>
          </w:tcPr>
          <w:p w14:paraId="5FE9ABFB" w14:textId="326F6BDC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15</w:t>
            </w:r>
            <w:r w:rsidR="00E967B5" w:rsidRPr="00B725D5">
              <w:rPr>
                <w:rFonts w:asciiTheme="minorBidi" w:hAnsiTheme="minorBidi"/>
              </w:rPr>
              <w:t>0</w:t>
            </w:r>
          </w:p>
        </w:tc>
        <w:tc>
          <w:tcPr>
            <w:tcW w:w="794" w:type="dxa"/>
          </w:tcPr>
          <w:p w14:paraId="22779B1F" w14:textId="7789A8AA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80</w:t>
            </w:r>
          </w:p>
        </w:tc>
        <w:tc>
          <w:tcPr>
            <w:tcW w:w="794" w:type="dxa"/>
          </w:tcPr>
          <w:p w14:paraId="6186AD0E" w14:textId="37CDB254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40</w:t>
            </w:r>
          </w:p>
        </w:tc>
        <w:tc>
          <w:tcPr>
            <w:tcW w:w="794" w:type="dxa"/>
          </w:tcPr>
          <w:p w14:paraId="06A9E627" w14:textId="331F9B09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2</w:t>
            </w:r>
            <w:r w:rsidR="00E967B5" w:rsidRPr="00B725D5">
              <w:rPr>
                <w:rFonts w:asciiTheme="minorBidi" w:hAnsiTheme="minorBidi"/>
              </w:rPr>
              <w:t>0</w:t>
            </w:r>
          </w:p>
        </w:tc>
        <w:tc>
          <w:tcPr>
            <w:tcW w:w="794" w:type="dxa"/>
          </w:tcPr>
          <w:p w14:paraId="3EEF2781" w14:textId="424526F1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5</w:t>
            </w:r>
          </w:p>
        </w:tc>
        <w:tc>
          <w:tcPr>
            <w:tcW w:w="874" w:type="dxa"/>
          </w:tcPr>
          <w:p w14:paraId="77CB68AF" w14:textId="5F92003A" w:rsidR="00E967B5" w:rsidRPr="00B725D5" w:rsidRDefault="007E3602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400</w:t>
            </w:r>
          </w:p>
        </w:tc>
        <w:tc>
          <w:tcPr>
            <w:tcW w:w="929" w:type="dxa"/>
          </w:tcPr>
          <w:p w14:paraId="517C0632" w14:textId="74BE836D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1200</w:t>
            </w:r>
          </w:p>
        </w:tc>
      </w:tr>
      <w:tr w:rsidR="00E967B5" w:rsidRPr="00B725D5" w14:paraId="415146C4" w14:textId="77777777" w:rsidTr="00C05901">
        <w:tc>
          <w:tcPr>
            <w:tcW w:w="1911" w:type="dxa"/>
          </w:tcPr>
          <w:p w14:paraId="7E3B0468" w14:textId="1FB3DBDD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0.25%Trypsin/mL</w:t>
            </w:r>
          </w:p>
        </w:tc>
        <w:tc>
          <w:tcPr>
            <w:tcW w:w="870" w:type="dxa"/>
          </w:tcPr>
          <w:p w14:paraId="5D53166A" w14:textId="38EA8467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</w:t>
            </w:r>
            <w:r w:rsidR="005044AD" w:rsidRPr="00B725D5">
              <w:rPr>
                <w:rFonts w:asciiTheme="minorBidi" w:hAnsiTheme="minorBidi"/>
              </w:rPr>
              <w:t>4</w:t>
            </w:r>
          </w:p>
        </w:tc>
        <w:tc>
          <w:tcPr>
            <w:tcW w:w="794" w:type="dxa"/>
          </w:tcPr>
          <w:p w14:paraId="578FB853" w14:textId="73B838F4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</w:t>
            </w:r>
            <w:r w:rsidR="005044AD" w:rsidRPr="00B725D5">
              <w:rPr>
                <w:rFonts w:asciiTheme="minorBidi" w:hAnsiTheme="minorBidi"/>
              </w:rPr>
              <w:t>2</w:t>
            </w:r>
          </w:p>
        </w:tc>
        <w:tc>
          <w:tcPr>
            <w:tcW w:w="794" w:type="dxa"/>
          </w:tcPr>
          <w:p w14:paraId="3F9F1D7F" w14:textId="2233420B" w:rsidR="00E967B5" w:rsidRPr="00B725D5" w:rsidRDefault="00A27331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0.</w:t>
            </w:r>
            <w:r w:rsidR="005044AD" w:rsidRPr="00B725D5">
              <w:rPr>
                <w:rFonts w:asciiTheme="minorBidi" w:hAnsiTheme="minorBidi"/>
              </w:rPr>
              <w:t>1</w:t>
            </w:r>
          </w:p>
        </w:tc>
        <w:tc>
          <w:tcPr>
            <w:tcW w:w="794" w:type="dxa"/>
          </w:tcPr>
          <w:p w14:paraId="563B66B4" w14:textId="77777777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</w:p>
        </w:tc>
        <w:tc>
          <w:tcPr>
            <w:tcW w:w="794" w:type="dxa"/>
          </w:tcPr>
          <w:p w14:paraId="3FDFF1DD" w14:textId="0127F79A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护城</w:t>
            </w:r>
          </w:p>
        </w:tc>
        <w:tc>
          <w:tcPr>
            <w:tcW w:w="874" w:type="dxa"/>
          </w:tcPr>
          <w:p w14:paraId="0D4E8966" w14:textId="4C97F318" w:rsidR="00E967B5" w:rsidRPr="00B725D5" w:rsidRDefault="00E967B5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1</w:t>
            </w:r>
          </w:p>
        </w:tc>
        <w:tc>
          <w:tcPr>
            <w:tcW w:w="929" w:type="dxa"/>
          </w:tcPr>
          <w:p w14:paraId="18F9C6EE" w14:textId="22522C98" w:rsidR="00E967B5" w:rsidRPr="00B725D5" w:rsidRDefault="00A27331" w:rsidP="00B725D5">
            <w:pPr>
              <w:spacing w:line="276" w:lineRule="auto"/>
              <w:outlineLvl w:val="0"/>
              <w:rPr>
                <w:rFonts w:asciiTheme="minorBidi" w:hAnsiTheme="minorBidi"/>
              </w:rPr>
            </w:pPr>
            <w:r w:rsidRPr="00B725D5">
              <w:rPr>
                <w:rFonts w:asciiTheme="minorBidi" w:hAnsiTheme="minorBidi"/>
              </w:rPr>
              <w:t>3</w:t>
            </w:r>
          </w:p>
        </w:tc>
      </w:tr>
    </w:tbl>
    <w:p w14:paraId="50D3C76C" w14:textId="2C10C887" w:rsidR="00CE4BC8" w:rsidRPr="00B725D5" w:rsidRDefault="007809FA" w:rsidP="00B725D5">
      <w:pPr>
        <w:spacing w:line="276" w:lineRule="auto"/>
        <w:outlineLvl w:val="0"/>
        <w:rPr>
          <w:rFonts w:asciiTheme="minorBidi" w:hAnsiTheme="minorBidi"/>
          <w:b/>
          <w:u w:val="single"/>
        </w:rPr>
      </w:pPr>
      <w:r w:rsidRPr="00B725D5">
        <w:rPr>
          <w:rFonts w:asciiTheme="minorBidi" w:hAnsiTheme="minorBidi"/>
          <w:b/>
          <w:u w:val="single"/>
        </w:rPr>
        <w:t>表格</w:t>
      </w:r>
      <w:r w:rsidRPr="00B725D5">
        <w:rPr>
          <w:rFonts w:asciiTheme="minorBidi" w:hAnsiTheme="minorBidi"/>
          <w:b/>
          <w:u w:val="single"/>
        </w:rPr>
        <w:t>Confluency</w:t>
      </w:r>
      <w:r w:rsidR="00B23E91" w:rsidRPr="00B725D5">
        <w:rPr>
          <w:rFonts w:asciiTheme="minorBidi" w:hAnsiTheme="minorBidi"/>
          <w:b/>
          <w:u w:val="single"/>
        </w:rPr>
        <w:t>仅为估计值，若铺、冻</w:t>
      </w:r>
      <w:r w:rsidRPr="00B725D5">
        <w:rPr>
          <w:rFonts w:asciiTheme="minorBidi" w:hAnsiTheme="minorBidi"/>
          <w:b/>
          <w:u w:val="single"/>
        </w:rPr>
        <w:t>等还以严格细胞计数为准。</w:t>
      </w:r>
    </w:p>
    <w:p w14:paraId="2092DF3A" w14:textId="01FE5EB1" w:rsidR="00F53B19" w:rsidRPr="00B725D5" w:rsidRDefault="00B23E91" w:rsidP="00B725D5">
      <w:pPr>
        <w:spacing w:line="276" w:lineRule="auto"/>
        <w:outlineLvl w:val="0"/>
        <w:rPr>
          <w:rFonts w:asciiTheme="minorBidi" w:hAnsiTheme="minorBidi"/>
        </w:rPr>
      </w:pPr>
      <w:r w:rsidRPr="00B725D5">
        <w:rPr>
          <w:rFonts w:asciiTheme="minorBidi" w:hAnsiTheme="minorBidi"/>
          <w:b/>
          <w:u w:val="single"/>
        </w:rPr>
        <w:t>Seeding</w:t>
      </w:r>
      <w:r w:rsidRPr="00B725D5">
        <w:rPr>
          <w:rFonts w:asciiTheme="minorBidi" w:hAnsiTheme="minorBidi"/>
          <w:b/>
          <w:u w:val="single"/>
        </w:rPr>
        <w:t>数不绝对：</w:t>
      </w:r>
      <w:proofErr w:type="gramStart"/>
      <w:r w:rsidRPr="00B725D5">
        <w:rPr>
          <w:rFonts w:asciiTheme="minorBidi" w:hAnsiTheme="minorBidi"/>
        </w:rPr>
        <w:t>若尽快</w:t>
      </w:r>
      <w:proofErr w:type="gramEnd"/>
      <w:r w:rsidRPr="00B725D5">
        <w:rPr>
          <w:rFonts w:asciiTheme="minorBidi" w:hAnsiTheme="minorBidi"/>
        </w:rPr>
        <w:t>长满</w:t>
      </w:r>
      <w:r w:rsidRPr="00B725D5">
        <w:rPr>
          <w:rFonts w:asciiTheme="minorBidi" w:hAnsiTheme="minorBidi"/>
        </w:rPr>
        <w:t>Scratch</w:t>
      </w:r>
      <w:r w:rsidRPr="00B725D5">
        <w:rPr>
          <w:rFonts w:asciiTheme="minorBidi" w:hAnsiTheme="minorBidi"/>
        </w:rPr>
        <w:t>，</w:t>
      </w:r>
      <w:r w:rsidRPr="00B725D5">
        <w:rPr>
          <w:rFonts w:asciiTheme="minorBidi" w:hAnsiTheme="minorBidi"/>
        </w:rPr>
        <w:t>W6</w:t>
      </w:r>
      <w:r w:rsidRPr="00B725D5">
        <w:rPr>
          <w:rFonts w:asciiTheme="minorBidi" w:hAnsiTheme="minorBidi"/>
        </w:rPr>
        <w:t>可</w:t>
      </w:r>
      <w:r w:rsidRPr="00B725D5">
        <w:rPr>
          <w:rFonts w:asciiTheme="minorBidi" w:hAnsiTheme="minorBidi"/>
        </w:rPr>
        <w:t>80</w:t>
      </w:r>
      <w:r w:rsidRPr="00B725D5">
        <w:rPr>
          <w:rFonts w:asciiTheme="minorBidi" w:hAnsiTheme="minorBidi"/>
        </w:rPr>
        <w:t>万；若单细胞轴向比、胞膜外突，</w:t>
      </w:r>
      <w:r w:rsidRPr="00B725D5">
        <w:rPr>
          <w:rFonts w:asciiTheme="minorBidi" w:hAnsiTheme="minorBidi"/>
        </w:rPr>
        <w:t>W6</w:t>
      </w:r>
      <w:r w:rsidRPr="00B725D5">
        <w:rPr>
          <w:rFonts w:asciiTheme="minorBidi" w:hAnsiTheme="minorBidi"/>
        </w:rPr>
        <w:t>可</w:t>
      </w:r>
      <w:r w:rsidRPr="00B725D5">
        <w:rPr>
          <w:rFonts w:asciiTheme="minorBidi" w:hAnsiTheme="minorBidi"/>
        </w:rPr>
        <w:t>10-15</w:t>
      </w:r>
      <w:r w:rsidRPr="00B725D5">
        <w:rPr>
          <w:rFonts w:asciiTheme="minorBidi" w:hAnsiTheme="minorBidi"/>
        </w:rPr>
        <w:t>万。普通铺板后</w:t>
      </w:r>
      <w:r w:rsidR="00FC664D" w:rsidRPr="00B725D5">
        <w:rPr>
          <w:rFonts w:asciiTheme="minorBidi" w:hAnsiTheme="minorBidi"/>
        </w:rPr>
        <w:t>5d</w:t>
      </w:r>
      <w:r w:rsidRPr="00B725D5">
        <w:rPr>
          <w:rFonts w:asciiTheme="minorBidi" w:hAnsiTheme="minorBidi"/>
        </w:rPr>
        <w:t>长满，收</w:t>
      </w:r>
      <w:r w:rsidRPr="00B725D5">
        <w:rPr>
          <w:rFonts w:asciiTheme="minorBidi" w:hAnsiTheme="minorBidi"/>
        </w:rPr>
        <w:t>PRO/RNA</w:t>
      </w:r>
      <w:r w:rsidRPr="00B725D5">
        <w:rPr>
          <w:rFonts w:asciiTheme="minorBidi" w:hAnsiTheme="minorBidi"/>
        </w:rPr>
        <w:t>，或</w:t>
      </w:r>
      <w:proofErr w:type="gramStart"/>
      <w:r w:rsidRPr="00B725D5">
        <w:rPr>
          <w:rFonts w:asciiTheme="minorBidi" w:hAnsiTheme="minorBidi"/>
        </w:rPr>
        <w:t>传铺冻等</w:t>
      </w:r>
      <w:proofErr w:type="gramEnd"/>
      <w:r w:rsidRPr="00B725D5">
        <w:rPr>
          <w:rFonts w:asciiTheme="minorBidi" w:hAnsiTheme="minorBidi"/>
        </w:rPr>
        <w:t>。</w:t>
      </w:r>
    </w:p>
    <w:p w14:paraId="3D8A7AF4" w14:textId="0D940663" w:rsidR="00F53B19" w:rsidRPr="00B725D5" w:rsidRDefault="00FC664D" w:rsidP="00B725D5">
      <w:pPr>
        <w:spacing w:line="276" w:lineRule="auto"/>
        <w:outlineLvl w:val="0"/>
        <w:rPr>
          <w:rFonts w:asciiTheme="minorBidi" w:hAnsiTheme="minorBidi"/>
        </w:rPr>
      </w:pPr>
      <w:r w:rsidRPr="00B725D5">
        <w:rPr>
          <w:rFonts w:asciiTheme="minorBidi" w:hAnsiTheme="minorBidi"/>
        </w:rPr>
        <w:t>1</w:t>
      </w:r>
      <w:r w:rsidR="00563C25" w:rsidRPr="00B725D5">
        <w:rPr>
          <w:rFonts w:asciiTheme="minorBidi" w:hAnsiTheme="minorBidi"/>
        </w:rPr>
        <w:t>、</w:t>
      </w:r>
      <w:r w:rsidR="001E5A1A">
        <w:rPr>
          <w:rFonts w:asciiTheme="minorBidi" w:hAnsiTheme="minorBidi" w:hint="eastAsia"/>
        </w:rPr>
        <w:t>细胞</w:t>
      </w:r>
      <w:r w:rsidR="00563C25" w:rsidRPr="00B725D5">
        <w:rPr>
          <w:rFonts w:asciiTheme="minorBidi" w:hAnsiTheme="minorBidi"/>
        </w:rPr>
        <w:t>：</w:t>
      </w:r>
      <w:r w:rsidR="00563C25" w:rsidRPr="00B725D5">
        <w:rPr>
          <w:rFonts w:asciiTheme="minorBidi" w:hAnsiTheme="minorBidi"/>
        </w:rPr>
        <w:t>H5</w:t>
      </w:r>
      <w:r w:rsidR="00563C25" w:rsidRPr="00B725D5">
        <w:rPr>
          <w:rFonts w:asciiTheme="minorBidi" w:hAnsiTheme="minorBidi"/>
        </w:rPr>
        <w:t>贴壁，</w:t>
      </w:r>
      <w:r w:rsidR="00AD0780" w:rsidRPr="00B725D5">
        <w:rPr>
          <w:rFonts w:asciiTheme="minorBidi" w:hAnsiTheme="minorBidi"/>
        </w:rPr>
        <w:t>长满后可双层长，</w:t>
      </w:r>
      <w:r w:rsidRPr="00B725D5">
        <w:rPr>
          <w:rFonts w:asciiTheme="minorBidi" w:hAnsiTheme="minorBidi"/>
        </w:rPr>
        <w:t>很</w:t>
      </w:r>
      <w:r w:rsidR="00563C25" w:rsidRPr="00B725D5">
        <w:rPr>
          <w:rFonts w:asciiTheme="minorBidi" w:hAnsiTheme="minorBidi"/>
        </w:rPr>
        <w:t>少漂浮</w:t>
      </w:r>
      <w:r w:rsidR="00D17753" w:rsidRPr="00B725D5">
        <w:rPr>
          <w:rFonts w:asciiTheme="minorBidi" w:hAnsiTheme="minorBidi"/>
        </w:rPr>
        <w:t>，可</w:t>
      </w:r>
      <w:r w:rsidR="00D17753" w:rsidRPr="00B725D5">
        <w:rPr>
          <w:rFonts w:asciiTheme="minorBidi" w:hAnsiTheme="minorBidi"/>
        </w:rPr>
        <w:t>PBS</w:t>
      </w:r>
      <w:r w:rsidR="00D17753" w:rsidRPr="00B725D5">
        <w:rPr>
          <w:rFonts w:asciiTheme="minorBidi" w:hAnsiTheme="minorBidi"/>
        </w:rPr>
        <w:t>洗</w:t>
      </w:r>
      <w:r w:rsidR="00D17753" w:rsidRPr="00B725D5">
        <w:rPr>
          <w:rFonts w:asciiTheme="minorBidi" w:hAnsiTheme="minorBidi"/>
        </w:rPr>
        <w:t>*2</w:t>
      </w:r>
      <w:r w:rsidR="00563C25" w:rsidRPr="00B725D5">
        <w:rPr>
          <w:rFonts w:asciiTheme="minorBidi" w:hAnsiTheme="minorBidi"/>
        </w:rPr>
        <w:t>；</w:t>
      </w:r>
      <w:r w:rsidR="00563C25" w:rsidRPr="00B725D5">
        <w:rPr>
          <w:rFonts w:asciiTheme="minorBidi" w:hAnsiTheme="minorBidi"/>
        </w:rPr>
        <w:t>H1</w:t>
      </w:r>
      <w:r w:rsidR="00563C25" w:rsidRPr="00B725D5">
        <w:rPr>
          <w:rFonts w:asciiTheme="minorBidi" w:hAnsiTheme="minorBidi"/>
        </w:rPr>
        <w:t>贴壁或悬浮，</w:t>
      </w:r>
      <w:r w:rsidR="00AD0780" w:rsidRPr="00B725D5">
        <w:rPr>
          <w:rFonts w:asciiTheme="minorBidi" w:hAnsiTheme="minorBidi"/>
        </w:rPr>
        <w:t>长满后</w:t>
      </w:r>
      <w:r w:rsidR="00D17753" w:rsidRPr="00B725D5">
        <w:rPr>
          <w:rFonts w:asciiTheme="minorBidi" w:hAnsiTheme="minorBidi"/>
        </w:rPr>
        <w:t>较易</w:t>
      </w:r>
      <w:r w:rsidR="00563C25" w:rsidRPr="00B725D5">
        <w:rPr>
          <w:rFonts w:asciiTheme="minorBidi" w:hAnsiTheme="minorBidi"/>
        </w:rPr>
        <w:t>漂浮</w:t>
      </w:r>
      <w:r w:rsidR="00D17753" w:rsidRPr="00B725D5">
        <w:rPr>
          <w:rFonts w:asciiTheme="minorBidi" w:hAnsiTheme="minorBidi"/>
        </w:rPr>
        <w:t>，</w:t>
      </w:r>
      <w:r w:rsidR="00D17753" w:rsidRPr="00B725D5">
        <w:rPr>
          <w:rFonts w:asciiTheme="minorBidi" w:hAnsiTheme="minorBidi"/>
          <w:b/>
          <w:u w:val="single"/>
        </w:rPr>
        <w:t>仅</w:t>
      </w:r>
      <w:r w:rsidR="00D17753" w:rsidRPr="00B725D5">
        <w:rPr>
          <w:rFonts w:asciiTheme="minorBidi" w:hAnsiTheme="minorBidi"/>
          <w:b/>
          <w:u w:val="single"/>
        </w:rPr>
        <w:t>PBS</w:t>
      </w:r>
      <w:r w:rsidR="00D17753" w:rsidRPr="00B725D5">
        <w:rPr>
          <w:rFonts w:asciiTheme="minorBidi" w:hAnsiTheme="minorBidi"/>
          <w:b/>
          <w:u w:val="single"/>
        </w:rPr>
        <w:t>洗</w:t>
      </w:r>
      <w:r w:rsidR="00D17753" w:rsidRPr="00B725D5">
        <w:rPr>
          <w:rFonts w:asciiTheme="minorBidi" w:hAnsiTheme="minorBidi"/>
          <w:b/>
          <w:u w:val="single"/>
        </w:rPr>
        <w:t>*1</w:t>
      </w:r>
      <w:r w:rsidR="00563C25" w:rsidRPr="00B725D5">
        <w:rPr>
          <w:rFonts w:asciiTheme="minorBidi" w:hAnsiTheme="minorBidi"/>
          <w:b/>
          <w:u w:val="single"/>
        </w:rPr>
        <w:t>。</w:t>
      </w:r>
      <w:r w:rsidR="00563C25" w:rsidRPr="00B725D5">
        <w:rPr>
          <w:rFonts w:asciiTheme="minorBidi" w:hAnsiTheme="minorBidi"/>
        </w:rPr>
        <w:t>H5</w:t>
      </w:r>
      <w:r w:rsidR="00563C25" w:rsidRPr="00B725D5">
        <w:rPr>
          <w:rFonts w:asciiTheme="minorBidi" w:hAnsiTheme="minorBidi"/>
        </w:rPr>
        <w:t>小、倍增快、单细胞活力</w:t>
      </w:r>
      <w:r w:rsidR="00AD0780" w:rsidRPr="00B725D5">
        <w:rPr>
          <w:rFonts w:asciiTheme="minorBidi" w:hAnsiTheme="minorBidi"/>
        </w:rPr>
        <w:t>也很</w:t>
      </w:r>
      <w:r w:rsidR="00563C25" w:rsidRPr="00B725D5">
        <w:rPr>
          <w:rFonts w:asciiTheme="minorBidi" w:hAnsiTheme="minorBidi"/>
        </w:rPr>
        <w:t>强、不怕稀、</w:t>
      </w:r>
      <w:r w:rsidR="00563C25" w:rsidRPr="00B725D5">
        <w:rPr>
          <w:rFonts w:asciiTheme="minorBidi" w:hAnsiTheme="minorBidi"/>
        </w:rPr>
        <w:t>T25</w:t>
      </w:r>
      <w:r w:rsidR="00563C25" w:rsidRPr="00B725D5">
        <w:rPr>
          <w:rFonts w:asciiTheme="minorBidi" w:hAnsiTheme="minorBidi"/>
        </w:rPr>
        <w:t>可达</w:t>
      </w:r>
      <w:r w:rsidR="00C05901" w:rsidRPr="00B725D5">
        <w:rPr>
          <w:rFonts w:asciiTheme="minorBidi" w:hAnsiTheme="minorBidi"/>
        </w:rPr>
        <w:t>45</w:t>
      </w:r>
      <w:r w:rsidR="00563C25" w:rsidRPr="00B725D5">
        <w:rPr>
          <w:rFonts w:asciiTheme="minorBidi" w:hAnsiTheme="minorBidi"/>
        </w:rPr>
        <w:t>0</w:t>
      </w:r>
      <w:r w:rsidR="00C05901" w:rsidRPr="00B725D5">
        <w:rPr>
          <w:rFonts w:asciiTheme="minorBidi" w:hAnsiTheme="minorBidi"/>
        </w:rPr>
        <w:t>万、一传四</w:t>
      </w:r>
      <w:r w:rsidR="00563C25" w:rsidRPr="00B725D5">
        <w:rPr>
          <w:rFonts w:asciiTheme="minorBidi" w:hAnsiTheme="minorBidi"/>
        </w:rPr>
        <w:t>，</w:t>
      </w:r>
      <w:r w:rsidR="00563C25" w:rsidRPr="00B725D5">
        <w:rPr>
          <w:rFonts w:asciiTheme="minorBidi" w:hAnsiTheme="minorBidi"/>
        </w:rPr>
        <w:t>H1</w:t>
      </w:r>
      <w:r w:rsidR="00563C25" w:rsidRPr="00B725D5">
        <w:rPr>
          <w:rFonts w:asciiTheme="minorBidi" w:hAnsiTheme="minorBidi"/>
        </w:rPr>
        <w:t>大、倍增慢</w:t>
      </w:r>
      <w:r w:rsidR="00AD0780" w:rsidRPr="00B725D5">
        <w:rPr>
          <w:rFonts w:asciiTheme="minorBidi" w:hAnsiTheme="minorBidi"/>
        </w:rPr>
        <w:t>、单细胞活力很弱、很怕稀、</w:t>
      </w:r>
      <w:r w:rsidR="00AD0780" w:rsidRPr="00B725D5">
        <w:rPr>
          <w:rFonts w:asciiTheme="minorBidi" w:hAnsiTheme="minorBidi"/>
        </w:rPr>
        <w:t>T25</w:t>
      </w:r>
      <w:r w:rsidR="00AD0780" w:rsidRPr="00B725D5">
        <w:rPr>
          <w:rFonts w:asciiTheme="minorBidi" w:hAnsiTheme="minorBidi"/>
        </w:rPr>
        <w:t>约</w:t>
      </w:r>
      <w:r w:rsidRPr="00B725D5">
        <w:rPr>
          <w:rFonts w:asciiTheme="minorBidi" w:hAnsiTheme="minorBidi"/>
        </w:rPr>
        <w:t>35</w:t>
      </w:r>
      <w:r w:rsidR="00AD0780" w:rsidRPr="00B725D5">
        <w:rPr>
          <w:rFonts w:asciiTheme="minorBidi" w:hAnsiTheme="minorBidi"/>
        </w:rPr>
        <w:t>0</w:t>
      </w:r>
      <w:r w:rsidR="00D17753" w:rsidRPr="00B725D5">
        <w:rPr>
          <w:rFonts w:asciiTheme="minorBidi" w:hAnsiTheme="minorBidi"/>
        </w:rPr>
        <w:t>万、一传三</w:t>
      </w:r>
      <w:r w:rsidR="007809FA" w:rsidRPr="00B725D5">
        <w:rPr>
          <w:rFonts w:asciiTheme="minorBidi" w:hAnsiTheme="minorBidi"/>
        </w:rPr>
        <w:t>。</w:t>
      </w:r>
      <w:r w:rsidR="00E967B5" w:rsidRPr="00B725D5">
        <w:rPr>
          <w:rFonts w:asciiTheme="minorBidi" w:hAnsiTheme="minorBidi"/>
        </w:rPr>
        <w:t>（不要用</w:t>
      </w:r>
      <w:r w:rsidR="00E967B5" w:rsidRPr="00B725D5">
        <w:rPr>
          <w:rFonts w:asciiTheme="minorBidi" w:hAnsiTheme="minorBidi"/>
        </w:rPr>
        <w:t>D35</w:t>
      </w:r>
      <w:r w:rsidR="00E967B5" w:rsidRPr="00B725D5">
        <w:rPr>
          <w:rFonts w:asciiTheme="minorBidi" w:hAnsiTheme="minorBidi"/>
        </w:rPr>
        <w:t>小眼睛</w:t>
      </w:r>
      <w:r w:rsidR="00D17753" w:rsidRPr="00B725D5">
        <w:rPr>
          <w:rFonts w:asciiTheme="minorBidi" w:hAnsiTheme="minorBidi"/>
        </w:rPr>
        <w:t>铺板</w:t>
      </w:r>
      <w:r w:rsidR="00E967B5" w:rsidRPr="00B725D5">
        <w:rPr>
          <w:rFonts w:asciiTheme="minorBidi" w:hAnsiTheme="minorBidi"/>
        </w:rPr>
        <w:t>，需放进大</w:t>
      </w:r>
      <w:proofErr w:type="gramStart"/>
      <w:r w:rsidR="00E967B5" w:rsidRPr="00B725D5">
        <w:rPr>
          <w:rFonts w:asciiTheme="minorBidi" w:hAnsiTheme="minorBidi"/>
        </w:rPr>
        <w:t>皿</w:t>
      </w:r>
      <w:proofErr w:type="gramEnd"/>
      <w:r w:rsidR="00E967B5" w:rsidRPr="00B725D5">
        <w:rPr>
          <w:rFonts w:asciiTheme="minorBidi" w:hAnsiTheme="minorBidi"/>
        </w:rPr>
        <w:t>不方便）</w:t>
      </w:r>
    </w:p>
    <w:p w14:paraId="049BB60A" w14:textId="37B92642" w:rsidR="00F53B19" w:rsidRPr="00B725D5" w:rsidRDefault="00FC664D" w:rsidP="00B725D5">
      <w:pPr>
        <w:spacing w:line="276" w:lineRule="auto"/>
        <w:outlineLvl w:val="0"/>
        <w:rPr>
          <w:rFonts w:asciiTheme="minorBidi" w:hAnsiTheme="minorBidi"/>
        </w:rPr>
      </w:pPr>
      <w:r w:rsidRPr="00B725D5">
        <w:rPr>
          <w:rFonts w:asciiTheme="minorBidi" w:hAnsiTheme="minorBidi"/>
        </w:rPr>
        <w:t>2</w:t>
      </w:r>
      <w:r w:rsidR="00154845" w:rsidRPr="00B725D5">
        <w:rPr>
          <w:rFonts w:asciiTheme="minorBidi" w:hAnsiTheme="minorBidi"/>
        </w:rPr>
        <w:t>、</w:t>
      </w:r>
      <w:r w:rsidR="00774068" w:rsidRPr="00B725D5">
        <w:rPr>
          <w:rFonts w:asciiTheme="minorBidi" w:hAnsiTheme="minorBidi"/>
        </w:rPr>
        <w:t>消化</w:t>
      </w:r>
      <w:r w:rsidR="00F53B19" w:rsidRPr="00B725D5">
        <w:rPr>
          <w:rFonts w:asciiTheme="minorBidi" w:hAnsiTheme="minorBidi"/>
        </w:rPr>
        <w:t>稀释</w:t>
      </w:r>
      <w:r w:rsidR="006366A0" w:rsidRPr="00B725D5">
        <w:rPr>
          <w:rFonts w:asciiTheme="minorBidi" w:hAnsiTheme="minorBidi"/>
        </w:rPr>
        <w:t>计数</w:t>
      </w:r>
      <w:r w:rsidR="00774068" w:rsidRPr="00B725D5">
        <w:rPr>
          <w:rFonts w:asciiTheme="minorBidi" w:hAnsiTheme="minorBidi"/>
        </w:rPr>
        <w:t>：</w:t>
      </w:r>
      <w:r w:rsidR="00F53B19" w:rsidRPr="00B725D5">
        <w:rPr>
          <w:rFonts w:asciiTheme="minorBidi" w:hAnsiTheme="minorBidi"/>
        </w:rPr>
        <w:t>消化</w:t>
      </w:r>
      <w:r w:rsidR="003338C1" w:rsidRPr="00B725D5">
        <w:rPr>
          <w:rFonts w:asciiTheme="minorBidi" w:hAnsiTheme="minorBidi"/>
        </w:rPr>
        <w:t>1-3</w:t>
      </w:r>
      <w:r w:rsidR="00F53B19" w:rsidRPr="00B725D5">
        <w:rPr>
          <w:rFonts w:asciiTheme="minorBidi" w:hAnsiTheme="minorBidi"/>
        </w:rPr>
        <w:t>min</w:t>
      </w:r>
      <w:r w:rsidR="00F53B19" w:rsidRPr="00B725D5">
        <w:rPr>
          <w:rFonts w:asciiTheme="minorBidi" w:hAnsiTheme="minorBidi"/>
        </w:rPr>
        <w:t>。</w:t>
      </w:r>
      <w:r w:rsidRPr="00B725D5">
        <w:rPr>
          <w:rFonts w:asciiTheme="minorBidi" w:hAnsiTheme="minorBidi"/>
        </w:rPr>
        <w:t>胰酶终止离心后，</w:t>
      </w:r>
      <w:r w:rsidR="00774068" w:rsidRPr="00B725D5">
        <w:rPr>
          <w:rFonts w:asciiTheme="minorBidi" w:hAnsiTheme="minorBidi"/>
        </w:rPr>
        <w:t>先</w:t>
      </w:r>
      <w:r w:rsidR="006366A0" w:rsidRPr="00B725D5">
        <w:rPr>
          <w:rFonts w:asciiTheme="minorBidi" w:hAnsiTheme="minorBidi"/>
        </w:rPr>
        <w:t>1m</w:t>
      </w:r>
      <w:r w:rsidR="00774068" w:rsidRPr="00B725D5">
        <w:rPr>
          <w:rFonts w:asciiTheme="minorBidi" w:hAnsiTheme="minorBidi"/>
        </w:rPr>
        <w:t>L</w:t>
      </w:r>
      <w:r w:rsidR="00774068" w:rsidRPr="00B725D5">
        <w:rPr>
          <w:rFonts w:asciiTheme="minorBidi" w:hAnsiTheme="minorBidi"/>
        </w:rPr>
        <w:t>吹散</w:t>
      </w:r>
      <w:r w:rsidR="00F53B19" w:rsidRPr="00B725D5">
        <w:rPr>
          <w:rFonts w:asciiTheme="minorBidi" w:hAnsiTheme="minorBidi"/>
        </w:rPr>
        <w:t>，</w:t>
      </w:r>
      <w:r w:rsidR="006366A0" w:rsidRPr="00B725D5">
        <w:rPr>
          <w:rFonts w:asciiTheme="minorBidi" w:hAnsiTheme="minorBidi"/>
        </w:rPr>
        <w:t>再稀释至</w:t>
      </w:r>
      <w:r w:rsidRPr="00B725D5">
        <w:rPr>
          <w:rFonts w:asciiTheme="minorBidi" w:hAnsiTheme="minorBidi"/>
        </w:rPr>
        <w:t>所需传、铺的总体积</w:t>
      </w:r>
      <w:r w:rsidR="006366A0" w:rsidRPr="00B725D5">
        <w:rPr>
          <w:rFonts w:asciiTheme="minorBidi" w:hAnsiTheme="minorBidi"/>
        </w:rPr>
        <w:t>，</w:t>
      </w:r>
      <w:r w:rsidR="00F53B19" w:rsidRPr="00B725D5">
        <w:rPr>
          <w:rFonts w:asciiTheme="minorBidi" w:hAnsiTheme="minorBidi"/>
        </w:rPr>
        <w:t>约</w:t>
      </w:r>
      <w:r w:rsidR="00F53B19" w:rsidRPr="00B725D5">
        <w:rPr>
          <w:rFonts w:asciiTheme="minorBidi" w:hAnsiTheme="minorBidi"/>
        </w:rPr>
        <w:t>20</w:t>
      </w:r>
      <w:r w:rsidR="00F53B19" w:rsidRPr="00B725D5">
        <w:rPr>
          <w:rFonts w:asciiTheme="minorBidi" w:hAnsiTheme="minorBidi"/>
        </w:rPr>
        <w:t>万</w:t>
      </w:r>
      <w:r w:rsidR="00F53B19" w:rsidRPr="00B725D5">
        <w:rPr>
          <w:rFonts w:asciiTheme="minorBidi" w:hAnsiTheme="minorBidi"/>
        </w:rPr>
        <w:t>/ml</w:t>
      </w:r>
      <w:r w:rsidR="00F53B19" w:rsidRPr="00B725D5">
        <w:rPr>
          <w:rFonts w:asciiTheme="minorBidi" w:hAnsiTheme="minorBidi"/>
        </w:rPr>
        <w:t>，</w:t>
      </w:r>
      <w:r w:rsidR="006366A0" w:rsidRPr="00B725D5">
        <w:rPr>
          <w:rFonts w:asciiTheme="minorBidi" w:hAnsiTheme="minorBidi"/>
        </w:rPr>
        <w:t>10ul</w:t>
      </w:r>
      <w:r w:rsidR="006366A0" w:rsidRPr="00B725D5">
        <w:rPr>
          <w:rFonts w:asciiTheme="minorBidi" w:hAnsiTheme="minorBidi"/>
        </w:rPr>
        <w:t>计数，四角平均。</w:t>
      </w:r>
      <w:r w:rsidR="00774068" w:rsidRPr="00B725D5">
        <w:rPr>
          <w:rFonts w:asciiTheme="minorBidi" w:hAnsiTheme="minorBidi"/>
          <w:b/>
          <w:u w:val="single"/>
        </w:rPr>
        <w:t>消化后</w:t>
      </w:r>
      <w:proofErr w:type="gramStart"/>
      <w:r w:rsidR="00774068" w:rsidRPr="00B725D5">
        <w:rPr>
          <w:rFonts w:asciiTheme="minorBidi" w:hAnsiTheme="minorBidi"/>
          <w:b/>
          <w:u w:val="single"/>
        </w:rPr>
        <w:t>吹打脱壁</w:t>
      </w:r>
      <w:r w:rsidRPr="00B725D5">
        <w:rPr>
          <w:rFonts w:asciiTheme="minorBidi" w:hAnsiTheme="minorBidi"/>
          <w:b/>
          <w:u w:val="single"/>
        </w:rPr>
        <w:t>用</w:t>
      </w:r>
      <w:proofErr w:type="gramEnd"/>
      <w:r w:rsidRPr="00B725D5">
        <w:rPr>
          <w:rFonts w:asciiTheme="minorBidi" w:hAnsiTheme="minorBidi"/>
          <w:b/>
          <w:u w:val="single"/>
        </w:rPr>
        <w:t>吸管，避免细胞破碎。</w:t>
      </w:r>
      <w:r w:rsidRPr="00B725D5">
        <w:rPr>
          <w:rFonts w:asciiTheme="minorBidi" w:hAnsiTheme="minorBidi"/>
        </w:rPr>
        <w:t>1ml</w:t>
      </w:r>
      <w:proofErr w:type="gramStart"/>
      <w:r w:rsidRPr="00B725D5">
        <w:rPr>
          <w:rFonts w:asciiTheme="minorBidi" w:hAnsiTheme="minorBidi"/>
        </w:rPr>
        <w:t>枪</w:t>
      </w:r>
      <w:r w:rsidR="00774068" w:rsidRPr="00B725D5">
        <w:rPr>
          <w:rFonts w:asciiTheme="minorBidi" w:hAnsiTheme="minorBidi"/>
        </w:rPr>
        <w:t>重悬</w:t>
      </w:r>
      <w:proofErr w:type="gramEnd"/>
      <w:r w:rsidR="00774068" w:rsidRPr="00B725D5">
        <w:rPr>
          <w:rFonts w:asciiTheme="minorBidi" w:hAnsiTheme="minorBidi"/>
        </w:rPr>
        <w:t>稀释混匀</w:t>
      </w:r>
      <w:r w:rsidRPr="00B725D5">
        <w:rPr>
          <w:rFonts w:asciiTheme="minorBidi" w:hAnsiTheme="minorBidi"/>
        </w:rPr>
        <w:t>应轻柔，</w:t>
      </w:r>
      <w:r w:rsidR="00774068" w:rsidRPr="00B725D5">
        <w:rPr>
          <w:rFonts w:asciiTheme="minorBidi" w:hAnsiTheme="minorBidi"/>
          <w:b/>
          <w:u w:val="single"/>
        </w:rPr>
        <w:t>反复吹打，注意枪头过满倒吸。</w:t>
      </w:r>
    </w:p>
    <w:p w14:paraId="64A3577A" w14:textId="02C5CD19" w:rsidR="00F53B19" w:rsidRPr="00B725D5" w:rsidRDefault="00FC664D" w:rsidP="00B725D5">
      <w:pPr>
        <w:spacing w:line="276" w:lineRule="auto"/>
        <w:outlineLvl w:val="0"/>
        <w:rPr>
          <w:rFonts w:asciiTheme="minorBidi" w:hAnsiTheme="minorBidi"/>
          <w:b/>
          <w:u w:val="single"/>
        </w:rPr>
      </w:pPr>
      <w:r w:rsidRPr="00B725D5">
        <w:rPr>
          <w:rFonts w:asciiTheme="minorBidi" w:hAnsiTheme="minorBidi"/>
        </w:rPr>
        <w:t>3</w:t>
      </w:r>
      <w:r w:rsidR="00774068" w:rsidRPr="00B725D5">
        <w:rPr>
          <w:rFonts w:asciiTheme="minorBidi" w:hAnsiTheme="minorBidi"/>
        </w:rPr>
        <w:t>、</w:t>
      </w:r>
      <w:r w:rsidR="006366A0" w:rsidRPr="00B725D5">
        <w:rPr>
          <w:rFonts w:asciiTheme="minorBidi" w:hAnsiTheme="minorBidi"/>
        </w:rPr>
        <w:t>换液</w:t>
      </w:r>
      <w:r w:rsidR="00420F03" w:rsidRPr="00B725D5">
        <w:rPr>
          <w:rFonts w:asciiTheme="minorBidi" w:hAnsiTheme="minorBidi"/>
        </w:rPr>
        <w:t>、传代</w:t>
      </w:r>
      <w:r w:rsidRPr="00B725D5">
        <w:rPr>
          <w:rFonts w:asciiTheme="minorBidi" w:hAnsiTheme="minorBidi"/>
        </w:rPr>
        <w:t>：</w:t>
      </w:r>
      <w:r w:rsidRPr="00B725D5">
        <w:rPr>
          <w:rFonts w:asciiTheme="minorBidi" w:hAnsiTheme="minorBidi"/>
        </w:rPr>
        <w:t>3-4</w:t>
      </w:r>
      <w:r w:rsidRPr="00B725D5">
        <w:rPr>
          <w:rFonts w:asciiTheme="minorBidi" w:hAnsiTheme="minorBidi"/>
        </w:rPr>
        <w:t>天配液变黄，换液。</w:t>
      </w:r>
      <w:r w:rsidRPr="00B725D5">
        <w:rPr>
          <w:rFonts w:asciiTheme="minorBidi" w:hAnsiTheme="minorBidi"/>
        </w:rPr>
        <w:t>70%-80%</w:t>
      </w:r>
      <w:r w:rsidRPr="00B725D5">
        <w:rPr>
          <w:rFonts w:asciiTheme="minorBidi" w:hAnsiTheme="minorBidi"/>
        </w:rPr>
        <w:t>后换一次液，使细胞吃饱喝足，过夜后传代。</w:t>
      </w:r>
    </w:p>
    <w:p w14:paraId="4DF6A0C5" w14:textId="72412F5B" w:rsidR="00F53B19" w:rsidRPr="00B725D5" w:rsidRDefault="00FC664D" w:rsidP="00B725D5">
      <w:pPr>
        <w:spacing w:line="276" w:lineRule="auto"/>
        <w:rPr>
          <w:rFonts w:asciiTheme="minorBidi" w:hAnsiTheme="minorBidi"/>
        </w:rPr>
      </w:pPr>
      <w:r w:rsidRPr="00B725D5">
        <w:rPr>
          <w:rFonts w:asciiTheme="minorBidi" w:hAnsiTheme="minorBidi"/>
        </w:rPr>
        <w:t>4</w:t>
      </w:r>
      <w:r w:rsidR="006366A0" w:rsidRPr="00B725D5">
        <w:rPr>
          <w:rFonts w:asciiTheme="minorBidi" w:hAnsiTheme="minorBidi"/>
        </w:rPr>
        <w:t>、</w:t>
      </w:r>
      <w:proofErr w:type="gramStart"/>
      <w:r w:rsidR="004C26EB" w:rsidRPr="00B725D5">
        <w:rPr>
          <w:rFonts w:asciiTheme="minorBidi" w:hAnsiTheme="minorBidi"/>
        </w:rPr>
        <w:t>皿</w:t>
      </w:r>
      <w:proofErr w:type="gramEnd"/>
      <w:r w:rsidRPr="00B725D5">
        <w:rPr>
          <w:rFonts w:asciiTheme="minorBidi" w:hAnsiTheme="minorBidi"/>
        </w:rPr>
        <w:t>、</w:t>
      </w:r>
      <w:r w:rsidR="004C26EB" w:rsidRPr="00B725D5">
        <w:rPr>
          <w:rFonts w:asciiTheme="minorBidi" w:hAnsiTheme="minorBidi"/>
        </w:rPr>
        <w:t>孔</w:t>
      </w:r>
      <w:r w:rsidRPr="00B725D5">
        <w:rPr>
          <w:rFonts w:asciiTheme="minorBidi" w:hAnsiTheme="minorBidi"/>
        </w:rPr>
        <w:t>、</w:t>
      </w:r>
      <w:r w:rsidR="004C26EB" w:rsidRPr="00B725D5">
        <w:rPr>
          <w:rFonts w:asciiTheme="minorBidi" w:hAnsiTheme="minorBidi"/>
        </w:rPr>
        <w:t>瓶：</w:t>
      </w:r>
      <w:r w:rsidR="007809FA" w:rsidRPr="00B725D5">
        <w:rPr>
          <w:rFonts w:asciiTheme="minorBidi" w:hAnsiTheme="minorBidi"/>
        </w:rPr>
        <w:t>收</w:t>
      </w:r>
      <w:r w:rsidR="007809FA" w:rsidRPr="00B725D5">
        <w:rPr>
          <w:rFonts w:asciiTheme="minorBidi" w:hAnsiTheme="minorBidi"/>
        </w:rPr>
        <w:t>PRO/RNA</w:t>
      </w:r>
      <w:r w:rsidR="007809FA" w:rsidRPr="00B725D5">
        <w:rPr>
          <w:rFonts w:asciiTheme="minorBidi" w:hAnsiTheme="minorBidi"/>
        </w:rPr>
        <w:t>用</w:t>
      </w:r>
      <w:r w:rsidR="007809FA" w:rsidRPr="00B725D5">
        <w:rPr>
          <w:rFonts w:asciiTheme="minorBidi" w:hAnsiTheme="minorBidi"/>
        </w:rPr>
        <w:t>W6</w:t>
      </w:r>
      <w:r w:rsidR="007809FA" w:rsidRPr="00B725D5">
        <w:rPr>
          <w:rFonts w:asciiTheme="minorBidi" w:hAnsiTheme="minorBidi"/>
        </w:rPr>
        <w:t>；</w:t>
      </w:r>
      <w:r w:rsidR="004C26EB" w:rsidRPr="00B725D5">
        <w:rPr>
          <w:rFonts w:asciiTheme="minorBidi" w:hAnsiTheme="minorBidi"/>
        </w:rPr>
        <w:t>D60</w:t>
      </w:r>
      <w:r w:rsidR="004C26EB" w:rsidRPr="00B725D5">
        <w:rPr>
          <w:rFonts w:asciiTheme="minorBidi" w:hAnsiTheme="minorBidi"/>
        </w:rPr>
        <w:t>、</w:t>
      </w:r>
      <w:r w:rsidR="004C26EB" w:rsidRPr="00B725D5">
        <w:rPr>
          <w:rFonts w:asciiTheme="minorBidi" w:hAnsiTheme="minorBidi"/>
        </w:rPr>
        <w:t>D100</w:t>
      </w:r>
      <w:r w:rsidR="004C26EB" w:rsidRPr="00B725D5">
        <w:rPr>
          <w:rFonts w:asciiTheme="minorBidi" w:hAnsiTheme="minorBidi"/>
        </w:rPr>
        <w:t>、</w:t>
      </w:r>
      <w:r w:rsidR="004C26EB" w:rsidRPr="00B725D5">
        <w:rPr>
          <w:rFonts w:asciiTheme="minorBidi" w:hAnsiTheme="minorBidi"/>
        </w:rPr>
        <w:t>D150</w:t>
      </w:r>
      <w:r w:rsidR="004C26EB" w:rsidRPr="00B725D5">
        <w:rPr>
          <w:rFonts w:asciiTheme="minorBidi" w:hAnsiTheme="minorBidi"/>
        </w:rPr>
        <w:t>已经拆开的易污染，若用于扩细胞，直接拆新包；</w:t>
      </w:r>
      <w:r w:rsidR="00563C25" w:rsidRPr="00B725D5">
        <w:rPr>
          <w:rFonts w:asciiTheme="minorBidi" w:hAnsiTheme="minorBidi"/>
        </w:rPr>
        <w:t>T75</w:t>
      </w:r>
      <w:r w:rsidR="00563C25" w:rsidRPr="00B725D5">
        <w:rPr>
          <w:rFonts w:asciiTheme="minorBidi" w:hAnsiTheme="minorBidi"/>
        </w:rPr>
        <w:t>扩细胞用于新细胞系、或动物实验需注射大量细胞；</w:t>
      </w:r>
      <w:r w:rsidR="00563C25" w:rsidRPr="00B725D5">
        <w:rPr>
          <w:rFonts w:asciiTheme="minorBidi" w:hAnsiTheme="minorBidi"/>
        </w:rPr>
        <w:t>T</w:t>
      </w:r>
      <w:r w:rsidR="004C26EB" w:rsidRPr="00B725D5">
        <w:rPr>
          <w:rFonts w:asciiTheme="minorBidi" w:hAnsiTheme="minorBidi"/>
        </w:rPr>
        <w:t>25</w:t>
      </w:r>
      <w:r w:rsidR="004C26EB" w:rsidRPr="00B725D5">
        <w:rPr>
          <w:rFonts w:asciiTheme="minorBidi" w:hAnsiTheme="minorBidi"/>
        </w:rPr>
        <w:t>最常用</w:t>
      </w:r>
      <w:r w:rsidRPr="00B725D5">
        <w:rPr>
          <w:rFonts w:asciiTheme="minorBidi" w:hAnsiTheme="minorBidi"/>
        </w:rPr>
        <w:t>，注意用带滤膜的</w:t>
      </w:r>
      <w:r w:rsidR="004C26EB" w:rsidRPr="00B725D5">
        <w:rPr>
          <w:rFonts w:asciiTheme="minorBidi" w:hAnsiTheme="minorBidi"/>
        </w:rPr>
        <w:t>。</w:t>
      </w:r>
    </w:p>
    <w:p w14:paraId="098287BA" w14:textId="49C2984A" w:rsidR="00F53B19" w:rsidRPr="00B725D5" w:rsidRDefault="00FC664D" w:rsidP="00B725D5">
      <w:pPr>
        <w:spacing w:line="276" w:lineRule="auto"/>
        <w:rPr>
          <w:rFonts w:asciiTheme="minorBidi" w:hAnsiTheme="minorBidi"/>
        </w:rPr>
      </w:pPr>
      <w:r w:rsidRPr="00B725D5">
        <w:rPr>
          <w:rFonts w:asciiTheme="minorBidi" w:hAnsiTheme="minorBidi"/>
        </w:rPr>
        <w:t>5</w:t>
      </w:r>
      <w:r w:rsidR="00212A95" w:rsidRPr="00B725D5">
        <w:rPr>
          <w:rFonts w:asciiTheme="minorBidi" w:hAnsiTheme="minorBidi"/>
        </w:rPr>
        <w:t>、铺</w:t>
      </w:r>
      <w:r w:rsidR="00154845" w:rsidRPr="00B725D5">
        <w:rPr>
          <w:rFonts w:asciiTheme="minorBidi" w:hAnsiTheme="minorBidi"/>
        </w:rPr>
        <w:t>：</w:t>
      </w:r>
      <w:r w:rsidR="00E437BD" w:rsidRPr="00B725D5">
        <w:rPr>
          <w:rFonts w:asciiTheme="minorBidi" w:hAnsiTheme="minorBidi"/>
        </w:rPr>
        <w:t>同</w:t>
      </w:r>
      <w:r w:rsidR="00154845" w:rsidRPr="00B725D5">
        <w:rPr>
          <w:rFonts w:asciiTheme="minorBidi" w:hAnsiTheme="minorBidi"/>
        </w:rPr>
        <w:t>一个时间点</w:t>
      </w:r>
      <w:r w:rsidR="007809FA" w:rsidRPr="00B725D5">
        <w:rPr>
          <w:rFonts w:asciiTheme="minorBidi" w:hAnsiTheme="minorBidi"/>
        </w:rPr>
        <w:t>不同</w:t>
      </w:r>
      <w:proofErr w:type="gramStart"/>
      <w:r w:rsidR="007809FA" w:rsidRPr="00B725D5">
        <w:rPr>
          <w:rFonts w:asciiTheme="minorBidi" w:hAnsiTheme="minorBidi"/>
        </w:rPr>
        <w:t>处理铺同一板</w:t>
      </w:r>
      <w:proofErr w:type="gramEnd"/>
      <w:r w:rsidR="00991A28" w:rsidRPr="00B725D5">
        <w:rPr>
          <w:rFonts w:asciiTheme="minorBidi" w:hAnsiTheme="minorBidi"/>
        </w:rPr>
        <w:t>，不同时间</w:t>
      </w:r>
      <w:proofErr w:type="gramStart"/>
      <w:r w:rsidR="00991A28" w:rsidRPr="00B725D5">
        <w:rPr>
          <w:rFonts w:asciiTheme="minorBidi" w:hAnsiTheme="minorBidi"/>
        </w:rPr>
        <w:t>点</w:t>
      </w:r>
      <w:r w:rsidR="007809FA" w:rsidRPr="00B725D5">
        <w:rPr>
          <w:rFonts w:asciiTheme="minorBidi" w:hAnsiTheme="minorBidi"/>
        </w:rPr>
        <w:t>铺</w:t>
      </w:r>
      <w:r w:rsidR="00991A28" w:rsidRPr="00B725D5">
        <w:rPr>
          <w:rFonts w:asciiTheme="minorBidi" w:hAnsiTheme="minorBidi"/>
        </w:rPr>
        <w:t>不同板</w:t>
      </w:r>
      <w:proofErr w:type="gramEnd"/>
      <w:r w:rsidR="00E437BD" w:rsidRPr="00B725D5">
        <w:rPr>
          <w:rFonts w:asciiTheme="minorBidi" w:hAnsiTheme="minorBidi"/>
        </w:rPr>
        <w:t>。</w:t>
      </w:r>
      <w:r w:rsidRPr="00B725D5">
        <w:rPr>
          <w:rFonts w:asciiTheme="minorBidi" w:hAnsiTheme="minorBidi"/>
          <w:b/>
          <w:u w:val="single"/>
        </w:rPr>
        <w:t>50ml</w:t>
      </w:r>
      <w:r w:rsidRPr="00B725D5">
        <w:rPr>
          <w:rFonts w:asciiTheme="minorBidi" w:hAnsiTheme="minorBidi"/>
          <w:b/>
          <w:u w:val="single"/>
        </w:rPr>
        <w:t>离心</w:t>
      </w:r>
      <w:r w:rsidR="00560087" w:rsidRPr="00B725D5">
        <w:rPr>
          <w:rFonts w:asciiTheme="minorBidi" w:hAnsiTheme="minorBidi"/>
          <w:b/>
          <w:u w:val="single"/>
        </w:rPr>
        <w:t>管内</w:t>
      </w:r>
      <w:r w:rsidR="00CD3D05" w:rsidRPr="00B725D5">
        <w:rPr>
          <w:rFonts w:asciiTheme="minorBidi" w:hAnsiTheme="minorBidi"/>
          <w:b/>
          <w:u w:val="single"/>
        </w:rPr>
        <w:t>Medium</w:t>
      </w:r>
      <w:r w:rsidRPr="00B725D5">
        <w:rPr>
          <w:rFonts w:asciiTheme="minorBidi" w:hAnsiTheme="minorBidi"/>
          <w:b/>
          <w:u w:val="single"/>
        </w:rPr>
        <w:t>稀释</w:t>
      </w:r>
      <w:proofErr w:type="gramStart"/>
      <w:r w:rsidRPr="00B725D5">
        <w:rPr>
          <w:rFonts w:asciiTheme="minorBidi" w:hAnsiTheme="minorBidi"/>
          <w:b/>
          <w:u w:val="single"/>
        </w:rPr>
        <w:t>到总</w:t>
      </w:r>
      <w:r w:rsidR="00560087" w:rsidRPr="00B725D5">
        <w:rPr>
          <w:rFonts w:asciiTheme="minorBidi" w:hAnsiTheme="minorBidi"/>
          <w:b/>
          <w:u w:val="single"/>
        </w:rPr>
        <w:t>终体积</w:t>
      </w:r>
      <w:proofErr w:type="gramEnd"/>
      <w:r w:rsidRPr="00B725D5">
        <w:rPr>
          <w:rFonts w:asciiTheme="minorBidi" w:hAnsiTheme="minorBidi"/>
          <w:b/>
          <w:u w:val="single"/>
        </w:rPr>
        <w:t>，如铺</w:t>
      </w:r>
      <w:r w:rsidRPr="00B725D5">
        <w:rPr>
          <w:rFonts w:asciiTheme="minorBidi" w:hAnsiTheme="minorBidi"/>
          <w:b/>
          <w:u w:val="single"/>
        </w:rPr>
        <w:t>6</w:t>
      </w:r>
      <w:r w:rsidRPr="00B725D5">
        <w:rPr>
          <w:rFonts w:asciiTheme="minorBidi" w:hAnsiTheme="minorBidi"/>
          <w:b/>
          <w:u w:val="single"/>
        </w:rPr>
        <w:t>孔</w:t>
      </w:r>
      <w:r w:rsidRPr="00B725D5">
        <w:rPr>
          <w:rFonts w:asciiTheme="minorBidi" w:hAnsiTheme="minorBidi"/>
          <w:b/>
          <w:u w:val="single"/>
        </w:rPr>
        <w:t xml:space="preserve"> </w:t>
      </w:r>
      <w:r w:rsidR="00C05901" w:rsidRPr="00B725D5">
        <w:rPr>
          <w:rFonts w:asciiTheme="minorBidi" w:hAnsiTheme="minorBidi"/>
          <w:b/>
          <w:u w:val="single"/>
        </w:rPr>
        <w:t>W6 2</w:t>
      </w:r>
      <w:r w:rsidR="00560087" w:rsidRPr="00B725D5">
        <w:rPr>
          <w:rFonts w:asciiTheme="minorBidi" w:hAnsiTheme="minorBidi"/>
          <w:b/>
          <w:u w:val="single"/>
        </w:rPr>
        <w:t>ml/</w:t>
      </w:r>
      <w:r w:rsidR="00560087" w:rsidRPr="00B725D5">
        <w:rPr>
          <w:rFonts w:asciiTheme="minorBidi" w:hAnsiTheme="minorBidi"/>
          <w:b/>
          <w:u w:val="single"/>
        </w:rPr>
        <w:t>孔、</w:t>
      </w:r>
      <w:r w:rsidRPr="00B725D5">
        <w:rPr>
          <w:rFonts w:asciiTheme="minorBidi" w:hAnsiTheme="minorBidi"/>
          <w:b/>
          <w:u w:val="single"/>
        </w:rPr>
        <w:t>2</w:t>
      </w:r>
      <w:r w:rsidRPr="00B725D5">
        <w:rPr>
          <w:rFonts w:asciiTheme="minorBidi" w:hAnsiTheme="minorBidi"/>
          <w:b/>
          <w:u w:val="single"/>
        </w:rPr>
        <w:t>瓶</w:t>
      </w:r>
      <w:r w:rsidR="00560087" w:rsidRPr="00B725D5">
        <w:rPr>
          <w:rFonts w:asciiTheme="minorBidi" w:hAnsiTheme="minorBidi"/>
          <w:b/>
          <w:u w:val="single"/>
        </w:rPr>
        <w:t>T25 6ml/</w:t>
      </w:r>
      <w:r w:rsidR="00560087" w:rsidRPr="00B725D5">
        <w:rPr>
          <w:rFonts w:asciiTheme="minorBidi" w:hAnsiTheme="minorBidi"/>
          <w:b/>
          <w:u w:val="single"/>
        </w:rPr>
        <w:t>瓶</w:t>
      </w:r>
      <w:r w:rsidRPr="00B725D5">
        <w:rPr>
          <w:rFonts w:asciiTheme="minorBidi" w:hAnsiTheme="minorBidi"/>
          <w:b/>
          <w:u w:val="single"/>
        </w:rPr>
        <w:t>，则</w:t>
      </w:r>
      <w:r w:rsidR="00F53B19" w:rsidRPr="00B725D5">
        <w:rPr>
          <w:rFonts w:asciiTheme="minorBidi" w:hAnsiTheme="minorBidi"/>
          <w:b/>
          <w:u w:val="single"/>
        </w:rPr>
        <w:t>稀释</w:t>
      </w:r>
      <w:proofErr w:type="gramStart"/>
      <w:r w:rsidR="00F53B19" w:rsidRPr="00B725D5">
        <w:rPr>
          <w:rFonts w:asciiTheme="minorBidi" w:hAnsiTheme="minorBidi"/>
          <w:b/>
          <w:u w:val="single"/>
        </w:rPr>
        <w:t>到</w:t>
      </w:r>
      <w:r w:rsidRPr="00B725D5">
        <w:rPr>
          <w:rFonts w:asciiTheme="minorBidi" w:hAnsiTheme="minorBidi"/>
          <w:b/>
          <w:u w:val="single"/>
        </w:rPr>
        <w:t>总</w:t>
      </w:r>
      <w:r w:rsidR="00F53B19" w:rsidRPr="00B725D5">
        <w:rPr>
          <w:rFonts w:asciiTheme="minorBidi" w:hAnsiTheme="minorBidi"/>
          <w:b/>
          <w:u w:val="single"/>
        </w:rPr>
        <w:t>终</w:t>
      </w:r>
      <w:r w:rsidRPr="00B725D5">
        <w:rPr>
          <w:rFonts w:asciiTheme="minorBidi" w:hAnsiTheme="minorBidi"/>
          <w:b/>
          <w:u w:val="single"/>
        </w:rPr>
        <w:t>体积</w:t>
      </w:r>
      <w:proofErr w:type="gramEnd"/>
      <w:r w:rsidR="00F53B19" w:rsidRPr="00B725D5">
        <w:rPr>
          <w:rFonts w:asciiTheme="minorBidi" w:hAnsiTheme="minorBidi"/>
          <w:b/>
          <w:u w:val="single"/>
        </w:rPr>
        <w:t>24ml</w:t>
      </w:r>
      <w:r w:rsidR="00560087" w:rsidRPr="00B725D5">
        <w:rPr>
          <w:rFonts w:asciiTheme="minorBidi" w:hAnsiTheme="minorBidi"/>
          <w:b/>
          <w:u w:val="single"/>
        </w:rPr>
        <w:t>，</w:t>
      </w:r>
      <w:r w:rsidR="00F53B19" w:rsidRPr="00B725D5">
        <w:rPr>
          <w:rFonts w:asciiTheme="minorBidi" w:hAnsiTheme="minorBidi"/>
          <w:b/>
          <w:u w:val="single"/>
        </w:rPr>
        <w:t>50ml</w:t>
      </w:r>
      <w:r w:rsidR="00560087" w:rsidRPr="00B725D5">
        <w:rPr>
          <w:rFonts w:asciiTheme="minorBidi" w:hAnsiTheme="minorBidi"/>
          <w:b/>
          <w:u w:val="single"/>
        </w:rPr>
        <w:t>离心管内吹打均匀；</w:t>
      </w:r>
      <w:proofErr w:type="gramStart"/>
      <w:r w:rsidR="00560087" w:rsidRPr="00B725D5">
        <w:rPr>
          <w:rFonts w:asciiTheme="minorBidi" w:hAnsiTheme="minorBidi"/>
          <w:b/>
          <w:u w:val="single"/>
        </w:rPr>
        <w:t>分铺时</w:t>
      </w:r>
      <w:proofErr w:type="gramEnd"/>
      <w:r w:rsidR="00F53B19" w:rsidRPr="00B725D5">
        <w:rPr>
          <w:rFonts w:asciiTheme="minorBidi" w:hAnsiTheme="minorBidi"/>
          <w:b/>
          <w:u w:val="single"/>
        </w:rPr>
        <w:t>先用</w:t>
      </w:r>
      <w:r w:rsidR="00F53B19" w:rsidRPr="00B725D5">
        <w:rPr>
          <w:rFonts w:asciiTheme="minorBidi" w:hAnsiTheme="minorBidi"/>
          <w:b/>
          <w:u w:val="single"/>
        </w:rPr>
        <w:t xml:space="preserve">1ml </w:t>
      </w:r>
      <w:r w:rsidR="00042829" w:rsidRPr="00B725D5">
        <w:rPr>
          <w:rFonts w:asciiTheme="minorBidi" w:hAnsiTheme="minorBidi"/>
          <w:b/>
          <w:u w:val="single"/>
        </w:rPr>
        <w:t>Medium</w:t>
      </w:r>
      <w:r w:rsidR="00042829" w:rsidRPr="00B725D5">
        <w:rPr>
          <w:rFonts w:asciiTheme="minorBidi" w:hAnsiTheme="minorBidi"/>
          <w:b/>
          <w:u w:val="single"/>
        </w:rPr>
        <w:t>重复使用润湿所有孔底，然后加入细胞悬液</w:t>
      </w:r>
      <w:r w:rsidR="00D17753" w:rsidRPr="00B725D5">
        <w:rPr>
          <w:rFonts w:asciiTheme="minorBidi" w:hAnsiTheme="minorBidi"/>
          <w:b/>
          <w:u w:val="single"/>
        </w:rPr>
        <w:t>，</w:t>
      </w:r>
      <w:r w:rsidR="00F53B19" w:rsidRPr="00B725D5">
        <w:rPr>
          <w:rFonts w:asciiTheme="minorBidi" w:hAnsiTheme="minorBidi"/>
          <w:b/>
          <w:u w:val="single"/>
        </w:rPr>
        <w:t>快速大幅度十字晃动</w:t>
      </w:r>
      <w:r w:rsidR="00F53B19" w:rsidRPr="00B725D5">
        <w:rPr>
          <w:rFonts w:asciiTheme="minorBidi" w:hAnsiTheme="minorBidi"/>
          <w:b/>
          <w:u w:val="single"/>
        </w:rPr>
        <w:t>5</w:t>
      </w:r>
      <w:r w:rsidR="00F53B19" w:rsidRPr="00B725D5">
        <w:rPr>
          <w:rFonts w:asciiTheme="minorBidi" w:hAnsiTheme="minorBidi"/>
          <w:b/>
          <w:u w:val="single"/>
        </w:rPr>
        <w:t>次，</w:t>
      </w:r>
      <w:r w:rsidR="00560087" w:rsidRPr="00B725D5">
        <w:rPr>
          <w:rFonts w:asciiTheme="minorBidi" w:hAnsiTheme="minorBidi"/>
          <w:b/>
          <w:u w:val="single"/>
        </w:rPr>
        <w:t>以保证</w:t>
      </w:r>
      <w:r w:rsidR="00F53B19" w:rsidRPr="00B725D5">
        <w:rPr>
          <w:rFonts w:asciiTheme="minorBidi" w:hAnsiTheme="minorBidi"/>
          <w:b/>
          <w:u w:val="single"/>
        </w:rPr>
        <w:t>铺板均匀</w:t>
      </w:r>
      <w:r w:rsidR="00560087" w:rsidRPr="00B725D5">
        <w:rPr>
          <w:rFonts w:asciiTheme="minorBidi" w:hAnsiTheme="minorBidi"/>
          <w:b/>
          <w:u w:val="single"/>
        </w:rPr>
        <w:t>。</w:t>
      </w:r>
    </w:p>
    <w:p w14:paraId="66A89E75" w14:textId="7B0C63D9" w:rsidR="00154845" w:rsidRPr="00B725D5" w:rsidRDefault="00F53B19" w:rsidP="00B725D5">
      <w:pPr>
        <w:spacing w:line="276" w:lineRule="auto"/>
        <w:rPr>
          <w:rFonts w:asciiTheme="minorBidi" w:hAnsiTheme="minorBidi"/>
        </w:rPr>
      </w:pPr>
      <w:r w:rsidRPr="00B725D5">
        <w:rPr>
          <w:rFonts w:asciiTheme="minorBidi" w:hAnsiTheme="minorBidi"/>
        </w:rPr>
        <w:t>6</w:t>
      </w:r>
      <w:r w:rsidR="00212A95" w:rsidRPr="00B725D5">
        <w:rPr>
          <w:rFonts w:asciiTheme="minorBidi" w:hAnsiTheme="minorBidi"/>
        </w:rPr>
        <w:t>、冻</w:t>
      </w:r>
      <w:r w:rsidR="00154845" w:rsidRPr="00B725D5">
        <w:rPr>
          <w:rFonts w:asciiTheme="minorBidi" w:hAnsiTheme="minorBidi"/>
        </w:rPr>
        <w:t>：</w:t>
      </w:r>
      <w:r w:rsidR="00154845" w:rsidRPr="00B725D5">
        <w:rPr>
          <w:rFonts w:asciiTheme="minorBidi" w:hAnsiTheme="minorBidi"/>
          <w:b/>
          <w:u w:val="single"/>
        </w:rPr>
        <w:t>切记</w:t>
      </w:r>
      <w:proofErr w:type="gramStart"/>
      <w:r w:rsidR="00154845" w:rsidRPr="00B725D5">
        <w:rPr>
          <w:rFonts w:asciiTheme="minorBidi" w:hAnsiTheme="minorBidi"/>
          <w:b/>
          <w:u w:val="single"/>
        </w:rPr>
        <w:t>冻存盒放入</w:t>
      </w:r>
      <w:proofErr w:type="gramEnd"/>
      <w:r w:rsidR="00154845" w:rsidRPr="00B725D5">
        <w:rPr>
          <w:rFonts w:asciiTheme="minorBidi" w:hAnsiTheme="minorBidi"/>
          <w:b/>
          <w:u w:val="single"/>
        </w:rPr>
        <w:t>-80</w:t>
      </w:r>
      <w:r w:rsidR="00154845" w:rsidRPr="00B725D5">
        <w:rPr>
          <w:rFonts w:asciiTheme="minorBidi" w:hAnsiTheme="minorBidi"/>
          <w:b/>
          <w:u w:val="single"/>
        </w:rPr>
        <w:t>。</w:t>
      </w:r>
      <w:r w:rsidR="00B23E91" w:rsidRPr="00B725D5">
        <w:rPr>
          <w:rFonts w:asciiTheme="minorBidi" w:hAnsiTheme="minorBidi"/>
        </w:rPr>
        <w:t>消化</w:t>
      </w:r>
      <w:r w:rsidRPr="00B725D5">
        <w:rPr>
          <w:rFonts w:asciiTheme="minorBidi" w:hAnsiTheme="minorBidi"/>
        </w:rPr>
        <w:t>离心</w:t>
      </w:r>
      <w:r w:rsidR="00B23E91" w:rsidRPr="00B725D5">
        <w:rPr>
          <w:rFonts w:asciiTheme="minorBidi" w:hAnsiTheme="minorBidi"/>
        </w:rPr>
        <w:t>后，</w:t>
      </w:r>
      <w:r w:rsidR="00B23E91" w:rsidRPr="00B725D5">
        <w:rPr>
          <w:rFonts w:asciiTheme="minorBidi" w:hAnsiTheme="minorBidi"/>
        </w:rPr>
        <w:t>4°C</w:t>
      </w:r>
      <w:proofErr w:type="gramStart"/>
      <w:r w:rsidR="00B23E91" w:rsidRPr="00B725D5">
        <w:rPr>
          <w:rFonts w:asciiTheme="minorBidi" w:hAnsiTheme="minorBidi"/>
        </w:rPr>
        <w:t>血清配冻存</w:t>
      </w:r>
      <w:proofErr w:type="gramEnd"/>
      <w:r w:rsidR="00B23E91" w:rsidRPr="00B725D5">
        <w:rPr>
          <w:rFonts w:asciiTheme="minorBidi" w:hAnsiTheme="minorBidi"/>
        </w:rPr>
        <w:t>液，</w:t>
      </w:r>
      <w:r w:rsidR="00B23E91" w:rsidRPr="00B725D5">
        <w:rPr>
          <w:rFonts w:asciiTheme="minorBidi" w:hAnsiTheme="minorBidi"/>
        </w:rPr>
        <w:t>1ml/</w:t>
      </w:r>
      <w:r w:rsidR="00B23E91" w:rsidRPr="00B725D5">
        <w:rPr>
          <w:rFonts w:asciiTheme="minorBidi" w:hAnsiTheme="minorBidi"/>
        </w:rPr>
        <w:t>支，</w:t>
      </w:r>
      <w:r w:rsidRPr="00B725D5">
        <w:rPr>
          <w:rFonts w:asciiTheme="minorBidi" w:hAnsiTheme="minorBidi"/>
        </w:rPr>
        <w:t>适当富余，</w:t>
      </w:r>
      <w:r w:rsidR="008A329F" w:rsidRPr="00B725D5">
        <w:rPr>
          <w:rFonts w:asciiTheme="minorBidi" w:hAnsiTheme="minorBidi"/>
        </w:rPr>
        <w:t>0.22um</w:t>
      </w:r>
      <w:r w:rsidR="008A329F" w:rsidRPr="00B725D5">
        <w:rPr>
          <w:rFonts w:asciiTheme="minorBidi" w:hAnsiTheme="minorBidi"/>
        </w:rPr>
        <w:t>过滤，</w:t>
      </w:r>
      <w:proofErr w:type="gramStart"/>
      <w:r w:rsidR="00154845" w:rsidRPr="00B725D5">
        <w:rPr>
          <w:rFonts w:asciiTheme="minorBidi" w:hAnsiTheme="minorBidi"/>
        </w:rPr>
        <w:t>冻存液</w:t>
      </w:r>
      <w:r w:rsidR="003338C1" w:rsidRPr="00B725D5">
        <w:rPr>
          <w:rFonts w:asciiTheme="minorBidi" w:hAnsiTheme="minorBidi"/>
        </w:rPr>
        <w:t>稍微</w:t>
      </w:r>
      <w:proofErr w:type="gramEnd"/>
      <w:r w:rsidR="003338C1" w:rsidRPr="00B725D5">
        <w:rPr>
          <w:rFonts w:asciiTheme="minorBidi" w:hAnsiTheme="minorBidi"/>
        </w:rPr>
        <w:t>吹打</w:t>
      </w:r>
      <w:r w:rsidR="00154845" w:rsidRPr="00B725D5">
        <w:rPr>
          <w:rFonts w:asciiTheme="minorBidi" w:hAnsiTheme="minorBidi"/>
        </w:rPr>
        <w:t>重悬，</w:t>
      </w:r>
      <w:r w:rsidR="00B23E91" w:rsidRPr="00B725D5">
        <w:rPr>
          <w:rFonts w:asciiTheme="minorBidi" w:hAnsiTheme="minorBidi"/>
        </w:rPr>
        <w:t>分装。</w:t>
      </w:r>
      <w:r w:rsidR="00CD3D05" w:rsidRPr="00B725D5">
        <w:rPr>
          <w:rFonts w:asciiTheme="minorBidi" w:hAnsiTheme="minorBidi"/>
        </w:rPr>
        <w:t>15</w:t>
      </w:r>
      <w:r w:rsidR="00154845" w:rsidRPr="00B725D5">
        <w:rPr>
          <w:rFonts w:asciiTheme="minorBidi" w:hAnsiTheme="minorBidi"/>
        </w:rPr>
        <w:t>0-200</w:t>
      </w:r>
      <w:r w:rsidR="00154845" w:rsidRPr="00B725D5">
        <w:rPr>
          <w:rFonts w:asciiTheme="minorBidi" w:hAnsiTheme="minorBidi"/>
        </w:rPr>
        <w:t>万</w:t>
      </w:r>
      <w:r w:rsidR="00154845" w:rsidRPr="00B725D5">
        <w:rPr>
          <w:rFonts w:asciiTheme="minorBidi" w:hAnsiTheme="minorBidi"/>
        </w:rPr>
        <w:t>/</w:t>
      </w:r>
      <w:r w:rsidR="00154845" w:rsidRPr="00B725D5">
        <w:rPr>
          <w:rFonts w:asciiTheme="minorBidi" w:hAnsiTheme="minorBidi"/>
        </w:rPr>
        <w:t>支。</w:t>
      </w:r>
      <w:r w:rsidR="00AE0E85" w:rsidRPr="00B725D5">
        <w:rPr>
          <w:rFonts w:asciiTheme="minorBidi" w:hAnsiTheme="minorBidi"/>
        </w:rPr>
        <w:t>冻</w:t>
      </w:r>
      <w:r w:rsidR="00AE0E85" w:rsidRPr="00B725D5">
        <w:rPr>
          <w:rFonts w:asciiTheme="minorBidi" w:hAnsiTheme="minorBidi"/>
        </w:rPr>
        <w:t>3-4</w:t>
      </w:r>
      <w:proofErr w:type="gramStart"/>
      <w:r w:rsidR="00AE0E85" w:rsidRPr="00B725D5">
        <w:rPr>
          <w:rFonts w:asciiTheme="minorBidi" w:hAnsiTheme="minorBidi"/>
        </w:rPr>
        <w:t>百万</w:t>
      </w:r>
      <w:proofErr w:type="gramEnd"/>
      <w:r w:rsidR="00AE0E85" w:rsidRPr="00B725D5">
        <w:rPr>
          <w:rFonts w:asciiTheme="minorBidi" w:hAnsiTheme="minorBidi"/>
        </w:rPr>
        <w:t>/</w:t>
      </w:r>
      <w:r w:rsidR="00AE0E85" w:rsidRPr="00B725D5">
        <w:rPr>
          <w:rFonts w:asciiTheme="minorBidi" w:hAnsiTheme="minorBidi"/>
        </w:rPr>
        <w:t>支</w:t>
      </w:r>
      <w:r w:rsidR="00154845" w:rsidRPr="00B725D5">
        <w:rPr>
          <w:rFonts w:asciiTheme="minorBidi" w:hAnsiTheme="minorBidi"/>
        </w:rPr>
        <w:t>。</w:t>
      </w:r>
      <w:proofErr w:type="gramStart"/>
      <w:r w:rsidR="003338C1" w:rsidRPr="00B725D5">
        <w:rPr>
          <w:rFonts w:asciiTheme="minorBidi" w:hAnsiTheme="minorBidi"/>
        </w:rPr>
        <w:t>冻存液配方</w:t>
      </w:r>
      <w:proofErr w:type="gramEnd"/>
      <w:r w:rsidR="008A329F" w:rsidRPr="00B725D5">
        <w:rPr>
          <w:rFonts w:asciiTheme="minorBidi" w:hAnsiTheme="minorBidi"/>
        </w:rPr>
        <w:t>：</w:t>
      </w:r>
      <w:r w:rsidR="003338C1" w:rsidRPr="00B725D5">
        <w:rPr>
          <w:rFonts w:asciiTheme="minorBidi" w:hAnsiTheme="minorBidi"/>
        </w:rPr>
        <w:t>FBS:</w:t>
      </w:r>
      <w:r w:rsidR="008A329F" w:rsidRPr="00B725D5">
        <w:rPr>
          <w:rFonts w:asciiTheme="minorBidi" w:hAnsiTheme="minorBidi"/>
        </w:rPr>
        <w:t>DMSO</w:t>
      </w:r>
      <w:r w:rsidR="003338C1" w:rsidRPr="00B725D5">
        <w:rPr>
          <w:rFonts w:asciiTheme="minorBidi" w:hAnsiTheme="minorBidi"/>
        </w:rPr>
        <w:t xml:space="preserve"> </w:t>
      </w:r>
      <w:r w:rsidR="008A329F" w:rsidRPr="00B725D5">
        <w:rPr>
          <w:rFonts w:asciiTheme="minorBidi" w:hAnsiTheme="minorBidi"/>
        </w:rPr>
        <w:t>=</w:t>
      </w:r>
      <w:r w:rsidR="003338C1" w:rsidRPr="00B725D5">
        <w:rPr>
          <w:rFonts w:asciiTheme="minorBidi" w:hAnsiTheme="minorBidi"/>
        </w:rPr>
        <w:t xml:space="preserve"> 900:100</w:t>
      </w:r>
      <w:r w:rsidR="008A329F" w:rsidRPr="00B725D5">
        <w:rPr>
          <w:rFonts w:asciiTheme="minorBidi" w:hAnsiTheme="minorBidi"/>
        </w:rPr>
        <w:t>uL</w:t>
      </w:r>
      <w:r w:rsidR="00AE0E85" w:rsidRPr="00B725D5">
        <w:rPr>
          <w:rFonts w:asciiTheme="minorBidi" w:hAnsiTheme="minorBidi"/>
        </w:rPr>
        <w:t>，一次可多配点，</w:t>
      </w:r>
      <w:r w:rsidR="00AE0E85" w:rsidRPr="00B725D5">
        <w:rPr>
          <w:rFonts w:asciiTheme="minorBidi" w:hAnsiTheme="minorBidi"/>
        </w:rPr>
        <w:t>3</w:t>
      </w:r>
      <w:r w:rsidR="00AE0E85" w:rsidRPr="00B725D5">
        <w:rPr>
          <w:rFonts w:asciiTheme="minorBidi" w:hAnsiTheme="minorBidi"/>
        </w:rPr>
        <w:t>周内可用</w:t>
      </w:r>
      <w:r w:rsidR="003338C1" w:rsidRPr="00B725D5">
        <w:rPr>
          <w:rFonts w:asciiTheme="minorBidi" w:hAnsiTheme="minorBidi"/>
        </w:rPr>
        <w:t>。</w:t>
      </w:r>
    </w:p>
    <w:p w14:paraId="10C33C24" w14:textId="68FA96C9" w:rsidR="00D17753" w:rsidRPr="00B725D5" w:rsidRDefault="00F53B19" w:rsidP="00B725D5">
      <w:pPr>
        <w:spacing w:line="276" w:lineRule="auto"/>
        <w:rPr>
          <w:rFonts w:asciiTheme="minorBidi" w:hAnsiTheme="minorBidi"/>
        </w:rPr>
      </w:pPr>
      <w:r w:rsidRPr="00B725D5">
        <w:rPr>
          <w:rFonts w:asciiTheme="minorBidi" w:hAnsiTheme="minorBidi"/>
        </w:rPr>
        <w:lastRenderedPageBreak/>
        <w:t>7</w:t>
      </w:r>
      <w:r w:rsidR="00212A95" w:rsidRPr="00B725D5">
        <w:rPr>
          <w:rFonts w:asciiTheme="minorBidi" w:hAnsiTheme="minorBidi"/>
        </w:rPr>
        <w:t>、复</w:t>
      </w:r>
      <w:r w:rsidR="00154845" w:rsidRPr="00B725D5">
        <w:rPr>
          <w:rFonts w:asciiTheme="minorBidi" w:hAnsiTheme="minorBidi"/>
        </w:rPr>
        <w:t>：</w:t>
      </w:r>
      <w:r w:rsidR="00154845" w:rsidRPr="00B725D5">
        <w:rPr>
          <w:rFonts w:asciiTheme="minorBidi" w:hAnsiTheme="minorBidi"/>
        </w:rPr>
        <w:t>37°</w:t>
      </w:r>
      <w:r w:rsidR="00154845" w:rsidRPr="00B725D5">
        <w:rPr>
          <w:rFonts w:asciiTheme="minorBidi" w:hAnsiTheme="minorBidi"/>
        </w:rPr>
        <w:t>水浴预热，</w:t>
      </w:r>
      <w:r w:rsidR="00423E24" w:rsidRPr="00B725D5">
        <w:rPr>
          <w:rFonts w:asciiTheme="minorBidi" w:hAnsiTheme="minorBidi"/>
        </w:rPr>
        <w:t>2-3</w:t>
      </w:r>
      <w:r w:rsidR="00154845" w:rsidRPr="00B725D5">
        <w:rPr>
          <w:rFonts w:asciiTheme="minorBidi" w:hAnsiTheme="minorBidi"/>
        </w:rPr>
        <w:t>min</w:t>
      </w:r>
      <w:r w:rsidR="00443C9F" w:rsidRPr="00B725D5">
        <w:rPr>
          <w:rFonts w:asciiTheme="minorBidi" w:hAnsiTheme="minorBidi"/>
        </w:rPr>
        <w:t>观察，</w:t>
      </w:r>
      <w:r w:rsidR="00154845" w:rsidRPr="00B725D5">
        <w:rPr>
          <w:rFonts w:asciiTheme="minorBidi" w:hAnsiTheme="minorBidi"/>
        </w:rPr>
        <w:t>融化</w:t>
      </w:r>
      <w:r w:rsidR="00423E24" w:rsidRPr="00B725D5">
        <w:rPr>
          <w:rFonts w:asciiTheme="minorBidi" w:hAnsiTheme="minorBidi"/>
        </w:rPr>
        <w:t>后立即</w:t>
      </w:r>
      <w:r w:rsidR="00154845" w:rsidRPr="00B725D5">
        <w:rPr>
          <w:rFonts w:asciiTheme="minorBidi" w:hAnsiTheme="minorBidi"/>
        </w:rPr>
        <w:t>离心，</w:t>
      </w:r>
      <w:r w:rsidRPr="00B725D5">
        <w:rPr>
          <w:rFonts w:asciiTheme="minorBidi" w:hAnsiTheme="minorBidi"/>
        </w:rPr>
        <w:t xml:space="preserve">10% </w:t>
      </w:r>
      <w:r w:rsidR="00154845" w:rsidRPr="00B725D5">
        <w:rPr>
          <w:rFonts w:asciiTheme="minorBidi" w:hAnsiTheme="minorBidi"/>
        </w:rPr>
        <w:t>重悬，</w:t>
      </w:r>
      <w:r w:rsidR="00154845" w:rsidRPr="00B725D5">
        <w:rPr>
          <w:rFonts w:asciiTheme="minorBidi" w:hAnsiTheme="minorBidi"/>
        </w:rPr>
        <w:t>1</w:t>
      </w:r>
      <w:r w:rsidR="00154845" w:rsidRPr="00B725D5">
        <w:rPr>
          <w:rFonts w:asciiTheme="minorBidi" w:hAnsiTheme="minorBidi"/>
        </w:rPr>
        <w:t>支复</w:t>
      </w:r>
      <w:r w:rsidR="00154845" w:rsidRPr="00B725D5">
        <w:rPr>
          <w:rFonts w:asciiTheme="minorBidi" w:hAnsiTheme="minorBidi"/>
        </w:rPr>
        <w:t>1</w:t>
      </w:r>
      <w:r w:rsidR="00154845" w:rsidRPr="00B725D5">
        <w:rPr>
          <w:rFonts w:asciiTheme="minorBidi" w:hAnsiTheme="minorBidi"/>
        </w:rPr>
        <w:t>瓶</w:t>
      </w:r>
      <w:r w:rsidR="00154845" w:rsidRPr="00B725D5">
        <w:rPr>
          <w:rFonts w:asciiTheme="minorBidi" w:hAnsiTheme="minorBidi"/>
        </w:rPr>
        <w:t>T25</w:t>
      </w:r>
      <w:r w:rsidRPr="00B725D5">
        <w:rPr>
          <w:rFonts w:asciiTheme="minorBidi" w:hAnsiTheme="minorBidi"/>
        </w:rPr>
        <w:t>，若时间久、细胞损失较多、复</w:t>
      </w:r>
      <w:r w:rsidRPr="00B725D5">
        <w:rPr>
          <w:rFonts w:asciiTheme="minorBidi" w:hAnsiTheme="minorBidi"/>
        </w:rPr>
        <w:t>1</w:t>
      </w:r>
      <w:r w:rsidR="008A329F" w:rsidRPr="00B725D5">
        <w:rPr>
          <w:rFonts w:asciiTheme="minorBidi" w:hAnsiTheme="minorBidi"/>
        </w:rPr>
        <w:t>瓶很稀，则</w:t>
      </w:r>
      <w:r w:rsidR="00AE0E85" w:rsidRPr="00B725D5">
        <w:rPr>
          <w:rFonts w:asciiTheme="minorBidi" w:hAnsiTheme="minorBidi"/>
        </w:rPr>
        <w:t>3</w:t>
      </w:r>
      <w:r w:rsidR="008A329F" w:rsidRPr="00B725D5">
        <w:rPr>
          <w:rFonts w:asciiTheme="minorBidi" w:hAnsiTheme="minorBidi"/>
        </w:rPr>
        <w:t>支复</w:t>
      </w:r>
      <w:r w:rsidR="008A329F" w:rsidRPr="00B725D5">
        <w:rPr>
          <w:rFonts w:asciiTheme="minorBidi" w:hAnsiTheme="minorBidi"/>
        </w:rPr>
        <w:t>1</w:t>
      </w:r>
      <w:r w:rsidR="008A329F" w:rsidRPr="00B725D5">
        <w:rPr>
          <w:rFonts w:asciiTheme="minorBidi" w:hAnsiTheme="minorBidi"/>
        </w:rPr>
        <w:t>瓶</w:t>
      </w:r>
      <w:r w:rsidR="00AE0E85" w:rsidRPr="00B725D5">
        <w:rPr>
          <w:rFonts w:asciiTheme="minorBidi" w:hAnsiTheme="minorBidi"/>
        </w:rPr>
        <w:t>，或</w:t>
      </w:r>
      <w:r w:rsidR="00AE0E85" w:rsidRPr="00B725D5">
        <w:rPr>
          <w:rFonts w:asciiTheme="minorBidi" w:hAnsiTheme="minorBidi"/>
        </w:rPr>
        <w:t>2</w:t>
      </w:r>
      <w:r w:rsidR="00AE0E85" w:rsidRPr="00B725D5">
        <w:rPr>
          <w:rFonts w:asciiTheme="minorBidi" w:hAnsiTheme="minorBidi"/>
        </w:rPr>
        <w:t>支复</w:t>
      </w:r>
      <w:proofErr w:type="gramStart"/>
      <w:r w:rsidR="00AE0E85" w:rsidRPr="00B725D5">
        <w:rPr>
          <w:rFonts w:asciiTheme="minorBidi" w:hAnsiTheme="minorBidi"/>
        </w:rPr>
        <w:t>一</w:t>
      </w:r>
      <w:proofErr w:type="gramEnd"/>
      <w:r w:rsidR="00AE0E85" w:rsidRPr="00B725D5">
        <w:rPr>
          <w:rFonts w:asciiTheme="minorBidi" w:hAnsiTheme="minorBidi"/>
        </w:rPr>
        <w:t>孔</w:t>
      </w:r>
      <w:r w:rsidR="00AE0E85" w:rsidRPr="00B725D5">
        <w:rPr>
          <w:rFonts w:asciiTheme="minorBidi" w:hAnsiTheme="minorBidi"/>
        </w:rPr>
        <w:t>W6</w:t>
      </w:r>
      <w:r w:rsidR="00154845" w:rsidRPr="00B725D5">
        <w:rPr>
          <w:rFonts w:asciiTheme="minorBidi" w:hAnsiTheme="minorBidi"/>
        </w:rPr>
        <w:t>。</w:t>
      </w:r>
    </w:p>
    <w:sectPr w:rsidR="00D17753" w:rsidRPr="00B725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45"/>
    <w:rsid w:val="000007E3"/>
    <w:rsid w:val="00000F89"/>
    <w:rsid w:val="00007622"/>
    <w:rsid w:val="00042829"/>
    <w:rsid w:val="00042F42"/>
    <w:rsid w:val="00057679"/>
    <w:rsid w:val="0006147E"/>
    <w:rsid w:val="00065C3F"/>
    <w:rsid w:val="00066228"/>
    <w:rsid w:val="00091966"/>
    <w:rsid w:val="000B5289"/>
    <w:rsid w:val="000C4ADE"/>
    <w:rsid w:val="00107F89"/>
    <w:rsid w:val="00154845"/>
    <w:rsid w:val="001E2036"/>
    <w:rsid w:val="001E5A1A"/>
    <w:rsid w:val="001E7C4C"/>
    <w:rsid w:val="001F6877"/>
    <w:rsid w:val="00212A95"/>
    <w:rsid w:val="00260B3D"/>
    <w:rsid w:val="00271F31"/>
    <w:rsid w:val="00276609"/>
    <w:rsid w:val="002A2261"/>
    <w:rsid w:val="002D1B8B"/>
    <w:rsid w:val="002D50AD"/>
    <w:rsid w:val="00304171"/>
    <w:rsid w:val="003338C1"/>
    <w:rsid w:val="00351778"/>
    <w:rsid w:val="003A2182"/>
    <w:rsid w:val="003B20D7"/>
    <w:rsid w:val="003B365B"/>
    <w:rsid w:val="003C07F1"/>
    <w:rsid w:val="003C77DB"/>
    <w:rsid w:val="00404EBC"/>
    <w:rsid w:val="00420F03"/>
    <w:rsid w:val="00420F94"/>
    <w:rsid w:val="00423E24"/>
    <w:rsid w:val="004335FE"/>
    <w:rsid w:val="00443C9F"/>
    <w:rsid w:val="00453308"/>
    <w:rsid w:val="00455AF0"/>
    <w:rsid w:val="0048409F"/>
    <w:rsid w:val="004B1319"/>
    <w:rsid w:val="004C26EB"/>
    <w:rsid w:val="004D29A5"/>
    <w:rsid w:val="004E7A18"/>
    <w:rsid w:val="005044AD"/>
    <w:rsid w:val="00517205"/>
    <w:rsid w:val="005555E6"/>
    <w:rsid w:val="00560087"/>
    <w:rsid w:val="00563C25"/>
    <w:rsid w:val="006039FF"/>
    <w:rsid w:val="006366A0"/>
    <w:rsid w:val="00674CF8"/>
    <w:rsid w:val="00682C82"/>
    <w:rsid w:val="006A11D3"/>
    <w:rsid w:val="006A36D5"/>
    <w:rsid w:val="00724D6D"/>
    <w:rsid w:val="00774068"/>
    <w:rsid w:val="007809FA"/>
    <w:rsid w:val="0078458C"/>
    <w:rsid w:val="00785FCC"/>
    <w:rsid w:val="007C3337"/>
    <w:rsid w:val="007D1000"/>
    <w:rsid w:val="007E3602"/>
    <w:rsid w:val="00861A3D"/>
    <w:rsid w:val="00863385"/>
    <w:rsid w:val="008732CC"/>
    <w:rsid w:val="00880714"/>
    <w:rsid w:val="008A329F"/>
    <w:rsid w:val="008A32DC"/>
    <w:rsid w:val="008C0ECB"/>
    <w:rsid w:val="008D57B7"/>
    <w:rsid w:val="008F4AE3"/>
    <w:rsid w:val="008F7947"/>
    <w:rsid w:val="0092026D"/>
    <w:rsid w:val="00991A28"/>
    <w:rsid w:val="009C7F77"/>
    <w:rsid w:val="009F67E3"/>
    <w:rsid w:val="00A04B52"/>
    <w:rsid w:val="00A27331"/>
    <w:rsid w:val="00A75711"/>
    <w:rsid w:val="00AD0632"/>
    <w:rsid w:val="00AD0780"/>
    <w:rsid w:val="00AE0E85"/>
    <w:rsid w:val="00AF2DCF"/>
    <w:rsid w:val="00B23E91"/>
    <w:rsid w:val="00B30D50"/>
    <w:rsid w:val="00B47E7B"/>
    <w:rsid w:val="00B725D5"/>
    <w:rsid w:val="00B87F53"/>
    <w:rsid w:val="00C0533B"/>
    <w:rsid w:val="00C05901"/>
    <w:rsid w:val="00CD3D05"/>
    <w:rsid w:val="00CE4BC8"/>
    <w:rsid w:val="00CE746D"/>
    <w:rsid w:val="00CF040B"/>
    <w:rsid w:val="00D16B5C"/>
    <w:rsid w:val="00D17753"/>
    <w:rsid w:val="00D17EE4"/>
    <w:rsid w:val="00D3213A"/>
    <w:rsid w:val="00D67500"/>
    <w:rsid w:val="00DF02A0"/>
    <w:rsid w:val="00DF6C98"/>
    <w:rsid w:val="00E34469"/>
    <w:rsid w:val="00E437BD"/>
    <w:rsid w:val="00E967B5"/>
    <w:rsid w:val="00EB6032"/>
    <w:rsid w:val="00F30411"/>
    <w:rsid w:val="00F3255E"/>
    <w:rsid w:val="00F34166"/>
    <w:rsid w:val="00F52BD1"/>
    <w:rsid w:val="00F53B19"/>
    <w:rsid w:val="00FC0D01"/>
    <w:rsid w:val="00FC664D"/>
    <w:rsid w:val="00FD3062"/>
    <w:rsid w:val="00FD4A95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45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4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548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5484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B1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细胞培养基础</vt:lpstr>
      <vt:lpstr>0、养细胞要用心，每天固定时间观察，并做相应处理。</vt:lpstr>
      <vt:lpstr>越快越好：细胞换液、传代、铺板、冻存、复苏，都越快越好，折腾时间越久、次数越多，细胞状态越差，越容易污染，培养箱是细胞最适宜的环境。</vt:lpstr>
      <vt:lpstr>细胞培养基础：消化、计数、传、铺、扩、冻、复。H1、D1、H5、95。</vt:lpstr>
      <vt:lpstr>表格Confluency仅为估计值，若铺、冻等还以严格细胞计数为准。</vt:lpstr>
      <vt:lpstr>Seeding数不绝对：若尽快长满Scratch，W6可80万；若单细胞轴向比、胞膜外突，W6可10-15万。普通铺板后5d长满，收PRO/RNA，或传铺冻等。</vt:lpstr>
      <vt:lpstr/>
      <vt:lpstr>1、H520、H1581：H5贴壁，长满后可双层长，很少漂浮，可PBS洗*2；H1贴壁或悬浮，长满后较易漂浮，仅PBS洗*1。H5小、倍增快、单细胞活力也很强、</vt:lpstr>
      <vt:lpstr>2、消化稀释计数：消化1-3min。胰酶终止离心后，先1mL吹散，再稀释至所需传、铺的总体积，约20万/ml，10ul计数，四角平均。消化后吹打脱壁用吸管，避免</vt:lpstr>
      <vt:lpstr>3、换液、传代：3-4天配液变黄，换液。H1581代谢慢，可4d换液；H520代谢快，可2d换液。70%-80%后换一次液，使细胞吃饱喝足，过夜后传代。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Kaixuan</dc:creator>
  <cp:keywords/>
  <dc:description/>
  <cp:lastModifiedBy>许 瑾</cp:lastModifiedBy>
  <cp:revision>2</cp:revision>
  <dcterms:created xsi:type="dcterms:W3CDTF">2022-07-18T02:47:00Z</dcterms:created>
  <dcterms:modified xsi:type="dcterms:W3CDTF">2022-07-18T02:47:00Z</dcterms:modified>
</cp:coreProperties>
</file>