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6A" w:rsidRPr="00283CF0" w:rsidRDefault="00283CF0" w:rsidP="00283CF0">
      <w:pPr>
        <w:jc w:val="center"/>
        <w:rPr>
          <w:b/>
          <w:bCs/>
        </w:rPr>
      </w:pPr>
      <w:r w:rsidRPr="00283CF0">
        <w:rPr>
          <w:b/>
          <w:bCs/>
        </w:rPr>
        <w:t xml:space="preserve">Cell </w:t>
      </w:r>
      <w:r w:rsidRPr="00283CF0">
        <w:rPr>
          <w:rFonts w:hint="eastAsia"/>
          <w:b/>
          <w:bCs/>
        </w:rPr>
        <w:t>cycle</w:t>
      </w:r>
      <w:r w:rsidRPr="00283CF0">
        <w:rPr>
          <w:b/>
          <w:bCs/>
        </w:rPr>
        <w:t xml:space="preserve"> protocol</w:t>
      </w:r>
    </w:p>
    <w:p w:rsidR="003D2F7D" w:rsidRDefault="00796A6C"/>
    <w:p w:rsidR="00283CF0" w:rsidRDefault="00283CF0"/>
    <w:p w:rsidR="00283CF0" w:rsidRPr="009C13A9" w:rsidRDefault="00283CF0" w:rsidP="00283CF0">
      <w:pPr>
        <w:spacing w:line="300" w:lineRule="auto"/>
        <w:ind w:firstLine="420"/>
        <w:rPr>
          <w:rFonts w:hint="eastAsia"/>
        </w:rPr>
      </w:pPr>
      <w:r w:rsidRPr="009C13A9">
        <w:rPr>
          <w:rFonts w:hint="eastAsia"/>
        </w:rPr>
        <w:t>原理：利用DNA染料PI对细胞进行染色，荧光强度和DNA含量成正比，根据荧光强度的变化来判断细胞处在细胞周期的哪个阶段。根据细胞周期的不同状态，如果G0/G1期细胞的荧光强度为N，则S期细胞的荧光强度处于N～2N之间，G2/M期细胞的荧光强度为2N。</w:t>
      </w:r>
    </w:p>
    <w:p w:rsidR="00283CF0" w:rsidRPr="009C13A9" w:rsidRDefault="00283CF0" w:rsidP="00283CF0">
      <w:pPr>
        <w:widowControl/>
        <w:numPr>
          <w:ilvl w:val="0"/>
          <w:numId w:val="1"/>
        </w:numPr>
        <w:spacing w:line="300" w:lineRule="auto"/>
        <w:jc w:val="left"/>
      </w:pPr>
      <w:r w:rsidRPr="009C13A9">
        <w:t xml:space="preserve">收集细胞：胰酶消化细胞并4 </w:t>
      </w:r>
      <w:r w:rsidRPr="009C13A9">
        <w:rPr>
          <w:rFonts w:ascii="Cambria Math" w:hAnsi="Cambria Math" w:cs="Cambria Math"/>
        </w:rPr>
        <w:t>℃</w:t>
      </w:r>
      <w:r w:rsidRPr="009C13A9">
        <w:t>离心10分钟1000 rpm去上清（检测细胞周期时使用的细胞可以多一些，至少为6孔板一个孔的细胞），手法轻柔以减少碎片，不可过度吹打细胞；</w:t>
      </w:r>
    </w:p>
    <w:p w:rsidR="00283CF0" w:rsidRPr="009C13A9" w:rsidRDefault="00283CF0" w:rsidP="00283CF0">
      <w:pPr>
        <w:widowControl/>
        <w:numPr>
          <w:ilvl w:val="0"/>
          <w:numId w:val="1"/>
        </w:numPr>
        <w:spacing w:line="300" w:lineRule="auto"/>
        <w:jc w:val="left"/>
        <w:rPr>
          <w:rFonts w:hint="eastAsia"/>
        </w:rPr>
      </w:pPr>
      <w:r w:rsidRPr="009C13A9">
        <w:t>用预冷的PBS洗两次细胞；</w:t>
      </w:r>
    </w:p>
    <w:p w:rsidR="00283CF0" w:rsidRPr="009C13A9" w:rsidRDefault="00283CF0" w:rsidP="00283CF0">
      <w:pPr>
        <w:widowControl/>
        <w:numPr>
          <w:ilvl w:val="0"/>
          <w:numId w:val="1"/>
        </w:numPr>
        <w:spacing w:line="300" w:lineRule="auto"/>
        <w:jc w:val="left"/>
      </w:pPr>
      <w:r w:rsidRPr="009C13A9">
        <w:t>固定：预冷70%的乙醇溶液，将</w:t>
      </w:r>
      <w:r w:rsidR="00F54C6C">
        <w:rPr>
          <w:rFonts w:hint="eastAsia"/>
        </w:rPr>
        <w:t>5</w:t>
      </w:r>
      <w:r w:rsidR="00F54C6C">
        <w:t xml:space="preserve"> </w:t>
      </w:r>
      <w:r w:rsidR="00F54C6C">
        <w:rPr>
          <w:rFonts w:hint="eastAsia"/>
        </w:rPr>
        <w:t>ml</w:t>
      </w:r>
      <w:r w:rsidR="00F54C6C">
        <w:t xml:space="preserve"> </w:t>
      </w:r>
      <w:r w:rsidRPr="009C13A9">
        <w:t xml:space="preserve">70%的冷乙醇逐滴加入到细胞中，涡旋时混匀细胞，确保所有细胞的固定，并最大程度地减少结块，获得固定好的单个细胞，4 </w:t>
      </w:r>
      <w:r w:rsidRPr="009C13A9">
        <w:rPr>
          <w:rFonts w:ascii="Cambria Math" w:hAnsi="Cambria Math" w:cs="Cambria Math"/>
        </w:rPr>
        <w:t>℃</w:t>
      </w:r>
      <w:r w:rsidRPr="009C13A9">
        <w:t>避光过夜（至少18小时）；</w:t>
      </w:r>
      <w:bookmarkStart w:id="0" w:name="_GoBack"/>
      <w:bookmarkEnd w:id="0"/>
    </w:p>
    <w:p w:rsidR="00283CF0" w:rsidRPr="009C13A9" w:rsidRDefault="00283CF0" w:rsidP="00283CF0">
      <w:pPr>
        <w:widowControl/>
        <w:numPr>
          <w:ilvl w:val="0"/>
          <w:numId w:val="1"/>
        </w:numPr>
        <w:spacing w:line="300" w:lineRule="auto"/>
        <w:jc w:val="left"/>
        <w:rPr>
          <w:rFonts w:hint="eastAsia"/>
        </w:rPr>
      </w:pPr>
      <w:r w:rsidRPr="009C13A9">
        <w:rPr>
          <w:rFonts w:hint="eastAsia"/>
        </w:rPr>
        <w:t>从4</w:t>
      </w:r>
      <w:r w:rsidRPr="009C13A9">
        <w:t xml:space="preserve"> </w:t>
      </w:r>
      <w:r w:rsidRPr="009C13A9">
        <w:rPr>
          <w:rFonts w:ascii="Cambria Math" w:hAnsi="Cambria Math" w:cs="Cambria Math"/>
        </w:rPr>
        <w:t>℃</w:t>
      </w:r>
      <w:r w:rsidRPr="009C13A9">
        <w:rPr>
          <w:rFonts w:hint="eastAsia"/>
        </w:rPr>
        <w:t xml:space="preserve">取出细胞，4 </w:t>
      </w:r>
      <w:r w:rsidRPr="009C13A9">
        <w:rPr>
          <w:rFonts w:ascii="Cambria Math" w:hAnsi="Cambria Math" w:cs="Cambria Math"/>
        </w:rPr>
        <w:t>℃</w:t>
      </w:r>
      <w:r w:rsidRPr="009C13A9">
        <w:rPr>
          <w:rFonts w:hint="eastAsia"/>
        </w:rPr>
        <w:t>离心10分钟1000 rpm去上清，再用预冷的PBS清洗两次以除去固定液残留（弃上清时要小心细胞损失，尤其是在乙醇离心之后）；</w:t>
      </w:r>
    </w:p>
    <w:p w:rsidR="00283CF0" w:rsidRPr="009C13A9" w:rsidRDefault="00283CF0" w:rsidP="00DE4F64">
      <w:pPr>
        <w:pStyle w:val="a5"/>
        <w:numPr>
          <w:ilvl w:val="0"/>
          <w:numId w:val="1"/>
        </w:numPr>
        <w:ind w:firstLineChars="0"/>
      </w:pPr>
      <w:r w:rsidRPr="009C13A9">
        <w:rPr>
          <w:rFonts w:hint="eastAsia"/>
        </w:rPr>
        <w:t>加入5</w:t>
      </w:r>
      <w:r w:rsidRPr="009C13A9">
        <w:t>0</w:t>
      </w:r>
      <w:r w:rsidR="00DE4F64">
        <w:t>0</w:t>
      </w:r>
      <w:r w:rsidRPr="009C13A9">
        <w:t xml:space="preserve"> </w:t>
      </w:r>
      <w:r w:rsidRPr="009C13A9">
        <w:rPr>
          <w:rFonts w:hint="eastAsia"/>
        </w:rPr>
        <w:t>µl</w:t>
      </w:r>
      <w:r w:rsidR="00DE4F64" w:rsidRPr="00DE4F64">
        <w:t xml:space="preserve"> </w:t>
      </w:r>
      <w:proofErr w:type="spellStart"/>
      <w:r w:rsidR="00DE4F64" w:rsidRPr="00DE4F64">
        <w:t>FxCycleTM</w:t>
      </w:r>
      <w:proofErr w:type="spellEnd"/>
      <w:r w:rsidR="00DE4F64" w:rsidRPr="00DE4F64">
        <w:t xml:space="preserve"> PI/</w:t>
      </w:r>
      <w:proofErr w:type="spellStart"/>
      <w:r w:rsidR="00DE4F64" w:rsidRPr="00DE4F64">
        <w:t>RNAse</w:t>
      </w:r>
      <w:proofErr w:type="spellEnd"/>
      <w:r w:rsidR="00DE4F64" w:rsidRPr="00DE4F64">
        <w:t xml:space="preserve"> </w:t>
      </w:r>
      <w:r w:rsidR="00DE4F64">
        <w:rPr>
          <w:rFonts w:hint="eastAsia"/>
        </w:rPr>
        <w:t>混匀；</w:t>
      </w:r>
      <w:r w:rsidRPr="009C13A9">
        <w:rPr>
          <w:rFonts w:hint="eastAsia"/>
        </w:rPr>
        <w:t>室温避光孵育1</w:t>
      </w:r>
      <w:r w:rsidRPr="009C13A9">
        <w:t>5</w:t>
      </w:r>
      <w:r w:rsidR="00DE4F64">
        <w:t>-30</w:t>
      </w:r>
      <w:r w:rsidRPr="009C13A9">
        <w:rPr>
          <w:rFonts w:hint="eastAsia"/>
        </w:rPr>
        <w:t>分钟；</w:t>
      </w:r>
    </w:p>
    <w:p w:rsidR="00283CF0" w:rsidRPr="009C13A9" w:rsidRDefault="00283CF0" w:rsidP="00283CF0">
      <w:pPr>
        <w:widowControl/>
        <w:numPr>
          <w:ilvl w:val="0"/>
          <w:numId w:val="1"/>
        </w:numPr>
        <w:spacing w:line="300" w:lineRule="auto"/>
        <w:jc w:val="left"/>
      </w:pPr>
      <w:r w:rsidRPr="009C13A9">
        <w:rPr>
          <w:rFonts w:hint="eastAsia"/>
        </w:rPr>
        <w:t>1小时之内上流式细胞仪检测，如果暂时不检测可先避光4</w:t>
      </w:r>
      <w:r w:rsidRPr="009C13A9">
        <w:t xml:space="preserve"> </w:t>
      </w:r>
      <w:r w:rsidRPr="009C13A9">
        <w:rPr>
          <w:rFonts w:ascii="Cambria Math" w:hAnsi="Cambria Math" w:cs="Cambria Math"/>
        </w:rPr>
        <w:t>℃</w:t>
      </w:r>
      <w:r w:rsidRPr="009C13A9">
        <w:rPr>
          <w:rFonts w:ascii="Cambria Math" w:hAnsi="Cambria Math" w:cs="Cambria Math" w:hint="eastAsia"/>
        </w:rPr>
        <w:t>保存。</w:t>
      </w:r>
    </w:p>
    <w:p w:rsidR="00283CF0" w:rsidRPr="00283CF0" w:rsidRDefault="00283CF0">
      <w:pPr>
        <w:rPr>
          <w:rFonts w:hint="eastAsia"/>
        </w:rPr>
      </w:pPr>
    </w:p>
    <w:sectPr w:rsidR="00283CF0" w:rsidRPr="00283CF0" w:rsidSect="001664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4DEB"/>
    <w:multiLevelType w:val="hybridMultilevel"/>
    <w:tmpl w:val="BA664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0"/>
    <w:rsid w:val="00004E9C"/>
    <w:rsid w:val="00014CD7"/>
    <w:rsid w:val="0001636C"/>
    <w:rsid w:val="00021950"/>
    <w:rsid w:val="0002442B"/>
    <w:rsid w:val="000261B1"/>
    <w:rsid w:val="0004283E"/>
    <w:rsid w:val="00042B9C"/>
    <w:rsid w:val="0004696F"/>
    <w:rsid w:val="00046E6A"/>
    <w:rsid w:val="00050EC8"/>
    <w:rsid w:val="0005217B"/>
    <w:rsid w:val="00054961"/>
    <w:rsid w:val="00054A2D"/>
    <w:rsid w:val="00056555"/>
    <w:rsid w:val="000621ED"/>
    <w:rsid w:val="0006367F"/>
    <w:rsid w:val="00064461"/>
    <w:rsid w:val="00086916"/>
    <w:rsid w:val="00091312"/>
    <w:rsid w:val="00092AA0"/>
    <w:rsid w:val="00093B59"/>
    <w:rsid w:val="00093F06"/>
    <w:rsid w:val="000951A2"/>
    <w:rsid w:val="00095A1E"/>
    <w:rsid w:val="00096BB3"/>
    <w:rsid w:val="000970DC"/>
    <w:rsid w:val="000A05D1"/>
    <w:rsid w:val="000C0077"/>
    <w:rsid w:val="000C00C7"/>
    <w:rsid w:val="000C468B"/>
    <w:rsid w:val="000D2E36"/>
    <w:rsid w:val="000D6B13"/>
    <w:rsid w:val="000D7973"/>
    <w:rsid w:val="000E0E5E"/>
    <w:rsid w:val="000E6055"/>
    <w:rsid w:val="000E7AF0"/>
    <w:rsid w:val="000F10D9"/>
    <w:rsid w:val="000F2773"/>
    <w:rsid w:val="0010270A"/>
    <w:rsid w:val="00106589"/>
    <w:rsid w:val="00122C83"/>
    <w:rsid w:val="001232B0"/>
    <w:rsid w:val="00124D0E"/>
    <w:rsid w:val="00125346"/>
    <w:rsid w:val="0012580B"/>
    <w:rsid w:val="001263DC"/>
    <w:rsid w:val="001266C4"/>
    <w:rsid w:val="0013191F"/>
    <w:rsid w:val="00134477"/>
    <w:rsid w:val="001448C6"/>
    <w:rsid w:val="001550CC"/>
    <w:rsid w:val="00155F43"/>
    <w:rsid w:val="00157585"/>
    <w:rsid w:val="00161DE0"/>
    <w:rsid w:val="00165C70"/>
    <w:rsid w:val="0016642F"/>
    <w:rsid w:val="00167CAB"/>
    <w:rsid w:val="001704A5"/>
    <w:rsid w:val="001810DD"/>
    <w:rsid w:val="00182857"/>
    <w:rsid w:val="0018308F"/>
    <w:rsid w:val="00187AF1"/>
    <w:rsid w:val="00191F2C"/>
    <w:rsid w:val="00195E97"/>
    <w:rsid w:val="001960E0"/>
    <w:rsid w:val="001B030D"/>
    <w:rsid w:val="001B2CB8"/>
    <w:rsid w:val="001B598E"/>
    <w:rsid w:val="001B747D"/>
    <w:rsid w:val="001D061E"/>
    <w:rsid w:val="001D6C29"/>
    <w:rsid w:val="001D769E"/>
    <w:rsid w:val="001E5DA4"/>
    <w:rsid w:val="001F175E"/>
    <w:rsid w:val="001F29D9"/>
    <w:rsid w:val="001F4CE3"/>
    <w:rsid w:val="001F72B8"/>
    <w:rsid w:val="00201B24"/>
    <w:rsid w:val="0020761A"/>
    <w:rsid w:val="00211217"/>
    <w:rsid w:val="00217140"/>
    <w:rsid w:val="0022601F"/>
    <w:rsid w:val="00226118"/>
    <w:rsid w:val="00227D1F"/>
    <w:rsid w:val="002324DF"/>
    <w:rsid w:val="002337E9"/>
    <w:rsid w:val="00233C08"/>
    <w:rsid w:val="0023463F"/>
    <w:rsid w:val="0024123B"/>
    <w:rsid w:val="00243766"/>
    <w:rsid w:val="00244A72"/>
    <w:rsid w:val="00250689"/>
    <w:rsid w:val="0025216D"/>
    <w:rsid w:val="00253354"/>
    <w:rsid w:val="00257CBD"/>
    <w:rsid w:val="00264968"/>
    <w:rsid w:val="00266668"/>
    <w:rsid w:val="00266FCB"/>
    <w:rsid w:val="00272443"/>
    <w:rsid w:val="0027323B"/>
    <w:rsid w:val="00283CF0"/>
    <w:rsid w:val="002843E6"/>
    <w:rsid w:val="00286691"/>
    <w:rsid w:val="002B3A07"/>
    <w:rsid w:val="002B3A66"/>
    <w:rsid w:val="002B5B35"/>
    <w:rsid w:val="002B5FE7"/>
    <w:rsid w:val="002B76F2"/>
    <w:rsid w:val="002C5373"/>
    <w:rsid w:val="002C7C26"/>
    <w:rsid w:val="002D106E"/>
    <w:rsid w:val="002D118F"/>
    <w:rsid w:val="002D2280"/>
    <w:rsid w:val="002D34C6"/>
    <w:rsid w:val="002D353A"/>
    <w:rsid w:val="002D654D"/>
    <w:rsid w:val="002E3B30"/>
    <w:rsid w:val="002E70F7"/>
    <w:rsid w:val="002F07FA"/>
    <w:rsid w:val="002F4D5C"/>
    <w:rsid w:val="002F6737"/>
    <w:rsid w:val="0031543B"/>
    <w:rsid w:val="00316B0B"/>
    <w:rsid w:val="00342F40"/>
    <w:rsid w:val="003564DE"/>
    <w:rsid w:val="00356DB5"/>
    <w:rsid w:val="003827F1"/>
    <w:rsid w:val="003838C3"/>
    <w:rsid w:val="003948A5"/>
    <w:rsid w:val="003A42C3"/>
    <w:rsid w:val="003A6839"/>
    <w:rsid w:val="003A7CF2"/>
    <w:rsid w:val="003B0AC5"/>
    <w:rsid w:val="003C40F6"/>
    <w:rsid w:val="003C5425"/>
    <w:rsid w:val="003C741B"/>
    <w:rsid w:val="003D053D"/>
    <w:rsid w:val="003D0BBD"/>
    <w:rsid w:val="003D6991"/>
    <w:rsid w:val="003E430B"/>
    <w:rsid w:val="003E55FD"/>
    <w:rsid w:val="003F62E1"/>
    <w:rsid w:val="00405162"/>
    <w:rsid w:val="00406E8E"/>
    <w:rsid w:val="0040788F"/>
    <w:rsid w:val="0041231D"/>
    <w:rsid w:val="00412D05"/>
    <w:rsid w:val="00416430"/>
    <w:rsid w:val="00430F3B"/>
    <w:rsid w:val="00431D9B"/>
    <w:rsid w:val="0044165C"/>
    <w:rsid w:val="00447430"/>
    <w:rsid w:val="00455D9B"/>
    <w:rsid w:val="004648BC"/>
    <w:rsid w:val="00467458"/>
    <w:rsid w:val="00467A6A"/>
    <w:rsid w:val="00467DC0"/>
    <w:rsid w:val="00471246"/>
    <w:rsid w:val="00471687"/>
    <w:rsid w:val="00477C45"/>
    <w:rsid w:val="00481323"/>
    <w:rsid w:val="00481FC9"/>
    <w:rsid w:val="00483DEE"/>
    <w:rsid w:val="00487DB6"/>
    <w:rsid w:val="0049175C"/>
    <w:rsid w:val="004A256F"/>
    <w:rsid w:val="004A3397"/>
    <w:rsid w:val="004A4AE2"/>
    <w:rsid w:val="004A5131"/>
    <w:rsid w:val="004A5FEE"/>
    <w:rsid w:val="004A7AF7"/>
    <w:rsid w:val="004B2B9B"/>
    <w:rsid w:val="004B2C7F"/>
    <w:rsid w:val="004B5A40"/>
    <w:rsid w:val="004B61CA"/>
    <w:rsid w:val="004B7B09"/>
    <w:rsid w:val="004C05F5"/>
    <w:rsid w:val="004C301B"/>
    <w:rsid w:val="004C348B"/>
    <w:rsid w:val="004C3EAC"/>
    <w:rsid w:val="004C647E"/>
    <w:rsid w:val="004D4540"/>
    <w:rsid w:val="004E4112"/>
    <w:rsid w:val="004E4210"/>
    <w:rsid w:val="004E5FD8"/>
    <w:rsid w:val="004F02A3"/>
    <w:rsid w:val="004F5A40"/>
    <w:rsid w:val="00501ABB"/>
    <w:rsid w:val="00503B5E"/>
    <w:rsid w:val="00504A22"/>
    <w:rsid w:val="00506587"/>
    <w:rsid w:val="00510FBE"/>
    <w:rsid w:val="0051241C"/>
    <w:rsid w:val="00513C38"/>
    <w:rsid w:val="00514281"/>
    <w:rsid w:val="0052182B"/>
    <w:rsid w:val="0052208C"/>
    <w:rsid w:val="00523B8C"/>
    <w:rsid w:val="005241F0"/>
    <w:rsid w:val="00524D0D"/>
    <w:rsid w:val="00526EF4"/>
    <w:rsid w:val="00532685"/>
    <w:rsid w:val="00534A83"/>
    <w:rsid w:val="00535F60"/>
    <w:rsid w:val="00543276"/>
    <w:rsid w:val="00544D87"/>
    <w:rsid w:val="00546125"/>
    <w:rsid w:val="00546950"/>
    <w:rsid w:val="005579F5"/>
    <w:rsid w:val="005614DD"/>
    <w:rsid w:val="005666DF"/>
    <w:rsid w:val="005675F4"/>
    <w:rsid w:val="00572196"/>
    <w:rsid w:val="005834C5"/>
    <w:rsid w:val="00584082"/>
    <w:rsid w:val="00584CD6"/>
    <w:rsid w:val="0058638B"/>
    <w:rsid w:val="005976F3"/>
    <w:rsid w:val="005A11D3"/>
    <w:rsid w:val="005A195D"/>
    <w:rsid w:val="005A2D20"/>
    <w:rsid w:val="005A7A2A"/>
    <w:rsid w:val="005B726E"/>
    <w:rsid w:val="005C0384"/>
    <w:rsid w:val="005C7416"/>
    <w:rsid w:val="005D07E9"/>
    <w:rsid w:val="005D7F8A"/>
    <w:rsid w:val="005E0F61"/>
    <w:rsid w:val="005E4324"/>
    <w:rsid w:val="005E470A"/>
    <w:rsid w:val="005F0462"/>
    <w:rsid w:val="005F27E1"/>
    <w:rsid w:val="005F6DC6"/>
    <w:rsid w:val="005F71D0"/>
    <w:rsid w:val="00602CDF"/>
    <w:rsid w:val="006077D0"/>
    <w:rsid w:val="00610C4F"/>
    <w:rsid w:val="006117C7"/>
    <w:rsid w:val="0061294E"/>
    <w:rsid w:val="00613E41"/>
    <w:rsid w:val="00620945"/>
    <w:rsid w:val="00623C6C"/>
    <w:rsid w:val="00625A48"/>
    <w:rsid w:val="00627BD3"/>
    <w:rsid w:val="0063562E"/>
    <w:rsid w:val="006459D4"/>
    <w:rsid w:val="00656099"/>
    <w:rsid w:val="00656266"/>
    <w:rsid w:val="00657124"/>
    <w:rsid w:val="006608D9"/>
    <w:rsid w:val="006702CC"/>
    <w:rsid w:val="006715A4"/>
    <w:rsid w:val="00673933"/>
    <w:rsid w:val="006745C3"/>
    <w:rsid w:val="006825EF"/>
    <w:rsid w:val="006916C4"/>
    <w:rsid w:val="006941B1"/>
    <w:rsid w:val="00697D36"/>
    <w:rsid w:val="006A42DE"/>
    <w:rsid w:val="006B3B12"/>
    <w:rsid w:val="006B5ED2"/>
    <w:rsid w:val="006B73FB"/>
    <w:rsid w:val="006B7419"/>
    <w:rsid w:val="006C543C"/>
    <w:rsid w:val="006C70D0"/>
    <w:rsid w:val="006C7F8C"/>
    <w:rsid w:val="006D5A8D"/>
    <w:rsid w:val="006E536B"/>
    <w:rsid w:val="006E5A83"/>
    <w:rsid w:val="006E716B"/>
    <w:rsid w:val="006E7CA9"/>
    <w:rsid w:val="006F33D9"/>
    <w:rsid w:val="006F5486"/>
    <w:rsid w:val="00701F8C"/>
    <w:rsid w:val="0070396B"/>
    <w:rsid w:val="00710AE1"/>
    <w:rsid w:val="00712002"/>
    <w:rsid w:val="00713A3C"/>
    <w:rsid w:val="007220F8"/>
    <w:rsid w:val="007227FD"/>
    <w:rsid w:val="0072626E"/>
    <w:rsid w:val="00735007"/>
    <w:rsid w:val="00745410"/>
    <w:rsid w:val="00750484"/>
    <w:rsid w:val="00752279"/>
    <w:rsid w:val="00752CB1"/>
    <w:rsid w:val="0075565D"/>
    <w:rsid w:val="00763297"/>
    <w:rsid w:val="007640DE"/>
    <w:rsid w:val="007653C5"/>
    <w:rsid w:val="00770710"/>
    <w:rsid w:val="00775AC2"/>
    <w:rsid w:val="00780E34"/>
    <w:rsid w:val="0078201F"/>
    <w:rsid w:val="007842CC"/>
    <w:rsid w:val="0079176C"/>
    <w:rsid w:val="00796A6C"/>
    <w:rsid w:val="007A29F9"/>
    <w:rsid w:val="007A398D"/>
    <w:rsid w:val="007A6868"/>
    <w:rsid w:val="007B1B2D"/>
    <w:rsid w:val="007B7E88"/>
    <w:rsid w:val="007C630D"/>
    <w:rsid w:val="007D13AE"/>
    <w:rsid w:val="007D2E4C"/>
    <w:rsid w:val="007D4518"/>
    <w:rsid w:val="007D60D5"/>
    <w:rsid w:val="007E638A"/>
    <w:rsid w:val="007F0DEC"/>
    <w:rsid w:val="007F20F1"/>
    <w:rsid w:val="008031E0"/>
    <w:rsid w:val="008068A9"/>
    <w:rsid w:val="00810F6D"/>
    <w:rsid w:val="0081199E"/>
    <w:rsid w:val="00811B4A"/>
    <w:rsid w:val="00811C49"/>
    <w:rsid w:val="00811EC4"/>
    <w:rsid w:val="008121AB"/>
    <w:rsid w:val="00827D5F"/>
    <w:rsid w:val="00830A0C"/>
    <w:rsid w:val="00831230"/>
    <w:rsid w:val="00834ACD"/>
    <w:rsid w:val="008363B0"/>
    <w:rsid w:val="008443A5"/>
    <w:rsid w:val="008459CD"/>
    <w:rsid w:val="00846B64"/>
    <w:rsid w:val="00847352"/>
    <w:rsid w:val="00861892"/>
    <w:rsid w:val="00866C8E"/>
    <w:rsid w:val="008715DB"/>
    <w:rsid w:val="008719A5"/>
    <w:rsid w:val="00873504"/>
    <w:rsid w:val="0087570D"/>
    <w:rsid w:val="00881C77"/>
    <w:rsid w:val="00887C2A"/>
    <w:rsid w:val="008913F3"/>
    <w:rsid w:val="00893B67"/>
    <w:rsid w:val="00896B17"/>
    <w:rsid w:val="00897EB8"/>
    <w:rsid w:val="008A5509"/>
    <w:rsid w:val="008A66F9"/>
    <w:rsid w:val="008B11D6"/>
    <w:rsid w:val="008B2CE7"/>
    <w:rsid w:val="008B3BB9"/>
    <w:rsid w:val="008C11B2"/>
    <w:rsid w:val="008C2683"/>
    <w:rsid w:val="008C547D"/>
    <w:rsid w:val="008C63D6"/>
    <w:rsid w:val="008C73D8"/>
    <w:rsid w:val="008D389B"/>
    <w:rsid w:val="008D580B"/>
    <w:rsid w:val="008D5A9A"/>
    <w:rsid w:val="008E21E0"/>
    <w:rsid w:val="00900A67"/>
    <w:rsid w:val="00901F27"/>
    <w:rsid w:val="00903817"/>
    <w:rsid w:val="00905AA1"/>
    <w:rsid w:val="00905E8D"/>
    <w:rsid w:val="00911506"/>
    <w:rsid w:val="009135D0"/>
    <w:rsid w:val="00913F2D"/>
    <w:rsid w:val="009152B2"/>
    <w:rsid w:val="009240FB"/>
    <w:rsid w:val="009252E6"/>
    <w:rsid w:val="009279E3"/>
    <w:rsid w:val="00933E7B"/>
    <w:rsid w:val="00934BA9"/>
    <w:rsid w:val="00934C2B"/>
    <w:rsid w:val="009379C0"/>
    <w:rsid w:val="00937D75"/>
    <w:rsid w:val="0094177F"/>
    <w:rsid w:val="00943F62"/>
    <w:rsid w:val="00944EA8"/>
    <w:rsid w:val="009450C4"/>
    <w:rsid w:val="00947FAF"/>
    <w:rsid w:val="009535FA"/>
    <w:rsid w:val="0096013B"/>
    <w:rsid w:val="009644FA"/>
    <w:rsid w:val="00966F02"/>
    <w:rsid w:val="00967F37"/>
    <w:rsid w:val="00970539"/>
    <w:rsid w:val="00976A3F"/>
    <w:rsid w:val="00976A9B"/>
    <w:rsid w:val="009807CC"/>
    <w:rsid w:val="0098420D"/>
    <w:rsid w:val="0098488D"/>
    <w:rsid w:val="00984BA0"/>
    <w:rsid w:val="009913E9"/>
    <w:rsid w:val="009927E2"/>
    <w:rsid w:val="009A0A3A"/>
    <w:rsid w:val="009B1255"/>
    <w:rsid w:val="009B3DBC"/>
    <w:rsid w:val="009B677A"/>
    <w:rsid w:val="009C0E05"/>
    <w:rsid w:val="009C19B6"/>
    <w:rsid w:val="009D33A7"/>
    <w:rsid w:val="009D4890"/>
    <w:rsid w:val="009D6033"/>
    <w:rsid w:val="009D731E"/>
    <w:rsid w:val="009D77FB"/>
    <w:rsid w:val="009F2FC0"/>
    <w:rsid w:val="00A00518"/>
    <w:rsid w:val="00A04B96"/>
    <w:rsid w:val="00A06380"/>
    <w:rsid w:val="00A1085B"/>
    <w:rsid w:val="00A11E7C"/>
    <w:rsid w:val="00A14496"/>
    <w:rsid w:val="00A2062E"/>
    <w:rsid w:val="00A30A6E"/>
    <w:rsid w:val="00A34DCB"/>
    <w:rsid w:val="00A46207"/>
    <w:rsid w:val="00A54CC2"/>
    <w:rsid w:val="00A5613C"/>
    <w:rsid w:val="00A62AC6"/>
    <w:rsid w:val="00A64C0D"/>
    <w:rsid w:val="00A65AA0"/>
    <w:rsid w:val="00A70506"/>
    <w:rsid w:val="00A71C31"/>
    <w:rsid w:val="00A72DAD"/>
    <w:rsid w:val="00A77206"/>
    <w:rsid w:val="00A80AC0"/>
    <w:rsid w:val="00A80D4E"/>
    <w:rsid w:val="00A90A50"/>
    <w:rsid w:val="00A97981"/>
    <w:rsid w:val="00AA194A"/>
    <w:rsid w:val="00AA44E1"/>
    <w:rsid w:val="00AB0410"/>
    <w:rsid w:val="00AD4109"/>
    <w:rsid w:val="00AE1C3D"/>
    <w:rsid w:val="00AE7E6D"/>
    <w:rsid w:val="00AF044F"/>
    <w:rsid w:val="00B050FB"/>
    <w:rsid w:val="00B10BD9"/>
    <w:rsid w:val="00B131BA"/>
    <w:rsid w:val="00B13DAF"/>
    <w:rsid w:val="00B15C68"/>
    <w:rsid w:val="00B15FE9"/>
    <w:rsid w:val="00B242FA"/>
    <w:rsid w:val="00B3015C"/>
    <w:rsid w:val="00B31594"/>
    <w:rsid w:val="00B31A05"/>
    <w:rsid w:val="00B412B3"/>
    <w:rsid w:val="00B43297"/>
    <w:rsid w:val="00B4468C"/>
    <w:rsid w:val="00B4468D"/>
    <w:rsid w:val="00B50991"/>
    <w:rsid w:val="00B50E14"/>
    <w:rsid w:val="00B545C4"/>
    <w:rsid w:val="00B54787"/>
    <w:rsid w:val="00B6190F"/>
    <w:rsid w:val="00B62204"/>
    <w:rsid w:val="00B6472F"/>
    <w:rsid w:val="00B70A30"/>
    <w:rsid w:val="00B7683D"/>
    <w:rsid w:val="00B801F6"/>
    <w:rsid w:val="00B818EF"/>
    <w:rsid w:val="00B8206E"/>
    <w:rsid w:val="00B8444A"/>
    <w:rsid w:val="00BA3902"/>
    <w:rsid w:val="00BA5E9D"/>
    <w:rsid w:val="00BA7EB6"/>
    <w:rsid w:val="00BB2734"/>
    <w:rsid w:val="00BB5C81"/>
    <w:rsid w:val="00BB7F5D"/>
    <w:rsid w:val="00BC3870"/>
    <w:rsid w:val="00BC45F5"/>
    <w:rsid w:val="00BC5D75"/>
    <w:rsid w:val="00BC79F0"/>
    <w:rsid w:val="00BC7B2E"/>
    <w:rsid w:val="00BD5C86"/>
    <w:rsid w:val="00BD73D6"/>
    <w:rsid w:val="00BE13F1"/>
    <w:rsid w:val="00BF030B"/>
    <w:rsid w:val="00BF7A06"/>
    <w:rsid w:val="00C016BC"/>
    <w:rsid w:val="00C317DA"/>
    <w:rsid w:val="00C32611"/>
    <w:rsid w:val="00C3375E"/>
    <w:rsid w:val="00C339F5"/>
    <w:rsid w:val="00C361D4"/>
    <w:rsid w:val="00C4044E"/>
    <w:rsid w:val="00C4233F"/>
    <w:rsid w:val="00C4285D"/>
    <w:rsid w:val="00C4373C"/>
    <w:rsid w:val="00C50494"/>
    <w:rsid w:val="00C5186C"/>
    <w:rsid w:val="00C57308"/>
    <w:rsid w:val="00C600F3"/>
    <w:rsid w:val="00C61628"/>
    <w:rsid w:val="00C63251"/>
    <w:rsid w:val="00C64EC7"/>
    <w:rsid w:val="00C70406"/>
    <w:rsid w:val="00C7088C"/>
    <w:rsid w:val="00C72B69"/>
    <w:rsid w:val="00C80D5A"/>
    <w:rsid w:val="00C81471"/>
    <w:rsid w:val="00C83826"/>
    <w:rsid w:val="00C84622"/>
    <w:rsid w:val="00C92F3F"/>
    <w:rsid w:val="00C946A3"/>
    <w:rsid w:val="00C94849"/>
    <w:rsid w:val="00C95614"/>
    <w:rsid w:val="00CB516F"/>
    <w:rsid w:val="00CC1B83"/>
    <w:rsid w:val="00CC4C3E"/>
    <w:rsid w:val="00CD02E4"/>
    <w:rsid w:val="00CD5C68"/>
    <w:rsid w:val="00CD76FA"/>
    <w:rsid w:val="00CD777B"/>
    <w:rsid w:val="00CE0EB6"/>
    <w:rsid w:val="00CE34C7"/>
    <w:rsid w:val="00CE3977"/>
    <w:rsid w:val="00CF4A0B"/>
    <w:rsid w:val="00CF7A18"/>
    <w:rsid w:val="00D0032A"/>
    <w:rsid w:val="00D00C2E"/>
    <w:rsid w:val="00D01515"/>
    <w:rsid w:val="00D051DE"/>
    <w:rsid w:val="00D13AEC"/>
    <w:rsid w:val="00D15997"/>
    <w:rsid w:val="00D15E5C"/>
    <w:rsid w:val="00D1700E"/>
    <w:rsid w:val="00D23BFD"/>
    <w:rsid w:val="00D27CC0"/>
    <w:rsid w:val="00D31B76"/>
    <w:rsid w:val="00D330BC"/>
    <w:rsid w:val="00D332DF"/>
    <w:rsid w:val="00D40EA6"/>
    <w:rsid w:val="00D434CD"/>
    <w:rsid w:val="00D46FD2"/>
    <w:rsid w:val="00D52063"/>
    <w:rsid w:val="00D57E40"/>
    <w:rsid w:val="00D6150E"/>
    <w:rsid w:val="00D7193D"/>
    <w:rsid w:val="00D74354"/>
    <w:rsid w:val="00D821D6"/>
    <w:rsid w:val="00D87D7A"/>
    <w:rsid w:val="00D90BC2"/>
    <w:rsid w:val="00D963E0"/>
    <w:rsid w:val="00DA0C93"/>
    <w:rsid w:val="00DB0792"/>
    <w:rsid w:val="00DC0546"/>
    <w:rsid w:val="00DC1BFD"/>
    <w:rsid w:val="00DC7D5D"/>
    <w:rsid w:val="00DD27A6"/>
    <w:rsid w:val="00DD3DAC"/>
    <w:rsid w:val="00DD7E69"/>
    <w:rsid w:val="00DE1A31"/>
    <w:rsid w:val="00DE3A0E"/>
    <w:rsid w:val="00DE48AA"/>
    <w:rsid w:val="00DE4F64"/>
    <w:rsid w:val="00DE797F"/>
    <w:rsid w:val="00DF677A"/>
    <w:rsid w:val="00DF7542"/>
    <w:rsid w:val="00E03B6A"/>
    <w:rsid w:val="00E048EA"/>
    <w:rsid w:val="00E0567A"/>
    <w:rsid w:val="00E12CE3"/>
    <w:rsid w:val="00E16C6A"/>
    <w:rsid w:val="00E207C7"/>
    <w:rsid w:val="00E21C95"/>
    <w:rsid w:val="00E239DF"/>
    <w:rsid w:val="00E272F5"/>
    <w:rsid w:val="00E30B09"/>
    <w:rsid w:val="00E3212F"/>
    <w:rsid w:val="00E32A9E"/>
    <w:rsid w:val="00E331B4"/>
    <w:rsid w:val="00E33236"/>
    <w:rsid w:val="00E35806"/>
    <w:rsid w:val="00E41BDF"/>
    <w:rsid w:val="00E425E6"/>
    <w:rsid w:val="00E42D4B"/>
    <w:rsid w:val="00E44773"/>
    <w:rsid w:val="00E504FE"/>
    <w:rsid w:val="00E51386"/>
    <w:rsid w:val="00E52793"/>
    <w:rsid w:val="00E60B5F"/>
    <w:rsid w:val="00E70C1F"/>
    <w:rsid w:val="00E73B25"/>
    <w:rsid w:val="00E773BA"/>
    <w:rsid w:val="00E81B74"/>
    <w:rsid w:val="00E82F89"/>
    <w:rsid w:val="00E9147E"/>
    <w:rsid w:val="00EA0589"/>
    <w:rsid w:val="00EA5214"/>
    <w:rsid w:val="00EB30AC"/>
    <w:rsid w:val="00EB327C"/>
    <w:rsid w:val="00EB5D9B"/>
    <w:rsid w:val="00EC08FB"/>
    <w:rsid w:val="00EC1794"/>
    <w:rsid w:val="00EC2FA6"/>
    <w:rsid w:val="00EC59E5"/>
    <w:rsid w:val="00EC796B"/>
    <w:rsid w:val="00ED0ACB"/>
    <w:rsid w:val="00ED2166"/>
    <w:rsid w:val="00ED5238"/>
    <w:rsid w:val="00EE0E4E"/>
    <w:rsid w:val="00EE15C4"/>
    <w:rsid w:val="00EE1780"/>
    <w:rsid w:val="00EE6376"/>
    <w:rsid w:val="00EE7B71"/>
    <w:rsid w:val="00EF2850"/>
    <w:rsid w:val="00EF3522"/>
    <w:rsid w:val="00EF3AA7"/>
    <w:rsid w:val="00EF448E"/>
    <w:rsid w:val="00EF481C"/>
    <w:rsid w:val="00EF5D35"/>
    <w:rsid w:val="00EF7DDF"/>
    <w:rsid w:val="00F01A73"/>
    <w:rsid w:val="00F11C06"/>
    <w:rsid w:val="00F16E3A"/>
    <w:rsid w:val="00F250B6"/>
    <w:rsid w:val="00F26B3B"/>
    <w:rsid w:val="00F27483"/>
    <w:rsid w:val="00F3112B"/>
    <w:rsid w:val="00F40CF2"/>
    <w:rsid w:val="00F43CA0"/>
    <w:rsid w:val="00F44E78"/>
    <w:rsid w:val="00F45861"/>
    <w:rsid w:val="00F46403"/>
    <w:rsid w:val="00F4664B"/>
    <w:rsid w:val="00F50A65"/>
    <w:rsid w:val="00F5319C"/>
    <w:rsid w:val="00F54C6C"/>
    <w:rsid w:val="00F54F2D"/>
    <w:rsid w:val="00F55EBC"/>
    <w:rsid w:val="00F6408C"/>
    <w:rsid w:val="00F707ED"/>
    <w:rsid w:val="00F72011"/>
    <w:rsid w:val="00F75860"/>
    <w:rsid w:val="00F76C77"/>
    <w:rsid w:val="00F809DE"/>
    <w:rsid w:val="00F80E3B"/>
    <w:rsid w:val="00F83558"/>
    <w:rsid w:val="00F83BA4"/>
    <w:rsid w:val="00F87B53"/>
    <w:rsid w:val="00F9053E"/>
    <w:rsid w:val="00FA0370"/>
    <w:rsid w:val="00FA27AD"/>
    <w:rsid w:val="00FB1D0C"/>
    <w:rsid w:val="00FB2766"/>
    <w:rsid w:val="00FB7ABD"/>
    <w:rsid w:val="00FC31FE"/>
    <w:rsid w:val="00FC4947"/>
    <w:rsid w:val="00FC4E1F"/>
    <w:rsid w:val="00FE56C0"/>
    <w:rsid w:val="00FF2686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322F"/>
  <w14:defaultImageDpi w14:val="32767"/>
  <w15:chartTrackingRefBased/>
  <w15:docId w15:val="{7BBE783C-95DF-D541-A816-5141C0B9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CF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3CF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DE4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</dc:creator>
  <cp:keywords/>
  <dc:description/>
  <cp:lastModifiedBy>Li Fan</cp:lastModifiedBy>
  <cp:revision>5</cp:revision>
  <dcterms:created xsi:type="dcterms:W3CDTF">2021-04-02T12:37:00Z</dcterms:created>
  <dcterms:modified xsi:type="dcterms:W3CDTF">2021-04-02T13:04:00Z</dcterms:modified>
</cp:coreProperties>
</file>