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3355"/>
        <w:gridCol w:w="2577"/>
        <w:gridCol w:w="3428"/>
      </w:tblGrid>
      <w:tr w:rsidR="004566B0" w:rsidRPr="004566B0" w14:paraId="579F0B73" w14:textId="77777777" w:rsidTr="0045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72EC3" w14:textId="77777777" w:rsidR="004566B0" w:rsidRPr="004566B0" w:rsidRDefault="004566B0" w:rsidP="004566B0">
            <w:pPr>
              <w:spacing w:after="160" w:line="278" w:lineRule="auto"/>
            </w:pPr>
            <w:r w:rsidRPr="004566B0">
              <w:t>Design Input</w:t>
            </w:r>
          </w:p>
        </w:tc>
        <w:tc>
          <w:tcPr>
            <w:tcW w:w="0" w:type="auto"/>
            <w:hideMark/>
          </w:tcPr>
          <w:p w14:paraId="6D99BF29" w14:textId="77777777" w:rsidR="004566B0" w:rsidRPr="004566B0" w:rsidRDefault="004566B0" w:rsidP="004566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6B0">
              <w:t>Design Output</w:t>
            </w:r>
          </w:p>
        </w:tc>
        <w:tc>
          <w:tcPr>
            <w:tcW w:w="0" w:type="auto"/>
            <w:hideMark/>
          </w:tcPr>
          <w:p w14:paraId="3E477D4F" w14:textId="77777777" w:rsidR="004566B0" w:rsidRPr="004566B0" w:rsidRDefault="004566B0" w:rsidP="004566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6B0">
              <w:t>Verification Method</w:t>
            </w:r>
          </w:p>
        </w:tc>
      </w:tr>
      <w:tr w:rsidR="004566B0" w:rsidRPr="004566B0" w14:paraId="34A084FE" w14:textId="77777777" w:rsidTr="00456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72D1F" w14:textId="77777777" w:rsidR="004566B0" w:rsidRPr="004566B0" w:rsidRDefault="004566B0" w:rsidP="004566B0">
            <w:pPr>
              <w:spacing w:after="160" w:line="278" w:lineRule="auto"/>
            </w:pPr>
            <w:r w:rsidRPr="004566B0">
              <w:t>The system must classify dental risk into Low/Moderate/High</w:t>
            </w:r>
          </w:p>
        </w:tc>
        <w:tc>
          <w:tcPr>
            <w:tcW w:w="0" w:type="auto"/>
            <w:hideMark/>
          </w:tcPr>
          <w:p w14:paraId="5BDAB8C8" w14:textId="77777777" w:rsidR="004566B0" w:rsidRPr="004566B0" w:rsidRDefault="004566B0" w:rsidP="004566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6B0">
              <w:t>Questionnaire logic + ML scoring file</w:t>
            </w:r>
          </w:p>
        </w:tc>
        <w:tc>
          <w:tcPr>
            <w:tcW w:w="0" w:type="auto"/>
            <w:hideMark/>
          </w:tcPr>
          <w:p w14:paraId="70EFA52C" w14:textId="77777777" w:rsidR="004566B0" w:rsidRPr="004566B0" w:rsidRDefault="004566B0" w:rsidP="004566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6B0">
              <w:t>Unit testing of scoring; accuracy tests with synthetic data; timed usability test</w:t>
            </w:r>
          </w:p>
        </w:tc>
      </w:tr>
      <w:tr w:rsidR="004566B0" w:rsidRPr="004566B0" w14:paraId="7CB3D26C" w14:textId="77777777" w:rsidTr="00456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ACF6E" w14:textId="77777777" w:rsidR="004566B0" w:rsidRPr="004566B0" w:rsidRDefault="004566B0" w:rsidP="004566B0">
            <w:pPr>
              <w:spacing w:after="160" w:line="278" w:lineRule="auto"/>
            </w:pPr>
            <w:r w:rsidRPr="004566B0">
              <w:t>The app must detect visual caries indicators</w:t>
            </w:r>
          </w:p>
        </w:tc>
        <w:tc>
          <w:tcPr>
            <w:tcW w:w="0" w:type="auto"/>
            <w:hideMark/>
          </w:tcPr>
          <w:p w14:paraId="5894698E" w14:textId="77777777" w:rsidR="004566B0" w:rsidRPr="004566B0" w:rsidRDefault="004566B0" w:rsidP="004566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6B0">
              <w:t>Trained CNN model</w:t>
            </w:r>
          </w:p>
        </w:tc>
        <w:tc>
          <w:tcPr>
            <w:tcW w:w="0" w:type="auto"/>
            <w:hideMark/>
          </w:tcPr>
          <w:p w14:paraId="50A24813" w14:textId="77777777" w:rsidR="004566B0" w:rsidRPr="004566B0" w:rsidRDefault="004566B0" w:rsidP="004566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6B0">
              <w:t>Clinical validation vs. labelled dataset (target Sens ≥0.85, Spec ≥0.80)</w:t>
            </w:r>
          </w:p>
        </w:tc>
      </w:tr>
      <w:tr w:rsidR="004566B0" w:rsidRPr="004566B0" w14:paraId="61755DBF" w14:textId="77777777" w:rsidTr="00456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C6B0E" w14:textId="77777777" w:rsidR="004566B0" w:rsidRPr="004566B0" w:rsidRDefault="004566B0" w:rsidP="004566B0">
            <w:pPr>
              <w:spacing w:after="160" w:line="278" w:lineRule="auto"/>
            </w:pPr>
            <w:r w:rsidRPr="004566B0">
              <w:t>The app must operate on affordable smartphones</w:t>
            </w:r>
          </w:p>
        </w:tc>
        <w:tc>
          <w:tcPr>
            <w:tcW w:w="0" w:type="auto"/>
            <w:hideMark/>
          </w:tcPr>
          <w:p w14:paraId="20C3A844" w14:textId="77777777" w:rsidR="004566B0" w:rsidRPr="004566B0" w:rsidRDefault="004566B0" w:rsidP="004566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6B0">
              <w:t>Device requirement spec</w:t>
            </w:r>
          </w:p>
        </w:tc>
        <w:tc>
          <w:tcPr>
            <w:tcW w:w="0" w:type="auto"/>
            <w:hideMark/>
          </w:tcPr>
          <w:p w14:paraId="0D1B0AAE" w14:textId="77777777" w:rsidR="004566B0" w:rsidRPr="004566B0" w:rsidRDefault="004566B0" w:rsidP="004566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6B0">
              <w:t>Performance testing on low-tier Android device</w:t>
            </w:r>
          </w:p>
        </w:tc>
      </w:tr>
      <w:tr w:rsidR="004566B0" w:rsidRPr="004566B0" w14:paraId="1495A263" w14:textId="77777777" w:rsidTr="00456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A4C7D" w14:textId="77777777" w:rsidR="004566B0" w:rsidRPr="004566B0" w:rsidRDefault="004566B0" w:rsidP="004566B0">
            <w:pPr>
              <w:spacing w:after="160" w:line="278" w:lineRule="auto"/>
            </w:pPr>
            <w:r w:rsidRPr="004566B0">
              <w:t>The app must minimize false reassurance in serious cases</w:t>
            </w:r>
          </w:p>
        </w:tc>
        <w:tc>
          <w:tcPr>
            <w:tcW w:w="0" w:type="auto"/>
            <w:hideMark/>
          </w:tcPr>
          <w:p w14:paraId="30754B07" w14:textId="77777777" w:rsidR="004566B0" w:rsidRPr="004566B0" w:rsidRDefault="004566B0" w:rsidP="004566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6B0">
              <w:t>Fusion logic with red-flag overrides</w:t>
            </w:r>
          </w:p>
        </w:tc>
        <w:tc>
          <w:tcPr>
            <w:tcW w:w="0" w:type="auto"/>
            <w:hideMark/>
          </w:tcPr>
          <w:p w14:paraId="1ECC0983" w14:textId="77777777" w:rsidR="004566B0" w:rsidRPr="004566B0" w:rsidRDefault="004566B0" w:rsidP="004566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6B0">
              <w:t>Branch coverage tests; scenario-based testing using extreme conditions</w:t>
            </w:r>
          </w:p>
        </w:tc>
      </w:tr>
      <w:tr w:rsidR="004566B0" w:rsidRPr="004566B0" w14:paraId="61D14F89" w14:textId="77777777" w:rsidTr="00456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3617E" w14:textId="77777777" w:rsidR="004566B0" w:rsidRPr="004566B0" w:rsidRDefault="004566B0" w:rsidP="004566B0">
            <w:pPr>
              <w:spacing w:after="160" w:line="278" w:lineRule="auto"/>
            </w:pPr>
            <w:r w:rsidRPr="004566B0">
              <w:t>The app must protect user health information</w:t>
            </w:r>
          </w:p>
        </w:tc>
        <w:tc>
          <w:tcPr>
            <w:tcW w:w="0" w:type="auto"/>
            <w:hideMark/>
          </w:tcPr>
          <w:p w14:paraId="0A3FFB17" w14:textId="77777777" w:rsidR="004566B0" w:rsidRPr="004566B0" w:rsidRDefault="004566B0" w:rsidP="004566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6B0">
              <w:t>Encryption &amp; data schema documentation</w:t>
            </w:r>
          </w:p>
        </w:tc>
        <w:tc>
          <w:tcPr>
            <w:tcW w:w="0" w:type="auto"/>
            <w:hideMark/>
          </w:tcPr>
          <w:p w14:paraId="53904C70" w14:textId="77777777" w:rsidR="004566B0" w:rsidRPr="004566B0" w:rsidRDefault="004566B0" w:rsidP="004566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6B0">
              <w:t>Penetration tests; security audit; inspection of key management</w:t>
            </w:r>
          </w:p>
        </w:tc>
      </w:tr>
      <w:tr w:rsidR="004566B0" w:rsidRPr="004566B0" w14:paraId="494FA4AD" w14:textId="77777777" w:rsidTr="00456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5155C" w14:textId="77777777" w:rsidR="004566B0" w:rsidRPr="004566B0" w:rsidRDefault="004566B0" w:rsidP="004566B0">
            <w:pPr>
              <w:spacing w:after="160" w:line="278" w:lineRule="auto"/>
            </w:pPr>
            <w:r w:rsidRPr="004566B0">
              <w:t>The app must store as little personal data as possible</w:t>
            </w:r>
          </w:p>
        </w:tc>
        <w:tc>
          <w:tcPr>
            <w:tcW w:w="0" w:type="auto"/>
            <w:hideMark/>
          </w:tcPr>
          <w:p w14:paraId="3071350D" w14:textId="77777777" w:rsidR="004566B0" w:rsidRPr="004566B0" w:rsidRDefault="004566B0" w:rsidP="004566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6B0">
              <w:t>Privacy &amp; consent flow</w:t>
            </w:r>
          </w:p>
        </w:tc>
        <w:tc>
          <w:tcPr>
            <w:tcW w:w="0" w:type="auto"/>
            <w:hideMark/>
          </w:tcPr>
          <w:p w14:paraId="020D0A45" w14:textId="77777777" w:rsidR="004566B0" w:rsidRPr="004566B0" w:rsidRDefault="004566B0" w:rsidP="004566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6B0">
              <w:t>Manual verification + automated test confirming data deletion works</w:t>
            </w:r>
          </w:p>
        </w:tc>
      </w:tr>
      <w:tr w:rsidR="004566B0" w:rsidRPr="004566B0" w14:paraId="6E24C004" w14:textId="77777777" w:rsidTr="00456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D4FC1" w14:textId="77777777" w:rsidR="004566B0" w:rsidRPr="004566B0" w:rsidRDefault="004566B0" w:rsidP="004566B0">
            <w:pPr>
              <w:spacing w:after="160" w:line="278" w:lineRule="auto"/>
            </w:pPr>
            <w:r w:rsidRPr="004566B0">
              <w:t>The app must handle poor images safely</w:t>
            </w:r>
          </w:p>
        </w:tc>
        <w:tc>
          <w:tcPr>
            <w:tcW w:w="0" w:type="auto"/>
            <w:hideMark/>
          </w:tcPr>
          <w:p w14:paraId="6F994D7E" w14:textId="77777777" w:rsidR="004566B0" w:rsidRPr="004566B0" w:rsidRDefault="004566B0" w:rsidP="004566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6B0">
              <w:t>Auto-quality-reject algorithm</w:t>
            </w:r>
          </w:p>
        </w:tc>
        <w:tc>
          <w:tcPr>
            <w:tcW w:w="0" w:type="auto"/>
            <w:hideMark/>
          </w:tcPr>
          <w:p w14:paraId="673EC552" w14:textId="77777777" w:rsidR="004566B0" w:rsidRPr="004566B0" w:rsidRDefault="004566B0" w:rsidP="004566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6B0">
              <w:t>Test with blurred/low-light images; acceptance rate ≤5% of poor images</w:t>
            </w:r>
          </w:p>
        </w:tc>
      </w:tr>
      <w:tr w:rsidR="004566B0" w:rsidRPr="004566B0" w14:paraId="19A54103" w14:textId="77777777" w:rsidTr="00456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74281" w14:textId="77777777" w:rsidR="004566B0" w:rsidRPr="004566B0" w:rsidRDefault="004566B0" w:rsidP="004566B0">
            <w:pPr>
              <w:spacing w:after="160" w:line="278" w:lineRule="auto"/>
            </w:pPr>
            <w:r w:rsidRPr="004566B0">
              <w:t>The UI must be accessible &amp; understandable</w:t>
            </w:r>
          </w:p>
        </w:tc>
        <w:tc>
          <w:tcPr>
            <w:tcW w:w="0" w:type="auto"/>
            <w:hideMark/>
          </w:tcPr>
          <w:p w14:paraId="4CEF1BD0" w14:textId="77777777" w:rsidR="004566B0" w:rsidRPr="004566B0" w:rsidRDefault="004566B0" w:rsidP="004566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6B0">
              <w:t>Wireframes + style guide</w:t>
            </w:r>
          </w:p>
        </w:tc>
        <w:tc>
          <w:tcPr>
            <w:tcW w:w="0" w:type="auto"/>
            <w:hideMark/>
          </w:tcPr>
          <w:p w14:paraId="0C0AE94F" w14:textId="77777777" w:rsidR="004566B0" w:rsidRPr="004566B0" w:rsidRDefault="004566B0" w:rsidP="004566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6B0">
              <w:t>WCAG 2.1 AA checklist; readability analysis</w:t>
            </w:r>
          </w:p>
        </w:tc>
      </w:tr>
      <w:tr w:rsidR="004566B0" w:rsidRPr="004566B0" w14:paraId="63D60720" w14:textId="77777777" w:rsidTr="00456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BC43D" w14:textId="77777777" w:rsidR="004566B0" w:rsidRPr="004566B0" w:rsidRDefault="004566B0" w:rsidP="004566B0">
            <w:pPr>
              <w:spacing w:after="160" w:line="278" w:lineRule="auto"/>
            </w:pPr>
            <w:r w:rsidRPr="004566B0">
              <w:t>The app must complete assessment within 10 min</w:t>
            </w:r>
          </w:p>
        </w:tc>
        <w:tc>
          <w:tcPr>
            <w:tcW w:w="0" w:type="auto"/>
            <w:hideMark/>
          </w:tcPr>
          <w:p w14:paraId="05644230" w14:textId="77777777" w:rsidR="004566B0" w:rsidRPr="004566B0" w:rsidRDefault="004566B0" w:rsidP="004566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6B0">
              <w:t>Combined questionnaire + image capture outputs</w:t>
            </w:r>
          </w:p>
        </w:tc>
        <w:tc>
          <w:tcPr>
            <w:tcW w:w="0" w:type="auto"/>
            <w:hideMark/>
          </w:tcPr>
          <w:p w14:paraId="724BDFCF" w14:textId="77777777" w:rsidR="004566B0" w:rsidRPr="004566B0" w:rsidRDefault="004566B0" w:rsidP="004566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6B0">
              <w:t>User time trial with n≥10 participants</w:t>
            </w:r>
          </w:p>
        </w:tc>
      </w:tr>
      <w:tr w:rsidR="004566B0" w:rsidRPr="004566B0" w14:paraId="3DBCEEEC" w14:textId="77777777" w:rsidTr="00456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C4B71" w14:textId="77777777" w:rsidR="004566B0" w:rsidRPr="004566B0" w:rsidRDefault="004566B0" w:rsidP="004566B0">
            <w:pPr>
              <w:spacing w:after="160" w:line="278" w:lineRule="auto"/>
            </w:pPr>
            <w:r w:rsidRPr="004566B0">
              <w:t>App results must be explainable</w:t>
            </w:r>
          </w:p>
        </w:tc>
        <w:tc>
          <w:tcPr>
            <w:tcW w:w="0" w:type="auto"/>
            <w:hideMark/>
          </w:tcPr>
          <w:p w14:paraId="3246E859" w14:textId="77777777" w:rsidR="004566B0" w:rsidRPr="004566B0" w:rsidRDefault="004566B0" w:rsidP="004566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6B0">
              <w:t>Triage module with reason codes</w:t>
            </w:r>
          </w:p>
        </w:tc>
        <w:tc>
          <w:tcPr>
            <w:tcW w:w="0" w:type="auto"/>
            <w:hideMark/>
          </w:tcPr>
          <w:p w14:paraId="654C5DF2" w14:textId="77777777" w:rsidR="004566B0" w:rsidRPr="004566B0" w:rsidRDefault="004566B0" w:rsidP="004566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6B0">
              <w:t>Inspection test: each output contains at least 1 justification item</w:t>
            </w:r>
          </w:p>
        </w:tc>
      </w:tr>
      <w:tr w:rsidR="004566B0" w:rsidRPr="004566B0" w14:paraId="2B800C7C" w14:textId="77777777" w:rsidTr="00456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69DB1" w14:textId="77777777" w:rsidR="004566B0" w:rsidRPr="004566B0" w:rsidRDefault="004566B0" w:rsidP="004566B0">
            <w:pPr>
              <w:spacing w:after="160" w:line="278" w:lineRule="auto"/>
            </w:pPr>
            <w:r w:rsidRPr="004566B0">
              <w:t>App must operate safely under failure conditions</w:t>
            </w:r>
          </w:p>
        </w:tc>
        <w:tc>
          <w:tcPr>
            <w:tcW w:w="0" w:type="auto"/>
            <w:hideMark/>
          </w:tcPr>
          <w:p w14:paraId="287C4D7E" w14:textId="77777777" w:rsidR="004566B0" w:rsidRPr="004566B0" w:rsidRDefault="004566B0" w:rsidP="004566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6B0">
              <w:t>ISO 14971 Risk File + FMEA</w:t>
            </w:r>
          </w:p>
        </w:tc>
        <w:tc>
          <w:tcPr>
            <w:tcW w:w="0" w:type="auto"/>
            <w:hideMark/>
          </w:tcPr>
          <w:p w14:paraId="43B5AB79" w14:textId="77777777" w:rsidR="004566B0" w:rsidRPr="004566B0" w:rsidRDefault="004566B0" w:rsidP="004566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6B0">
              <w:t>Cross-check that each high-risk failure has mitigation implemented</w:t>
            </w:r>
          </w:p>
        </w:tc>
      </w:tr>
      <w:tr w:rsidR="004566B0" w:rsidRPr="004566B0" w14:paraId="1C3193C5" w14:textId="77777777" w:rsidTr="00456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BCE7B" w14:textId="77777777" w:rsidR="004566B0" w:rsidRPr="004566B0" w:rsidRDefault="004566B0" w:rsidP="004566B0">
            <w:pPr>
              <w:spacing w:after="160" w:line="278" w:lineRule="auto"/>
            </w:pPr>
            <w:r w:rsidRPr="004566B0">
              <w:lastRenderedPageBreak/>
              <w:t>App must be verifiable &amp; traceable</w:t>
            </w:r>
          </w:p>
        </w:tc>
        <w:tc>
          <w:tcPr>
            <w:tcW w:w="0" w:type="auto"/>
            <w:hideMark/>
          </w:tcPr>
          <w:p w14:paraId="44DD31EE" w14:textId="77777777" w:rsidR="004566B0" w:rsidRPr="004566B0" w:rsidRDefault="004566B0" w:rsidP="004566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6B0">
              <w:t>Verification Plan</w:t>
            </w:r>
          </w:p>
        </w:tc>
        <w:tc>
          <w:tcPr>
            <w:tcW w:w="0" w:type="auto"/>
            <w:hideMark/>
          </w:tcPr>
          <w:p w14:paraId="74D14ADA" w14:textId="77777777" w:rsidR="004566B0" w:rsidRPr="004566B0" w:rsidRDefault="004566B0" w:rsidP="004566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6B0">
              <w:t>Instructor/internal review; mapping tests to outputs</w:t>
            </w:r>
          </w:p>
        </w:tc>
      </w:tr>
    </w:tbl>
    <w:p w14:paraId="25FC096A" w14:textId="77777777" w:rsidR="00DA11CA" w:rsidRDefault="00DA11CA"/>
    <w:p w14:paraId="0EB27022" w14:textId="68BC3ABA" w:rsidR="004566B0" w:rsidRPr="004566B0" w:rsidRDefault="004566B0">
      <w:pPr>
        <w:rPr>
          <w:b/>
          <w:bCs/>
        </w:rPr>
      </w:pPr>
      <w:r w:rsidRPr="004566B0">
        <w:rPr>
          <w:b/>
          <w:bCs/>
        </w:rPr>
        <w:t>Comment:</w:t>
      </w:r>
      <w:r>
        <w:br/>
        <w:t xml:space="preserve">- Design Input needs to match to Design Input in Chapter 1 doc </w:t>
      </w:r>
    </w:p>
    <w:p w14:paraId="02200CDB" w14:textId="11B9441E" w:rsidR="004566B0" w:rsidRDefault="004566B0">
      <w:r>
        <w:t xml:space="preserve">- Designed output is not specified enough -&gt; need details </w:t>
      </w:r>
    </w:p>
    <w:p w14:paraId="301AE39E" w14:textId="129AE91C" w:rsidR="004566B0" w:rsidRDefault="004566B0">
      <w:r>
        <w:t>- Need to include the references in the other document -&gt; need to know why it is &gt;=0.85, need a way to store these documents</w:t>
      </w:r>
    </w:p>
    <w:p w14:paraId="18D18C2B" w14:textId="07D09941" w:rsidR="004566B0" w:rsidRDefault="004566B0">
      <w:pPr>
        <w:rPr>
          <w:b/>
          <w:bCs/>
        </w:rPr>
      </w:pPr>
      <w:r w:rsidRPr="004566B0">
        <w:rPr>
          <w:b/>
          <w:bCs/>
        </w:rPr>
        <w:t>Goal for next</w:t>
      </w:r>
      <w:r>
        <w:rPr>
          <w:b/>
          <w:bCs/>
        </w:rPr>
        <w:t xml:space="preserve"> step:</w:t>
      </w:r>
    </w:p>
    <w:p w14:paraId="30F7919D" w14:textId="77777777" w:rsidR="004566B0" w:rsidRDefault="004566B0" w:rsidP="004566B0">
      <w:pPr>
        <w:pStyle w:val="ListParagraph"/>
        <w:numPr>
          <w:ilvl w:val="0"/>
          <w:numId w:val="1"/>
        </w:numPr>
      </w:pPr>
      <w:r w:rsidRPr="004566B0">
        <w:t xml:space="preserve">Map </w:t>
      </w:r>
      <w:r>
        <w:t xml:space="preserve">Chapter 1 inputs to listed output </w:t>
      </w:r>
    </w:p>
    <w:p w14:paraId="015960D7" w14:textId="77777777" w:rsidR="004566B0" w:rsidRDefault="004566B0" w:rsidP="004566B0">
      <w:pPr>
        <w:pStyle w:val="ListParagraph"/>
        <w:numPr>
          <w:ilvl w:val="1"/>
          <w:numId w:val="1"/>
        </w:numPr>
      </w:pPr>
      <w:r>
        <w:t xml:space="preserve">Likely a table of design input -&gt; design output -&gt; reason behind mapping </w:t>
      </w:r>
    </w:p>
    <w:p w14:paraId="38A54510" w14:textId="77777777" w:rsidR="004566B0" w:rsidRDefault="004566B0" w:rsidP="004566B0">
      <w:pPr>
        <w:pStyle w:val="ListParagraph"/>
        <w:numPr>
          <w:ilvl w:val="0"/>
          <w:numId w:val="1"/>
        </w:numPr>
      </w:pPr>
      <w:r>
        <w:t>Need to collapse design outputs together so its not messy</w:t>
      </w:r>
    </w:p>
    <w:p w14:paraId="02D2E971" w14:textId="1FA3ED0C" w:rsidR="004566B0" w:rsidRPr="004566B0" w:rsidRDefault="004566B0" w:rsidP="004566B0">
      <w:pPr>
        <w:pStyle w:val="ListParagraph"/>
        <w:numPr>
          <w:ilvl w:val="0"/>
          <w:numId w:val="1"/>
        </w:numPr>
      </w:pPr>
      <w:r>
        <w:t xml:space="preserve">After redefining outputs we can </w:t>
      </w:r>
      <w:r w:rsidR="001A5428">
        <w:t>redo traceability martix</w:t>
      </w:r>
      <w:r w:rsidRPr="004566B0">
        <w:br/>
      </w:r>
    </w:p>
    <w:p w14:paraId="3E6A3E93" w14:textId="77777777" w:rsidR="004566B0" w:rsidRDefault="004566B0"/>
    <w:sectPr w:rsidR="00456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338F6"/>
    <w:multiLevelType w:val="hybridMultilevel"/>
    <w:tmpl w:val="F3660F78"/>
    <w:lvl w:ilvl="0" w:tplc="D9AE739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62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8C"/>
    <w:rsid w:val="0001548C"/>
    <w:rsid w:val="001A5428"/>
    <w:rsid w:val="00383D62"/>
    <w:rsid w:val="004566B0"/>
    <w:rsid w:val="008C622A"/>
    <w:rsid w:val="00B44D69"/>
    <w:rsid w:val="00B54E74"/>
    <w:rsid w:val="00BD43DF"/>
    <w:rsid w:val="00DA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3B821"/>
  <w15:chartTrackingRefBased/>
  <w15:docId w15:val="{BA2B5359-0F5E-46D7-9DFE-C757EB5F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4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6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566B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4566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566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2">
    <w:name w:val="Grid Table 1 Light Accent 2"/>
    <w:basedOn w:val="TableNormal"/>
    <w:uiPriority w:val="46"/>
    <w:rsid w:val="004566B0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566B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4566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4566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3">
    <w:name w:val="Grid Table 3"/>
    <w:basedOn w:val="TableNormal"/>
    <w:uiPriority w:val="48"/>
    <w:rsid w:val="004566B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4566B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318</Words>
  <Characters>1909</Characters>
  <Application>Microsoft Office Word</Application>
  <DocSecurity>0</DocSecurity>
  <Lines>112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Ruidi Liu</dc:creator>
  <cp:keywords/>
  <dc:description/>
  <cp:lastModifiedBy>Ruidi Liu</cp:lastModifiedBy>
  <cp:revision>2</cp:revision>
  <dcterms:created xsi:type="dcterms:W3CDTF">2025-12-02T02:09:00Z</dcterms:created>
  <dcterms:modified xsi:type="dcterms:W3CDTF">2025-12-02T02:26:00Z</dcterms:modified>
</cp:coreProperties>
</file>