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BF072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BF072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BF072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BF072D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Programming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r w:rsidRPr="00B043A6">
        <w:rPr>
          <w:color w:val="000000"/>
        </w:rPr>
        <w:t>Kompas–3D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крепления(всадной(1),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крепления L4 (Если сквозное, то равно длине клинка; если всадное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4F31D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4F31DC">
        <w:t>-</w:t>
      </w:r>
      <w:r w:rsidRPr="00DE2FA4">
        <w:t>библиотеки</w:t>
      </w:r>
      <w:r w:rsidRPr="004F31DC">
        <w:t xml:space="preserve"> </w:t>
      </w:r>
      <w:r w:rsidRPr="00DE2FA4">
        <w:t>КОМПАС</w:t>
      </w:r>
      <w:r w:rsidRPr="004F31DC">
        <w:t>-3</w:t>
      </w:r>
      <w:r w:rsidRPr="00DE2FA4">
        <w:rPr>
          <w:lang w:val="en-US"/>
        </w:rPr>
        <w:t>D</w:t>
      </w:r>
      <w:r w:rsidRPr="004F31DC">
        <w:t xml:space="preserve">: </w:t>
      </w:r>
      <w:r w:rsidRPr="00DE2FA4">
        <w:rPr>
          <w:lang w:val="en-US"/>
        </w:rPr>
        <w:t>Kompas</w:t>
      </w:r>
      <w:r w:rsidRPr="004F31DC">
        <w:t>6</w:t>
      </w:r>
      <w:r w:rsidRPr="00DE2FA4">
        <w:rPr>
          <w:lang w:val="en-US"/>
        </w:rPr>
        <w:t>API</w:t>
      </w:r>
      <w:r w:rsidRPr="004F31DC">
        <w:t>5</w:t>
      </w:r>
      <w:r w:rsidR="003B1F20" w:rsidRPr="004F31DC">
        <w:t xml:space="preserve">, </w:t>
      </w:r>
      <w:r w:rsidR="003B1F20" w:rsidRPr="00BF6735">
        <w:rPr>
          <w:lang w:val="en-US"/>
        </w:rPr>
        <w:t>Kompas</w:t>
      </w:r>
      <w:r w:rsidR="003B1F20" w:rsidRPr="004F31DC">
        <w:t>6</w:t>
      </w:r>
      <w:r w:rsidR="003B1F20" w:rsidRPr="00BF6735">
        <w:rPr>
          <w:lang w:val="en-US"/>
        </w:rPr>
        <w:t>Constants</w:t>
      </w:r>
      <w:r w:rsidR="003B1F20" w:rsidRPr="004F31DC">
        <w:t xml:space="preserve">, </w:t>
      </w:r>
      <w:r w:rsidR="003B1F20" w:rsidRPr="00BF6735">
        <w:rPr>
          <w:lang w:val="en-US"/>
        </w:rPr>
        <w:t>Kompas</w:t>
      </w:r>
      <w:r w:rsidR="003B1F20" w:rsidRPr="004F31DC">
        <w:t>6</w:t>
      </w:r>
      <w:r w:rsidR="003B1F20" w:rsidRPr="00BF6735">
        <w:rPr>
          <w:lang w:val="en-US"/>
        </w:rPr>
        <w:t>Constants</w:t>
      </w:r>
      <w:r w:rsidR="003B1F20" w:rsidRPr="004F31DC">
        <w:t>3</w:t>
      </w:r>
      <w:r w:rsidR="003B1F20" w:rsidRPr="00BF6735">
        <w:rPr>
          <w:lang w:val="en-US"/>
        </w:rPr>
        <w:t>D</w:t>
      </w:r>
      <w:r w:rsidR="003B1F20" w:rsidRPr="004F31DC">
        <w:rPr>
          <w:rStyle w:val="af5"/>
          <w:b w:val="0"/>
          <w:color w:val="000000"/>
        </w:rPr>
        <w:t>.</w:t>
      </w:r>
    </w:p>
    <w:p w14:paraId="05D67344" w14:textId="69DD48D8" w:rsidR="003B1F20" w:rsidRPr="004F31DC" w:rsidRDefault="003B1F20" w:rsidP="00DE2FA4">
      <w:pPr>
        <w:pStyle w:val="a3"/>
        <w:ind w:left="0"/>
      </w:pPr>
      <w:r w:rsidRPr="00DE2FA4">
        <w:t>Фреймворки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тестирования</w:t>
      </w:r>
      <w:r w:rsidRPr="004F31DC">
        <w:t xml:space="preserve">: </w:t>
      </w:r>
      <w:r w:rsidRPr="00BF6735">
        <w:rPr>
          <w:lang w:val="en-US"/>
        </w:rPr>
        <w:t>NUnit</w:t>
      </w:r>
      <w:r w:rsidRPr="004F31DC">
        <w:t xml:space="preserve"> 3.14.0 — </w:t>
      </w:r>
      <w:r w:rsidRPr="00DE2FA4">
        <w:t>современный</w:t>
      </w:r>
      <w:r w:rsidRPr="004F31DC">
        <w:t xml:space="preserve"> </w:t>
      </w:r>
      <w:r w:rsidRPr="00DE2FA4">
        <w:t>фреймворк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BF6735">
        <w:rPr>
          <w:lang w:val="en-US"/>
        </w:rPr>
        <w:t>unit</w:t>
      </w:r>
      <w:r w:rsidRPr="004F31DC">
        <w:t>-</w:t>
      </w:r>
      <w:r w:rsidRPr="00DE2FA4">
        <w:t>тестирования</w:t>
      </w:r>
      <w:r w:rsidRPr="004F31DC">
        <w:t xml:space="preserve">, </w:t>
      </w:r>
      <w:r w:rsidRPr="00BF6735">
        <w:rPr>
          <w:lang w:val="en-US"/>
        </w:rPr>
        <w:t>NUnit</w:t>
      </w:r>
      <w:r w:rsidRPr="004F31DC">
        <w:t>3</w:t>
      </w:r>
      <w:r w:rsidRPr="00BF6735">
        <w:rPr>
          <w:lang w:val="en-US"/>
        </w:rPr>
        <w:t>TestAdapter</w:t>
      </w:r>
      <w:r w:rsidRPr="004F31DC">
        <w:t xml:space="preserve"> 4.5.0 — </w:t>
      </w:r>
      <w:r w:rsidRPr="00DE2FA4">
        <w:t>адаптер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запуска</w:t>
      </w:r>
      <w:r w:rsidRPr="004F31DC">
        <w:t xml:space="preserve"> </w:t>
      </w:r>
      <w:r w:rsidRPr="00BF6735">
        <w:rPr>
          <w:lang w:val="en-US"/>
        </w:rPr>
        <w:t>NUnit</w:t>
      </w:r>
      <w:r w:rsidRPr="004F31DC">
        <w:t>-</w:t>
      </w:r>
      <w:r w:rsidRPr="00DE2FA4">
        <w:t>тестов</w:t>
      </w:r>
      <w:r w:rsidRPr="004F31DC">
        <w:t xml:space="preserve"> </w:t>
      </w:r>
      <w:r w:rsidRPr="00DE2FA4">
        <w:t>в</w:t>
      </w:r>
      <w:r w:rsidRPr="004F31DC">
        <w:t xml:space="preserve"> </w:t>
      </w:r>
      <w:r w:rsidRPr="00BF6735">
        <w:rPr>
          <w:lang w:val="en-US"/>
        </w:rPr>
        <w:t>Visual</w:t>
      </w:r>
      <w:r w:rsidRPr="004F31DC">
        <w:t xml:space="preserve"> </w:t>
      </w:r>
      <w:r w:rsidRPr="00BF6735">
        <w:rPr>
          <w:lang w:val="en-US"/>
        </w:rPr>
        <w:t>Studio</w:t>
      </w:r>
      <w:r w:rsidRPr="004F31DC">
        <w:t xml:space="preserve">, </w:t>
      </w:r>
      <w:r w:rsidR="00DD3175">
        <w:rPr>
          <w:lang w:val="en-US"/>
        </w:rPr>
        <w:t>Fine</w:t>
      </w:r>
      <w:r w:rsidR="00DD3175" w:rsidRPr="004F31DC">
        <w:t xml:space="preserve"> </w:t>
      </w:r>
      <w:r w:rsidR="00DD3175">
        <w:rPr>
          <w:lang w:val="en-US"/>
        </w:rPr>
        <w:t>code</w:t>
      </w:r>
      <w:r w:rsidR="00DD3175" w:rsidRPr="004F31DC">
        <w:t xml:space="preserve"> </w:t>
      </w:r>
      <w:r w:rsidR="00DD3175">
        <w:rPr>
          <w:lang w:val="en-US"/>
        </w:rPr>
        <w:t>Coverage</w:t>
      </w:r>
      <w:r w:rsidRPr="004F31DC">
        <w:t xml:space="preserve">— </w:t>
      </w:r>
      <w:r w:rsidRPr="00DE2FA4">
        <w:t>инструмент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сбора</w:t>
      </w:r>
      <w:r w:rsidRPr="004F31DC">
        <w:t xml:space="preserve"> </w:t>
      </w:r>
      <w:r w:rsidRPr="00BF6735">
        <w:rPr>
          <w:lang w:val="en-US"/>
        </w:rPr>
        <w:t>coverage</w:t>
      </w:r>
      <w:r w:rsidRPr="004F31DC">
        <w:t xml:space="preserve"> (</w:t>
      </w:r>
      <w:r w:rsidRPr="00DE2FA4">
        <w:t>покрытия</w:t>
      </w:r>
      <w:r w:rsidRPr="004F31DC">
        <w:t xml:space="preserve"> </w:t>
      </w:r>
      <w:r w:rsidRPr="00DE2FA4">
        <w:t>кода</w:t>
      </w:r>
      <w:r w:rsidRPr="004F31DC">
        <w:t xml:space="preserve"> </w:t>
      </w:r>
      <w:r w:rsidRPr="00DE2FA4">
        <w:t>тестами</w:t>
      </w:r>
      <w:r w:rsidRPr="004F31D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Kompas–3D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 xml:space="preserve">Вторым прямым аналогом плагина является веб-сервис для построения ножей «Knifeprint»[2].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UML-диаграмма</w:t>
      </w:r>
      <w:r>
        <w:t xml:space="preserve"> </w:t>
      </w:r>
      <w:r w:rsidRPr="00BF6735">
        <w:rPr>
          <w:lang w:val="en-US"/>
        </w:rPr>
        <w:t>к</w:t>
      </w:r>
      <w:r>
        <w:rPr>
          <w:lang w:val="en-US"/>
        </w:rPr>
        <w:t xml:space="preserve">лассов представлена на рисунке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45911341" w:rsidR="00BF6735" w:rsidRDefault="004F31DC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99C7CCD" wp14:editId="0DE1F1F6">
            <wp:extent cx="9251950" cy="50482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135"/>
        <w:gridCol w:w="2904"/>
        <w:gridCol w:w="3312"/>
      </w:tblGrid>
      <w:tr w:rsidR="004F31DC" w:rsidRPr="004F31DC" w14:paraId="31D2C209" w14:textId="77777777" w:rsidTr="004F31DC">
        <w:tc>
          <w:tcPr>
            <w:tcW w:w="3135" w:type="dxa"/>
            <w:vAlign w:val="center"/>
          </w:tcPr>
          <w:p w14:paraId="634AF079" w14:textId="2B488EE0" w:rsidR="004F31DC" w:rsidRPr="004F31DC" w:rsidRDefault="004F31DC" w:rsidP="004F31DC">
            <w:pPr>
              <w:pStyle w:val="Compact"/>
            </w:pPr>
            <w:r w:rsidRPr="004F31DC">
              <w:t>Название</w:t>
            </w:r>
          </w:p>
        </w:tc>
        <w:tc>
          <w:tcPr>
            <w:tcW w:w="2904" w:type="dxa"/>
            <w:vAlign w:val="center"/>
          </w:tcPr>
          <w:p w14:paraId="4CF84D97" w14:textId="5BF7FFCB" w:rsidR="004F31DC" w:rsidRPr="004F31DC" w:rsidRDefault="004F31DC" w:rsidP="004F31DC">
            <w:pPr>
              <w:pStyle w:val="Compact"/>
            </w:pPr>
            <w:r w:rsidRPr="004F31DC">
              <w:t>Тип данных</w:t>
            </w:r>
          </w:p>
        </w:tc>
        <w:tc>
          <w:tcPr>
            <w:tcW w:w="3312" w:type="dxa"/>
            <w:vAlign w:val="center"/>
          </w:tcPr>
          <w:p w14:paraId="6CC56874" w14:textId="736CDBAA" w:rsidR="004F31DC" w:rsidRPr="004F31DC" w:rsidRDefault="004F31DC" w:rsidP="004F31DC">
            <w:pPr>
              <w:pStyle w:val="Compact"/>
            </w:pPr>
            <w:r w:rsidRPr="004F31DC">
              <w:t>Описание</w:t>
            </w:r>
          </w:p>
        </w:tc>
      </w:tr>
      <w:tr w:rsidR="004F31DC" w:rsidRPr="004F31DC" w14:paraId="2D8F5EE6" w14:textId="77777777" w:rsidTr="004F31DC">
        <w:tc>
          <w:tcPr>
            <w:tcW w:w="3135" w:type="dxa"/>
            <w:vAlign w:val="center"/>
          </w:tcPr>
          <w:p w14:paraId="7C190F89" w14:textId="0CCACAD9" w:rsidR="004F31DC" w:rsidRPr="004F31DC" w:rsidRDefault="004F31DC" w:rsidP="004F31DC">
            <w:pPr>
              <w:pStyle w:val="Compact"/>
            </w:pPr>
            <w:r w:rsidRPr="004F31DC">
              <w:t>_builder</w:t>
            </w:r>
          </w:p>
        </w:tc>
        <w:tc>
          <w:tcPr>
            <w:tcW w:w="2904" w:type="dxa"/>
            <w:vAlign w:val="center"/>
          </w:tcPr>
          <w:p w14:paraId="6875FEDE" w14:textId="29FCB131" w:rsidR="004F31DC" w:rsidRPr="004F31DC" w:rsidRDefault="004F31DC" w:rsidP="004F31DC">
            <w:pPr>
              <w:pStyle w:val="Compact"/>
            </w:pPr>
            <w:r w:rsidRPr="004F31DC">
              <w:t>Builder</w:t>
            </w:r>
          </w:p>
        </w:tc>
        <w:tc>
          <w:tcPr>
            <w:tcW w:w="3312" w:type="dxa"/>
            <w:vAlign w:val="center"/>
          </w:tcPr>
          <w:p w14:paraId="11BF6D7B" w14:textId="0229358B" w:rsidR="004F31DC" w:rsidRPr="004F31DC" w:rsidRDefault="004F31DC" w:rsidP="004F31DC">
            <w:pPr>
              <w:pStyle w:val="Compact"/>
            </w:pPr>
            <w:r w:rsidRPr="004F31DC">
              <w:t>Объект Builder</w:t>
            </w:r>
          </w:p>
        </w:tc>
      </w:tr>
      <w:tr w:rsidR="004F31DC" w:rsidRPr="004F31DC" w14:paraId="5A9969C2" w14:textId="77777777" w:rsidTr="004F31DC">
        <w:tc>
          <w:tcPr>
            <w:tcW w:w="3135" w:type="dxa"/>
            <w:vAlign w:val="center"/>
          </w:tcPr>
          <w:p w14:paraId="408B77E6" w14:textId="1A8F6281" w:rsidR="004F31DC" w:rsidRPr="004F31DC" w:rsidRDefault="004F31DC" w:rsidP="004F31DC">
            <w:pPr>
              <w:pStyle w:val="Compact"/>
            </w:pPr>
            <w:r w:rsidRPr="004F31DC">
              <w:t>_parameters</w:t>
            </w:r>
          </w:p>
        </w:tc>
        <w:tc>
          <w:tcPr>
            <w:tcW w:w="2904" w:type="dxa"/>
            <w:vAlign w:val="center"/>
          </w:tcPr>
          <w:p w14:paraId="41838F64" w14:textId="0C4A76BD" w:rsidR="004F31DC" w:rsidRPr="004F31DC" w:rsidRDefault="004F31DC" w:rsidP="004F31DC">
            <w:pPr>
              <w:pStyle w:val="Compact"/>
            </w:pPr>
            <w:r w:rsidRPr="004F31DC">
              <w:t>Parameters</w:t>
            </w:r>
          </w:p>
        </w:tc>
        <w:tc>
          <w:tcPr>
            <w:tcW w:w="3312" w:type="dxa"/>
            <w:vAlign w:val="center"/>
          </w:tcPr>
          <w:p w14:paraId="6F20CB30" w14:textId="3C5B1ADC" w:rsidR="004F31DC" w:rsidRPr="004F31DC" w:rsidRDefault="004F31DC" w:rsidP="004F31DC">
            <w:pPr>
              <w:pStyle w:val="Compact"/>
            </w:pPr>
            <w:r w:rsidRPr="004F31DC">
              <w:t>Параметры клинка</w:t>
            </w:r>
          </w:p>
        </w:tc>
      </w:tr>
      <w:tr w:rsidR="004F31DC" w:rsidRPr="004F31DC" w14:paraId="09C66119" w14:textId="77777777" w:rsidTr="004F31DC">
        <w:tc>
          <w:tcPr>
            <w:tcW w:w="3135" w:type="dxa"/>
            <w:vAlign w:val="center"/>
          </w:tcPr>
          <w:p w14:paraId="6F25F8A7" w14:textId="52EA88E2" w:rsidR="004F31DC" w:rsidRPr="004F31DC" w:rsidRDefault="004F31DC" w:rsidP="004F31DC">
            <w:pPr>
              <w:pStyle w:val="Compact"/>
            </w:pPr>
            <w:r w:rsidRPr="004F31DC">
              <w:t>_parameterTypeDependencies</w:t>
            </w:r>
          </w:p>
        </w:tc>
        <w:tc>
          <w:tcPr>
            <w:tcW w:w="2904" w:type="dxa"/>
            <w:vAlign w:val="center"/>
          </w:tcPr>
          <w:p w14:paraId="1EC1247E" w14:textId="23840ADA" w:rsidR="004F31DC" w:rsidRPr="004F31DC" w:rsidRDefault="004F31DC" w:rsidP="004F31DC">
            <w:pPr>
              <w:pStyle w:val="Compact"/>
            </w:pPr>
            <w:r w:rsidRPr="004F31DC">
              <w:t>Dictionary&lt;ParameterType, List&lt;ParameterType&gt;&gt;</w:t>
            </w:r>
          </w:p>
        </w:tc>
        <w:tc>
          <w:tcPr>
            <w:tcW w:w="3312" w:type="dxa"/>
            <w:vAlign w:val="center"/>
          </w:tcPr>
          <w:p w14:paraId="72A1B922" w14:textId="0F9CFEDE" w:rsidR="004F31DC" w:rsidRPr="004F31DC" w:rsidRDefault="004F31DC" w:rsidP="004F31DC">
            <w:pPr>
              <w:pStyle w:val="Compact"/>
            </w:pPr>
            <w:r w:rsidRPr="004F31DC">
              <w:t>Словарь зависимостей параметров</w:t>
            </w:r>
          </w:p>
        </w:tc>
      </w:tr>
      <w:tr w:rsidR="004F31DC" w:rsidRPr="004F31DC" w14:paraId="26DEE2FF" w14:textId="77777777" w:rsidTr="004F31DC">
        <w:tc>
          <w:tcPr>
            <w:tcW w:w="3135" w:type="dxa"/>
            <w:vAlign w:val="center"/>
          </w:tcPr>
          <w:p w14:paraId="632769F4" w14:textId="7BAB68C8" w:rsidR="004F31DC" w:rsidRPr="004F31DC" w:rsidRDefault="004F31DC" w:rsidP="004F31DC">
            <w:pPr>
              <w:pStyle w:val="Compact"/>
            </w:pPr>
            <w:r w:rsidRPr="004F31DC">
              <w:t>_parametersStrings</w:t>
            </w:r>
          </w:p>
        </w:tc>
        <w:tc>
          <w:tcPr>
            <w:tcW w:w="2904" w:type="dxa"/>
            <w:vAlign w:val="center"/>
          </w:tcPr>
          <w:p w14:paraId="7A18ADD3" w14:textId="17C5ABF2" w:rsidR="004F31DC" w:rsidRPr="004F31DC" w:rsidRDefault="004F31DC" w:rsidP="004F31DC">
            <w:pPr>
              <w:pStyle w:val="Compact"/>
            </w:pPr>
            <w:r w:rsidRPr="004F31DC">
              <w:t>Dictionary&lt;ParameterType, string&gt;</w:t>
            </w:r>
          </w:p>
        </w:tc>
        <w:tc>
          <w:tcPr>
            <w:tcW w:w="3312" w:type="dxa"/>
            <w:vAlign w:val="center"/>
          </w:tcPr>
          <w:p w14:paraId="1FD15EFB" w14:textId="700A4019" w:rsidR="004F31DC" w:rsidRPr="004F31DC" w:rsidRDefault="004F31DC" w:rsidP="004F31DC">
            <w:pPr>
              <w:pStyle w:val="Compact"/>
            </w:pPr>
            <w:r w:rsidRPr="004F31DC">
              <w:t>Текстовые описания параметров для ошибок</w:t>
            </w:r>
          </w:p>
        </w:tc>
      </w:tr>
      <w:tr w:rsidR="004F31DC" w:rsidRPr="004F31DC" w14:paraId="10A09547" w14:textId="77777777" w:rsidTr="004F31DC">
        <w:tc>
          <w:tcPr>
            <w:tcW w:w="3135" w:type="dxa"/>
            <w:vAlign w:val="center"/>
          </w:tcPr>
          <w:p w14:paraId="3D254730" w14:textId="366E9E49" w:rsidR="004F31DC" w:rsidRPr="004F31DC" w:rsidRDefault="004F31DC" w:rsidP="004F31DC">
            <w:pPr>
              <w:pStyle w:val="Compact"/>
            </w:pPr>
            <w:r w:rsidRPr="004F31DC">
              <w:t>_exceptionsStrings</w:t>
            </w:r>
          </w:p>
        </w:tc>
        <w:tc>
          <w:tcPr>
            <w:tcW w:w="2904" w:type="dxa"/>
            <w:vAlign w:val="center"/>
          </w:tcPr>
          <w:p w14:paraId="5A28D12E" w14:textId="409A94DE" w:rsidR="004F31DC" w:rsidRPr="004F31DC" w:rsidRDefault="004F31DC" w:rsidP="004F31DC">
            <w:pPr>
              <w:pStyle w:val="Compact"/>
            </w:pPr>
            <w:r w:rsidRPr="004F31DC">
              <w:t>Dictionary&lt;ExceptionType, string&gt;</w:t>
            </w:r>
          </w:p>
        </w:tc>
        <w:tc>
          <w:tcPr>
            <w:tcW w:w="3312" w:type="dxa"/>
            <w:vAlign w:val="center"/>
          </w:tcPr>
          <w:p w14:paraId="6AEDBC42" w14:textId="1627DBE8" w:rsidR="004F31DC" w:rsidRPr="004F31DC" w:rsidRDefault="004F31DC" w:rsidP="004F31DC">
            <w:pPr>
              <w:pStyle w:val="Compact"/>
            </w:pPr>
            <w:r w:rsidRPr="004F31DC">
              <w:t>Текстовые описания исключений</w:t>
            </w:r>
          </w:p>
        </w:tc>
      </w:tr>
      <w:tr w:rsidR="004F31DC" w:rsidRPr="004F31DC" w14:paraId="2494DD73" w14:textId="77777777" w:rsidTr="004F31DC">
        <w:tc>
          <w:tcPr>
            <w:tcW w:w="3135" w:type="dxa"/>
            <w:vAlign w:val="center"/>
          </w:tcPr>
          <w:p w14:paraId="30E51CFD" w14:textId="3FACDF66" w:rsidR="004F31DC" w:rsidRPr="004F31DC" w:rsidRDefault="004F31DC" w:rsidP="004F31DC">
            <w:pPr>
              <w:pStyle w:val="Compact"/>
            </w:pPr>
            <w:r w:rsidRPr="004F31DC">
              <w:t>_parametersTextBoxes</w:t>
            </w:r>
          </w:p>
        </w:tc>
        <w:tc>
          <w:tcPr>
            <w:tcW w:w="2904" w:type="dxa"/>
            <w:vAlign w:val="center"/>
          </w:tcPr>
          <w:p w14:paraId="6095EAF4" w14:textId="1E705ACB" w:rsidR="004F31DC" w:rsidRPr="004F31DC" w:rsidRDefault="004F31DC" w:rsidP="004F31DC">
            <w:pPr>
              <w:pStyle w:val="Compact"/>
            </w:pPr>
            <w:r w:rsidRPr="004F31DC">
              <w:t>Dictionary&lt;ParameterType, Control&gt;</w:t>
            </w:r>
          </w:p>
        </w:tc>
        <w:tc>
          <w:tcPr>
            <w:tcW w:w="3312" w:type="dxa"/>
            <w:vAlign w:val="center"/>
          </w:tcPr>
          <w:p w14:paraId="726372B2" w14:textId="60DC940A" w:rsidR="004F31DC" w:rsidRPr="004F31DC" w:rsidRDefault="004F31DC" w:rsidP="004F31DC">
            <w:pPr>
              <w:pStyle w:val="Compact"/>
            </w:pPr>
            <w:r w:rsidRPr="004F31DC">
              <w:t>Связь типа параметра с TextBox</w:t>
            </w:r>
          </w:p>
        </w:tc>
      </w:tr>
      <w:tr w:rsidR="004F31DC" w:rsidRPr="004F31DC" w14:paraId="75BCB419" w14:textId="77777777" w:rsidTr="004F31DC">
        <w:tc>
          <w:tcPr>
            <w:tcW w:w="3135" w:type="dxa"/>
            <w:vAlign w:val="center"/>
          </w:tcPr>
          <w:p w14:paraId="6D747980" w14:textId="64838B2B" w:rsidR="004F31DC" w:rsidRPr="004F31DC" w:rsidRDefault="004F31DC" w:rsidP="004F31DC">
            <w:pPr>
              <w:pStyle w:val="Compact"/>
            </w:pPr>
            <w:r w:rsidRPr="004F31DC">
              <w:t>_parametersLabels</w:t>
            </w:r>
          </w:p>
        </w:tc>
        <w:tc>
          <w:tcPr>
            <w:tcW w:w="2904" w:type="dxa"/>
            <w:vAlign w:val="center"/>
          </w:tcPr>
          <w:p w14:paraId="28662235" w14:textId="0EF5A257" w:rsidR="004F31DC" w:rsidRPr="004F31DC" w:rsidRDefault="004F31DC" w:rsidP="004F31DC">
            <w:pPr>
              <w:pStyle w:val="Compact"/>
            </w:pPr>
            <w:r w:rsidRPr="004F31DC">
              <w:t>Dictionary&lt;ParameterType, Control&gt;</w:t>
            </w:r>
          </w:p>
        </w:tc>
        <w:tc>
          <w:tcPr>
            <w:tcW w:w="3312" w:type="dxa"/>
            <w:vAlign w:val="center"/>
          </w:tcPr>
          <w:p w14:paraId="713B04B9" w14:textId="3C4F6265" w:rsidR="004F31DC" w:rsidRPr="004F31DC" w:rsidRDefault="004F31DC" w:rsidP="004F31DC">
            <w:pPr>
              <w:pStyle w:val="Compact"/>
            </w:pPr>
            <w:r w:rsidRPr="004F31DC">
              <w:t>Связь типа параметра с Label</w:t>
            </w:r>
          </w:p>
        </w:tc>
      </w:tr>
    </w:tbl>
    <w:p w14:paraId="2E172E57" w14:textId="77777777" w:rsidR="004F31DC" w:rsidRDefault="004F31DC" w:rsidP="00BA1A1E">
      <w:pPr>
        <w:pStyle w:val="a5"/>
        <w:ind w:left="0" w:firstLine="709"/>
        <w:rPr>
          <w:szCs w:val="28"/>
        </w:rPr>
      </w:pPr>
    </w:p>
    <w:p w14:paraId="046681F2" w14:textId="4C7E8DEA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36"/>
        <w:gridCol w:w="1682"/>
        <w:gridCol w:w="1715"/>
        <w:gridCol w:w="4211"/>
      </w:tblGrid>
      <w:tr w:rsidR="004F31DC" w:rsidRPr="00437F6C" w14:paraId="62F002BB" w14:textId="77777777" w:rsidTr="004F31DC">
        <w:tc>
          <w:tcPr>
            <w:tcW w:w="1736" w:type="dxa"/>
            <w:vAlign w:val="center"/>
          </w:tcPr>
          <w:p w14:paraId="05A02633" w14:textId="00C9DC66" w:rsidR="004F31DC" w:rsidRPr="00437F6C" w:rsidRDefault="004F31DC" w:rsidP="00437F6C">
            <w:pPr>
              <w:pStyle w:val="Compact"/>
            </w:pPr>
            <w:r w:rsidRPr="00437F6C">
              <w:t>Название метода</w:t>
            </w:r>
          </w:p>
        </w:tc>
        <w:tc>
          <w:tcPr>
            <w:tcW w:w="1682" w:type="dxa"/>
            <w:vAlign w:val="center"/>
          </w:tcPr>
          <w:p w14:paraId="6BE62B65" w14:textId="672FE8F9" w:rsidR="004F31DC" w:rsidRPr="00437F6C" w:rsidRDefault="004F31DC" w:rsidP="00437F6C">
            <w:pPr>
              <w:pStyle w:val="Compact"/>
            </w:pPr>
            <w:r w:rsidRPr="00437F6C">
              <w:t>Входные параметры</w:t>
            </w:r>
          </w:p>
        </w:tc>
        <w:tc>
          <w:tcPr>
            <w:tcW w:w="1715" w:type="dxa"/>
            <w:vAlign w:val="center"/>
          </w:tcPr>
          <w:p w14:paraId="781BBCB8" w14:textId="6ADFAEDB" w:rsidR="004F31DC" w:rsidRPr="00437F6C" w:rsidRDefault="004F31DC" w:rsidP="00437F6C">
            <w:pPr>
              <w:pStyle w:val="Compact"/>
            </w:pPr>
            <w:r w:rsidRPr="00437F6C">
              <w:t>Тип возвращаемых данных</w:t>
            </w:r>
          </w:p>
        </w:tc>
        <w:tc>
          <w:tcPr>
            <w:tcW w:w="4211" w:type="dxa"/>
            <w:vAlign w:val="center"/>
          </w:tcPr>
          <w:p w14:paraId="5B23E8EF" w14:textId="2327A0D7" w:rsidR="004F31DC" w:rsidRPr="00437F6C" w:rsidRDefault="004F31DC" w:rsidP="00437F6C">
            <w:pPr>
              <w:pStyle w:val="Compact"/>
            </w:pPr>
            <w:r w:rsidRPr="00437F6C">
              <w:t>Описание</w:t>
            </w:r>
          </w:p>
        </w:tc>
      </w:tr>
      <w:tr w:rsidR="004F31DC" w:rsidRPr="00437F6C" w14:paraId="1E94024B" w14:textId="77777777" w:rsidTr="004F31DC">
        <w:tc>
          <w:tcPr>
            <w:tcW w:w="1736" w:type="dxa"/>
            <w:vAlign w:val="center"/>
          </w:tcPr>
          <w:p w14:paraId="6D169867" w14:textId="606DC67B" w:rsidR="004F31DC" w:rsidRPr="00437F6C" w:rsidRDefault="004F31DC" w:rsidP="00437F6C">
            <w:pPr>
              <w:pStyle w:val="Compact"/>
            </w:pPr>
            <w:r w:rsidRPr="00437F6C">
              <w:t>MainFormLoad</w:t>
            </w:r>
          </w:p>
        </w:tc>
        <w:tc>
          <w:tcPr>
            <w:tcW w:w="1682" w:type="dxa"/>
            <w:vAlign w:val="center"/>
          </w:tcPr>
          <w:p w14:paraId="16E19A23" w14:textId="17C2CAE1" w:rsidR="004F31DC" w:rsidRPr="00437F6C" w:rsidRDefault="004F31DC" w:rsidP="00437F6C">
            <w:pPr>
              <w:pStyle w:val="Compact"/>
            </w:pPr>
            <w:r w:rsidRPr="00437F6C">
              <w:t>object sender, EventArgs e</w:t>
            </w:r>
          </w:p>
        </w:tc>
        <w:tc>
          <w:tcPr>
            <w:tcW w:w="1715" w:type="dxa"/>
            <w:vAlign w:val="center"/>
          </w:tcPr>
          <w:p w14:paraId="67E2E7C9" w14:textId="0AE99409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06E2F745" w14:textId="773EA3D4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запуске программы: инициализация объектов, заполнение словарей, установка значений по умолчанию.</w:t>
            </w:r>
          </w:p>
        </w:tc>
      </w:tr>
      <w:tr w:rsidR="004F31DC" w:rsidRPr="00437F6C" w14:paraId="3506163B" w14:textId="77777777" w:rsidTr="004F31DC">
        <w:tc>
          <w:tcPr>
            <w:tcW w:w="1736" w:type="dxa"/>
            <w:vAlign w:val="center"/>
          </w:tcPr>
          <w:p w14:paraId="4777BDE0" w14:textId="1972553C" w:rsidR="004F31DC" w:rsidRPr="00437F6C" w:rsidRDefault="004F31DC" w:rsidP="00437F6C">
            <w:pPr>
              <w:pStyle w:val="Compact"/>
            </w:pPr>
            <w:r w:rsidRPr="00437F6C">
              <w:t>TextBoxLeave</w:t>
            </w:r>
          </w:p>
        </w:tc>
        <w:tc>
          <w:tcPr>
            <w:tcW w:w="1682" w:type="dxa"/>
            <w:vAlign w:val="center"/>
          </w:tcPr>
          <w:p w14:paraId="57BC2872" w14:textId="7928F492" w:rsidR="004F31DC" w:rsidRPr="00437F6C" w:rsidRDefault="004F31DC" w:rsidP="00437F6C">
            <w:pPr>
              <w:pStyle w:val="Compact"/>
            </w:pPr>
            <w:r w:rsidRPr="00437F6C">
              <w:t>object sender, EventArgs e</w:t>
            </w:r>
          </w:p>
        </w:tc>
        <w:tc>
          <w:tcPr>
            <w:tcW w:w="1715" w:type="dxa"/>
            <w:vAlign w:val="center"/>
          </w:tcPr>
          <w:p w14:paraId="686870BB" w14:textId="0EC3BE11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09B9B58A" w14:textId="1269ED8A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выходе с поля ввода параметра: парсинг значения и обновление зависимых параметров.</w:t>
            </w:r>
          </w:p>
        </w:tc>
      </w:tr>
      <w:tr w:rsidR="004F31DC" w:rsidRPr="00437F6C" w14:paraId="4BD3A7F6" w14:textId="77777777" w:rsidTr="004F31DC">
        <w:tc>
          <w:tcPr>
            <w:tcW w:w="1736" w:type="dxa"/>
            <w:vAlign w:val="center"/>
          </w:tcPr>
          <w:p w14:paraId="32135B52" w14:textId="66306B74" w:rsidR="004F31DC" w:rsidRPr="00437F6C" w:rsidRDefault="004F31DC" w:rsidP="00437F6C">
            <w:pPr>
              <w:pStyle w:val="Compact"/>
            </w:pPr>
            <w:r w:rsidRPr="00437F6C">
              <w:t>UpdateToolTip</w:t>
            </w:r>
          </w:p>
        </w:tc>
        <w:tc>
          <w:tcPr>
            <w:tcW w:w="1682" w:type="dxa"/>
            <w:vAlign w:val="center"/>
          </w:tcPr>
          <w:p w14:paraId="2BA33028" w14:textId="471A457F" w:rsidR="004F31DC" w:rsidRPr="00437F6C" w:rsidRDefault="004F31DC" w:rsidP="00437F6C">
            <w:pPr>
              <w:pStyle w:val="Compact"/>
            </w:pPr>
            <w:r w:rsidRPr="00437F6C">
              <w:t>ParameterType paramType</w:t>
            </w:r>
          </w:p>
        </w:tc>
        <w:tc>
          <w:tcPr>
            <w:tcW w:w="1715" w:type="dxa"/>
            <w:vAlign w:val="center"/>
          </w:tcPr>
          <w:p w14:paraId="2E7B406E" w14:textId="62E9A792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496383E4" w14:textId="6404396E" w:rsidR="004F31DC" w:rsidRPr="00437F6C" w:rsidRDefault="004F31DC" w:rsidP="00437F6C">
            <w:pPr>
              <w:pStyle w:val="Compact"/>
            </w:pPr>
            <w:r w:rsidRPr="00437F6C">
              <w:t>Обновление текста ToolTip для указанного типа параметра с диапазоном допустимых значений.</w:t>
            </w:r>
          </w:p>
        </w:tc>
      </w:tr>
    </w:tbl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78BAE516" w14:textId="77777777" w:rsidR="00BA1A1E" w:rsidRDefault="00BA1A1E" w:rsidP="00DA01FD">
      <w:pPr>
        <w:ind w:firstLine="0"/>
      </w:pPr>
    </w:p>
    <w:p w14:paraId="3F4C34AA" w14:textId="6EA34F9C" w:rsidR="00BA1A1E" w:rsidRPr="00BA1A1E" w:rsidRDefault="00BA1A1E" w:rsidP="00BA1A1E">
      <w:r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4F31DC" w:rsidRPr="00BA1A1E" w14:paraId="3560191F" w14:textId="77777777" w:rsidTr="00BA1A1E">
        <w:tc>
          <w:tcPr>
            <w:tcW w:w="1696" w:type="dxa"/>
            <w:vAlign w:val="center"/>
          </w:tcPr>
          <w:p w14:paraId="508CDA16" w14:textId="3FB5B28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ComboBoxTypeSelectedIndexChanged</w:t>
            </w:r>
          </w:p>
        </w:tc>
        <w:tc>
          <w:tcPr>
            <w:tcW w:w="2127" w:type="dxa"/>
            <w:vAlign w:val="center"/>
          </w:tcPr>
          <w:p w14:paraId="46975150" w14:textId="34C502C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3617434E" w14:textId="5533B78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57DC7A0" w14:textId="72F6497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1CB8340D" w14:textId="77777777" w:rsidTr="00BA1A1E">
        <w:tc>
          <w:tcPr>
            <w:tcW w:w="1696" w:type="dxa"/>
            <w:vAlign w:val="center"/>
          </w:tcPr>
          <w:p w14:paraId="00C517A4" w14:textId="0791DA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ComboBoxTypeBladeLeave</w:t>
            </w:r>
          </w:p>
        </w:tc>
        <w:tc>
          <w:tcPr>
            <w:tcW w:w="2127" w:type="dxa"/>
            <w:vAlign w:val="center"/>
          </w:tcPr>
          <w:p w14:paraId="242896F7" w14:textId="24C8E748" w:rsidR="004F31DC" w:rsidRPr="00E66F1E" w:rsidRDefault="004F31DC" w:rsidP="00437F6C">
            <w:pPr>
              <w:pStyle w:val="Compact"/>
              <w:rPr>
                <w:rFonts w:asciiTheme="majorBidi" w:hAnsiTheme="majorBidi" w:cstheme="majorBidi"/>
                <w:lang w:val="en-US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443457E6" w14:textId="7E55971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71CF38D" w14:textId="4EC6A60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8A4DE2F" w14:textId="77777777" w:rsidTr="00BA1A1E">
        <w:tc>
          <w:tcPr>
            <w:tcW w:w="1696" w:type="dxa"/>
            <w:vAlign w:val="center"/>
          </w:tcPr>
          <w:p w14:paraId="61B1A9AB" w14:textId="73D6F0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CheckBoxEndBladeCheckedChanged</w:t>
            </w:r>
          </w:p>
        </w:tc>
        <w:tc>
          <w:tcPr>
            <w:tcW w:w="2127" w:type="dxa"/>
            <w:vAlign w:val="center"/>
          </w:tcPr>
          <w:p w14:paraId="77C6E1E1" w14:textId="3FCEF33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23D46FFF" w14:textId="5BBD749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7D95BD6" w14:textId="48249D6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0CFE4F69" w14:textId="77777777" w:rsidTr="00BA1A1E">
        <w:tc>
          <w:tcPr>
            <w:tcW w:w="1696" w:type="dxa"/>
            <w:vAlign w:val="center"/>
          </w:tcPr>
          <w:p w14:paraId="47EC88D1" w14:textId="1B0EDEB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SetDefault</w:t>
            </w:r>
          </w:p>
        </w:tc>
        <w:tc>
          <w:tcPr>
            <w:tcW w:w="2127" w:type="dxa"/>
            <w:vAlign w:val="center"/>
          </w:tcPr>
          <w:p w14:paraId="5849884D" w14:textId="3A7D749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17FECBAA" w14:textId="6D322E7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4D7FC7F" w14:textId="26CBCAB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149CBBB3" w14:textId="77777777" w:rsidTr="00BA1A1E">
        <w:tc>
          <w:tcPr>
            <w:tcW w:w="1696" w:type="dxa"/>
            <w:vAlign w:val="center"/>
          </w:tcPr>
          <w:p w14:paraId="13391643" w14:textId="1CC4D5E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CheckAll</w:t>
            </w:r>
          </w:p>
        </w:tc>
        <w:tc>
          <w:tcPr>
            <w:tcW w:w="2127" w:type="dxa"/>
            <w:vAlign w:val="center"/>
          </w:tcPr>
          <w:p w14:paraId="1017B4C7" w14:textId="76A2D0D0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787EDEC0" w14:textId="10AFAEF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bool</w:t>
            </w:r>
          </w:p>
        </w:tc>
        <w:tc>
          <w:tcPr>
            <w:tcW w:w="4111" w:type="dxa"/>
            <w:vAlign w:val="center"/>
          </w:tcPr>
          <w:p w14:paraId="36346F40" w14:textId="6F1518C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Полная 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4F31DC" w:rsidRPr="00BA1A1E" w14:paraId="04631CDB" w14:textId="77777777" w:rsidTr="00BA1A1E">
        <w:tc>
          <w:tcPr>
            <w:tcW w:w="1696" w:type="dxa"/>
            <w:vAlign w:val="center"/>
          </w:tcPr>
          <w:p w14:paraId="5BD98683" w14:textId="1FCD3FA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ButtonBuildClick</w:t>
            </w:r>
          </w:p>
        </w:tc>
        <w:tc>
          <w:tcPr>
            <w:tcW w:w="2127" w:type="dxa"/>
            <w:vAlign w:val="center"/>
          </w:tcPr>
          <w:p w14:paraId="430A2A2E" w14:textId="3FF0758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800F156" w14:textId="1213A20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57376D26" w14:textId="0FF3C2E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1FA8DF91" w14:textId="77777777" w:rsidTr="00BA1A1E">
        <w:tc>
          <w:tcPr>
            <w:tcW w:w="1696" w:type="dxa"/>
            <w:vAlign w:val="center"/>
          </w:tcPr>
          <w:p w14:paraId="6956AD10" w14:textId="23782D2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serreitorCheckBox_CheckedChanged</w:t>
            </w:r>
          </w:p>
        </w:tc>
        <w:tc>
          <w:tcPr>
            <w:tcW w:w="2127" w:type="dxa"/>
            <w:vAlign w:val="center"/>
          </w:tcPr>
          <w:p w14:paraId="3D3A1ECC" w14:textId="6E7072B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9BC45BB" w14:textId="6798F05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46CC1E07" w14:textId="4E03081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серрейтора: включение/отключение связанных элементов управления.</w:t>
            </w:r>
          </w:p>
        </w:tc>
      </w:tr>
      <w:tr w:rsidR="004F31DC" w:rsidRPr="00BA1A1E" w14:paraId="55980BC7" w14:textId="77777777" w:rsidTr="00BA1A1E">
        <w:tc>
          <w:tcPr>
            <w:tcW w:w="1696" w:type="dxa"/>
            <w:vAlign w:val="center"/>
          </w:tcPr>
          <w:p w14:paraId="2C957C2B" w14:textId="7C393D0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ParseTextBox</w:t>
            </w:r>
          </w:p>
        </w:tc>
        <w:tc>
          <w:tcPr>
            <w:tcW w:w="2127" w:type="dxa"/>
            <w:vAlign w:val="center"/>
          </w:tcPr>
          <w:p w14:paraId="7DC943D3" w14:textId="3DEF650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ParameterType parameterType, ParameterType[] dependentParameterType</w:t>
            </w:r>
          </w:p>
        </w:tc>
        <w:tc>
          <w:tcPr>
            <w:tcW w:w="1417" w:type="dxa"/>
            <w:vAlign w:val="center"/>
          </w:tcPr>
          <w:p w14:paraId="2D3BFD6D" w14:textId="1B8D8D6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175F72A" w14:textId="2024FFE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Парсинг значения параметра и обновление зависимых параметров с обработкой исключений.</w:t>
            </w:r>
          </w:p>
        </w:tc>
      </w:tr>
      <w:tr w:rsidR="004F31DC" w:rsidRPr="00BA1A1E" w14:paraId="3BADB537" w14:textId="77777777" w:rsidTr="00BA1A1E">
        <w:tc>
          <w:tcPr>
            <w:tcW w:w="1696" w:type="dxa"/>
            <w:vAlign w:val="center"/>
          </w:tcPr>
          <w:p w14:paraId="4508C582" w14:textId="5513B9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TryParseTextBox</w:t>
            </w:r>
          </w:p>
        </w:tc>
        <w:tc>
          <w:tcPr>
            <w:tcW w:w="2127" w:type="dxa"/>
            <w:vAlign w:val="center"/>
          </w:tcPr>
          <w:p w14:paraId="7C8DDB7F" w14:textId="6850DBEA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ParameterType parameterType</w:t>
            </w:r>
          </w:p>
        </w:tc>
        <w:tc>
          <w:tcPr>
            <w:tcW w:w="1417" w:type="dxa"/>
            <w:vAlign w:val="center"/>
          </w:tcPr>
          <w:p w14:paraId="692A9E15" w14:textId="1723040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2FF6AB7" w14:textId="5BDB5C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Попытка преобразования текста из TextBox в число и сохранение в соответствующем параметре.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r w:rsidR="00BA1A1E"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4F31DC" w:rsidRPr="00BA1A1E" w14:paraId="593F73DB" w14:textId="77777777" w:rsidTr="008F7910">
        <w:tc>
          <w:tcPr>
            <w:tcW w:w="2122" w:type="dxa"/>
            <w:vAlign w:val="center"/>
          </w:tcPr>
          <w:p w14:paraId="018ABA13" w14:textId="7ADEC170" w:rsidR="004F31DC" w:rsidRPr="00BA1A1E" w:rsidRDefault="004F31DC" w:rsidP="004F31DC">
            <w:pPr>
              <w:pStyle w:val="Compact"/>
            </w:pPr>
            <w:r w:rsidRPr="004F31DC">
              <w:t>ComboBoxTypeSelectedIndexChanged</w:t>
            </w:r>
          </w:p>
        </w:tc>
        <w:tc>
          <w:tcPr>
            <w:tcW w:w="1701" w:type="dxa"/>
            <w:vAlign w:val="center"/>
          </w:tcPr>
          <w:p w14:paraId="42111CF4" w14:textId="4CB451EB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2590A35F" w14:textId="65D95624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8D83394" w14:textId="401247E9" w:rsidR="004F31DC" w:rsidRPr="00BA1A1E" w:rsidRDefault="004F31DC" w:rsidP="004F31DC">
            <w:pPr>
              <w:pStyle w:val="Compact"/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7BAE60D8" w14:textId="77777777" w:rsidTr="008F7910">
        <w:tc>
          <w:tcPr>
            <w:tcW w:w="2122" w:type="dxa"/>
            <w:vAlign w:val="center"/>
          </w:tcPr>
          <w:p w14:paraId="724C7026" w14:textId="55739AF4" w:rsidR="004F31DC" w:rsidRPr="00BA1A1E" w:rsidRDefault="004F31DC" w:rsidP="004F31DC">
            <w:pPr>
              <w:pStyle w:val="Compact"/>
            </w:pPr>
            <w:r w:rsidRPr="004F31DC">
              <w:t>ComboBoxTypeBladeLeave</w:t>
            </w:r>
          </w:p>
        </w:tc>
        <w:tc>
          <w:tcPr>
            <w:tcW w:w="1701" w:type="dxa"/>
            <w:vAlign w:val="center"/>
          </w:tcPr>
          <w:p w14:paraId="7977489A" w14:textId="2BB164EA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029443D" w14:textId="74F7AFD8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A2BC195" w14:textId="78279D56" w:rsidR="004F31DC" w:rsidRPr="00BA1A1E" w:rsidRDefault="004F31DC" w:rsidP="004F31DC">
            <w:pPr>
              <w:pStyle w:val="Compact"/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62D5EBE" w14:textId="77777777" w:rsidTr="008F7910">
        <w:tc>
          <w:tcPr>
            <w:tcW w:w="2122" w:type="dxa"/>
            <w:vAlign w:val="center"/>
          </w:tcPr>
          <w:p w14:paraId="6BC63813" w14:textId="04AABE32" w:rsidR="004F31DC" w:rsidRPr="00BA1A1E" w:rsidRDefault="004F31DC" w:rsidP="004F31DC">
            <w:pPr>
              <w:pStyle w:val="Compact"/>
            </w:pPr>
            <w:r w:rsidRPr="004F31DC">
              <w:t>CheckBoxEndBladeCheckedChanged</w:t>
            </w:r>
          </w:p>
        </w:tc>
        <w:tc>
          <w:tcPr>
            <w:tcW w:w="1701" w:type="dxa"/>
            <w:vAlign w:val="center"/>
          </w:tcPr>
          <w:p w14:paraId="2E62299D" w14:textId="6C04F583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06E3377E" w14:textId="121B72A3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55D48CE0" w14:textId="032E9912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1163578C" w14:textId="77777777" w:rsidTr="008F7910">
        <w:tc>
          <w:tcPr>
            <w:tcW w:w="2122" w:type="dxa"/>
            <w:vAlign w:val="center"/>
          </w:tcPr>
          <w:p w14:paraId="2598720C" w14:textId="47B06A7B" w:rsidR="004F31DC" w:rsidRPr="00BA1A1E" w:rsidRDefault="004F31DC" w:rsidP="004F31DC">
            <w:pPr>
              <w:pStyle w:val="Compact"/>
            </w:pPr>
            <w:r w:rsidRPr="004F31DC">
              <w:t>SetDefault</w:t>
            </w:r>
          </w:p>
        </w:tc>
        <w:tc>
          <w:tcPr>
            <w:tcW w:w="1701" w:type="dxa"/>
            <w:vAlign w:val="center"/>
          </w:tcPr>
          <w:p w14:paraId="645BF3B9" w14:textId="3597A383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36A1F758" w14:textId="69F715A2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E9ABD76" w14:textId="481FF8B5" w:rsidR="004F31DC" w:rsidRPr="00BA1A1E" w:rsidRDefault="004F31DC" w:rsidP="004F31DC">
            <w:pPr>
              <w:pStyle w:val="Compact"/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5E71E152" w14:textId="77777777" w:rsidTr="008F7910">
        <w:tc>
          <w:tcPr>
            <w:tcW w:w="2122" w:type="dxa"/>
            <w:vAlign w:val="center"/>
          </w:tcPr>
          <w:p w14:paraId="2B225D1E" w14:textId="2A694A8C" w:rsidR="004F31DC" w:rsidRPr="00BA1A1E" w:rsidRDefault="004F31DC" w:rsidP="004F31DC">
            <w:pPr>
              <w:pStyle w:val="Compact"/>
            </w:pPr>
            <w:r w:rsidRPr="004F31DC">
              <w:t>CheckAll</w:t>
            </w:r>
          </w:p>
        </w:tc>
        <w:tc>
          <w:tcPr>
            <w:tcW w:w="1701" w:type="dxa"/>
            <w:vAlign w:val="center"/>
          </w:tcPr>
          <w:p w14:paraId="605B17C5" w14:textId="39620C45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21ABD289" w14:textId="48377617" w:rsidR="004F31DC" w:rsidRPr="00BA1A1E" w:rsidRDefault="004F31DC" w:rsidP="004F31DC">
            <w:pPr>
              <w:pStyle w:val="Compact"/>
            </w:pPr>
            <w:r w:rsidRPr="004F31DC">
              <w:t>bool</w:t>
            </w:r>
          </w:p>
        </w:tc>
        <w:tc>
          <w:tcPr>
            <w:tcW w:w="4111" w:type="dxa"/>
            <w:vAlign w:val="center"/>
          </w:tcPr>
          <w:p w14:paraId="57B88FCF" w14:textId="0D64411C" w:rsidR="004F31DC" w:rsidRPr="00BA1A1E" w:rsidRDefault="004F31DC" w:rsidP="004F31DC">
            <w:pPr>
              <w:pStyle w:val="Compact"/>
            </w:pPr>
            <w:r w:rsidRPr="004F31DC">
              <w:t>Полная 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4F31DC" w:rsidRPr="00BA1A1E" w14:paraId="6144112D" w14:textId="77777777" w:rsidTr="008F7910">
        <w:tc>
          <w:tcPr>
            <w:tcW w:w="2122" w:type="dxa"/>
            <w:vAlign w:val="center"/>
          </w:tcPr>
          <w:p w14:paraId="51DE00EC" w14:textId="7B0EB40C" w:rsidR="004F31DC" w:rsidRPr="00BA1A1E" w:rsidRDefault="004F31DC" w:rsidP="004F31DC">
            <w:pPr>
              <w:pStyle w:val="Compact"/>
            </w:pPr>
            <w:r w:rsidRPr="004F31DC">
              <w:t>ButtonBuildClick</w:t>
            </w:r>
          </w:p>
        </w:tc>
        <w:tc>
          <w:tcPr>
            <w:tcW w:w="1701" w:type="dxa"/>
            <w:vAlign w:val="center"/>
          </w:tcPr>
          <w:p w14:paraId="4CD63A6C" w14:textId="67E36E80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518C0F29" w14:textId="488ADE07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052E6E24" w14:textId="1CF814BE" w:rsidR="004F31DC" w:rsidRPr="00BA1A1E" w:rsidRDefault="004F31DC" w:rsidP="004F31DC">
            <w:pPr>
              <w:pStyle w:val="Compact"/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3C8CDC32" w14:textId="77777777" w:rsidTr="008F7910">
        <w:tc>
          <w:tcPr>
            <w:tcW w:w="2122" w:type="dxa"/>
            <w:vAlign w:val="center"/>
          </w:tcPr>
          <w:p w14:paraId="0B53CABC" w14:textId="669336E5" w:rsidR="004F31DC" w:rsidRPr="00BA1A1E" w:rsidRDefault="004F31DC" w:rsidP="004F31DC">
            <w:pPr>
              <w:pStyle w:val="Compact"/>
            </w:pPr>
            <w:r w:rsidRPr="004F31DC">
              <w:t>serreitorCheckBox_CheckedChanged</w:t>
            </w:r>
          </w:p>
        </w:tc>
        <w:tc>
          <w:tcPr>
            <w:tcW w:w="1701" w:type="dxa"/>
            <w:vAlign w:val="center"/>
          </w:tcPr>
          <w:p w14:paraId="28954A8A" w14:textId="0158E34D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02596B79" w14:textId="187524C7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B7CC48B" w14:textId="594619EE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серрейтора: включение/отключение связанных элементов управления.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55A4985B" w:rsidR="00CF6204" w:rsidRDefault="00CF6204" w:rsidP="008F7910">
      <w:r w:rsidRPr="008F7910">
        <w:t xml:space="preserve">Таблица 6.3 – </w:t>
      </w:r>
      <w:r w:rsidR="00437F6C">
        <w:t>Поля</w:t>
      </w:r>
      <w:r w:rsidRPr="008F7910">
        <w:t xml:space="preserve"> класса 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296"/>
        <w:gridCol w:w="2984"/>
        <w:gridCol w:w="4071"/>
      </w:tblGrid>
      <w:tr w:rsidR="00437F6C" w:rsidRPr="00437F6C" w14:paraId="0FF58837" w14:textId="77777777" w:rsidTr="00733E28">
        <w:tc>
          <w:tcPr>
            <w:tcW w:w="2296" w:type="dxa"/>
            <w:vAlign w:val="center"/>
          </w:tcPr>
          <w:p w14:paraId="2752B721" w14:textId="526B510C" w:rsidR="00437F6C" w:rsidRPr="00437F6C" w:rsidRDefault="00437F6C" w:rsidP="00733E28">
            <w:pPr>
              <w:pStyle w:val="Compact"/>
            </w:pPr>
            <w:r w:rsidRPr="00437F6C">
              <w:t>Название</w:t>
            </w:r>
          </w:p>
        </w:tc>
        <w:tc>
          <w:tcPr>
            <w:tcW w:w="2984" w:type="dxa"/>
            <w:vAlign w:val="center"/>
          </w:tcPr>
          <w:p w14:paraId="2B48330C" w14:textId="7D64EE53" w:rsidR="00437F6C" w:rsidRPr="00437F6C" w:rsidRDefault="00437F6C" w:rsidP="00733E28">
            <w:pPr>
              <w:pStyle w:val="Compact"/>
            </w:pPr>
            <w:r w:rsidRPr="00437F6C">
              <w:t>Тип данных</w:t>
            </w:r>
          </w:p>
        </w:tc>
        <w:tc>
          <w:tcPr>
            <w:tcW w:w="4071" w:type="dxa"/>
            <w:vAlign w:val="center"/>
          </w:tcPr>
          <w:p w14:paraId="0BDB26D5" w14:textId="41D65ADC" w:rsidR="00437F6C" w:rsidRPr="00437F6C" w:rsidRDefault="00437F6C" w:rsidP="00733E28">
            <w:pPr>
              <w:pStyle w:val="Compact"/>
            </w:pPr>
            <w:r w:rsidRPr="00437F6C">
              <w:t>Описание</w:t>
            </w:r>
          </w:p>
        </w:tc>
      </w:tr>
      <w:tr w:rsidR="00437F6C" w:rsidRPr="00437F6C" w14:paraId="51FFA9BE" w14:textId="77777777" w:rsidTr="00733E28">
        <w:tc>
          <w:tcPr>
            <w:tcW w:w="2296" w:type="dxa"/>
            <w:vAlign w:val="center"/>
          </w:tcPr>
          <w:p w14:paraId="0756E3A2" w14:textId="6070F78D" w:rsidR="00437F6C" w:rsidRPr="00437F6C" w:rsidRDefault="00437F6C" w:rsidP="00733E28">
            <w:pPr>
              <w:pStyle w:val="Compact"/>
            </w:pPr>
            <w:r w:rsidRPr="00437F6C">
              <w:t>_currentParameters</w:t>
            </w:r>
          </w:p>
        </w:tc>
        <w:tc>
          <w:tcPr>
            <w:tcW w:w="2984" w:type="dxa"/>
            <w:vAlign w:val="center"/>
          </w:tcPr>
          <w:p w14:paraId="2B67741A" w14:textId="6DD54605" w:rsidR="00437F6C" w:rsidRPr="00437F6C" w:rsidRDefault="00437F6C" w:rsidP="00733E28">
            <w:pPr>
              <w:pStyle w:val="Compact"/>
            </w:pPr>
            <w:r w:rsidRPr="00437F6C">
              <w:t>Dictionary&lt;ParameterType, double&gt;</w:t>
            </w:r>
          </w:p>
        </w:tc>
        <w:tc>
          <w:tcPr>
            <w:tcW w:w="4071" w:type="dxa"/>
            <w:vAlign w:val="center"/>
          </w:tcPr>
          <w:p w14:paraId="3ADDD067" w14:textId="622D4453" w:rsidR="00437F6C" w:rsidRPr="00437F6C" w:rsidRDefault="00437F6C" w:rsidP="00733E28">
            <w:pPr>
              <w:pStyle w:val="Compact"/>
            </w:pPr>
            <w:r w:rsidRPr="00437F6C">
              <w:t>Словарь текущих значений параметров</w:t>
            </w:r>
          </w:p>
        </w:tc>
      </w:tr>
      <w:tr w:rsidR="00437F6C" w:rsidRPr="00437F6C" w14:paraId="0B4B1849" w14:textId="77777777" w:rsidTr="00733E28">
        <w:tc>
          <w:tcPr>
            <w:tcW w:w="2296" w:type="dxa"/>
            <w:vAlign w:val="center"/>
          </w:tcPr>
          <w:p w14:paraId="55393B4F" w14:textId="76632C7A" w:rsidR="00437F6C" w:rsidRPr="00437F6C" w:rsidRDefault="00437F6C" w:rsidP="00733E28">
            <w:pPr>
              <w:pStyle w:val="Compact"/>
            </w:pPr>
            <w:r w:rsidRPr="00437F6C">
              <w:t>_parametersRatios</w:t>
            </w:r>
          </w:p>
        </w:tc>
        <w:tc>
          <w:tcPr>
            <w:tcW w:w="2984" w:type="dxa"/>
            <w:vAlign w:val="center"/>
          </w:tcPr>
          <w:p w14:paraId="0FA51F2B" w14:textId="1A22D372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Dictionary&lt;(ParameterType, ParameterType), (double, double)&gt;</w:t>
            </w:r>
          </w:p>
        </w:tc>
        <w:tc>
          <w:tcPr>
            <w:tcW w:w="4071" w:type="dxa"/>
            <w:vAlign w:val="center"/>
          </w:tcPr>
          <w:p w14:paraId="4CA96373" w14:textId="0AEE9710" w:rsidR="00437F6C" w:rsidRPr="00437F6C" w:rsidRDefault="00437F6C" w:rsidP="00733E28">
            <w:pPr>
              <w:pStyle w:val="Compact"/>
            </w:pPr>
            <w:r w:rsidRPr="00437F6C">
              <w:t>Словарь соотношений между параметрами</w:t>
            </w:r>
          </w:p>
        </w:tc>
      </w:tr>
      <w:tr w:rsidR="00437F6C" w:rsidRPr="00437F6C" w14:paraId="659BACD4" w14:textId="77777777" w:rsidTr="00733E28">
        <w:tc>
          <w:tcPr>
            <w:tcW w:w="2296" w:type="dxa"/>
            <w:vAlign w:val="center"/>
          </w:tcPr>
          <w:p w14:paraId="2C30313B" w14:textId="0F4AC161" w:rsidR="00437F6C" w:rsidRPr="00437F6C" w:rsidRDefault="00437F6C" w:rsidP="00733E28">
            <w:pPr>
              <w:pStyle w:val="Compact"/>
            </w:pPr>
            <w:r w:rsidRPr="00437F6C">
              <w:t>_bindingRatios</w:t>
            </w:r>
          </w:p>
        </w:tc>
        <w:tc>
          <w:tcPr>
            <w:tcW w:w="2984" w:type="dxa"/>
            <w:vAlign w:val="center"/>
          </w:tcPr>
          <w:p w14:paraId="4FDD7BF3" w14:textId="31C74046" w:rsidR="00437F6C" w:rsidRPr="00437F6C" w:rsidRDefault="00437F6C" w:rsidP="00733E28">
            <w:pPr>
              <w:pStyle w:val="Compact"/>
            </w:pPr>
            <w:r w:rsidRPr="00437F6C">
              <w:t>Dictionary&lt;BindingType, (double, double)&gt;</w:t>
            </w:r>
          </w:p>
        </w:tc>
        <w:tc>
          <w:tcPr>
            <w:tcW w:w="4071" w:type="dxa"/>
            <w:vAlign w:val="center"/>
          </w:tcPr>
          <w:p w14:paraId="7EE8F91B" w14:textId="552DB1C7" w:rsidR="00437F6C" w:rsidRPr="00437F6C" w:rsidRDefault="00437F6C" w:rsidP="00733E28">
            <w:pPr>
              <w:pStyle w:val="Compact"/>
            </w:pPr>
            <w:r w:rsidRPr="00437F6C">
              <w:t>Словарь соотношений для типов креплений</w:t>
            </w:r>
          </w:p>
        </w:tc>
      </w:tr>
    </w:tbl>
    <w:p w14:paraId="1FC9CED1" w14:textId="20FC404F" w:rsidR="00437F6C" w:rsidRDefault="00437F6C" w:rsidP="00437F6C"/>
    <w:p w14:paraId="083BEBF9" w14:textId="77777777" w:rsidR="00437F6C" w:rsidRDefault="00437F6C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8E7D5A6" w14:textId="5782D14A" w:rsidR="00437F6C" w:rsidRPr="00437F6C" w:rsidRDefault="0009648F" w:rsidP="0009648F">
      <w:r w:rsidRPr="008F7910">
        <w:lastRenderedPageBreak/>
        <w:t>Таблица 6.</w:t>
      </w:r>
      <w:r w:rsidR="00D10877">
        <w:rPr>
          <w:lang w:val="en-US"/>
        </w:rPr>
        <w:t>4</w:t>
      </w:r>
      <w:r w:rsidRPr="008F7910">
        <w:t xml:space="preserve"> – </w:t>
      </w:r>
      <w:r>
        <w:t>Свойства</w:t>
      </w:r>
      <w:r w:rsidRPr="008F7910">
        <w:t xml:space="preserve"> класса 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733E28">
        <w:tc>
          <w:tcPr>
            <w:tcW w:w="2689" w:type="dxa"/>
            <w:vAlign w:val="center"/>
          </w:tcPr>
          <w:p w14:paraId="677DDBA3" w14:textId="73707A94" w:rsidR="00CF6204" w:rsidRPr="00CF6204" w:rsidRDefault="00CF6204" w:rsidP="00733E28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733E28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733E28">
            <w:pPr>
              <w:pStyle w:val="Compact"/>
            </w:pPr>
            <w:r w:rsidRPr="00CF6204">
              <w:t>Описание</w:t>
            </w:r>
          </w:p>
        </w:tc>
      </w:tr>
      <w:tr w:rsidR="00437F6C" w:rsidRPr="00CF6204" w14:paraId="43621B92" w14:textId="77777777" w:rsidTr="00733E28">
        <w:tc>
          <w:tcPr>
            <w:tcW w:w="2689" w:type="dxa"/>
            <w:vAlign w:val="center"/>
          </w:tcPr>
          <w:p w14:paraId="4EC5E9E2" w14:textId="6B42894A" w:rsidR="00437F6C" w:rsidRPr="00CF6204" w:rsidRDefault="00437F6C" w:rsidP="00733E28">
            <w:pPr>
              <w:pStyle w:val="Compact"/>
            </w:pPr>
            <w:r w:rsidRPr="00437F6C">
              <w:t>BladeExistence</w:t>
            </w:r>
          </w:p>
        </w:tc>
        <w:tc>
          <w:tcPr>
            <w:tcW w:w="2775" w:type="dxa"/>
            <w:vAlign w:val="center"/>
          </w:tcPr>
          <w:p w14:paraId="19AA53CD" w14:textId="1346CD9F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365DAB00" w14:textId="40999BB5" w:rsidR="00437F6C" w:rsidRPr="00CF6204" w:rsidRDefault="00437F6C" w:rsidP="00733E28">
            <w:pPr>
              <w:pStyle w:val="Compact"/>
            </w:pPr>
            <w:r w:rsidRPr="00437F6C">
              <w:t>Наличие острия у клинка</w:t>
            </w:r>
          </w:p>
        </w:tc>
      </w:tr>
      <w:tr w:rsidR="00437F6C" w:rsidRPr="00CF6204" w14:paraId="22D85C5B" w14:textId="77777777" w:rsidTr="00733E28">
        <w:tc>
          <w:tcPr>
            <w:tcW w:w="2689" w:type="dxa"/>
            <w:vAlign w:val="center"/>
          </w:tcPr>
          <w:p w14:paraId="18671989" w14:textId="2E522DC0" w:rsidR="00437F6C" w:rsidRPr="00CF6204" w:rsidRDefault="00437F6C" w:rsidP="00733E28">
            <w:pPr>
              <w:pStyle w:val="Compact"/>
            </w:pPr>
            <w:r w:rsidRPr="00437F6C">
              <w:t>BladeType</w:t>
            </w:r>
          </w:p>
        </w:tc>
        <w:tc>
          <w:tcPr>
            <w:tcW w:w="2775" w:type="dxa"/>
            <w:vAlign w:val="center"/>
          </w:tcPr>
          <w:p w14:paraId="464B58F0" w14:textId="441EC494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539FC38E" w14:textId="190877E1" w:rsidR="00437F6C" w:rsidRPr="00CF6204" w:rsidRDefault="00437F6C" w:rsidP="00733E28">
            <w:pPr>
              <w:pStyle w:val="Compact"/>
            </w:pPr>
            <w:r w:rsidRPr="00437F6C">
              <w:t>Тип клинка (односторонний/двусторонний)</w:t>
            </w:r>
          </w:p>
        </w:tc>
      </w:tr>
      <w:tr w:rsidR="00437F6C" w:rsidRPr="00CF6204" w14:paraId="21179296" w14:textId="77777777" w:rsidTr="00733E28">
        <w:tc>
          <w:tcPr>
            <w:tcW w:w="2689" w:type="dxa"/>
            <w:vAlign w:val="center"/>
          </w:tcPr>
          <w:p w14:paraId="182BD47B" w14:textId="11B5C23D" w:rsidR="00437F6C" w:rsidRPr="00CF6204" w:rsidRDefault="00437F6C" w:rsidP="00733E28">
            <w:pPr>
              <w:pStyle w:val="Compact"/>
            </w:pPr>
            <w:r w:rsidRPr="00437F6C">
              <w:t>BindingType</w:t>
            </w:r>
          </w:p>
        </w:tc>
        <w:tc>
          <w:tcPr>
            <w:tcW w:w="2775" w:type="dxa"/>
            <w:vAlign w:val="center"/>
          </w:tcPr>
          <w:p w14:paraId="64832050" w14:textId="072F9D68" w:rsidR="00437F6C" w:rsidRPr="00CF6204" w:rsidRDefault="00437F6C" w:rsidP="00733E28">
            <w:pPr>
              <w:pStyle w:val="Compact"/>
            </w:pPr>
            <w:r w:rsidRPr="00437F6C">
              <w:t>BindingType</w:t>
            </w:r>
          </w:p>
        </w:tc>
        <w:tc>
          <w:tcPr>
            <w:tcW w:w="3887" w:type="dxa"/>
            <w:vAlign w:val="center"/>
          </w:tcPr>
          <w:p w14:paraId="157B8EA8" w14:textId="153F427F" w:rsidR="00437F6C" w:rsidRPr="00CF6204" w:rsidRDefault="00437F6C" w:rsidP="00733E28">
            <w:pPr>
              <w:pStyle w:val="Compact"/>
            </w:pPr>
            <w:r w:rsidRPr="00437F6C">
              <w:t>Тип крепления</w:t>
            </w:r>
          </w:p>
        </w:tc>
      </w:tr>
      <w:tr w:rsidR="00437F6C" w:rsidRPr="00CF6204" w14:paraId="175B019E" w14:textId="77777777" w:rsidTr="00733E28">
        <w:tc>
          <w:tcPr>
            <w:tcW w:w="2689" w:type="dxa"/>
            <w:vAlign w:val="center"/>
          </w:tcPr>
          <w:p w14:paraId="04820243" w14:textId="4DD7826E" w:rsidR="00437F6C" w:rsidRPr="00CF6204" w:rsidRDefault="00437F6C" w:rsidP="00733E28">
            <w:pPr>
              <w:pStyle w:val="Compact"/>
            </w:pPr>
            <w:r w:rsidRPr="00437F6C">
              <w:t>SerreitorType</w:t>
            </w:r>
          </w:p>
        </w:tc>
        <w:tc>
          <w:tcPr>
            <w:tcW w:w="2775" w:type="dxa"/>
            <w:vAlign w:val="center"/>
          </w:tcPr>
          <w:p w14:paraId="0A9D8635" w14:textId="04A0D42B" w:rsidR="00437F6C" w:rsidRPr="00CF6204" w:rsidRDefault="00437F6C" w:rsidP="00733E28">
            <w:pPr>
              <w:pStyle w:val="Compact"/>
            </w:pPr>
            <w:r w:rsidRPr="00437F6C">
              <w:t>SerreitorType</w:t>
            </w:r>
          </w:p>
        </w:tc>
        <w:tc>
          <w:tcPr>
            <w:tcW w:w="3887" w:type="dxa"/>
            <w:vAlign w:val="center"/>
          </w:tcPr>
          <w:p w14:paraId="583245C4" w14:textId="53EE6E83" w:rsidR="00437F6C" w:rsidRPr="00CF6204" w:rsidRDefault="00437F6C" w:rsidP="00733E28">
            <w:pPr>
              <w:pStyle w:val="Compact"/>
            </w:pPr>
            <w:r w:rsidRPr="00437F6C">
              <w:t>Тип серрейтора</w:t>
            </w:r>
          </w:p>
        </w:tc>
      </w:tr>
      <w:tr w:rsidR="00437F6C" w:rsidRPr="00CF6204" w14:paraId="4CBA4914" w14:textId="77777777" w:rsidTr="00733E28">
        <w:tc>
          <w:tcPr>
            <w:tcW w:w="2689" w:type="dxa"/>
            <w:vAlign w:val="center"/>
          </w:tcPr>
          <w:p w14:paraId="22E18B88" w14:textId="476E1C71" w:rsidR="00437F6C" w:rsidRPr="00CF6204" w:rsidRDefault="00437F6C" w:rsidP="00733E28">
            <w:pPr>
              <w:pStyle w:val="Compact"/>
            </w:pPr>
            <w:r w:rsidRPr="00437F6C">
              <w:t>SerreitorExistence</w:t>
            </w:r>
          </w:p>
        </w:tc>
        <w:tc>
          <w:tcPr>
            <w:tcW w:w="2775" w:type="dxa"/>
            <w:vAlign w:val="center"/>
          </w:tcPr>
          <w:p w14:paraId="41B2A950" w14:textId="27A4FFE9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7E1631C8" w14:textId="43E81727" w:rsidR="00437F6C" w:rsidRPr="00CF6204" w:rsidRDefault="00437F6C" w:rsidP="00733E28">
            <w:pPr>
              <w:pStyle w:val="Compact"/>
            </w:pPr>
            <w:r w:rsidRPr="00437F6C">
              <w:t>Наличие серрейтора</w:t>
            </w:r>
          </w:p>
        </w:tc>
      </w:tr>
      <w:tr w:rsidR="00437F6C" w:rsidRPr="00CF6204" w14:paraId="6AF7EA26" w14:textId="77777777" w:rsidTr="00733E28">
        <w:tc>
          <w:tcPr>
            <w:tcW w:w="2689" w:type="dxa"/>
            <w:vAlign w:val="center"/>
          </w:tcPr>
          <w:p w14:paraId="0A69FE5E" w14:textId="0798F882" w:rsidR="00437F6C" w:rsidRPr="00CF6204" w:rsidRDefault="00437F6C" w:rsidP="00733E28">
            <w:pPr>
              <w:pStyle w:val="Compact"/>
            </w:pPr>
            <w:r w:rsidRPr="00437F6C">
              <w:t>NumericalParameters</w:t>
            </w:r>
          </w:p>
        </w:tc>
        <w:tc>
          <w:tcPr>
            <w:tcW w:w="2775" w:type="dxa"/>
            <w:vAlign w:val="center"/>
          </w:tcPr>
          <w:p w14:paraId="1F5015B2" w14:textId="2DADD8BC" w:rsidR="00437F6C" w:rsidRPr="00CF6204" w:rsidRDefault="00437F6C" w:rsidP="00733E28">
            <w:pPr>
              <w:pStyle w:val="Compact"/>
            </w:pPr>
            <w:r w:rsidRPr="00437F6C">
              <w:t>Dictionary&lt;ParameterType, NumericalParameter&gt;</w:t>
            </w:r>
          </w:p>
        </w:tc>
        <w:tc>
          <w:tcPr>
            <w:tcW w:w="3887" w:type="dxa"/>
            <w:vAlign w:val="center"/>
          </w:tcPr>
          <w:p w14:paraId="5E5D1452" w14:textId="68D78FCE" w:rsidR="00437F6C" w:rsidRPr="00CF6204" w:rsidRDefault="00437F6C" w:rsidP="00733E28">
            <w:pPr>
              <w:pStyle w:val="Compact"/>
            </w:pPr>
            <w:r w:rsidRPr="00437F6C">
              <w:t>Перечень численных параметров</w:t>
            </w:r>
          </w:p>
        </w:tc>
      </w:tr>
      <w:tr w:rsidR="00437F6C" w:rsidRPr="00CF6204" w14:paraId="05A59AA0" w14:textId="77777777" w:rsidTr="00733E28">
        <w:tc>
          <w:tcPr>
            <w:tcW w:w="2689" w:type="dxa"/>
            <w:vAlign w:val="center"/>
          </w:tcPr>
          <w:p w14:paraId="28F7E3EE" w14:textId="2218FBB9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ParametersRatios</w:t>
            </w:r>
          </w:p>
        </w:tc>
        <w:tc>
          <w:tcPr>
            <w:tcW w:w="2775" w:type="dxa"/>
            <w:vAlign w:val="center"/>
          </w:tcPr>
          <w:p w14:paraId="48EFEB57" w14:textId="75D5AE37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Dictionary&lt;(ParameterType, ParameterType), (double, double)&gt;</w:t>
            </w:r>
          </w:p>
        </w:tc>
        <w:tc>
          <w:tcPr>
            <w:tcW w:w="3887" w:type="dxa"/>
            <w:vAlign w:val="center"/>
          </w:tcPr>
          <w:p w14:paraId="37244631" w14:textId="31382107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параметров</w:t>
            </w:r>
          </w:p>
        </w:tc>
      </w:tr>
      <w:tr w:rsidR="00437F6C" w:rsidRPr="00CF6204" w14:paraId="51F1C370" w14:textId="77777777" w:rsidTr="00733E28">
        <w:tc>
          <w:tcPr>
            <w:tcW w:w="2689" w:type="dxa"/>
            <w:vAlign w:val="center"/>
          </w:tcPr>
          <w:p w14:paraId="1D054E17" w14:textId="309EBC19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CurrentParameters</w:t>
            </w:r>
          </w:p>
        </w:tc>
        <w:tc>
          <w:tcPr>
            <w:tcW w:w="2775" w:type="dxa"/>
            <w:vAlign w:val="center"/>
          </w:tcPr>
          <w:p w14:paraId="6F919920" w14:textId="06BC745A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Dictionary&lt;ParameterType, double&gt;</w:t>
            </w:r>
          </w:p>
        </w:tc>
        <w:tc>
          <w:tcPr>
            <w:tcW w:w="3887" w:type="dxa"/>
            <w:vAlign w:val="center"/>
          </w:tcPr>
          <w:p w14:paraId="3FAC597C" w14:textId="4EAB09A6" w:rsidR="00437F6C" w:rsidRPr="00437F6C" w:rsidRDefault="00437F6C" w:rsidP="00733E28">
            <w:pPr>
              <w:pStyle w:val="Compact"/>
            </w:pPr>
            <w:r w:rsidRPr="00437F6C">
              <w:t>Свойство для доступа к текущим значениям параметров</w:t>
            </w:r>
          </w:p>
        </w:tc>
      </w:tr>
      <w:tr w:rsidR="00437F6C" w:rsidRPr="00CF6204" w14:paraId="1E5105E8" w14:textId="77777777" w:rsidTr="00733E28">
        <w:tc>
          <w:tcPr>
            <w:tcW w:w="2689" w:type="dxa"/>
            <w:vAlign w:val="center"/>
          </w:tcPr>
          <w:p w14:paraId="385A3E7D" w14:textId="505AF6BF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BindingRatios</w:t>
            </w:r>
          </w:p>
        </w:tc>
        <w:tc>
          <w:tcPr>
            <w:tcW w:w="2775" w:type="dxa"/>
            <w:vAlign w:val="center"/>
          </w:tcPr>
          <w:p w14:paraId="791C1B65" w14:textId="68EC4BD6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Dictionary&lt;BindingType, (double, double)&gt;</w:t>
            </w:r>
          </w:p>
        </w:tc>
        <w:tc>
          <w:tcPr>
            <w:tcW w:w="3887" w:type="dxa"/>
            <w:vAlign w:val="center"/>
          </w:tcPr>
          <w:p w14:paraId="4653F7AA" w14:textId="733E99A1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креплений</w:t>
            </w:r>
          </w:p>
        </w:tc>
      </w:tr>
    </w:tbl>
    <w:p w14:paraId="61B92C72" w14:textId="77777777" w:rsidR="008F7910" w:rsidRPr="00437F6C" w:rsidRDefault="008F7910" w:rsidP="001B098F"/>
    <w:p w14:paraId="58601DA0" w14:textId="3BF077B0" w:rsidR="008F7910" w:rsidRDefault="008F7910" w:rsidP="0021213B">
      <w:r>
        <w:t>Таблица 6.</w:t>
      </w:r>
      <w:r w:rsidR="00D10877">
        <w:rPr>
          <w:lang w:val="en-US"/>
        </w:rPr>
        <w:t>5</w:t>
      </w:r>
      <w:r>
        <w:t xml:space="preserve"> – Методы класса </w:t>
      </w:r>
      <w:r w:rsidR="003C01B7" w:rsidRPr="008F7910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129"/>
        <w:gridCol w:w="2835"/>
        <w:gridCol w:w="1134"/>
        <w:gridCol w:w="4253"/>
      </w:tblGrid>
      <w:tr w:rsidR="00D10877" w:rsidRPr="00733E28" w14:paraId="1F3B7667" w14:textId="77777777" w:rsidTr="00D10877">
        <w:tc>
          <w:tcPr>
            <w:tcW w:w="1129" w:type="dxa"/>
            <w:vAlign w:val="center"/>
          </w:tcPr>
          <w:p w14:paraId="089384E7" w14:textId="77777777" w:rsidR="00D10877" w:rsidRDefault="00733E28" w:rsidP="00733E28">
            <w:pPr>
              <w:pStyle w:val="Compact"/>
            </w:pPr>
            <w:r w:rsidRPr="00733E28">
              <w:t xml:space="preserve">Название </w:t>
            </w:r>
          </w:p>
          <w:p w14:paraId="6B5FA3A0" w14:textId="25354B39" w:rsidR="00733E28" w:rsidRPr="00733E28" w:rsidRDefault="00733E28" w:rsidP="00733E28">
            <w:pPr>
              <w:pStyle w:val="Compact"/>
            </w:pPr>
            <w:r w:rsidRPr="00733E28">
              <w:t>метода</w:t>
            </w:r>
          </w:p>
        </w:tc>
        <w:tc>
          <w:tcPr>
            <w:tcW w:w="2835" w:type="dxa"/>
            <w:vAlign w:val="center"/>
          </w:tcPr>
          <w:p w14:paraId="0A15C8BC" w14:textId="77777777" w:rsidR="00D10877" w:rsidRDefault="00733E28" w:rsidP="00733E28">
            <w:pPr>
              <w:pStyle w:val="Compact"/>
            </w:pPr>
            <w:r w:rsidRPr="00733E28">
              <w:t xml:space="preserve">Входные </w:t>
            </w:r>
          </w:p>
          <w:p w14:paraId="4F152078" w14:textId="7C5954C3" w:rsidR="00733E28" w:rsidRPr="00733E28" w:rsidRDefault="00733E28" w:rsidP="00733E28">
            <w:pPr>
              <w:pStyle w:val="Compact"/>
            </w:pPr>
            <w:r w:rsidRPr="00733E28">
              <w:t>параметры</w:t>
            </w:r>
          </w:p>
        </w:tc>
        <w:tc>
          <w:tcPr>
            <w:tcW w:w="1134" w:type="dxa"/>
            <w:vAlign w:val="center"/>
          </w:tcPr>
          <w:p w14:paraId="788B726F" w14:textId="4ED5BFEC" w:rsidR="00733E28" w:rsidRPr="00733E28" w:rsidRDefault="00733E28" w:rsidP="00733E28">
            <w:pPr>
              <w:pStyle w:val="Compact"/>
            </w:pPr>
            <w:r w:rsidRPr="00733E28">
              <w:t>Тип возвращаемых данных</w:t>
            </w:r>
          </w:p>
        </w:tc>
        <w:tc>
          <w:tcPr>
            <w:tcW w:w="4253" w:type="dxa"/>
            <w:vAlign w:val="center"/>
          </w:tcPr>
          <w:p w14:paraId="18B1FA2C" w14:textId="5AA953EC" w:rsidR="00733E28" w:rsidRPr="00733E28" w:rsidRDefault="00733E28" w:rsidP="00733E28">
            <w:pPr>
              <w:pStyle w:val="Compact"/>
            </w:pPr>
            <w:r w:rsidRPr="00733E28">
              <w:t>Описание</w:t>
            </w:r>
          </w:p>
        </w:tc>
      </w:tr>
      <w:tr w:rsidR="00D10877" w:rsidRPr="00733E28" w14:paraId="48143606" w14:textId="77777777" w:rsidTr="00D10877">
        <w:tc>
          <w:tcPr>
            <w:tcW w:w="1129" w:type="dxa"/>
            <w:vAlign w:val="center"/>
          </w:tcPr>
          <w:p w14:paraId="17CB1CA9" w14:textId="466B0CA3" w:rsidR="00733E28" w:rsidRPr="00733E28" w:rsidRDefault="00733E28" w:rsidP="00733E28">
            <w:pPr>
              <w:pStyle w:val="Compact"/>
            </w:pPr>
            <w:r w:rsidRPr="00733E28">
              <w:t>Parameters</w:t>
            </w:r>
          </w:p>
        </w:tc>
        <w:tc>
          <w:tcPr>
            <w:tcW w:w="2835" w:type="dxa"/>
            <w:vAlign w:val="center"/>
          </w:tcPr>
          <w:p w14:paraId="66172C6D" w14:textId="46961B8D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1134" w:type="dxa"/>
            <w:vAlign w:val="center"/>
          </w:tcPr>
          <w:p w14:paraId="221031CF" w14:textId="637C649B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4253" w:type="dxa"/>
            <w:vAlign w:val="center"/>
          </w:tcPr>
          <w:p w14:paraId="62538E5D" w14:textId="61F1BC79" w:rsidR="00733E28" w:rsidRPr="00733E28" w:rsidRDefault="00733E28" w:rsidP="00733E28">
            <w:pPr>
              <w:pStyle w:val="Compact"/>
            </w:pPr>
            <w:r w:rsidRPr="00733E28">
              <w:t>Конструктор класса Parameters. Инициализирует численные параметры клинка с минимальными и максимальными значениями и устанавливает значения по умолчанию.</w:t>
            </w:r>
          </w:p>
        </w:tc>
      </w:tr>
      <w:tr w:rsidR="00D10877" w:rsidRPr="00733E28" w14:paraId="0D0CF94D" w14:textId="77777777" w:rsidTr="00D10877">
        <w:tc>
          <w:tcPr>
            <w:tcW w:w="1129" w:type="dxa"/>
            <w:vAlign w:val="center"/>
          </w:tcPr>
          <w:p w14:paraId="1FF0E57B" w14:textId="77777777" w:rsidR="00D10877" w:rsidRDefault="00733E28" w:rsidP="00733E28">
            <w:pPr>
              <w:pStyle w:val="Compact"/>
            </w:pPr>
            <w:r w:rsidRPr="00733E28">
              <w:t>SetDepe</w:t>
            </w:r>
          </w:p>
          <w:p w14:paraId="464EA2BD" w14:textId="3724F5A7" w:rsidR="00733E28" w:rsidRPr="00733E28" w:rsidRDefault="00733E28" w:rsidP="00733E28">
            <w:pPr>
              <w:pStyle w:val="Compact"/>
            </w:pPr>
            <w:r w:rsidRPr="00733E28">
              <w:t>ndencies</w:t>
            </w:r>
          </w:p>
        </w:tc>
        <w:tc>
          <w:tcPr>
            <w:tcW w:w="2835" w:type="dxa"/>
            <w:vAlign w:val="center"/>
          </w:tcPr>
          <w:p w14:paraId="51C61350" w14:textId="5F1E9954" w:rsidR="00733E28" w:rsidRPr="00733E28" w:rsidRDefault="00733E28" w:rsidP="00733E28">
            <w:pPr>
              <w:pStyle w:val="Compact"/>
            </w:pPr>
            <w:r w:rsidRPr="00733E28">
              <w:t>ParameterType independType, ParameterType dependType</w:t>
            </w:r>
          </w:p>
        </w:tc>
        <w:tc>
          <w:tcPr>
            <w:tcW w:w="1134" w:type="dxa"/>
            <w:vAlign w:val="center"/>
          </w:tcPr>
          <w:p w14:paraId="36DFB80F" w14:textId="2BD2CD9B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3FA4E2AD" w14:textId="4B5E6661" w:rsidR="00733E28" w:rsidRPr="00733E28" w:rsidRDefault="00733E28" w:rsidP="00733E28">
            <w:pPr>
              <w:pStyle w:val="Compact"/>
            </w:pPr>
            <w:r w:rsidRPr="00733E28">
              <w:t>Выставляет максимальное и минимальное значения для зависимого параметра на основе независимого параметра и заданных соотношений из словаря _parametersRatios.</w:t>
            </w:r>
          </w:p>
        </w:tc>
      </w:tr>
      <w:tr w:rsidR="00D10877" w:rsidRPr="00733E28" w14:paraId="303034FA" w14:textId="77777777" w:rsidTr="00D10877">
        <w:tc>
          <w:tcPr>
            <w:tcW w:w="1129" w:type="dxa"/>
            <w:vAlign w:val="center"/>
          </w:tcPr>
          <w:p w14:paraId="24CE0529" w14:textId="7BF02BA5" w:rsidR="00733E28" w:rsidRPr="00733E28" w:rsidRDefault="00733E28" w:rsidP="00733E28">
            <w:pPr>
              <w:pStyle w:val="Compact"/>
            </w:pPr>
            <w:r w:rsidRPr="00733E28">
              <w:t>SetBindingRatios</w:t>
            </w:r>
          </w:p>
        </w:tc>
        <w:tc>
          <w:tcPr>
            <w:tcW w:w="2835" w:type="dxa"/>
            <w:vAlign w:val="center"/>
          </w:tcPr>
          <w:p w14:paraId="0EA8B7C3" w14:textId="421BDB93" w:rsidR="00733E28" w:rsidRPr="00733E28" w:rsidRDefault="00733E28" w:rsidP="00733E28">
            <w:pPr>
              <w:pStyle w:val="Compact"/>
            </w:pPr>
            <w:r w:rsidRPr="00733E28">
              <w:t>BindingType binType</w:t>
            </w:r>
          </w:p>
        </w:tc>
        <w:tc>
          <w:tcPr>
            <w:tcW w:w="1134" w:type="dxa"/>
            <w:vAlign w:val="center"/>
          </w:tcPr>
          <w:p w14:paraId="799E5A5A" w14:textId="7F180A53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4AFD1678" w14:textId="3953DD91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для крепления на основе выбранного типа крепления.</w:t>
            </w:r>
          </w:p>
        </w:tc>
      </w:tr>
      <w:tr w:rsidR="00D10877" w:rsidRPr="00733E28" w14:paraId="746F4DCB" w14:textId="77777777" w:rsidTr="00D10877">
        <w:tc>
          <w:tcPr>
            <w:tcW w:w="1129" w:type="dxa"/>
            <w:vAlign w:val="center"/>
          </w:tcPr>
          <w:p w14:paraId="474BE58B" w14:textId="77777777" w:rsidR="00D10877" w:rsidRDefault="00733E28" w:rsidP="00733E28">
            <w:pPr>
              <w:pStyle w:val="Compact"/>
            </w:pPr>
            <w:r w:rsidRPr="00733E28">
              <w:t>SetCurrent</w:t>
            </w:r>
          </w:p>
          <w:p w14:paraId="29203062" w14:textId="2B17B372" w:rsidR="00733E28" w:rsidRPr="00733E28" w:rsidRDefault="00733E28" w:rsidP="00733E28">
            <w:pPr>
              <w:pStyle w:val="Compact"/>
            </w:pPr>
            <w:r w:rsidRPr="00733E28">
              <w:t>Parameter</w:t>
            </w:r>
          </w:p>
        </w:tc>
        <w:tc>
          <w:tcPr>
            <w:tcW w:w="2835" w:type="dxa"/>
            <w:vAlign w:val="center"/>
          </w:tcPr>
          <w:p w14:paraId="52ECEBCE" w14:textId="4A572169" w:rsidR="00733E28" w:rsidRPr="00733E28" w:rsidRDefault="00733E28" w:rsidP="00733E28">
            <w:pPr>
              <w:pStyle w:val="Compact"/>
            </w:pPr>
            <w:r w:rsidRPr="00733E28">
              <w:t>ParameterType paramType, double value</w:t>
            </w:r>
          </w:p>
        </w:tc>
        <w:tc>
          <w:tcPr>
            <w:tcW w:w="1134" w:type="dxa"/>
            <w:vAlign w:val="center"/>
          </w:tcPr>
          <w:p w14:paraId="661F0D42" w14:textId="014DD82F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504C8B7F" w14:textId="047D8365" w:rsidR="00733E28" w:rsidRPr="00733E28" w:rsidRDefault="00733E28" w:rsidP="00733E28">
            <w:pPr>
              <w:pStyle w:val="Compact"/>
            </w:pPr>
            <w:r w:rsidRPr="00733E28">
              <w:t>Устанавливает текущее значение для указанного типа параметра в словаре _currentParameters.</w:t>
            </w:r>
          </w:p>
        </w:tc>
      </w:tr>
      <w:tr w:rsidR="00D10877" w:rsidRPr="00733E28" w14:paraId="3DA10B83" w14:textId="77777777" w:rsidTr="00D10877">
        <w:tc>
          <w:tcPr>
            <w:tcW w:w="1129" w:type="dxa"/>
            <w:vAlign w:val="center"/>
          </w:tcPr>
          <w:p w14:paraId="7297982B" w14:textId="0132E383" w:rsidR="00733E28" w:rsidRPr="00733E28" w:rsidRDefault="00733E28" w:rsidP="00733E28">
            <w:pPr>
              <w:pStyle w:val="Compact"/>
            </w:pPr>
            <w:r w:rsidRPr="00733E28">
              <w:t>SetRatios</w:t>
            </w:r>
          </w:p>
        </w:tc>
        <w:tc>
          <w:tcPr>
            <w:tcW w:w="2835" w:type="dxa"/>
            <w:vAlign w:val="center"/>
          </w:tcPr>
          <w:p w14:paraId="3CB592BF" w14:textId="20A728FB" w:rsidR="00733E28" w:rsidRPr="00733E28" w:rsidRDefault="00733E28" w:rsidP="00733E28">
            <w:pPr>
              <w:pStyle w:val="Compact"/>
            </w:pPr>
            <w:r w:rsidRPr="00733E28">
              <w:t>ParameterType independParamType, ParameterType dependParamType, (double maxratio, double minratio) ratios</w:t>
            </w:r>
          </w:p>
        </w:tc>
        <w:tc>
          <w:tcPr>
            <w:tcW w:w="1134" w:type="dxa"/>
            <w:vAlign w:val="center"/>
          </w:tcPr>
          <w:p w14:paraId="1CCB7D3C" w14:textId="5D00145B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45902417" w14:textId="64404FBF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между двумя параметрами в словаре _parametersRatios.</w:t>
            </w:r>
          </w:p>
        </w:tc>
      </w:tr>
    </w:tbl>
    <w:p w14:paraId="6640D4FE" w14:textId="77777777" w:rsidR="00733E28" w:rsidRDefault="00733E28" w:rsidP="0021213B"/>
    <w:p w14:paraId="7AA4EDD3" w14:textId="2910646B" w:rsidR="0021213B" w:rsidRPr="0021213B" w:rsidRDefault="0021213B" w:rsidP="0021213B">
      <w:pPr>
        <w:rPr>
          <w:lang w:val="en-US"/>
        </w:rPr>
      </w:pPr>
      <w:r>
        <w:lastRenderedPageBreak/>
        <w:t>Таблица 6.</w:t>
      </w:r>
      <w:r w:rsidR="00D10877">
        <w:rPr>
          <w:lang w:val="en-US"/>
        </w:rPr>
        <w:t>6</w:t>
      </w:r>
      <w:r>
        <w:t xml:space="preserve"> – Поля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_minValue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_maxValue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_value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E464A2E" w14:textId="77777777" w:rsidR="00D10877" w:rsidRDefault="00D10877" w:rsidP="0021213B"/>
    <w:p w14:paraId="617FA734" w14:textId="71A6B5D1" w:rsidR="0021213B" w:rsidRPr="0021213B" w:rsidRDefault="0021213B" w:rsidP="0021213B">
      <w:pPr>
        <w:rPr>
          <w:lang w:val="en-US"/>
        </w:rPr>
      </w:pPr>
      <w:r>
        <w:t>Таблица 6.</w:t>
      </w:r>
      <w:r w:rsidR="00D10877">
        <w:rPr>
          <w:lang w:val="en-US"/>
        </w:rPr>
        <w:t>7</w:t>
      </w:r>
      <w:r>
        <w:t xml:space="preserve"> – Свойства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r w:rsidRPr="0021213B">
              <w:t xml:space="preserve">MinValue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MaxValue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65A68FB8" w:rsidR="0021213B" w:rsidRDefault="0021213B" w:rsidP="0021213B">
      <w:r>
        <w:t>Таблица 6.</w:t>
      </w:r>
      <w:r w:rsidR="00D10877">
        <w:rPr>
          <w:lang w:val="en-US"/>
        </w:rPr>
        <w:t>8</w:t>
      </w:r>
      <w:r>
        <w:t xml:space="preserve"> – Методы класса </w:t>
      </w:r>
      <w:r>
        <w:rPr>
          <w:lang w:val="en-US"/>
        </w:rPr>
        <w:t>NumericalParameters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r w:rsidRPr="0021213B">
              <w:t>Validate</w:t>
            </w:r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r w:rsidRPr="0021213B">
              <w:t>double value</w:t>
            </w:r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>Функция валидации значения параметра. Проверяет, что значение находится в диапазоне между MinValue и MaxValue.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SetMinAndMax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min, double max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2E0F3B41" w14:textId="77777777" w:rsidR="00733E28" w:rsidRDefault="00733E28" w:rsidP="00B270DE"/>
    <w:p w14:paraId="01CEB587" w14:textId="76593324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9</w:t>
      </w:r>
      <w:r>
        <w:t xml:space="preserve"> – Поля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_parameterType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_exceptionType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58CC0CF1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10</w:t>
      </w:r>
      <w:r>
        <w:t xml:space="preserve"> –Свойства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r w:rsidRPr="00B270DE">
              <w:t xml:space="preserve">ExceptionType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24AD3701" w:rsidR="00D10877" w:rsidRDefault="00D10877" w:rsidP="001B098F">
      <w:pPr>
        <w:rPr>
          <w:lang w:val="en-US"/>
        </w:rPr>
      </w:pPr>
    </w:p>
    <w:p w14:paraId="2423F7AF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AF8C513" w14:textId="77777777" w:rsidR="004E4393" w:rsidRPr="00D10877" w:rsidRDefault="004E4393" w:rsidP="001B098F">
      <w:pPr>
        <w:rPr>
          <w:lang w:val="en-US"/>
        </w:rPr>
      </w:pPr>
    </w:p>
    <w:p w14:paraId="2586E554" w14:textId="1172F713" w:rsidR="00B270DE" w:rsidRDefault="004E4393" w:rsidP="001B098F">
      <w:r>
        <w:t>Таблица 6.1</w:t>
      </w:r>
      <w:r w:rsidR="00D10877">
        <w:rPr>
          <w:lang w:val="en-US"/>
        </w:rPr>
        <w:t>1</w:t>
      </w:r>
      <w:r>
        <w:t xml:space="preserve"> – Методы класса </w:t>
      </w:r>
      <w:r w:rsidRPr="00B270DE">
        <w:rPr>
          <w:lang w:val="en-US"/>
        </w:rPr>
        <w:t>ParameterException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r w:rsidRPr="004E4393">
              <w:t>ExceptionType exceptionType</w:t>
            </w:r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r w:rsidRPr="004E4393">
              <w:t xml:space="preserve">ExceptionType exceptionType,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r w:rsidRPr="004E4393">
              <w:t>ParameterType paramType</w:t>
            </w:r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использованием обоих полей класса</w:t>
            </w:r>
          </w:p>
        </w:tc>
      </w:tr>
    </w:tbl>
    <w:p w14:paraId="1D1DD32C" w14:textId="77777777" w:rsidR="00D10877" w:rsidRDefault="00D10877" w:rsidP="00B576B4"/>
    <w:p w14:paraId="1F686CB5" w14:textId="1978F950" w:rsidR="00B576B4" w:rsidRPr="00B576B4" w:rsidRDefault="00B576B4" w:rsidP="00B576B4">
      <w:pPr>
        <w:rPr>
          <w:lang w:val="en-US"/>
        </w:rPr>
      </w:pPr>
      <w:r>
        <w:t>Таблица 6.1</w:t>
      </w:r>
      <w:r w:rsidR="00D10877">
        <w:rPr>
          <w:lang w:val="en-US"/>
        </w:rPr>
        <w:t>2</w:t>
      </w:r>
      <w:r>
        <w:t xml:space="preserve">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r>
              <w:rPr>
                <w:lang w:val="en-US"/>
              </w:rPr>
              <w:t>KompasWrapper</w:t>
            </w:r>
          </w:p>
        </w:tc>
      </w:tr>
    </w:tbl>
    <w:p w14:paraId="1F292B60" w14:textId="77777777" w:rsidR="00D10877" w:rsidRDefault="00D10877" w:rsidP="00B576B4"/>
    <w:p w14:paraId="6AD9A8C5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49F8115" w:rsidR="00B576B4" w:rsidRPr="00B576B4" w:rsidRDefault="00B576B4" w:rsidP="00B576B4">
      <w:r>
        <w:lastRenderedPageBreak/>
        <w:t>Таблица 6.1</w:t>
      </w:r>
      <w:r w:rsidR="00D10877" w:rsidRPr="00D10877">
        <w:t>3</w:t>
      </w:r>
      <w:r>
        <w:t xml:space="preserve">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417"/>
        <w:gridCol w:w="3679"/>
      </w:tblGrid>
      <w:tr w:rsidR="00B576B4" w:rsidRPr="00D10877" w14:paraId="672653BE" w14:textId="77777777" w:rsidTr="00D10877">
        <w:tc>
          <w:tcPr>
            <w:tcW w:w="1413" w:type="dxa"/>
            <w:vAlign w:val="center"/>
          </w:tcPr>
          <w:p w14:paraId="0783CFD8" w14:textId="4A82F21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52724911" w14:textId="5D315B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056A0073" w14:textId="3E31E20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Описание</w:t>
            </w:r>
          </w:p>
        </w:tc>
      </w:tr>
      <w:tr w:rsidR="00B576B4" w:rsidRPr="00D10877" w14:paraId="061AE5AD" w14:textId="77777777" w:rsidTr="00D10877">
        <w:tc>
          <w:tcPr>
            <w:tcW w:w="1413" w:type="dxa"/>
            <w:vAlign w:val="center"/>
          </w:tcPr>
          <w:p w14:paraId="538C647F" w14:textId="3E185FF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BuildBlade</w:t>
            </w:r>
          </w:p>
        </w:tc>
        <w:tc>
          <w:tcPr>
            <w:tcW w:w="2835" w:type="dxa"/>
            <w:vAlign w:val="center"/>
          </w:tcPr>
          <w:p w14:paraId="4BF836F3" w14:textId="5EA7791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0C60E7D0" w14:textId="171DF83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CA9E0BD" w14:textId="6468FFB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D10877" w14:paraId="09209C89" w14:textId="77777777" w:rsidTr="00D10877">
        <w:tc>
          <w:tcPr>
            <w:tcW w:w="1413" w:type="dxa"/>
            <w:vAlign w:val="center"/>
          </w:tcPr>
          <w:p w14:paraId="3421998F" w14:textId="29E7088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BuildSingleSidedBlade</w:t>
            </w:r>
          </w:p>
        </w:tc>
        <w:tc>
          <w:tcPr>
            <w:tcW w:w="2835" w:type="dxa"/>
            <w:vAlign w:val="center"/>
          </w:tcPr>
          <w:p w14:paraId="080CD91F" w14:textId="4DD1834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6FF22964" w14:textId="6EF4904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382AC4D5" w14:textId="68D8A17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одностороннего клинка.</w:t>
            </w:r>
          </w:p>
        </w:tc>
      </w:tr>
      <w:tr w:rsidR="00B576B4" w:rsidRPr="00D10877" w14:paraId="09F84A01" w14:textId="77777777" w:rsidTr="00D10877">
        <w:tc>
          <w:tcPr>
            <w:tcW w:w="1413" w:type="dxa"/>
            <w:vAlign w:val="center"/>
          </w:tcPr>
          <w:p w14:paraId="0671F068" w14:textId="707686B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BuildDoubleSidedBlade</w:t>
            </w:r>
          </w:p>
        </w:tc>
        <w:tc>
          <w:tcPr>
            <w:tcW w:w="2835" w:type="dxa"/>
            <w:vAlign w:val="center"/>
          </w:tcPr>
          <w:p w14:paraId="5C2086BE" w14:textId="26DD08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66DE135E" w14:textId="28B1339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099F003" w14:textId="313F249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двустороннего клинка.</w:t>
            </w:r>
          </w:p>
        </w:tc>
      </w:tr>
      <w:tr w:rsidR="00B576B4" w:rsidRPr="00D10877" w14:paraId="19464D01" w14:textId="77777777" w:rsidTr="00D10877">
        <w:tc>
          <w:tcPr>
            <w:tcW w:w="1413" w:type="dxa"/>
            <w:vAlign w:val="center"/>
          </w:tcPr>
          <w:p w14:paraId="2F659B7F" w14:textId="7724A1C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StartCreating</w:t>
            </w:r>
          </w:p>
        </w:tc>
        <w:tc>
          <w:tcPr>
            <w:tcW w:w="2835" w:type="dxa"/>
            <w:vAlign w:val="center"/>
          </w:tcPr>
          <w:p w14:paraId="680B13FA" w14:textId="0455338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0C0A4A8B" w14:textId="5AC2A22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1DA7F7B" w14:textId="1FCADB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Запуск процесса создания: запуск Kompas-3D и создание файла.</w:t>
            </w:r>
          </w:p>
        </w:tc>
      </w:tr>
      <w:tr w:rsidR="00B576B4" w:rsidRPr="00D10877" w14:paraId="0B6F971F" w14:textId="77777777" w:rsidTr="00D10877">
        <w:tc>
          <w:tcPr>
            <w:tcW w:w="1413" w:type="dxa"/>
            <w:vAlign w:val="center"/>
          </w:tcPr>
          <w:p w14:paraId="09ABED2F" w14:textId="4E4E46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DrawMainSketch</w:t>
            </w:r>
          </w:p>
        </w:tc>
        <w:tc>
          <w:tcPr>
            <w:tcW w:w="2835" w:type="dxa"/>
            <w:vAlign w:val="center"/>
          </w:tcPr>
          <w:p w14:paraId="23B6EB1C" w14:textId="3036F5D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bladeLength, double peakLength, double edgeWidth, double bladeWidth, double binLength, BindingType binType, bool existance, bool bladeType</w:t>
            </w:r>
          </w:p>
        </w:tc>
        <w:tc>
          <w:tcPr>
            <w:tcW w:w="1417" w:type="dxa"/>
            <w:vAlign w:val="center"/>
          </w:tcPr>
          <w:p w14:paraId="3B664C24" w14:textId="6576901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5E83D90B" w14:textId="5BC042A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основного скетча клинка.</w:t>
            </w:r>
          </w:p>
        </w:tc>
      </w:tr>
      <w:tr w:rsidR="00B576B4" w:rsidRPr="00D10877" w14:paraId="1076ECB1" w14:textId="77777777" w:rsidTr="00D10877">
        <w:tc>
          <w:tcPr>
            <w:tcW w:w="1413" w:type="dxa"/>
            <w:vAlign w:val="center"/>
          </w:tcPr>
          <w:p w14:paraId="0C39A453" w14:textId="591C93D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DrawDirection</w:t>
            </w:r>
          </w:p>
        </w:tc>
        <w:tc>
          <w:tcPr>
            <w:tcW w:w="2835" w:type="dxa"/>
            <w:vAlign w:val="center"/>
          </w:tcPr>
          <w:p w14:paraId="1A61C831" w14:textId="45D337C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bladeLength, double peakLength, double edgeWidth, double bladeWidth, bool bladeType, bool mainEdge = false, bool existance = true</w:t>
            </w:r>
          </w:p>
        </w:tc>
        <w:tc>
          <w:tcPr>
            <w:tcW w:w="1417" w:type="dxa"/>
            <w:vAlign w:val="center"/>
          </w:tcPr>
          <w:p w14:paraId="3449B095" w14:textId="1167BE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A080120" w14:textId="0C6D0A3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траектории лезвия.</w:t>
            </w:r>
          </w:p>
        </w:tc>
      </w:tr>
      <w:tr w:rsidR="00B576B4" w:rsidRPr="00D10877" w14:paraId="73F9B3E2" w14:textId="77777777" w:rsidTr="00D10877">
        <w:tc>
          <w:tcPr>
            <w:tcW w:w="1413" w:type="dxa"/>
            <w:vAlign w:val="center"/>
          </w:tcPr>
          <w:p w14:paraId="181FA91B" w14:textId="4789E9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DrawEdgeForm</w:t>
            </w:r>
          </w:p>
        </w:tc>
        <w:tc>
          <w:tcPr>
            <w:tcW w:w="2835" w:type="dxa"/>
            <w:vAlign w:val="center"/>
          </w:tcPr>
          <w:p w14:paraId="11A7349F" w14:textId="55F489CA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thickness, double edgeWidth, double bladeWidth, bool mainEdge = true</w:t>
            </w:r>
          </w:p>
        </w:tc>
        <w:tc>
          <w:tcPr>
            <w:tcW w:w="1417" w:type="dxa"/>
            <w:vAlign w:val="center"/>
          </w:tcPr>
          <w:p w14:paraId="569A79FF" w14:textId="1D10F5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F471B5A" w14:textId="28D3510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скетча формы лезвия.</w:t>
            </w:r>
          </w:p>
        </w:tc>
      </w:tr>
      <w:tr w:rsidR="00B576B4" w:rsidRPr="00D10877" w14:paraId="0E6B8BBA" w14:textId="77777777" w:rsidTr="00D10877">
        <w:tc>
          <w:tcPr>
            <w:tcW w:w="1413" w:type="dxa"/>
            <w:vAlign w:val="center"/>
          </w:tcPr>
          <w:p w14:paraId="64C658FA" w14:textId="62F72B5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EndSketchEdit</w:t>
            </w:r>
          </w:p>
        </w:tc>
        <w:tc>
          <w:tcPr>
            <w:tcW w:w="2835" w:type="dxa"/>
            <w:vAlign w:val="center"/>
          </w:tcPr>
          <w:p w14:paraId="28504FC7" w14:textId="7FAAD20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2C1160C8" w14:textId="64A0428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31BAAA2E" w14:textId="60BB526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Окончание построения текущего скетча.</w:t>
            </w:r>
          </w:p>
        </w:tc>
      </w:tr>
      <w:tr w:rsidR="00B576B4" w:rsidRPr="00D10877" w14:paraId="18F68C1F" w14:textId="77777777" w:rsidTr="00D10877">
        <w:tc>
          <w:tcPr>
            <w:tcW w:w="1413" w:type="dxa"/>
            <w:vAlign w:val="center"/>
          </w:tcPr>
          <w:p w14:paraId="6F33BF6C" w14:textId="32D9B73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ExtrudeMainPart</w:t>
            </w:r>
          </w:p>
        </w:tc>
        <w:tc>
          <w:tcPr>
            <w:tcW w:w="2835" w:type="dxa"/>
            <w:vAlign w:val="center"/>
          </w:tcPr>
          <w:p w14:paraId="2F4375F7" w14:textId="233A1C5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thick</w:t>
            </w:r>
          </w:p>
        </w:tc>
        <w:tc>
          <w:tcPr>
            <w:tcW w:w="1417" w:type="dxa"/>
            <w:vAlign w:val="center"/>
          </w:tcPr>
          <w:p w14:paraId="4A115594" w14:textId="3839A28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160CE83C" w14:textId="531B274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Выдавливание основного скетча на заданную толщину.</w:t>
            </w:r>
          </w:p>
        </w:tc>
      </w:tr>
      <w:tr w:rsidR="00B576B4" w:rsidRPr="00D10877" w14:paraId="5F25F1FB" w14:textId="77777777" w:rsidTr="00D10877">
        <w:tc>
          <w:tcPr>
            <w:tcW w:w="1413" w:type="dxa"/>
            <w:vAlign w:val="center"/>
          </w:tcPr>
          <w:p w14:paraId="1A305D66" w14:textId="54919D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CreateEdge</w:t>
            </w:r>
          </w:p>
        </w:tc>
        <w:tc>
          <w:tcPr>
            <w:tcW w:w="2835" w:type="dxa"/>
            <w:vAlign w:val="center"/>
          </w:tcPr>
          <w:p w14:paraId="4C7BD1F8" w14:textId="44215AD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4532EE9C" w14:textId="50CE45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4DF8B681" w14:textId="2ED7832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лезвия путём вырезания по траектории.</w:t>
            </w:r>
          </w:p>
        </w:tc>
      </w:tr>
      <w:tr w:rsidR="00B576B4" w:rsidRPr="00D10877" w14:paraId="40EB32AC" w14:textId="77777777" w:rsidTr="00D10877">
        <w:tc>
          <w:tcPr>
            <w:tcW w:w="1413" w:type="dxa"/>
            <w:vAlign w:val="center"/>
          </w:tcPr>
          <w:p w14:paraId="03846C2C" w14:textId="5DF8D54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MakeHoles</w:t>
            </w:r>
          </w:p>
        </w:tc>
        <w:tc>
          <w:tcPr>
            <w:tcW w:w="2835" w:type="dxa"/>
            <w:vAlign w:val="center"/>
          </w:tcPr>
          <w:p w14:paraId="0A367ACD" w14:textId="63F673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binLen, double width</w:t>
            </w:r>
          </w:p>
        </w:tc>
        <w:tc>
          <w:tcPr>
            <w:tcW w:w="1417" w:type="dxa"/>
            <w:vAlign w:val="center"/>
          </w:tcPr>
          <w:p w14:paraId="6711C165" w14:textId="3581DF5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2F351F00" w14:textId="1A74D19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отверстий для крепления.</w:t>
            </w:r>
          </w:p>
        </w:tc>
      </w:tr>
      <w:tr w:rsidR="00B576B4" w:rsidRPr="00D10877" w14:paraId="02B9DACB" w14:textId="77777777" w:rsidTr="00D10877">
        <w:tc>
          <w:tcPr>
            <w:tcW w:w="1413" w:type="dxa"/>
            <w:vAlign w:val="center"/>
          </w:tcPr>
          <w:p w14:paraId="20D148AB" w14:textId="2BEFE31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DrawSerreitor</w:t>
            </w:r>
          </w:p>
        </w:tc>
        <w:tc>
          <w:tcPr>
            <w:tcW w:w="2835" w:type="dxa"/>
            <w:vAlign w:val="center"/>
          </w:tcPr>
          <w:p w14:paraId="17DD8C15" w14:textId="3792F9BA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serreitorLength, double bladeWidth, double bladeThick, double serrNumber, SerreitorType serreitorType</w:t>
            </w:r>
          </w:p>
        </w:tc>
        <w:tc>
          <w:tcPr>
            <w:tcW w:w="1417" w:type="dxa"/>
            <w:vAlign w:val="center"/>
          </w:tcPr>
          <w:p w14:paraId="2953D1CE" w14:textId="6F05AA6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FA48CF4" w14:textId="6556317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рисования серрейтора (зубчатого лезвия).</w:t>
            </w:r>
          </w:p>
        </w:tc>
      </w:tr>
    </w:tbl>
    <w:p w14:paraId="5336C3DE" w14:textId="306B7AFF" w:rsidR="00D10877" w:rsidRDefault="00D10877" w:rsidP="00825545"/>
    <w:p w14:paraId="265A458E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47610B3" w14:textId="77777777" w:rsidR="00D10877" w:rsidRDefault="00D10877" w:rsidP="00825545"/>
    <w:p w14:paraId="5D1ED734" w14:textId="23360E46" w:rsidR="00825545" w:rsidRPr="00825545" w:rsidRDefault="00825545" w:rsidP="00825545">
      <w:r>
        <w:t>Таблица 6.1</w:t>
      </w:r>
      <w:r w:rsidR="00D10877" w:rsidRPr="00D10877">
        <w:t>4</w:t>
      </w:r>
      <w:r>
        <w:t xml:space="preserve"> – Все поля класса </w:t>
      </w:r>
      <w:r>
        <w:rPr>
          <w:lang w:val="en-US"/>
        </w:rPr>
        <w:t>KompasWrapper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_kompas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KompasObject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_document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Kompas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_part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ksPart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_mainSketch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_edgeDircectionSketch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_edgeSketch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_serreitorSketch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серрейтора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_holesSketch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_sketchDefinition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ksSketchDefinition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_sketchEdit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_editStatus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bool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_offset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_customPlane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Offset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7768BBD6" w14:textId="4B7BEDBD" w:rsidR="00D10877" w:rsidRDefault="00D10877" w:rsidP="001B098F"/>
    <w:p w14:paraId="1C5D89CB" w14:textId="4EFB171B" w:rsidR="00704A40" w:rsidRPr="007111A3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0810E4B" w14:textId="6870EB2D" w:rsidR="00704A40" w:rsidRPr="00704A40" w:rsidRDefault="00704A40" w:rsidP="001B098F">
      <w:r>
        <w:lastRenderedPageBreak/>
        <w:t>Таблица 6.1</w:t>
      </w:r>
      <w:r w:rsidR="00D10877" w:rsidRPr="00D10877">
        <w:t>5</w:t>
      </w:r>
      <w:r>
        <w:t xml:space="preserve">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870"/>
        <w:gridCol w:w="2236"/>
        <w:gridCol w:w="1418"/>
        <w:gridCol w:w="3820"/>
      </w:tblGrid>
      <w:tr w:rsidR="00704A40" w:rsidRPr="00704A40" w14:paraId="5EFFABE5" w14:textId="77777777" w:rsidTr="00D10877">
        <w:tc>
          <w:tcPr>
            <w:tcW w:w="1870" w:type="dxa"/>
            <w:vAlign w:val="center"/>
          </w:tcPr>
          <w:p w14:paraId="0B317B89" w14:textId="77777777" w:rsidR="00D10877" w:rsidRDefault="00704A40" w:rsidP="00704A40">
            <w:pPr>
              <w:pStyle w:val="Compact"/>
            </w:pPr>
            <w:r w:rsidRPr="00704A40">
              <w:t>Название</w:t>
            </w:r>
          </w:p>
          <w:p w14:paraId="08957F3D" w14:textId="3E2421CD" w:rsidR="00704A40" w:rsidRPr="00704A40" w:rsidRDefault="00704A40" w:rsidP="00704A40">
            <w:pPr>
              <w:pStyle w:val="Compact"/>
            </w:pPr>
            <w:r w:rsidRPr="00704A40">
              <w:t xml:space="preserve"> метода</w:t>
            </w:r>
          </w:p>
        </w:tc>
        <w:tc>
          <w:tcPr>
            <w:tcW w:w="2236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418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D10877">
        <w:tc>
          <w:tcPr>
            <w:tcW w:w="1870" w:type="dxa"/>
            <w:vAlign w:val="center"/>
          </w:tcPr>
          <w:p w14:paraId="7877B639" w14:textId="77777777" w:rsidR="00D10877" w:rsidRDefault="00704A40" w:rsidP="00704A40">
            <w:pPr>
              <w:pStyle w:val="Compact"/>
            </w:pPr>
            <w:r w:rsidRPr="00704A40">
              <w:t>Start</w:t>
            </w:r>
          </w:p>
          <w:p w14:paraId="6B6EC578" w14:textId="29A34AC2" w:rsidR="00704A40" w:rsidRPr="00704A40" w:rsidRDefault="00704A40" w:rsidP="00704A40">
            <w:pPr>
              <w:pStyle w:val="Compact"/>
            </w:pPr>
            <w:r w:rsidRPr="00704A40">
              <w:t>Kompas</w:t>
            </w:r>
          </w:p>
        </w:tc>
        <w:tc>
          <w:tcPr>
            <w:tcW w:w="2236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D10877">
        <w:tc>
          <w:tcPr>
            <w:tcW w:w="1870" w:type="dxa"/>
            <w:vAlign w:val="center"/>
          </w:tcPr>
          <w:p w14:paraId="65385BBC" w14:textId="77777777" w:rsidR="00D10877" w:rsidRDefault="00704A40" w:rsidP="00704A40">
            <w:pPr>
              <w:pStyle w:val="Compact"/>
            </w:pPr>
            <w:r w:rsidRPr="00704A40">
              <w:t>Create</w:t>
            </w:r>
          </w:p>
          <w:p w14:paraId="319E09C7" w14:textId="2396A4AE" w:rsidR="00704A40" w:rsidRPr="00704A40" w:rsidRDefault="00704A40" w:rsidP="00704A40">
            <w:pPr>
              <w:pStyle w:val="Compact"/>
            </w:pPr>
            <w:r w:rsidRPr="00704A40">
              <w:t>File</w:t>
            </w:r>
          </w:p>
        </w:tc>
        <w:tc>
          <w:tcPr>
            <w:tcW w:w="2236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D10877">
        <w:tc>
          <w:tcPr>
            <w:tcW w:w="1870" w:type="dxa"/>
            <w:vAlign w:val="center"/>
          </w:tcPr>
          <w:p w14:paraId="7A9EEF8C" w14:textId="77777777" w:rsidR="00D10877" w:rsidRDefault="00704A40" w:rsidP="00704A40">
            <w:pPr>
              <w:pStyle w:val="Compact"/>
            </w:pPr>
            <w:r w:rsidRPr="00704A40">
              <w:t>Create</w:t>
            </w:r>
          </w:p>
          <w:p w14:paraId="6420101D" w14:textId="045CE3E1" w:rsidR="00704A40" w:rsidRPr="00704A40" w:rsidRDefault="00704A40" w:rsidP="00704A40">
            <w:pPr>
              <w:pStyle w:val="Compact"/>
            </w:pPr>
            <w:r w:rsidRPr="00704A40">
              <w:t>Sketch</w:t>
            </w:r>
          </w:p>
        </w:tc>
        <w:tc>
          <w:tcPr>
            <w:tcW w:w="2236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r w:rsidRPr="00704A40">
              <w:rPr>
                <w:lang w:val="en-US"/>
              </w:rPr>
              <w:t>ksEntity plane, ref ksEntity sketch</w:t>
            </w:r>
          </w:p>
        </w:tc>
        <w:tc>
          <w:tcPr>
            <w:tcW w:w="1418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D10877">
        <w:tc>
          <w:tcPr>
            <w:tcW w:w="1870" w:type="dxa"/>
            <w:vAlign w:val="center"/>
          </w:tcPr>
          <w:p w14:paraId="70956598" w14:textId="77777777" w:rsidR="00D10877" w:rsidRDefault="00704A40" w:rsidP="00704A40">
            <w:pPr>
              <w:pStyle w:val="Compact"/>
            </w:pPr>
            <w:r w:rsidRPr="00704A40">
              <w:t>Choose</w:t>
            </w:r>
          </w:p>
          <w:p w14:paraId="35B07BE0" w14:textId="3E58D2A2" w:rsidR="00704A40" w:rsidRPr="00704A40" w:rsidRDefault="00704A40" w:rsidP="00704A40">
            <w:pPr>
              <w:pStyle w:val="Compact"/>
            </w:pPr>
            <w:r w:rsidRPr="00704A40">
              <w:t>Sketch</w:t>
            </w:r>
          </w:p>
        </w:tc>
        <w:tc>
          <w:tcPr>
            <w:tcW w:w="2236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r w:rsidRPr="00704A40">
              <w:t>string target</w:t>
            </w:r>
          </w:p>
        </w:tc>
        <w:tc>
          <w:tcPr>
            <w:tcW w:w="1418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D10877">
        <w:tc>
          <w:tcPr>
            <w:tcW w:w="1870" w:type="dxa"/>
            <w:vAlign w:val="center"/>
          </w:tcPr>
          <w:p w14:paraId="4F44DE6E" w14:textId="77777777" w:rsidR="00D10877" w:rsidRDefault="00704A40" w:rsidP="00704A40">
            <w:pPr>
              <w:pStyle w:val="Compact"/>
            </w:pPr>
            <w:r w:rsidRPr="00704A40">
              <w:t>EndSketh</w:t>
            </w:r>
          </w:p>
          <w:p w14:paraId="1C2D964B" w14:textId="2E6762C5" w:rsidR="00704A40" w:rsidRPr="00704A40" w:rsidRDefault="00704A40" w:rsidP="00704A40">
            <w:pPr>
              <w:pStyle w:val="Compact"/>
            </w:pPr>
            <w:r w:rsidRPr="00704A40">
              <w:t>Edit</w:t>
            </w:r>
          </w:p>
        </w:tc>
        <w:tc>
          <w:tcPr>
            <w:tcW w:w="2236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D10877">
        <w:tc>
          <w:tcPr>
            <w:tcW w:w="1870" w:type="dxa"/>
            <w:vAlign w:val="center"/>
          </w:tcPr>
          <w:p w14:paraId="08B13EE5" w14:textId="77777777" w:rsidR="00D10877" w:rsidRDefault="00704A40" w:rsidP="00704A40">
            <w:pPr>
              <w:pStyle w:val="Compact"/>
            </w:pPr>
            <w:r w:rsidRPr="00704A40">
              <w:t>Draw</w:t>
            </w:r>
          </w:p>
          <w:p w14:paraId="189A1C93" w14:textId="20160B03" w:rsidR="00704A40" w:rsidRPr="00704A40" w:rsidRDefault="00704A40" w:rsidP="00704A40">
            <w:pPr>
              <w:pStyle w:val="Compact"/>
            </w:pPr>
            <w:r w:rsidRPr="00704A40">
              <w:t>Line</w:t>
            </w:r>
          </w:p>
        </w:tc>
        <w:tc>
          <w:tcPr>
            <w:tcW w:w="2236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418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r w:rsidRPr="00704A40">
              <w:t>long</w:t>
            </w:r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D10877">
        <w:tc>
          <w:tcPr>
            <w:tcW w:w="1870" w:type="dxa"/>
            <w:vAlign w:val="center"/>
          </w:tcPr>
          <w:p w14:paraId="66CDE7C3" w14:textId="77777777" w:rsidR="00D10877" w:rsidRDefault="00704A40" w:rsidP="00704A40">
            <w:pPr>
              <w:pStyle w:val="Compact"/>
            </w:pPr>
            <w:r w:rsidRPr="00704A40">
              <w:t>Extrude</w:t>
            </w:r>
          </w:p>
          <w:p w14:paraId="5933F180" w14:textId="12C691A3" w:rsidR="00704A40" w:rsidRPr="00704A40" w:rsidRDefault="00704A40" w:rsidP="00704A40">
            <w:pPr>
              <w:pStyle w:val="Compact"/>
            </w:pPr>
            <w:r w:rsidRPr="00704A40">
              <w:t>MainBase</w:t>
            </w:r>
          </w:p>
        </w:tc>
        <w:tc>
          <w:tcPr>
            <w:tcW w:w="2236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r w:rsidRPr="00704A40">
              <w:t>double thick</w:t>
            </w:r>
          </w:p>
        </w:tc>
        <w:tc>
          <w:tcPr>
            <w:tcW w:w="1418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D10877">
        <w:tc>
          <w:tcPr>
            <w:tcW w:w="1870" w:type="dxa"/>
            <w:vAlign w:val="center"/>
          </w:tcPr>
          <w:p w14:paraId="520DABCC" w14:textId="77777777" w:rsidR="00D10877" w:rsidRDefault="00704A40" w:rsidP="00704A40">
            <w:pPr>
              <w:pStyle w:val="Compact"/>
            </w:pPr>
            <w:r w:rsidRPr="00704A40">
              <w:t>Extrude</w:t>
            </w:r>
          </w:p>
          <w:p w14:paraId="07B0AC7B" w14:textId="044123F9" w:rsidR="00704A40" w:rsidRPr="00704A40" w:rsidRDefault="00704A40" w:rsidP="00704A40">
            <w:pPr>
              <w:pStyle w:val="Compact"/>
            </w:pPr>
            <w:r w:rsidRPr="00704A40">
              <w:t>Edge</w:t>
            </w:r>
          </w:p>
        </w:tc>
        <w:tc>
          <w:tcPr>
            <w:tcW w:w="2236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  <w:tr w:rsidR="00D10877" w:rsidRPr="00704A40" w14:paraId="3680E778" w14:textId="77777777" w:rsidTr="00D10877">
        <w:tc>
          <w:tcPr>
            <w:tcW w:w="1870" w:type="dxa"/>
            <w:vAlign w:val="center"/>
          </w:tcPr>
          <w:p w14:paraId="0560379E" w14:textId="77777777" w:rsidR="00D10877" w:rsidRDefault="00D10877" w:rsidP="00D10877">
            <w:pPr>
              <w:pStyle w:val="Compact"/>
            </w:pPr>
            <w:r w:rsidRPr="00461F27">
              <w:t>Extrude</w:t>
            </w:r>
          </w:p>
          <w:p w14:paraId="27C65301" w14:textId="71848E9E" w:rsidR="00D10877" w:rsidRPr="00704A40" w:rsidRDefault="00D10877" w:rsidP="00D10877">
            <w:pPr>
              <w:pStyle w:val="Compact"/>
            </w:pPr>
            <w:r w:rsidRPr="00461F27">
              <w:t>Serreitor</w:t>
            </w:r>
          </w:p>
        </w:tc>
        <w:tc>
          <w:tcPr>
            <w:tcW w:w="2236" w:type="dxa"/>
            <w:vAlign w:val="center"/>
          </w:tcPr>
          <w:p w14:paraId="7E6B1285" w14:textId="1A2EFFDB" w:rsidR="00D10877" w:rsidRPr="00704A40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6CB26B41" w14:textId="181A3DFE" w:rsidR="00D10877" w:rsidRPr="00704A40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13C98F08" w14:textId="41C8ED0D" w:rsidR="00D10877" w:rsidRPr="00704A40" w:rsidRDefault="00D10877" w:rsidP="00D10877">
            <w:pPr>
              <w:pStyle w:val="Compact"/>
            </w:pPr>
            <w:r w:rsidRPr="00461F27">
              <w:t>Выдавливание серрейтора.</w:t>
            </w:r>
          </w:p>
        </w:tc>
      </w:tr>
      <w:tr w:rsidR="00D10877" w:rsidRPr="00704A40" w14:paraId="257B2054" w14:textId="77777777" w:rsidTr="00D10877">
        <w:tc>
          <w:tcPr>
            <w:tcW w:w="1870" w:type="dxa"/>
            <w:vAlign w:val="center"/>
          </w:tcPr>
          <w:p w14:paraId="26390428" w14:textId="77777777" w:rsidR="00D10877" w:rsidRDefault="00D10877" w:rsidP="00D10877">
            <w:pPr>
              <w:pStyle w:val="Compact"/>
            </w:pPr>
            <w:r w:rsidRPr="00461F27">
              <w:t>Create</w:t>
            </w:r>
          </w:p>
          <w:p w14:paraId="1E552E62" w14:textId="57425162" w:rsidR="00D10877" w:rsidRPr="00461F27" w:rsidRDefault="00D10877" w:rsidP="00D10877">
            <w:pPr>
              <w:pStyle w:val="Compact"/>
            </w:pPr>
            <w:r w:rsidRPr="00461F27">
              <w:t>Circle</w:t>
            </w:r>
          </w:p>
        </w:tc>
        <w:tc>
          <w:tcPr>
            <w:tcW w:w="2236" w:type="dxa"/>
            <w:vAlign w:val="center"/>
          </w:tcPr>
          <w:p w14:paraId="44E1279D" w14:textId="6D41905E" w:rsidR="00D10877" w:rsidRPr="00D10877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418" w:type="dxa"/>
            <w:vAlign w:val="center"/>
          </w:tcPr>
          <w:p w14:paraId="0CB98CDA" w14:textId="074C592B" w:rsidR="00D10877" w:rsidRPr="00461F27" w:rsidRDefault="00D10877" w:rsidP="00D10877">
            <w:pPr>
              <w:pStyle w:val="Compact"/>
            </w:pPr>
            <w:r w:rsidRPr="00461F27">
              <w:t>long</w:t>
            </w:r>
          </w:p>
        </w:tc>
        <w:tc>
          <w:tcPr>
            <w:tcW w:w="3820" w:type="dxa"/>
            <w:vAlign w:val="center"/>
          </w:tcPr>
          <w:p w14:paraId="455D405E" w14:textId="17057335" w:rsidR="00D10877" w:rsidRPr="00461F27" w:rsidRDefault="00D10877" w:rsidP="00D10877">
            <w:pPr>
              <w:pStyle w:val="Compact"/>
            </w:pPr>
            <w:r w:rsidRPr="00461F27">
              <w:t>Создание окружности.</w:t>
            </w:r>
          </w:p>
        </w:tc>
      </w:tr>
      <w:tr w:rsidR="00D10877" w:rsidRPr="00704A40" w14:paraId="2C1F4F26" w14:textId="77777777" w:rsidTr="00D10877">
        <w:tc>
          <w:tcPr>
            <w:tcW w:w="1870" w:type="dxa"/>
            <w:vAlign w:val="center"/>
          </w:tcPr>
          <w:p w14:paraId="4E242A96" w14:textId="77777777" w:rsidR="00D10877" w:rsidRDefault="00D10877" w:rsidP="00D10877">
            <w:pPr>
              <w:pStyle w:val="Compact"/>
            </w:pPr>
            <w:r w:rsidRPr="00461F27">
              <w:t>Create</w:t>
            </w:r>
          </w:p>
          <w:p w14:paraId="04564EC3" w14:textId="7461270E" w:rsidR="00D10877" w:rsidRPr="00461F27" w:rsidRDefault="00D10877" w:rsidP="00D10877">
            <w:pPr>
              <w:pStyle w:val="Compact"/>
            </w:pPr>
            <w:r w:rsidRPr="00461F27">
              <w:t>Arc</w:t>
            </w:r>
          </w:p>
        </w:tc>
        <w:tc>
          <w:tcPr>
            <w:tcW w:w="2236" w:type="dxa"/>
            <w:vAlign w:val="center"/>
          </w:tcPr>
          <w:p w14:paraId="7E183679" w14:textId="62E80312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418" w:type="dxa"/>
            <w:vAlign w:val="center"/>
          </w:tcPr>
          <w:p w14:paraId="01EEC389" w14:textId="79CAB62F" w:rsidR="00D10877" w:rsidRPr="00461F27" w:rsidRDefault="00D10877" w:rsidP="00D10877">
            <w:pPr>
              <w:pStyle w:val="Compact"/>
            </w:pPr>
            <w:r w:rsidRPr="00461F27">
              <w:t>long</w:t>
            </w:r>
          </w:p>
        </w:tc>
        <w:tc>
          <w:tcPr>
            <w:tcW w:w="3820" w:type="dxa"/>
            <w:vAlign w:val="center"/>
          </w:tcPr>
          <w:p w14:paraId="3FD010BF" w14:textId="70BC1172" w:rsidR="00D10877" w:rsidRPr="00461F27" w:rsidRDefault="00D10877" w:rsidP="00D1087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D10877" w:rsidRPr="00704A40" w14:paraId="18B2FAB0" w14:textId="77777777" w:rsidTr="00D10877">
        <w:tc>
          <w:tcPr>
            <w:tcW w:w="1870" w:type="dxa"/>
            <w:vAlign w:val="center"/>
          </w:tcPr>
          <w:p w14:paraId="1B96EC7B" w14:textId="77777777" w:rsidR="00D10877" w:rsidRDefault="00D10877" w:rsidP="00D10877">
            <w:pPr>
              <w:pStyle w:val="Compact"/>
            </w:pPr>
            <w:r w:rsidRPr="00461F27">
              <w:t>CutBy</w:t>
            </w:r>
          </w:p>
          <w:p w14:paraId="084FA4D3" w14:textId="5C82A8E9" w:rsidR="00D10877" w:rsidRPr="00461F27" w:rsidRDefault="00D10877" w:rsidP="00D10877">
            <w:pPr>
              <w:pStyle w:val="Compact"/>
            </w:pPr>
            <w:r w:rsidRPr="00461F27">
              <w:t>Trajectory</w:t>
            </w:r>
          </w:p>
        </w:tc>
        <w:tc>
          <w:tcPr>
            <w:tcW w:w="2236" w:type="dxa"/>
            <w:vAlign w:val="center"/>
          </w:tcPr>
          <w:p w14:paraId="7272E36E" w14:textId="56607554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3C8BD651" w14:textId="4D81FAA5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5BA9B5DE" w14:textId="0E7971B3" w:rsidR="00D10877" w:rsidRPr="00461F27" w:rsidRDefault="00D10877" w:rsidP="00D1087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D10877" w:rsidRPr="00704A40" w14:paraId="56F2A6CB" w14:textId="77777777" w:rsidTr="00D10877">
        <w:tc>
          <w:tcPr>
            <w:tcW w:w="1870" w:type="dxa"/>
            <w:vAlign w:val="center"/>
          </w:tcPr>
          <w:p w14:paraId="57F19D49" w14:textId="35F593BC" w:rsidR="00D10877" w:rsidRPr="00461F27" w:rsidRDefault="00D10877" w:rsidP="00D10877">
            <w:pPr>
              <w:pStyle w:val="Compact"/>
            </w:pPr>
            <w:r w:rsidRPr="00461F27">
              <w:t>Cut</w:t>
            </w:r>
          </w:p>
        </w:tc>
        <w:tc>
          <w:tcPr>
            <w:tcW w:w="2236" w:type="dxa"/>
            <w:vAlign w:val="center"/>
          </w:tcPr>
          <w:p w14:paraId="6B2BD155" w14:textId="293172E8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0AA597" w14:textId="6911FF6D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327F4123" w14:textId="7280EDEF" w:rsidR="00D10877" w:rsidRPr="00461F27" w:rsidRDefault="00D10877" w:rsidP="00D1087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D10877" w:rsidRPr="00704A40" w14:paraId="15F164C4" w14:textId="77777777" w:rsidTr="00D10877">
        <w:tc>
          <w:tcPr>
            <w:tcW w:w="1870" w:type="dxa"/>
            <w:vAlign w:val="center"/>
          </w:tcPr>
          <w:p w14:paraId="4029458C" w14:textId="77777777" w:rsidR="00D10877" w:rsidRDefault="00D10877" w:rsidP="00D10877">
            <w:pPr>
              <w:pStyle w:val="Compact"/>
            </w:pPr>
            <w:r w:rsidRPr="00461F27">
              <w:t>SetEdge</w:t>
            </w:r>
          </w:p>
          <w:p w14:paraId="3F2F418F" w14:textId="07FAEB80" w:rsidR="00D10877" w:rsidRPr="00461F27" w:rsidRDefault="00D10877" w:rsidP="00D10877">
            <w:pPr>
              <w:pStyle w:val="Compact"/>
            </w:pPr>
            <w:r w:rsidRPr="00461F27">
              <w:t>SketchNull</w:t>
            </w:r>
          </w:p>
        </w:tc>
        <w:tc>
          <w:tcPr>
            <w:tcW w:w="2236" w:type="dxa"/>
            <w:vAlign w:val="center"/>
          </w:tcPr>
          <w:p w14:paraId="12F2E53E" w14:textId="45EFAD73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512A48" w14:textId="16DE00E7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43CFCCD2" w14:textId="5DD55583" w:rsidR="00D10877" w:rsidRPr="00461F27" w:rsidRDefault="00D10877" w:rsidP="00D1087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D10877" w:rsidRPr="00704A40" w14:paraId="63EAF923" w14:textId="77777777" w:rsidTr="00D10877">
        <w:tc>
          <w:tcPr>
            <w:tcW w:w="1870" w:type="dxa"/>
            <w:vAlign w:val="center"/>
          </w:tcPr>
          <w:p w14:paraId="4E7E5E7E" w14:textId="77777777" w:rsidR="00D10877" w:rsidRDefault="00D10877" w:rsidP="00D10877">
            <w:pPr>
              <w:pStyle w:val="Compact"/>
            </w:pPr>
            <w:r w:rsidRPr="00461F27">
              <w:t>CreateArcBy2</w:t>
            </w:r>
          </w:p>
          <w:p w14:paraId="693CDB5C" w14:textId="0A5DE09B" w:rsidR="00D10877" w:rsidRPr="00461F27" w:rsidRDefault="00D10877" w:rsidP="00D10877">
            <w:pPr>
              <w:pStyle w:val="Compact"/>
            </w:pPr>
            <w:r w:rsidRPr="00461F27">
              <w:t>PointsAndCenter</w:t>
            </w:r>
          </w:p>
        </w:tc>
        <w:tc>
          <w:tcPr>
            <w:tcW w:w="2236" w:type="dxa"/>
            <w:vAlign w:val="center"/>
          </w:tcPr>
          <w:p w14:paraId="5EB8539A" w14:textId="5917FE66" w:rsidR="00D10877" w:rsidRPr="00D10877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418" w:type="dxa"/>
            <w:vAlign w:val="center"/>
          </w:tcPr>
          <w:p w14:paraId="606C2C76" w14:textId="08876587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30F28BD3" w14:textId="4D4E90AF" w:rsidR="00D10877" w:rsidRPr="00461F27" w:rsidRDefault="00D10877" w:rsidP="00D1087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33464700" w14:textId="0FD64A25" w:rsidR="00461F27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D00D7FF" w14:textId="7F5B46FB" w:rsidR="00461F27" w:rsidRDefault="00461F27" w:rsidP="001B098F">
      <w:r>
        <w:lastRenderedPageBreak/>
        <w:t>Таблица 6.1</w:t>
      </w:r>
      <w:r w:rsidR="00D10877">
        <w:rPr>
          <w:lang w:val="en-US"/>
        </w:rPr>
        <w:t>6</w:t>
      </w:r>
      <w:r>
        <w:t xml:space="preserve"> – Поля класса </w:t>
      </w:r>
      <w:r w:rsidRPr="00461F27">
        <w:t>SketchesType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MainString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EdgeDirectionString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EdgeString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HolesString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SerreitorString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серрейтора </w:t>
            </w:r>
          </w:p>
        </w:tc>
      </w:tr>
    </w:tbl>
    <w:p w14:paraId="24AFFEAC" w14:textId="77777777" w:rsidR="00461F27" w:rsidRDefault="00461F27" w:rsidP="001B098F"/>
    <w:p w14:paraId="705409D1" w14:textId="1A52D03B" w:rsidR="00461F27" w:rsidRDefault="00461F27" w:rsidP="001B098F">
      <w:r>
        <w:t>Таблица 6.1</w:t>
      </w:r>
      <w:r w:rsidR="00D10877">
        <w:rPr>
          <w:lang w:val="en-US"/>
        </w:rPr>
        <w:t>7</w:t>
      </w:r>
      <w:r>
        <w:t xml:space="preserve"> – Перечисление </w:t>
      </w:r>
      <w:r w:rsidRPr="00461F27">
        <w:t>ParameterType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BladeLength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BindingLength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BladeWidth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BladeThickness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EdgeWidth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PeakLenght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BindingType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BladeType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SerreitorType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серрейтора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SerreitorLength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серрейтора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SerreitorNumber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433A163" w:rsidR="00874B8A" w:rsidRDefault="00874B8A" w:rsidP="00874B8A">
      <w:r>
        <w:t>Таблица 6.1</w:t>
      </w:r>
      <w:r w:rsidR="00D10877">
        <w:rPr>
          <w:lang w:val="en-US"/>
        </w:rPr>
        <w:t>8</w:t>
      </w:r>
      <w:r>
        <w:t xml:space="preserve"> – Перечисление </w:t>
      </w:r>
      <w:r w:rsidRPr="00874B8A">
        <w:t>SerreitorType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AlternationSerreitor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серрейтора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ConstBigSerreitor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серрейтора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ConstSmallSerreitor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серрейтора </w:t>
            </w:r>
          </w:p>
        </w:tc>
      </w:tr>
    </w:tbl>
    <w:p w14:paraId="101D6D21" w14:textId="0EE48EF2" w:rsidR="00874B8A" w:rsidRDefault="00874B8A" w:rsidP="00461F27"/>
    <w:p w14:paraId="714C8824" w14:textId="354ADE2B" w:rsidR="002839C5" w:rsidRPr="002839C5" w:rsidRDefault="002839C5" w:rsidP="002839C5">
      <w:pPr>
        <w:rPr>
          <w:szCs w:val="28"/>
        </w:rPr>
      </w:pPr>
      <w:r>
        <w:t>Таблица 6.1</w:t>
      </w:r>
      <w:r w:rsidR="00D10877">
        <w:rPr>
          <w:lang w:val="en-US"/>
        </w:rPr>
        <w:t>9</w:t>
      </w:r>
      <w:r>
        <w:t xml:space="preserve"> – </w:t>
      </w:r>
      <w:r>
        <w:rPr>
          <w:szCs w:val="28"/>
        </w:rPr>
        <w:t xml:space="preserve">Перечисление </w:t>
      </w:r>
      <w:r>
        <w:rPr>
          <w:szCs w:val="28"/>
          <w:lang w:val="en-US"/>
        </w:rPr>
        <w:t>BindingType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«всадное»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«отсутсвует»</w:t>
            </w:r>
          </w:p>
        </w:tc>
      </w:tr>
    </w:tbl>
    <w:p w14:paraId="0A5A2C1A" w14:textId="22927E83" w:rsidR="00D10877" w:rsidRDefault="00D10877" w:rsidP="00461F27"/>
    <w:p w14:paraId="690C3058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8BC1586" w14:textId="77777777" w:rsidR="002839C5" w:rsidRPr="00D10877" w:rsidRDefault="002839C5" w:rsidP="00461F27">
      <w:pPr>
        <w:rPr>
          <w:lang w:val="en-US"/>
        </w:rPr>
      </w:pPr>
    </w:p>
    <w:p w14:paraId="4CB6ED34" w14:textId="5DBC8AF7" w:rsidR="002839C5" w:rsidRDefault="002839C5" w:rsidP="00461F27">
      <w:r>
        <w:t>Таблица 6.</w:t>
      </w:r>
      <w:r w:rsidR="00D10877">
        <w:rPr>
          <w:lang w:val="en-US"/>
        </w:rPr>
        <w:t>20</w:t>
      </w:r>
      <w:r>
        <w:t xml:space="preserve"> – Перечисление </w:t>
      </w:r>
      <w:r w:rsidRPr="002839C5">
        <w:t>ExceptionType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NullException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InvalidException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TooSmallException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TooBigException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MaxValueNegativeException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MinValueNegativeException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MinGreaterMaxException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RatioNegativeException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KompasOpenErrorException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PartBuildingErrorException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1E3AC436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="00E66F1E">
        <w:rPr>
          <w:lang w:val="en-US"/>
        </w:rPr>
        <w:t>E</w:t>
      </w:r>
      <w:r w:rsidRPr="00BA1A36">
        <w:rPr>
          <w:lang w:val="en-US"/>
        </w:rPr>
        <w:t>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</w:t>
      </w:r>
      <w:r w:rsidR="002B2584" w:rsidRPr="002B2584">
        <w:t>;</w:t>
      </w:r>
    </w:p>
    <w:p w14:paraId="72832956" w14:textId="615BB076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SketchesTypes</w:t>
      </w:r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  <w:r w:rsidR="002B2584" w:rsidRPr="002B2584">
        <w:t>.</w:t>
      </w:r>
    </w:p>
    <w:p w14:paraId="4CD4DB6C" w14:textId="77777777" w:rsidR="007D40D7" w:rsidRPr="007D40D7" w:rsidRDefault="007D40D7" w:rsidP="00D153B4">
      <w:r>
        <w:t>Для клинка были введены новые параметры для серрейтора</w:t>
      </w:r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t>Так же были добавлены следующие перечесления</w:t>
      </w:r>
      <w:r w:rsidRPr="00BA1A36">
        <w:t>:</w:t>
      </w:r>
    </w:p>
    <w:p w14:paraId="4CBF915D" w14:textId="724AC7AB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commentRangeStart w:id="28"/>
      <w:r w:rsidRPr="002B2584">
        <w:rPr>
          <w:szCs w:val="28"/>
          <w:lang w:val="en-US"/>
        </w:rPr>
        <w:t>SerreitorType</w:t>
      </w:r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серрейторов</w:t>
      </w:r>
      <w:r w:rsidR="002B2584" w:rsidRPr="002B2584">
        <w:rPr>
          <w:szCs w:val="28"/>
        </w:rPr>
        <w:t>;</w:t>
      </w:r>
    </w:p>
    <w:p w14:paraId="11367D45" w14:textId="202FB142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r w:rsidRPr="002B2584">
        <w:rPr>
          <w:szCs w:val="28"/>
          <w:lang w:val="en-US"/>
        </w:rPr>
        <w:t>ExceptionType</w:t>
      </w:r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исключений</w:t>
      </w:r>
      <w:commentRangeEnd w:id="28"/>
      <w:r w:rsidR="00E66F1E" w:rsidRPr="002B2584">
        <w:rPr>
          <w:rStyle w:val="af6"/>
          <w:rFonts w:eastAsia="SimSun" w:cs="Times New Roman (Заголовки (сло"/>
          <w:color w:val="000000" w:themeColor="text1"/>
          <w:sz w:val="28"/>
          <w:szCs w:val="28"/>
          <w:lang w:bidi="ar-SA"/>
        </w:rPr>
        <w:commentReference w:id="28"/>
      </w:r>
      <w:r w:rsidR="004F31DC" w:rsidRPr="002B2584">
        <w:rPr>
          <w:szCs w:val="28"/>
        </w:rPr>
        <w:t>;</w:t>
      </w: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</w:t>
      </w:r>
      <w:r>
        <w:lastRenderedPageBreak/>
        <w:t>пользователем параметра. Это облегчает и ускоряет взаимодействие с плагином.</w:t>
      </w:r>
    </w:p>
    <w:p w14:paraId="2BBB0D57" w14:textId="3A641783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</w:t>
      </w:r>
      <w:r w:rsidR="00E66F1E">
        <w:t>ходу заполнения</w:t>
      </w:r>
      <w:r>
        <w:t xml:space="preserve"> параметров и валидации на уровне класса </w:t>
      </w:r>
      <w:r>
        <w:rPr>
          <w:lang w:val="en-US"/>
        </w:rPr>
        <w:t>NumericalParameters</w:t>
      </w:r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447B9AB1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</w:t>
      </w:r>
      <w:r w:rsidR="00E66F1E">
        <w:t>пользователю не</w:t>
      </w:r>
      <w:r>
        <w:t xml:space="preserve">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2EC537D5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к</w:t>
      </w:r>
      <w:commentRangeStart w:id="30"/>
      <w:r w:rsidR="00772788">
        <w:t>расная – область параметров</w:t>
      </w:r>
      <w:r w:rsidR="00772788" w:rsidRPr="00772788">
        <w:t>,</w:t>
      </w:r>
      <w:r w:rsidR="00772788">
        <w:t xml:space="preserve"> здесь пользователь вводит все параметры клинка</w:t>
      </w:r>
      <w:r w:rsidR="002B2584" w:rsidRPr="002B2584">
        <w:t>;</w:t>
      </w:r>
    </w:p>
    <w:p w14:paraId="3EBBF1D9" w14:textId="7A4F1E6B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з</w:t>
      </w:r>
      <w:r w:rsidR="00772788">
        <w:t>еленая – кнопка начала постройки</w:t>
      </w:r>
      <w:r w:rsidR="002B2584">
        <w:rPr>
          <w:lang w:val="en-US"/>
        </w:rPr>
        <w:t>;</w:t>
      </w:r>
    </w:p>
    <w:p w14:paraId="199878BD" w14:textId="170B5F84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с</w:t>
      </w:r>
      <w:r w:rsidR="00772788">
        <w:t>иняя – окно выдачи сообщений об ошибках</w:t>
      </w:r>
      <w:r w:rsidR="002B2584" w:rsidRPr="002B2584">
        <w:t>;</w:t>
      </w:r>
    </w:p>
    <w:p w14:paraId="41075BA1" w14:textId="29AF0BEE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ф</w:t>
      </w:r>
      <w:r w:rsidR="00772788">
        <w:t>иолетовая – визуализация всех параметров</w:t>
      </w:r>
      <w:r>
        <w:t>.</w:t>
      </w:r>
      <w:r w:rsidR="00772788">
        <w:t xml:space="preserve"> </w:t>
      </w:r>
      <w:commentRangeEnd w:id="30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0"/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30866C69" w:rsidR="00D1029D" w:rsidRPr="009D27A2" w:rsidRDefault="00D1029D" w:rsidP="00D1029D">
      <w:pPr>
        <w:rPr>
          <w:lang w:val="en-US"/>
        </w:rPr>
      </w:pPr>
      <w:r>
        <w:t>1</w:t>
      </w:r>
      <w:r w:rsidRPr="0006140E">
        <w:t xml:space="preserve">. </w:t>
      </w:r>
      <w:r w:rsidR="009D27A2">
        <w:t>з</w:t>
      </w:r>
      <w:r>
        <w:t>апустить плагин</w:t>
      </w:r>
      <w:r w:rsidR="009D27A2">
        <w:rPr>
          <w:lang w:val="en-US"/>
        </w:rPr>
        <w:t>;</w:t>
      </w:r>
    </w:p>
    <w:p w14:paraId="721EEE6C" w14:textId="1D9D865C" w:rsidR="00D1029D" w:rsidRPr="00BF072D" w:rsidRDefault="00D1029D" w:rsidP="00D1029D">
      <w:r w:rsidRPr="00D1029D">
        <w:t xml:space="preserve">2. </w:t>
      </w:r>
      <w:r w:rsidR="009D27A2">
        <w:t>в</w:t>
      </w:r>
      <w:r>
        <w:t>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="009D27A2" w:rsidRPr="00BF072D">
        <w:t>;</w:t>
      </w:r>
    </w:p>
    <w:p w14:paraId="4F6E1F3F" w14:textId="5CEDC399" w:rsidR="00D1029D" w:rsidRDefault="00D1029D" w:rsidP="00D1029D">
      <w:r>
        <w:t>3</w:t>
      </w:r>
      <w:r w:rsidRPr="00D1029D">
        <w:t xml:space="preserve">. </w:t>
      </w:r>
      <w:r w:rsidR="009D27A2">
        <w:t>в</w:t>
      </w:r>
      <w:r>
        <w:t>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7B39BFAC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 xml:space="preserve">значение должно быть числовым и должно находиться </w:t>
      </w:r>
      <w:r w:rsidR="00E66F1E">
        <w:t>в границах,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 xml:space="preserve">продемонстрирована обработка некорректно введенного </w:t>
      </w:r>
      <w:r w:rsidR="00E66F1E">
        <w:t>поля,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31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1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2" w:name="_Toc219137223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3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3"/>
    </w:p>
    <w:p w14:paraId="44EA7F4B" w14:textId="04BE3C99" w:rsidR="00A11569" w:rsidRDefault="00A11569" w:rsidP="00A11569">
      <w:pPr>
        <w:ind w:firstLine="0"/>
      </w:pPr>
    </w:p>
    <w:p w14:paraId="11276A24" w14:textId="4F22515F" w:rsidR="003D26D6" w:rsidRDefault="00E46D68" w:rsidP="003D26D6">
      <w:r>
        <w:t xml:space="preserve">Было разработано </w:t>
      </w:r>
      <w:r w:rsidR="00B5253B">
        <w:t>19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6EC89881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lastRenderedPageBreak/>
        <w:drawing>
          <wp:inline distT="0" distB="0" distL="0" distR="0" wp14:anchorId="208F7F48" wp14:editId="7999D4E2">
            <wp:extent cx="5939790" cy="2586990"/>
            <wp:effectExtent l="0" t="0" r="381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8CB5B93" w:rsidR="000B018E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7C84BFE9" wp14:editId="774D2C33">
            <wp:extent cx="5939790" cy="654050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r w:rsidR="0086786C" w:rsidRPr="0086786C">
        <w:t>NumericalParameterTest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r w:rsidRPr="00B5253B">
              <w:t>ValidateExceptionTest</w:t>
            </w:r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r w:rsidRPr="00B5253B">
              <w:t>ValidValueTest</w:t>
            </w:r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r w:rsidRPr="00B5253B">
              <w:t>BoundaryValueTests</w:t>
            </w:r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r w:rsidRPr="00B5253B">
              <w:t>MinMaxValueValidationTest</w:t>
            </w:r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Min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r w:rsidRPr="0061619C">
        <w:t>ParameterExceptionUnitTests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r w:rsidRPr="0086786C">
              <w:t>ParameterExceptionConstructorTests</w:t>
            </w:r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4" w:name="_Toc219137225"/>
    </w:p>
    <w:p w14:paraId="6FC92DEA" w14:textId="521EB17D" w:rsidR="0061619C" w:rsidRDefault="0061619C" w:rsidP="0061619C">
      <w:r>
        <w:t xml:space="preserve">Таблица 8.6 </w:t>
      </w:r>
      <w:r w:rsidR="00BF072D" w:rsidRPr="002E27C7">
        <w:t>–</w:t>
      </w:r>
      <w:commentRangeStart w:id="35"/>
      <w:commentRangeEnd w:id="35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5"/>
      </w:r>
      <w:r>
        <w:t xml:space="preserve">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r w:rsidRPr="0061619C">
        <w:t>ParametersUnitTests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255"/>
        <w:gridCol w:w="6096"/>
      </w:tblGrid>
      <w:tr w:rsidR="002E27C7" w:rsidRPr="002E27C7" w14:paraId="0AADC9AA" w14:textId="77777777" w:rsidTr="002E27C7">
        <w:tc>
          <w:tcPr>
            <w:tcW w:w="2689" w:type="dxa"/>
            <w:vAlign w:val="center"/>
          </w:tcPr>
          <w:p w14:paraId="33FD880C" w14:textId="75CC5ADF" w:rsidR="002E27C7" w:rsidRPr="002E27C7" w:rsidRDefault="002E27C7" w:rsidP="002E27C7">
            <w:pPr>
              <w:pStyle w:val="Compact"/>
            </w:pPr>
            <w:r w:rsidRPr="002E27C7">
              <w:t>Название метода теста</w:t>
            </w:r>
          </w:p>
        </w:tc>
        <w:tc>
          <w:tcPr>
            <w:tcW w:w="6662" w:type="dxa"/>
            <w:vAlign w:val="center"/>
          </w:tcPr>
          <w:p w14:paraId="20590369" w14:textId="6125D3D0" w:rsidR="002E27C7" w:rsidRPr="002E27C7" w:rsidRDefault="002E27C7" w:rsidP="002E27C7">
            <w:pPr>
              <w:pStyle w:val="Compact"/>
            </w:pPr>
            <w:r w:rsidRPr="002E27C7">
              <w:t>Описание теста</w:t>
            </w:r>
          </w:p>
        </w:tc>
      </w:tr>
      <w:tr w:rsidR="002E27C7" w:rsidRPr="002E27C7" w14:paraId="084ECFAB" w14:textId="77777777" w:rsidTr="002E27C7">
        <w:tc>
          <w:tcPr>
            <w:tcW w:w="2689" w:type="dxa"/>
            <w:vAlign w:val="center"/>
          </w:tcPr>
          <w:p w14:paraId="4B264633" w14:textId="23D31746" w:rsidR="002E27C7" w:rsidRPr="002E27C7" w:rsidRDefault="002E27C7" w:rsidP="002E27C7">
            <w:pPr>
              <w:pStyle w:val="Compact"/>
            </w:pPr>
            <w:r w:rsidRPr="002E27C7">
              <w:t>SetDependenciesMaxMinTest</w:t>
            </w:r>
          </w:p>
        </w:tc>
        <w:tc>
          <w:tcPr>
            <w:tcW w:w="6662" w:type="dxa"/>
            <w:vAlign w:val="center"/>
          </w:tcPr>
          <w:p w14:paraId="165FEBB2" w14:textId="065741BE" w:rsidR="002E27C7" w:rsidRPr="002E27C7" w:rsidRDefault="002E27C7" w:rsidP="002E27C7">
            <w:pPr>
              <w:pStyle w:val="Compact"/>
            </w:pPr>
            <w:r w:rsidRPr="002E27C7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2E27C7" w:rsidRPr="002E27C7" w14:paraId="63327ECF" w14:textId="77777777" w:rsidTr="002E27C7">
        <w:tc>
          <w:tcPr>
            <w:tcW w:w="2689" w:type="dxa"/>
            <w:vAlign w:val="center"/>
          </w:tcPr>
          <w:p w14:paraId="4BD6871E" w14:textId="7BA2F395" w:rsidR="002E27C7" w:rsidRPr="002E27C7" w:rsidRDefault="002E27C7" w:rsidP="002E27C7">
            <w:pPr>
              <w:pStyle w:val="Compact"/>
            </w:pPr>
            <w:r w:rsidRPr="002E27C7">
              <w:t>SetDependenciesExceptionTest</w:t>
            </w:r>
          </w:p>
        </w:tc>
        <w:tc>
          <w:tcPr>
            <w:tcW w:w="6662" w:type="dxa"/>
            <w:vAlign w:val="center"/>
          </w:tcPr>
          <w:p w14:paraId="000A75E0" w14:textId="5F2CC6C0" w:rsidR="002E27C7" w:rsidRPr="002E27C7" w:rsidRDefault="002E27C7" w:rsidP="002E27C7">
            <w:pPr>
              <w:pStyle w:val="Compact"/>
            </w:pPr>
            <w:r w:rsidRPr="002E27C7">
              <w:t>Проверяет выбрасывание исключения ParameterException при передаче отрицательных коэффициентов в метод SetDependencies</w:t>
            </w:r>
          </w:p>
        </w:tc>
      </w:tr>
      <w:tr w:rsidR="002E27C7" w:rsidRPr="002E27C7" w14:paraId="5E3C4375" w14:textId="77777777" w:rsidTr="002E27C7">
        <w:tc>
          <w:tcPr>
            <w:tcW w:w="2689" w:type="dxa"/>
            <w:vAlign w:val="center"/>
          </w:tcPr>
          <w:p w14:paraId="2B2786C3" w14:textId="2B1775AC" w:rsidR="002E27C7" w:rsidRPr="002E27C7" w:rsidRDefault="002E27C7" w:rsidP="002E27C7">
            <w:pPr>
              <w:pStyle w:val="Compact"/>
            </w:pPr>
            <w:r w:rsidRPr="002E27C7">
              <w:t>SetBindingTypeTest</w:t>
            </w:r>
          </w:p>
        </w:tc>
        <w:tc>
          <w:tcPr>
            <w:tcW w:w="6662" w:type="dxa"/>
            <w:vAlign w:val="center"/>
          </w:tcPr>
          <w:p w14:paraId="26699E70" w14:textId="24B8E9D2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значения типа крепления (BindingType)</w:t>
            </w:r>
          </w:p>
        </w:tc>
      </w:tr>
      <w:tr w:rsidR="002E27C7" w:rsidRPr="002E27C7" w14:paraId="5919DBC4" w14:textId="77777777" w:rsidTr="002E27C7">
        <w:tc>
          <w:tcPr>
            <w:tcW w:w="2689" w:type="dxa"/>
            <w:vAlign w:val="center"/>
          </w:tcPr>
          <w:p w14:paraId="70D0271E" w14:textId="397B18FD" w:rsidR="002E27C7" w:rsidRPr="002E27C7" w:rsidRDefault="002E27C7" w:rsidP="002E27C7">
            <w:pPr>
              <w:pStyle w:val="Compact"/>
            </w:pPr>
            <w:r w:rsidRPr="002E27C7">
              <w:t>SetBladeExistenceTest</w:t>
            </w:r>
          </w:p>
        </w:tc>
        <w:tc>
          <w:tcPr>
            <w:tcW w:w="6662" w:type="dxa"/>
            <w:vAlign w:val="center"/>
          </w:tcPr>
          <w:p w14:paraId="7C79ADD8" w14:textId="6CAB8BC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наличия лезвия (BladeExistence)</w:t>
            </w:r>
          </w:p>
        </w:tc>
      </w:tr>
      <w:tr w:rsidR="002E27C7" w:rsidRPr="002E27C7" w14:paraId="3EF3F0C1" w14:textId="77777777" w:rsidTr="002E27C7">
        <w:tc>
          <w:tcPr>
            <w:tcW w:w="2689" w:type="dxa"/>
            <w:vAlign w:val="center"/>
          </w:tcPr>
          <w:p w14:paraId="30556E78" w14:textId="19591BC1" w:rsidR="002E27C7" w:rsidRPr="002E27C7" w:rsidRDefault="002E27C7" w:rsidP="002E27C7">
            <w:pPr>
              <w:pStyle w:val="Compact"/>
            </w:pPr>
            <w:r w:rsidRPr="002E27C7">
              <w:t>SetBladeTypeTest</w:t>
            </w:r>
          </w:p>
        </w:tc>
        <w:tc>
          <w:tcPr>
            <w:tcW w:w="6662" w:type="dxa"/>
            <w:vAlign w:val="center"/>
          </w:tcPr>
          <w:p w14:paraId="587BBFF8" w14:textId="7CAFFDCA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типа лезвия (BladeType)</w:t>
            </w:r>
          </w:p>
        </w:tc>
      </w:tr>
      <w:tr w:rsidR="002E27C7" w:rsidRPr="002E27C7" w14:paraId="7200C546" w14:textId="77777777" w:rsidTr="002E27C7">
        <w:tc>
          <w:tcPr>
            <w:tcW w:w="2689" w:type="dxa"/>
            <w:vAlign w:val="center"/>
          </w:tcPr>
          <w:p w14:paraId="0F34D6E1" w14:textId="77777777" w:rsidR="002E27C7" w:rsidRDefault="002E27C7" w:rsidP="002E27C7">
            <w:pPr>
              <w:pStyle w:val="Compact"/>
            </w:pPr>
            <w:r w:rsidRPr="002E27C7">
              <w:t>SetBladeExistence</w:t>
            </w:r>
          </w:p>
          <w:p w14:paraId="437E55DD" w14:textId="6FB5095B" w:rsidR="002E27C7" w:rsidRPr="002E27C7" w:rsidRDefault="002E27C7" w:rsidP="002E27C7">
            <w:pPr>
              <w:pStyle w:val="Compact"/>
            </w:pPr>
            <w:r w:rsidRPr="002E27C7">
              <w:t>AndBindingTypeTest</w:t>
            </w:r>
          </w:p>
        </w:tc>
        <w:tc>
          <w:tcPr>
            <w:tcW w:w="6662" w:type="dxa"/>
            <w:vAlign w:val="center"/>
          </w:tcPr>
          <w:p w14:paraId="60B0D214" w14:textId="4384EC2F" w:rsidR="002E27C7" w:rsidRPr="002E27C7" w:rsidRDefault="002E27C7" w:rsidP="002E27C7">
            <w:pPr>
              <w:pStyle w:val="Compact"/>
            </w:pPr>
            <w:r w:rsidRPr="002E27C7">
              <w:t>Проверяет одновременную корректность установки и проверки наличия лезвия и типа крепления (BladeExistence и BindingType)</w:t>
            </w:r>
          </w:p>
        </w:tc>
      </w:tr>
      <w:tr w:rsidR="002E27C7" w:rsidRPr="002E27C7" w14:paraId="05A44593" w14:textId="77777777" w:rsidTr="002E27C7">
        <w:tc>
          <w:tcPr>
            <w:tcW w:w="2689" w:type="dxa"/>
            <w:vAlign w:val="center"/>
          </w:tcPr>
          <w:p w14:paraId="7D053D14" w14:textId="1C8DBD32" w:rsidR="002E27C7" w:rsidRPr="002E27C7" w:rsidRDefault="002E27C7" w:rsidP="002E27C7">
            <w:pPr>
              <w:pStyle w:val="Compact"/>
            </w:pPr>
            <w:r w:rsidRPr="002E27C7">
              <w:t>SetSerreitorParametersTest</w:t>
            </w:r>
          </w:p>
        </w:tc>
        <w:tc>
          <w:tcPr>
            <w:tcW w:w="6662" w:type="dxa"/>
            <w:vAlign w:val="center"/>
          </w:tcPr>
          <w:p w14:paraId="4D05302F" w14:textId="03A1F69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проверки параметров серрейтора (SerreitorExistence и SerreitorType)</w:t>
            </w:r>
          </w:p>
        </w:tc>
      </w:tr>
      <w:tr w:rsidR="002E27C7" w:rsidRPr="002E27C7" w14:paraId="60519AA3" w14:textId="77777777" w:rsidTr="002E27C7">
        <w:tc>
          <w:tcPr>
            <w:tcW w:w="2689" w:type="dxa"/>
            <w:vAlign w:val="center"/>
          </w:tcPr>
          <w:p w14:paraId="5121E814" w14:textId="45C631D1" w:rsidR="002E27C7" w:rsidRPr="002E27C7" w:rsidRDefault="002E27C7" w:rsidP="002E27C7">
            <w:pPr>
              <w:pStyle w:val="Compact"/>
            </w:pPr>
            <w:r w:rsidRPr="002E27C7">
              <w:t>SetCurrentParameterTest</w:t>
            </w:r>
          </w:p>
        </w:tc>
        <w:tc>
          <w:tcPr>
            <w:tcW w:w="6662" w:type="dxa"/>
            <w:vAlign w:val="center"/>
          </w:tcPr>
          <w:p w14:paraId="1CD12634" w14:textId="3363FD3D" w:rsidR="002E27C7" w:rsidRPr="002E27C7" w:rsidRDefault="002E27C7" w:rsidP="002E27C7">
            <w:pPr>
              <w:pStyle w:val="Compact"/>
            </w:pPr>
            <w:r w:rsidRPr="002E27C7">
              <w:t>Проверяет установку значения текущего параметра BladeWidth и его корректное сохранение в словаре CurrentParameters</w:t>
            </w:r>
          </w:p>
        </w:tc>
      </w:tr>
      <w:tr w:rsidR="002E27C7" w:rsidRPr="002E27C7" w14:paraId="10F92865" w14:textId="77777777" w:rsidTr="002E27C7">
        <w:tc>
          <w:tcPr>
            <w:tcW w:w="2689" w:type="dxa"/>
            <w:vAlign w:val="center"/>
          </w:tcPr>
          <w:p w14:paraId="46FB67D5" w14:textId="202069AE" w:rsidR="002E27C7" w:rsidRPr="002E27C7" w:rsidRDefault="002E27C7" w:rsidP="002E27C7">
            <w:pPr>
              <w:pStyle w:val="Compact"/>
            </w:pPr>
            <w:r w:rsidRPr="002E27C7">
              <w:t>SetBindingRatioTest</w:t>
            </w:r>
          </w:p>
        </w:tc>
        <w:tc>
          <w:tcPr>
            <w:tcW w:w="6662" w:type="dxa"/>
            <w:vAlign w:val="center"/>
          </w:tcPr>
          <w:p w14:paraId="35CB34A4" w14:textId="39BAB80A" w:rsidR="002E27C7" w:rsidRPr="002E27C7" w:rsidRDefault="002E27C7" w:rsidP="002E27C7">
            <w:pPr>
              <w:pStyle w:val="Compact"/>
            </w:pPr>
            <w:r w:rsidRPr="002E27C7">
              <w:t>Проверяет установку коэффициентов привязки для типа Insert и их соответствие в словарях ParametersRatios и BindingRatios</w:t>
            </w:r>
          </w:p>
        </w:tc>
      </w:tr>
    </w:tbl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4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1B693FAC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81557E">
        <w:t xml:space="preserve"> 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0D6DDC96" w:rsidR="00A1759E" w:rsidRDefault="00D10877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B42309" wp14:editId="7BB0E11D">
            <wp:extent cx="4330504" cy="3324885"/>
            <wp:effectExtent l="0" t="0" r="13335" b="889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  <w:bookmarkStart w:id="36" w:name="_GoBack"/>
      <w:bookmarkEnd w:id="36"/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7" w:name="_Toc185369670"/>
      <w:bookmarkStart w:id="38" w:name="_Toc185597202"/>
      <w:bookmarkStart w:id="39" w:name="_Toc185949962"/>
      <w:bookmarkStart w:id="40" w:name="_Toc185950169"/>
      <w:bookmarkStart w:id="41" w:name="_Toc185950999"/>
      <w:bookmarkStart w:id="42" w:name="_Toc185951569"/>
      <w:bookmarkStart w:id="43" w:name="_Toc219137226"/>
      <w: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>заточка серрейтора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4" w:name="_Toc185369671"/>
      <w:bookmarkStart w:id="45" w:name="_Toc185597203"/>
      <w:bookmarkStart w:id="46" w:name="_Toc185949963"/>
      <w:bookmarkStart w:id="47" w:name="_Toc185950170"/>
      <w:bookmarkStart w:id="48" w:name="_Toc185951000"/>
      <w:bookmarkStart w:id="49" w:name="_Toc185951570"/>
      <w:bookmarkStart w:id="50" w:name="_Toc219137227"/>
      <w:r w:rsidRPr="00B538D2">
        <w:lastRenderedPageBreak/>
        <w:t>Список использованных источников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r>
        <w:rPr>
          <w:bCs/>
          <w:szCs w:val="28"/>
          <w:lang w:val="en-US"/>
        </w:rPr>
        <w:t>KnifePrint</w:t>
      </w:r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4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r w:rsidRPr="0003687E">
          <w:rPr>
            <w:rStyle w:val="aa"/>
            <w:bCs/>
            <w:szCs w:val="28"/>
            <w:lang w:val="en-US"/>
          </w:rPr>
          <w:t>knifeprint</w:t>
        </w:r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28" w:author="Kalentyev Alexey" w:date="2026-01-28T13:45:00Z" w:initials="KA">
    <w:p w14:paraId="49562BC9" w14:textId="565EEE28" w:rsidR="00BF072D" w:rsidRPr="002B2584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</w:t>
      </w:r>
      <w:r w:rsidRPr="002B2584">
        <w:t xml:space="preserve"> </w:t>
      </w:r>
      <w:r>
        <w:t>СДЕАЛАНО</w:t>
      </w:r>
    </w:p>
  </w:comment>
  <w:comment w:id="30" w:author="Kalentyev Alexey" w:date="2026-01-28T13:46:00Z" w:initials="KA">
    <w:p w14:paraId="2CE6D262" w14:textId="0D1AEA41" w:rsidR="00BF072D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 СДЕЛАНО</w:t>
      </w:r>
    </w:p>
  </w:comment>
  <w:comment w:id="35" w:author="Kalentyev Alexey" w:date="2026-01-28T13:47:00Z" w:initials="KA">
    <w:p w14:paraId="717B221E" w14:textId="22F67F0D" w:rsidR="00BF072D" w:rsidRPr="00BF072D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Длинное тире</w:t>
      </w:r>
      <w:r>
        <w:rPr>
          <w:lang w:val="en-US"/>
        </w:rPr>
        <w:t xml:space="preserve"> </w:t>
      </w:r>
      <w:r>
        <w:t>СДЕЛАНО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49562BC9" w15:done="0"/>
  <w15:commentEx w15:paraId="2CE6D262" w15:done="0"/>
  <w15:commentEx w15:paraId="717B221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5877D1D6" w16cex:dateUtc="2026-01-28T06:45:00Z"/>
  <w16cex:commentExtensible w16cex:durableId="65980F96" w16cex:dateUtc="2026-01-28T06:46:00Z"/>
  <w16cex:commentExtensible w16cex:durableId="6D7FB73B" w16cex:dateUtc="2026-01-28T0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49562BC9" w16cid:durableId="5877D1D6"/>
  <w16cid:commentId w16cid:paraId="2CE6D262" w16cid:durableId="65980F96"/>
  <w16cid:commentId w16cid:paraId="717B221E" w16cid:durableId="6D7FB73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8857F8" w14:textId="77777777" w:rsidR="008855C3" w:rsidRDefault="008855C3" w:rsidP="007117A2">
      <w:pPr>
        <w:spacing w:line="240" w:lineRule="auto"/>
      </w:pPr>
      <w:r>
        <w:separator/>
      </w:r>
    </w:p>
    <w:p w14:paraId="43A37F63" w14:textId="77777777" w:rsidR="008855C3" w:rsidRDefault="008855C3"/>
  </w:endnote>
  <w:endnote w:type="continuationSeparator" w:id="0">
    <w:p w14:paraId="2327BC90" w14:textId="77777777" w:rsidR="008855C3" w:rsidRDefault="008855C3" w:rsidP="007117A2">
      <w:pPr>
        <w:spacing w:line="240" w:lineRule="auto"/>
      </w:pPr>
      <w:r>
        <w:continuationSeparator/>
      </w:r>
    </w:p>
    <w:p w14:paraId="4679A146" w14:textId="77777777" w:rsidR="008855C3" w:rsidRDefault="008855C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Content>
      <w:p w14:paraId="578D42F9" w14:textId="0E9BF9C6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BF072D" w:rsidRDefault="00BF072D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225BFD6E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BF072D" w:rsidRDefault="00BF072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03134D1" w14:textId="77777777" w:rsidR="008855C3" w:rsidRDefault="008855C3" w:rsidP="007117A2">
      <w:pPr>
        <w:spacing w:line="240" w:lineRule="auto"/>
      </w:pPr>
      <w:r>
        <w:separator/>
      </w:r>
    </w:p>
    <w:p w14:paraId="0AC4068D" w14:textId="77777777" w:rsidR="008855C3" w:rsidRDefault="008855C3"/>
  </w:footnote>
  <w:footnote w:type="continuationSeparator" w:id="0">
    <w:p w14:paraId="24CFC137" w14:textId="77777777" w:rsidR="008855C3" w:rsidRDefault="008855C3" w:rsidP="007117A2">
      <w:pPr>
        <w:spacing w:line="240" w:lineRule="auto"/>
      </w:pPr>
      <w:r>
        <w:continuationSeparator/>
      </w:r>
    </w:p>
    <w:p w14:paraId="5134217D" w14:textId="77777777" w:rsidR="008855C3" w:rsidRDefault="008855C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9648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B2584"/>
    <w:rsid w:val="002C0FFA"/>
    <w:rsid w:val="002D2821"/>
    <w:rsid w:val="002D33EA"/>
    <w:rsid w:val="002E0AF1"/>
    <w:rsid w:val="002E1374"/>
    <w:rsid w:val="002E27C7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37F6C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31DC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4119"/>
    <w:rsid w:val="006154ED"/>
    <w:rsid w:val="0061619C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33E28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A30EF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1557E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55C3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27A2"/>
    <w:rsid w:val="009D7F1F"/>
    <w:rsid w:val="009E5996"/>
    <w:rsid w:val="009F0E50"/>
    <w:rsid w:val="009F4EE9"/>
    <w:rsid w:val="00A066B0"/>
    <w:rsid w:val="00A11569"/>
    <w:rsid w:val="00A119BA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072D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1029D"/>
    <w:rsid w:val="00D10877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66F1E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4338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11/relationships/commentsExtended" Target="commentsExtended.xml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yperlink" Target="https://knifeprint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omments" Target="comments.xml"/><Relationship Id="rId25" Type="http://schemas.openxmlformats.org/officeDocument/2006/relationships/image" Target="media/image12.png"/><Relationship Id="rId33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microsoft.com/office/2018/08/relationships/commentsExtensible" Target="commentsExtensible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chart" Target="charts/chart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microsoft.com/office/2011/relationships/people" Target="people.xml"/><Relationship Id="rId10" Type="http://schemas.openxmlformats.org/officeDocument/2006/relationships/image" Target="media/image2.png"/><Relationship Id="rId19" Type="http://schemas.microsoft.com/office/2016/09/relationships/commentsIds" Target="commentsIds.xml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extLst>
                <c:ext xmlns:c15="http://schemas.microsoft.com/office/drawing/2012/chart" uri="{02D57815-91ED-43cb-92C2-25804820EDAC}">
                  <c15:fullRef>
                    <c15:sqref>Лист1!$O$1:$O$6</c15:sqref>
                  </c15:fullRef>
                </c:ext>
              </c:extLst>
              <c:f>Лист1!$O$1:$O$4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extLst>
                <c:ext xmlns:c15="http://schemas.microsoft.com/office/drawing/2012/chart" uri="{02D57815-91ED-43cb-92C2-25804820EDAC}">
                  <c15:fullRef>
                    <c15:sqref>Лист1!$P$1:$P$6</c15:sqref>
                  </c15:fullRef>
                </c:ext>
              </c:extLst>
              <c:f>Лист1!$P$1:$P$4</c:f>
              <c:numCache>
                <c:formatCode>General</c:formatCode>
                <c:ptCount val="4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CCC-4EBA-B81D-0CD7C26B27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65D51B-7E05-4A5F-ADC0-121A44521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38</Pages>
  <Words>4775</Words>
  <Characters>27221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RecShadow</dc:creator>
  <cp:lastModifiedBy>Дэнзэн</cp:lastModifiedBy>
  <cp:revision>63</cp:revision>
  <cp:lastPrinted>2024-12-20T07:24:00Z</cp:lastPrinted>
  <dcterms:created xsi:type="dcterms:W3CDTF">2026-01-12T07:52:00Z</dcterms:created>
  <dcterms:modified xsi:type="dcterms:W3CDTF">2026-01-28T15:20:00Z</dcterms:modified>
</cp:coreProperties>
</file>