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8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Lab Task 02</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Title: Project Team selection &amp; requirements gathering</w:t>
      </w:r>
    </w:p>
    <w:p w:rsidR="00000000" w:rsidDel="00000000" w:rsidP="00000000" w:rsidRDefault="00000000" w:rsidRPr="00000000" w14:paraId="0000000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Project Title:</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8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Description:</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tl w:val="0"/>
        </w:rPr>
      </w:r>
    </w:p>
    <w:tbl>
      <w:tblPr>
        <w:tblStyle w:val="Table1"/>
        <w:tblW w:w="7343.0" w:type="dxa"/>
        <w:jc w:val="left"/>
        <w:tblInd w:w="558.0" w:type="dxa"/>
        <w:tblLayout w:type="fixed"/>
        <w:tblLook w:val="0400"/>
      </w:tblPr>
      <w:tblGrid>
        <w:gridCol w:w="1836"/>
        <w:gridCol w:w="1836"/>
        <w:gridCol w:w="1836"/>
        <w:gridCol w:w="1835"/>
        <w:tblGridChange w:id="0">
          <w:tblGrid>
            <w:gridCol w:w="1836"/>
            <w:gridCol w:w="1836"/>
            <w:gridCol w:w="1836"/>
            <w:gridCol w:w="1835"/>
          </w:tblGrid>
        </w:tblGridChange>
      </w:tblGrid>
      <w:tr>
        <w:trPr>
          <w:cantSplit w:val="0"/>
          <w:trHeight w:val="25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8">
            <w:pPr>
              <w:spacing w:after="160" w:before="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 no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9">
            <w:pPr>
              <w:spacing w:after="160" w:before="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A">
            <w:pPr>
              <w:spacing w:after="160" w:before="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160" w:before="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r>
      <w:tr>
        <w:trPr>
          <w:cantSplit w:val="0"/>
          <w:trHeight w:val="241"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C">
            <w:pPr>
              <w:spacing w:after="160" w:before="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D">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E">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160" w:before="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w:t>
            </w:r>
          </w:p>
        </w:tc>
      </w:tr>
      <w:tr>
        <w:trPr>
          <w:cantSplit w:val="0"/>
          <w:trHeight w:val="25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0">
            <w:pPr>
              <w:spacing w:after="160" w:before="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1">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2">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r>
      <w:tr>
        <w:trPr>
          <w:cantSplit w:val="0"/>
          <w:trHeight w:val="25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4">
            <w:pPr>
              <w:spacing w:after="160" w:before="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5">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6">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8">
            <w:pPr>
              <w:spacing w:after="160" w:before="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9">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A">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r>
      <w:tr>
        <w:trPr>
          <w:cantSplit w:val="0"/>
          <w:trHeight w:val="25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C">
            <w:pPr>
              <w:spacing w:after="160" w:before="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D">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E">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160" w:before="0" w:lineRule="auto"/>
              <w:ind w:left="36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8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Scope selection:</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Motivation</w:t>
      </w:r>
    </w:p>
    <w:p w:rsidR="00000000" w:rsidDel="00000000" w:rsidP="00000000" w:rsidRDefault="00000000" w:rsidRPr="00000000" w14:paraId="0000002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Who will use this software?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hyperlink r:id="rId7">
        <w:r w:rsidDel="00000000" w:rsidR="00000000" w:rsidRPr="00000000">
          <w:rPr>
            <w:rFonts w:ascii="Times New Roman" w:cs="Times New Roman" w:eastAsia="Times New Roman" w:hAnsi="Times New Roman"/>
            <w:b w:val="1"/>
            <w:bCs w:val="1"/>
            <w:sz w:val="24"/>
            <w:szCs w:val="24"/>
            <w:rtl w:val="0"/>
          </w:rPr>
          <w:t xml:space="preserve">4.</w:t>
        </w:r>
      </w:hyperlink>
      <w:hyperlink r:id="rId8">
        <w:r w:rsidDel="00000000" w:rsidR="00000000" w:rsidRPr="00000000">
          <w:rPr>
            <w:rFonts w:ascii="Times New Roman" w:cs="Times New Roman" w:eastAsia="Times New Roman" w:hAnsi="Times New Roman"/>
            <w:color w:val="1155cc"/>
            <w:sz w:val="24"/>
            <w:szCs w:val="24"/>
            <w:rtl w:val="0"/>
          </w:rPr>
          <w:t xml:space="preserve"> </w:t>
        </w:r>
      </w:hyperlink>
      <w:hyperlink r:id="rId9">
        <w:r w:rsidDel="00000000" w:rsidR="00000000" w:rsidRPr="00000000">
          <w:rPr>
            <w:rFonts w:ascii="Times New Roman" w:cs="Times New Roman" w:eastAsia="Times New Roman" w:hAnsi="Times New Roman"/>
            <w:sz w:val="24"/>
            <w:szCs w:val="24"/>
            <w:rtl w:val="0"/>
          </w:rPr>
          <w:t xml:space="preserve">My</w:t>
        </w:r>
      </w:hyperlink>
      <w:r w:rsidDel="00000000" w:rsidR="00000000" w:rsidRPr="00000000">
        <w:rPr>
          <w:rFonts w:ascii="Times New Roman" w:cs="Times New Roman" w:eastAsia="Times New Roman" w:hAnsi="Times New Roman"/>
          <w:sz w:val="24"/>
          <w:szCs w:val="24"/>
          <w:rtl w:val="0"/>
        </w:rPr>
        <w:t xml:space="preserve"> Role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Questions (These are just general questions)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Company name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Person completing the questionnaire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Department/Division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bl>
      <w:tblPr>
        <w:tblStyle w:val="Table2"/>
        <w:tblW w:w="10047.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7"/>
        <w:gridCol w:w="3540"/>
        <w:tblGridChange w:id="0">
          <w:tblGrid>
            <w:gridCol w:w="6507"/>
            <w:gridCol w:w="3540"/>
          </w:tblGrid>
        </w:tblGridChange>
      </w:tblGrid>
      <w:tr>
        <w:trPr>
          <w:cantSplit w:val="0"/>
          <w:trHeight w:val="418" w:hRule="atLeast"/>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033">
            <w:pPr>
              <w:widowControl w:val="0"/>
              <w:spacing w:after="16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Answers</w:t>
            </w:r>
          </w:p>
        </w:tc>
      </w:tr>
      <w:tr>
        <w:trPr>
          <w:cantSplit w:val="0"/>
          <w:trHeight w:val="837" w:hRule="atLeast"/>
          <w:tblHeader w:val="0"/>
        </w:trPr>
        <w:tc>
          <w:tcPr/>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name of the system you are analyzing?</w:t>
            </w:r>
          </w:p>
        </w:tc>
        <w:tc>
          <w:tcPr/>
          <w:p w:rsidR="00000000" w:rsidDel="00000000" w:rsidP="00000000" w:rsidRDefault="00000000" w:rsidRPr="00000000" w14:paraId="00000035">
            <w:pPr>
              <w:widowControl w:val="0"/>
              <w:spacing w:after="16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89" w:hRule="atLeast"/>
          <w:tblHeader w:val="0"/>
        </w:trPr>
        <w:tc>
          <w:tcPr/>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Briefly describe the purpose of this system. What problem does it aim to solve?</w:t>
            </w:r>
          </w:p>
        </w:tc>
        <w:tc>
          <w:tcPr/>
          <w:p w:rsidR="00000000" w:rsidDel="00000000" w:rsidP="00000000" w:rsidRDefault="00000000" w:rsidRPr="00000000" w14:paraId="00000037">
            <w:pPr>
              <w:widowControl w:val="0"/>
              <w:spacing w:after="16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37" w:hRule="atLeast"/>
          <w:tblHeader w:val="0"/>
        </w:trPr>
        <w:tc>
          <w:tcPr/>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are the primary users of this system?</w:t>
            </w:r>
          </w:p>
        </w:tc>
        <w:tc>
          <w:tcPr/>
          <w:p w:rsidR="00000000" w:rsidDel="00000000" w:rsidP="00000000" w:rsidRDefault="00000000" w:rsidRPr="00000000" w14:paraId="00000039">
            <w:pPr>
              <w:widowControl w:val="0"/>
              <w:spacing w:after="16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270" w:hRule="atLeast"/>
          <w:tblHeader w:val="0"/>
        </w:trPr>
        <w:tc>
          <w:tcPr/>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main functionalities or features provided by the system? </w:t>
            </w:r>
          </w:p>
        </w:tc>
        <w:tc>
          <w:tcPr/>
          <w:p w:rsidR="00000000" w:rsidDel="00000000" w:rsidP="00000000" w:rsidRDefault="00000000" w:rsidRPr="00000000" w14:paraId="0000003B">
            <w:pPr>
              <w:widowControl w:val="0"/>
              <w:spacing w:after="16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89" w:hRule="atLeast"/>
          <w:tblHeader w:val="0"/>
        </w:trPr>
        <w:tc>
          <w:tcPr/>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key components or modules of the system. Describe the role of each component.</w:t>
            </w:r>
          </w:p>
        </w:tc>
        <w:tc>
          <w:tcPr/>
          <w:p w:rsidR="00000000" w:rsidDel="00000000" w:rsidP="00000000" w:rsidRDefault="00000000" w:rsidRPr="00000000" w14:paraId="0000003D">
            <w:pPr>
              <w:widowControl w:val="0"/>
              <w:spacing w:after="16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37" w:hRule="atLeast"/>
          <w:tblHeader w:val="0"/>
        </w:trPr>
        <w:tc>
          <w:tcPr/>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system's inputs and outputs? </w:t>
            </w:r>
          </w:p>
        </w:tc>
        <w:tc>
          <w:tcPr/>
          <w:p w:rsidR="00000000" w:rsidDel="00000000" w:rsidP="00000000" w:rsidRDefault="00000000" w:rsidRPr="00000000" w14:paraId="0000003F">
            <w:pPr>
              <w:widowControl w:val="0"/>
              <w:spacing w:after="16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89" w:hRule="atLeast"/>
          <w:tblHeader w:val="0"/>
        </w:trPr>
        <w:tc>
          <w:tcPr/>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databases or data storage methods does the system use? How is data structured?</w:t>
            </w:r>
          </w:p>
        </w:tc>
        <w:tc>
          <w:tcPr/>
          <w:p w:rsidR="00000000" w:rsidDel="00000000" w:rsidP="00000000" w:rsidRDefault="00000000" w:rsidRPr="00000000" w14:paraId="00000041">
            <w:pPr>
              <w:widowControl w:val="0"/>
              <w:spacing w:after="16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89" w:hRule="atLeast"/>
          <w:tblHeader w:val="0"/>
        </w:trPr>
        <w:tc>
          <w:tcPr/>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design methodologies or principles were followed in creating this system?</w:t>
            </w:r>
          </w:p>
        </w:tc>
        <w:tc>
          <w:tcPr/>
          <w:p w:rsidR="00000000" w:rsidDel="00000000" w:rsidP="00000000" w:rsidRDefault="00000000" w:rsidRPr="00000000" w14:paraId="00000043">
            <w:pPr>
              <w:widowControl w:val="0"/>
              <w:spacing w:after="16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89" w:hRule="atLeast"/>
          <w:tblHeader w:val="0"/>
        </w:trPr>
        <w:tc>
          <w:tcPr/>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system ensure security? Mention any specific techniques or protocols used.</w:t>
            </w:r>
          </w:p>
        </w:tc>
        <w:tc>
          <w:tcPr/>
          <w:p w:rsidR="00000000" w:rsidDel="00000000" w:rsidP="00000000" w:rsidRDefault="00000000" w:rsidRPr="00000000" w14:paraId="00000045">
            <w:pPr>
              <w:widowControl w:val="0"/>
              <w:spacing w:after="16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60" w:hRule="atLeast"/>
          <w:tblHeader w:val="0"/>
        </w:trPr>
        <w:tc>
          <w:tcPr/>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42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do you see opportunities for improvement?</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42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74" w:hRule="atLeast"/>
          <w:tblHeader w:val="0"/>
        </w:trPr>
        <w:tc>
          <w:tcPr/>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42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there any areas where you feel more efficiency could be gained?</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42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60" w:hRule="atLeast"/>
          <w:tblHeader w:val="0"/>
        </w:trPr>
        <w:tc>
          <w:tcPr/>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420" w:before="0" w:line="259" w:lineRule="auto"/>
              <w:ind w:left="18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major challenges your system faces?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42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42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1890" w:right="0" w:hanging="360"/>
        <w:jc w:val="both"/>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When design the questionnaire, follow one standard question structure (Funnel, Pyramid, Diamond)</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420" w:before="0" w:line="259" w:lineRule="auto"/>
        <w:ind w:left="1890" w:right="0" w:hanging="360"/>
        <w:jc w:val="both"/>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Add or remove questions based on the need of interview</w:t>
      </w:r>
    </w:p>
    <w:p w:rsidR="00000000" w:rsidDel="00000000" w:rsidP="00000000" w:rsidRDefault="00000000" w:rsidRPr="00000000" w14:paraId="0000004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center"/>
        <w:rPr/>
      </w:pPr>
      <w:bookmarkStart w:colFirst="0" w:colLast="0" w:name="_heading=h.obal53oz9ly9" w:id="0"/>
      <w:bookmarkEnd w:id="0"/>
      <w:r w:rsidDel="00000000" w:rsidR="00000000" w:rsidRPr="00000000">
        <w:rPr>
          <w:rFonts w:ascii="Times New Roman" w:cs="Times New Roman" w:eastAsia="Times New Roman" w:hAnsi="Times New Roman"/>
          <w:b w:val="1"/>
          <w:bCs w:val="1"/>
          <w:sz w:val="28"/>
          <w:szCs w:val="28"/>
          <w:rtl w:val="0"/>
        </w:rPr>
        <w:t xml:space="preserve"> SRS Document</w:t>
      </w: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Table of Contents</w:t>
      </w:r>
    </w:p>
    <w:sdt>
      <w:sdtPr>
        <w:id w:val="1603102037"/>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1o5r3w39e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Features</w:t>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j2v82txki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t xml:space="preserve">Description and Priority</w:t>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kv5c3l4p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Functional Requirements</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akwbzcxfj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Nonfunctional Requirements</w:t>
              <w:tab/>
              <w:t xml:space="preserve">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9uargrayqj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t xml:space="preserve">Performance Requirements</w:t>
              <w:tab/>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xlkrmxxly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Safety Requirements</w:t>
              <w:tab/>
              <w:t xml:space="preserve">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gc4t45qwt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tab/>
              <w:t xml:space="preserve">Security Requirements</w:t>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fg0n12uud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tab/>
              <w:t xml:space="preserve">Software Quality Attributes</w:t>
              <w:tab/>
              <w:t xml:space="preserve">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xrtszj6fm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tab/>
              <w:t xml:space="preserve">Other Requirements</w:t>
              <w:tab/>
              <w:t xml:space="preserve">5</w:t>
            </w:r>
          </w:hyperlink>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pStyle w:val="Heading2"/>
        <w:spacing w:after="80" w:before="0" w:lineRule="auto"/>
        <w:rPr>
          <w:rFonts w:ascii="Times New Roman" w:cs="Times New Roman" w:eastAsia="Times New Roman" w:hAnsi="Times New Roman"/>
          <w:color w:val="000000"/>
        </w:rPr>
      </w:pPr>
      <w:bookmarkStart w:colFirst="0" w:colLast="0" w:name="_heading=h.b1o5r3w39ezj" w:id="1"/>
      <w:bookmarkEnd w:id="1"/>
      <w:r w:rsidDel="00000000" w:rsidR="00000000" w:rsidRPr="00000000">
        <w:rPr>
          <w:rtl w:val="0"/>
        </w:rPr>
      </w:r>
    </w:p>
    <w:p w:rsidR="00000000" w:rsidDel="00000000" w:rsidP="00000000" w:rsidRDefault="00000000" w:rsidRPr="00000000" w14:paraId="00000063">
      <w:pPr>
        <w:pStyle w:val="Heading2"/>
        <w:spacing w:after="80"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Features</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&lt;Don’t really say “System Feature 1.” State the feature name in just a few words.&gt;</w:t>
      </w:r>
    </w:p>
    <w:p w:rsidR="00000000" w:rsidDel="00000000" w:rsidP="00000000" w:rsidRDefault="00000000" w:rsidRPr="00000000" w14:paraId="00000065">
      <w:pPr>
        <w:pStyle w:val="Heading3"/>
        <w:numPr>
          <w:ilvl w:val="0"/>
          <w:numId w:val="3"/>
        </w:numPr>
        <w:ind w:left="2610" w:hanging="360"/>
        <w:jc w:val="both"/>
        <w:rPr>
          <w:rFonts w:ascii="Times New Roman" w:cs="Times New Roman" w:eastAsia="Times New Roman" w:hAnsi="Times New Roman"/>
          <w:color w:val="000000"/>
        </w:rPr>
      </w:pPr>
      <w:bookmarkStart w:colFirst="0" w:colLast="0" w:name="_heading=h.yj2v82txki7j" w:id="2"/>
      <w:bookmarkEnd w:id="2"/>
      <w:r w:rsidDel="00000000" w:rsidR="00000000" w:rsidRPr="00000000">
        <w:rPr>
          <w:rFonts w:ascii="Times New Roman" w:cs="Times New Roman" w:eastAsia="Times New Roman" w:hAnsi="Times New Roman"/>
          <w:color w:val="000000"/>
          <w:rtl w:val="0"/>
        </w:rPr>
        <w:t xml:space="preserve">Description and Priority</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67">
      <w:pPr>
        <w:pStyle w:val="Heading3"/>
        <w:numPr>
          <w:ilvl w:val="0"/>
          <w:numId w:val="3"/>
        </w:numPr>
        <w:ind w:left="2610" w:hanging="360"/>
        <w:jc w:val="both"/>
        <w:rPr>
          <w:rFonts w:ascii="Times New Roman" w:cs="Times New Roman" w:eastAsia="Times New Roman" w:hAnsi="Times New Roman"/>
          <w:color w:val="000000"/>
        </w:rPr>
      </w:pPr>
      <w:bookmarkStart w:colFirst="0" w:colLast="0" w:name="_heading=h.mkv5c3l4paq" w:id="3"/>
      <w:bookmarkEnd w:id="3"/>
      <w:r w:rsidDel="00000000" w:rsidR="00000000" w:rsidRPr="00000000">
        <w:rPr>
          <w:rFonts w:ascii="Times New Roman" w:cs="Times New Roman" w:eastAsia="Times New Roman" w:hAnsi="Times New Roman"/>
          <w:color w:val="000000"/>
          <w:rtl w:val="0"/>
        </w:rPr>
        <w:t xml:space="preserve">Functional Requirements</w:t>
      </w:r>
    </w:p>
    <w:p w:rsidR="00000000" w:rsidDel="00000000" w:rsidP="00000000" w:rsidRDefault="00000000" w:rsidRPr="00000000" w14:paraId="0000006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000000" w:rsidDel="00000000" w:rsidP="00000000" w:rsidRDefault="00000000" w:rsidRPr="00000000" w14:paraId="0000006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&lt;Each requirement should be uniquely identified with a sequence number or a meaningful tag of some kind.&gt;</w:t>
      </w:r>
    </w:p>
    <w:p w:rsidR="00000000" w:rsidDel="00000000" w:rsidP="00000000" w:rsidRDefault="00000000" w:rsidRPr="00000000" w14:paraId="0000006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REQ-1:</w:t>
        <w:tab/>
      </w:r>
    </w:p>
    <w:p w:rsidR="00000000" w:rsidDel="00000000" w:rsidP="00000000" w:rsidRDefault="00000000" w:rsidRPr="00000000" w14:paraId="000000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REQ-2:</w:t>
        <w:tab/>
      </w:r>
    </w:p>
    <w:p w:rsidR="00000000" w:rsidDel="00000000" w:rsidP="00000000" w:rsidRDefault="00000000" w:rsidRPr="00000000" w14:paraId="0000006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pStyle w:val="Heading2"/>
        <w:jc w:val="both"/>
        <w:rPr>
          <w:rFonts w:ascii="Times New Roman" w:cs="Times New Roman" w:eastAsia="Times New Roman" w:hAnsi="Times New Roman"/>
          <w:color w:val="000000"/>
        </w:rPr>
      </w:pPr>
      <w:bookmarkStart w:colFirst="0" w:colLast="0" w:name="_heading=h.jakwbzcxfjte" w:id="4"/>
      <w:bookmarkEnd w:id="4"/>
      <w:r w:rsidDel="00000000" w:rsidR="00000000" w:rsidRPr="00000000">
        <w:rPr>
          <w:rFonts w:ascii="Times New Roman" w:cs="Times New Roman" w:eastAsia="Times New Roman" w:hAnsi="Times New Roman"/>
          <w:color w:val="000000"/>
          <w:rtl w:val="0"/>
        </w:rPr>
        <w:t xml:space="preserve">Other Nonfunctional Requirements</w:t>
      </w:r>
    </w:p>
    <w:p w:rsidR="00000000" w:rsidDel="00000000" w:rsidP="00000000" w:rsidRDefault="00000000" w:rsidRPr="00000000" w14:paraId="00000070">
      <w:pPr>
        <w:pStyle w:val="Heading3"/>
        <w:numPr>
          <w:ilvl w:val="0"/>
          <w:numId w:val="4"/>
        </w:numPr>
        <w:ind w:left="2250" w:hanging="360"/>
        <w:jc w:val="both"/>
        <w:rPr>
          <w:rFonts w:ascii="Times New Roman" w:cs="Times New Roman" w:eastAsia="Times New Roman" w:hAnsi="Times New Roman"/>
          <w:color w:val="000000"/>
        </w:rPr>
      </w:pPr>
      <w:bookmarkStart w:colFirst="0" w:colLast="0" w:name="_heading=h.v9uargrayqjg" w:id="5"/>
      <w:bookmarkEnd w:id="5"/>
      <w:r w:rsidDel="00000000" w:rsidR="00000000" w:rsidRPr="00000000">
        <w:rPr>
          <w:rFonts w:ascii="Times New Roman" w:cs="Times New Roman" w:eastAsia="Times New Roman" w:hAnsi="Times New Roman"/>
          <w:color w:val="000000"/>
          <w:rtl w:val="0"/>
        </w:rPr>
        <w:t xml:space="preserve">Performance Requirements</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72">
      <w:pPr>
        <w:pStyle w:val="Heading3"/>
        <w:numPr>
          <w:ilvl w:val="0"/>
          <w:numId w:val="4"/>
        </w:numPr>
        <w:ind w:left="2250" w:hanging="360"/>
        <w:jc w:val="both"/>
        <w:rPr>
          <w:rFonts w:ascii="Times New Roman" w:cs="Times New Roman" w:eastAsia="Times New Roman" w:hAnsi="Times New Roman"/>
          <w:color w:val="000000"/>
        </w:rPr>
      </w:pPr>
      <w:bookmarkStart w:colFirst="0" w:colLast="0" w:name="_heading=h.vxlkrmxxlyfh" w:id="6"/>
      <w:bookmarkEnd w:id="6"/>
      <w:r w:rsidDel="00000000" w:rsidR="00000000" w:rsidRPr="00000000">
        <w:rPr>
          <w:rFonts w:ascii="Times New Roman" w:cs="Times New Roman" w:eastAsia="Times New Roman" w:hAnsi="Times New Roman"/>
          <w:color w:val="000000"/>
          <w:rtl w:val="0"/>
        </w:rPr>
        <w:t xml:space="preserve">Safety Requirements</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74">
      <w:pPr>
        <w:pStyle w:val="Heading3"/>
        <w:numPr>
          <w:ilvl w:val="0"/>
          <w:numId w:val="4"/>
        </w:numPr>
        <w:ind w:left="2250" w:hanging="360"/>
        <w:jc w:val="both"/>
        <w:rPr>
          <w:rFonts w:ascii="Times New Roman" w:cs="Times New Roman" w:eastAsia="Times New Roman" w:hAnsi="Times New Roman"/>
          <w:color w:val="000000"/>
        </w:rPr>
      </w:pPr>
      <w:bookmarkStart w:colFirst="0" w:colLast="0" w:name="_heading=h.igc4t45qwt6d" w:id="7"/>
      <w:bookmarkEnd w:id="7"/>
      <w:r w:rsidDel="00000000" w:rsidR="00000000" w:rsidRPr="00000000">
        <w:rPr>
          <w:rFonts w:ascii="Times New Roman" w:cs="Times New Roman" w:eastAsia="Times New Roman" w:hAnsi="Times New Roman"/>
          <w:color w:val="000000"/>
          <w:rtl w:val="0"/>
        </w:rPr>
        <w:t xml:space="preserve">Security Requirements</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76">
      <w:pPr>
        <w:pStyle w:val="Heading3"/>
        <w:numPr>
          <w:ilvl w:val="0"/>
          <w:numId w:val="4"/>
        </w:numPr>
        <w:ind w:left="2250" w:hanging="360"/>
        <w:jc w:val="both"/>
        <w:rPr>
          <w:rFonts w:ascii="Times New Roman" w:cs="Times New Roman" w:eastAsia="Times New Roman" w:hAnsi="Times New Roman"/>
          <w:color w:val="000000"/>
        </w:rPr>
      </w:pPr>
      <w:bookmarkStart w:colFirst="0" w:colLast="0" w:name="_heading=h.afg0n12uud8j" w:id="8"/>
      <w:bookmarkEnd w:id="8"/>
      <w:r w:rsidDel="00000000" w:rsidR="00000000" w:rsidRPr="00000000">
        <w:rPr>
          <w:rFonts w:ascii="Times New Roman" w:cs="Times New Roman" w:eastAsia="Times New Roman" w:hAnsi="Times New Roman"/>
          <w:color w:val="000000"/>
          <w:rtl w:val="0"/>
        </w:rPr>
        <w:t xml:space="preserve">Software Quality Attributes</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78">
      <w:pPr>
        <w:pStyle w:val="Heading3"/>
        <w:numPr>
          <w:ilvl w:val="0"/>
          <w:numId w:val="4"/>
        </w:numPr>
        <w:ind w:left="2250" w:hanging="360"/>
        <w:jc w:val="both"/>
        <w:rPr>
          <w:rFonts w:ascii="Times New Roman" w:cs="Times New Roman" w:eastAsia="Times New Roman" w:hAnsi="Times New Roman"/>
          <w:color w:val="000000"/>
        </w:rPr>
      </w:pPr>
      <w:bookmarkStart w:colFirst="0" w:colLast="0" w:name="_heading=h.uxrtszj6fmhe" w:id="9"/>
      <w:bookmarkEnd w:id="9"/>
      <w:r w:rsidDel="00000000" w:rsidR="00000000" w:rsidRPr="00000000">
        <w:rPr>
          <w:rFonts w:ascii="Times New Roman" w:cs="Times New Roman" w:eastAsia="Times New Roman" w:hAnsi="Times New Roman"/>
          <w:color w:val="000000"/>
          <w:rtl w:val="0"/>
        </w:rPr>
        <w:t xml:space="preserve">Other Requirements</w:t>
      </w:r>
    </w:p>
    <w:p w:rsidR="00000000" w:rsidDel="00000000" w:rsidP="00000000" w:rsidRDefault="00000000" w:rsidRPr="00000000" w14:paraId="00000079">
      <w:pPr>
        <w:spacing w:after="160" w:before="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90" w:hanging="360"/>
      </w:pPr>
      <w:rPr/>
    </w:lvl>
    <w:lvl w:ilvl="1">
      <w:start w:val="1"/>
      <w:numFmt w:val="lowerLetter"/>
      <w:lvlText w:val="%2."/>
      <w:lvlJc w:val="left"/>
      <w:pPr>
        <w:ind w:left="2610" w:hanging="360"/>
      </w:pPr>
      <w:rPr/>
    </w:lvl>
    <w:lvl w:ilvl="2">
      <w:start w:val="1"/>
      <w:numFmt w:val="lowerRoman"/>
      <w:lvlText w:val="%3."/>
      <w:lvlJc w:val="right"/>
      <w:pPr>
        <w:ind w:left="3330" w:hanging="180"/>
      </w:pPr>
      <w:rPr/>
    </w:lvl>
    <w:lvl w:ilvl="3">
      <w:start w:val="1"/>
      <w:numFmt w:val="decimal"/>
      <w:lvlText w:val="%4."/>
      <w:lvlJc w:val="left"/>
      <w:pPr>
        <w:ind w:left="4050" w:hanging="360"/>
      </w:pPr>
      <w:rPr/>
    </w:lvl>
    <w:lvl w:ilvl="4">
      <w:start w:val="1"/>
      <w:numFmt w:val="lowerLetter"/>
      <w:lvlText w:val="%5."/>
      <w:lvlJc w:val="left"/>
      <w:pPr>
        <w:ind w:left="4770" w:hanging="360"/>
      </w:pPr>
      <w:rPr/>
    </w:lvl>
    <w:lvl w:ilvl="5">
      <w:start w:val="1"/>
      <w:numFmt w:val="lowerRoman"/>
      <w:lvlText w:val="%6."/>
      <w:lvlJc w:val="right"/>
      <w:pPr>
        <w:ind w:left="5490" w:hanging="180"/>
      </w:pPr>
      <w:rPr/>
    </w:lvl>
    <w:lvl w:ilvl="6">
      <w:start w:val="1"/>
      <w:numFmt w:val="decimal"/>
      <w:lvlText w:val="%7."/>
      <w:lvlJc w:val="left"/>
      <w:pPr>
        <w:ind w:left="6210" w:hanging="360"/>
      </w:pPr>
      <w:rPr/>
    </w:lvl>
    <w:lvl w:ilvl="7">
      <w:start w:val="1"/>
      <w:numFmt w:val="lowerLetter"/>
      <w:lvlText w:val="%8."/>
      <w:lvlJc w:val="left"/>
      <w:pPr>
        <w:ind w:left="6930" w:hanging="360"/>
      </w:pPr>
      <w:rPr/>
    </w:lvl>
    <w:lvl w:ilvl="8">
      <w:start w:val="1"/>
      <w:numFmt w:val="lowerRoman"/>
      <w:lvlText w:val="%9."/>
      <w:lvlJc w:val="right"/>
      <w:pPr>
        <w:ind w:left="7650" w:hanging="180"/>
      </w:pPr>
      <w:rPr/>
    </w:lvl>
  </w:abstractNum>
  <w:abstractNum w:abstractNumId="2">
    <w:lvl w:ilvl="0">
      <w:start w:val="1"/>
      <w:numFmt w:val="bullet"/>
      <w:lvlText w:val="●"/>
      <w:lvlJc w:val="left"/>
      <w:pPr>
        <w:ind w:left="1890" w:hanging="360"/>
      </w:pPr>
      <w:rPr>
        <w:rFonts w:ascii="Noto Sans Symbols" w:cs="Noto Sans Symbols" w:eastAsia="Noto Sans Symbols" w:hAnsi="Noto Sans Symbols"/>
      </w:rPr>
    </w:lvl>
    <w:lvl w:ilvl="1">
      <w:start w:val="1"/>
      <w:numFmt w:val="bullet"/>
      <w:lvlText w:val="o"/>
      <w:lvlJc w:val="left"/>
      <w:pPr>
        <w:ind w:left="2610" w:hanging="360"/>
      </w:pPr>
      <w:rPr>
        <w:rFonts w:ascii="Courier New" w:cs="Courier New" w:eastAsia="Courier New" w:hAnsi="Courier New"/>
      </w:rPr>
    </w:lvl>
    <w:lvl w:ilvl="2">
      <w:start w:val="1"/>
      <w:numFmt w:val="bullet"/>
      <w:lvlText w:val="▪"/>
      <w:lvlJc w:val="left"/>
      <w:pPr>
        <w:ind w:left="3330" w:hanging="360"/>
      </w:pPr>
      <w:rPr>
        <w:rFonts w:ascii="Noto Sans Symbols" w:cs="Noto Sans Symbols" w:eastAsia="Noto Sans Symbols" w:hAnsi="Noto Sans Symbols"/>
      </w:rPr>
    </w:lvl>
    <w:lvl w:ilvl="3">
      <w:start w:val="1"/>
      <w:numFmt w:val="bullet"/>
      <w:lvlText w:val="●"/>
      <w:lvlJc w:val="left"/>
      <w:pPr>
        <w:ind w:left="4050" w:hanging="360"/>
      </w:pPr>
      <w:rPr>
        <w:rFonts w:ascii="Noto Sans Symbols" w:cs="Noto Sans Symbols" w:eastAsia="Noto Sans Symbols" w:hAnsi="Noto Sans Symbols"/>
      </w:rPr>
    </w:lvl>
    <w:lvl w:ilvl="4">
      <w:start w:val="1"/>
      <w:numFmt w:val="bullet"/>
      <w:lvlText w:val="o"/>
      <w:lvlJc w:val="left"/>
      <w:pPr>
        <w:ind w:left="4770" w:hanging="360"/>
      </w:pPr>
      <w:rPr>
        <w:rFonts w:ascii="Courier New" w:cs="Courier New" w:eastAsia="Courier New" w:hAnsi="Courier New"/>
      </w:rPr>
    </w:lvl>
    <w:lvl w:ilvl="5">
      <w:start w:val="1"/>
      <w:numFmt w:val="bullet"/>
      <w:lvlText w:val="▪"/>
      <w:lvlJc w:val="left"/>
      <w:pPr>
        <w:ind w:left="5490" w:hanging="360"/>
      </w:pPr>
      <w:rPr>
        <w:rFonts w:ascii="Noto Sans Symbols" w:cs="Noto Sans Symbols" w:eastAsia="Noto Sans Symbols" w:hAnsi="Noto Sans Symbols"/>
      </w:rPr>
    </w:lvl>
    <w:lvl w:ilvl="6">
      <w:start w:val="1"/>
      <w:numFmt w:val="bullet"/>
      <w:lvlText w:val="●"/>
      <w:lvlJc w:val="left"/>
      <w:pPr>
        <w:ind w:left="6210" w:hanging="360"/>
      </w:pPr>
      <w:rPr>
        <w:rFonts w:ascii="Noto Sans Symbols" w:cs="Noto Sans Symbols" w:eastAsia="Noto Sans Symbols" w:hAnsi="Noto Sans Symbols"/>
      </w:rPr>
    </w:lvl>
    <w:lvl w:ilvl="7">
      <w:start w:val="1"/>
      <w:numFmt w:val="bullet"/>
      <w:lvlText w:val="o"/>
      <w:lvlJc w:val="left"/>
      <w:pPr>
        <w:ind w:left="6930" w:hanging="360"/>
      </w:pPr>
      <w:rPr>
        <w:rFonts w:ascii="Courier New" w:cs="Courier New" w:eastAsia="Courier New" w:hAnsi="Courier New"/>
      </w:rPr>
    </w:lvl>
    <w:lvl w:ilvl="8">
      <w:start w:val="1"/>
      <w:numFmt w:val="bullet"/>
      <w:lvlText w:val="▪"/>
      <w:lvlJc w:val="left"/>
      <w:pPr>
        <w:ind w:left="7650" w:hanging="360"/>
      </w:pPr>
      <w:rPr>
        <w:rFonts w:ascii="Noto Sans Symbols" w:cs="Noto Sans Symbols" w:eastAsia="Noto Sans Symbols" w:hAnsi="Noto Sans Symbols"/>
      </w:rPr>
    </w:lvl>
  </w:abstractNum>
  <w:abstractNum w:abstractNumId="3">
    <w:lvl w:ilvl="0">
      <w:start w:val="1"/>
      <w:numFmt w:val="bullet"/>
      <w:lvlText w:val="✔"/>
      <w:lvlJc w:val="left"/>
      <w:pPr>
        <w:ind w:left="2610" w:hanging="360"/>
      </w:pPr>
      <w:rPr>
        <w:rFonts w:ascii="Noto Sans Symbols" w:cs="Noto Sans Symbols" w:eastAsia="Noto Sans Symbols" w:hAnsi="Noto Sans Symbols"/>
      </w:rPr>
    </w:lvl>
    <w:lvl w:ilvl="1">
      <w:start w:val="1"/>
      <w:numFmt w:val="bullet"/>
      <w:lvlText w:val="o"/>
      <w:lvlJc w:val="left"/>
      <w:pPr>
        <w:ind w:left="3330" w:hanging="360"/>
      </w:pPr>
      <w:rPr>
        <w:rFonts w:ascii="Courier New" w:cs="Courier New" w:eastAsia="Courier New" w:hAnsi="Courier New"/>
      </w:rPr>
    </w:lvl>
    <w:lvl w:ilvl="2">
      <w:start w:val="1"/>
      <w:numFmt w:val="bullet"/>
      <w:lvlText w:val="▪"/>
      <w:lvlJc w:val="left"/>
      <w:pPr>
        <w:ind w:left="4050" w:hanging="360"/>
      </w:pPr>
      <w:rPr>
        <w:rFonts w:ascii="Noto Sans Symbols" w:cs="Noto Sans Symbols" w:eastAsia="Noto Sans Symbols" w:hAnsi="Noto Sans Symbols"/>
      </w:rPr>
    </w:lvl>
    <w:lvl w:ilvl="3">
      <w:start w:val="1"/>
      <w:numFmt w:val="bullet"/>
      <w:lvlText w:val="●"/>
      <w:lvlJc w:val="left"/>
      <w:pPr>
        <w:ind w:left="4770" w:hanging="360"/>
      </w:pPr>
      <w:rPr>
        <w:rFonts w:ascii="Noto Sans Symbols" w:cs="Noto Sans Symbols" w:eastAsia="Noto Sans Symbols" w:hAnsi="Noto Sans Symbols"/>
      </w:rPr>
    </w:lvl>
    <w:lvl w:ilvl="4">
      <w:start w:val="1"/>
      <w:numFmt w:val="bullet"/>
      <w:lvlText w:val="o"/>
      <w:lvlJc w:val="left"/>
      <w:pPr>
        <w:ind w:left="5490" w:hanging="360"/>
      </w:pPr>
      <w:rPr>
        <w:rFonts w:ascii="Courier New" w:cs="Courier New" w:eastAsia="Courier New" w:hAnsi="Courier New"/>
      </w:rPr>
    </w:lvl>
    <w:lvl w:ilvl="5">
      <w:start w:val="1"/>
      <w:numFmt w:val="bullet"/>
      <w:lvlText w:val="▪"/>
      <w:lvlJc w:val="left"/>
      <w:pPr>
        <w:ind w:left="6210" w:hanging="360"/>
      </w:pPr>
      <w:rPr>
        <w:rFonts w:ascii="Noto Sans Symbols" w:cs="Noto Sans Symbols" w:eastAsia="Noto Sans Symbols" w:hAnsi="Noto Sans Symbols"/>
      </w:rPr>
    </w:lvl>
    <w:lvl w:ilvl="6">
      <w:start w:val="1"/>
      <w:numFmt w:val="bullet"/>
      <w:lvlText w:val="●"/>
      <w:lvlJc w:val="left"/>
      <w:pPr>
        <w:ind w:left="6930" w:hanging="360"/>
      </w:pPr>
      <w:rPr>
        <w:rFonts w:ascii="Noto Sans Symbols" w:cs="Noto Sans Symbols" w:eastAsia="Noto Sans Symbols" w:hAnsi="Noto Sans Symbols"/>
      </w:rPr>
    </w:lvl>
    <w:lvl w:ilvl="7">
      <w:start w:val="1"/>
      <w:numFmt w:val="bullet"/>
      <w:lvlText w:val="o"/>
      <w:lvlJc w:val="left"/>
      <w:pPr>
        <w:ind w:left="7650" w:hanging="360"/>
      </w:pPr>
      <w:rPr>
        <w:rFonts w:ascii="Courier New" w:cs="Courier New" w:eastAsia="Courier New" w:hAnsi="Courier New"/>
      </w:rPr>
    </w:lvl>
    <w:lvl w:ilvl="8">
      <w:start w:val="1"/>
      <w:numFmt w:val="bullet"/>
      <w:lvlText w:val="▪"/>
      <w:lvlJc w:val="left"/>
      <w:pPr>
        <w:ind w:left="8370" w:hanging="360"/>
      </w:pPr>
      <w:rPr>
        <w:rFonts w:ascii="Noto Sans Symbols" w:cs="Noto Sans Symbols" w:eastAsia="Noto Sans Symbols" w:hAnsi="Noto Sans Symbols"/>
      </w:rPr>
    </w:lvl>
  </w:abstractNum>
  <w:abstractNum w:abstractNumId="4">
    <w:lvl w:ilvl="0">
      <w:start w:val="0"/>
      <w:numFmt w:val="bullet"/>
      <w:lvlText w:val="-"/>
      <w:lvlJc w:val="left"/>
      <w:pPr>
        <w:ind w:left="2250" w:hanging="360"/>
      </w:pPr>
      <w:rPr>
        <w:rFonts w:ascii="Helvetica Neue" w:cs="Helvetica Neue" w:eastAsia="Helvetica Neue" w:hAnsi="Helvetica Neue"/>
      </w:rPr>
    </w:lvl>
    <w:lvl w:ilvl="1">
      <w:start w:val="1"/>
      <w:numFmt w:val="bullet"/>
      <w:lvlText w:val="o"/>
      <w:lvlJc w:val="left"/>
      <w:pPr>
        <w:ind w:left="2970" w:hanging="360"/>
      </w:pPr>
      <w:rPr>
        <w:rFonts w:ascii="Courier New" w:cs="Courier New" w:eastAsia="Courier New" w:hAnsi="Courier New"/>
      </w:rPr>
    </w:lvl>
    <w:lvl w:ilvl="2">
      <w:start w:val="1"/>
      <w:numFmt w:val="bullet"/>
      <w:lvlText w:val="▪"/>
      <w:lvlJc w:val="left"/>
      <w:pPr>
        <w:ind w:left="3690" w:hanging="360"/>
      </w:pPr>
      <w:rPr>
        <w:rFonts w:ascii="Noto Sans Symbols" w:cs="Noto Sans Symbols" w:eastAsia="Noto Sans Symbols" w:hAnsi="Noto Sans Symbols"/>
      </w:rPr>
    </w:lvl>
    <w:lvl w:ilvl="3">
      <w:start w:val="1"/>
      <w:numFmt w:val="bullet"/>
      <w:lvlText w:val="●"/>
      <w:lvlJc w:val="left"/>
      <w:pPr>
        <w:ind w:left="4410" w:hanging="360"/>
      </w:pPr>
      <w:rPr>
        <w:rFonts w:ascii="Noto Sans Symbols" w:cs="Noto Sans Symbols" w:eastAsia="Noto Sans Symbols" w:hAnsi="Noto Sans Symbols"/>
      </w:rPr>
    </w:lvl>
    <w:lvl w:ilvl="4">
      <w:start w:val="1"/>
      <w:numFmt w:val="bullet"/>
      <w:lvlText w:val="o"/>
      <w:lvlJc w:val="left"/>
      <w:pPr>
        <w:ind w:left="5130" w:hanging="360"/>
      </w:pPr>
      <w:rPr>
        <w:rFonts w:ascii="Courier New" w:cs="Courier New" w:eastAsia="Courier New" w:hAnsi="Courier New"/>
      </w:rPr>
    </w:lvl>
    <w:lvl w:ilvl="5">
      <w:start w:val="1"/>
      <w:numFmt w:val="bullet"/>
      <w:lvlText w:val="▪"/>
      <w:lvlJc w:val="left"/>
      <w:pPr>
        <w:ind w:left="5850" w:hanging="360"/>
      </w:pPr>
      <w:rPr>
        <w:rFonts w:ascii="Noto Sans Symbols" w:cs="Noto Sans Symbols" w:eastAsia="Noto Sans Symbols" w:hAnsi="Noto Sans Symbols"/>
      </w:rPr>
    </w:lvl>
    <w:lvl w:ilvl="6">
      <w:start w:val="1"/>
      <w:numFmt w:val="bullet"/>
      <w:lvlText w:val="●"/>
      <w:lvlJc w:val="left"/>
      <w:pPr>
        <w:ind w:left="6570" w:hanging="360"/>
      </w:pPr>
      <w:rPr>
        <w:rFonts w:ascii="Noto Sans Symbols" w:cs="Noto Sans Symbols" w:eastAsia="Noto Sans Symbols" w:hAnsi="Noto Sans Symbols"/>
      </w:rPr>
    </w:lvl>
    <w:lvl w:ilvl="7">
      <w:start w:val="1"/>
      <w:numFmt w:val="bullet"/>
      <w:lvlText w:val="o"/>
      <w:lvlJc w:val="left"/>
      <w:pPr>
        <w:ind w:left="7290" w:hanging="360"/>
      </w:pPr>
      <w:rPr>
        <w:rFonts w:ascii="Courier New" w:cs="Courier New" w:eastAsia="Courier New" w:hAnsi="Courier New"/>
      </w:rPr>
    </w:lvl>
    <w:lvl w:ilvl="8">
      <w:start w:val="1"/>
      <w:numFmt w:val="bullet"/>
      <w:lvlText w:val="▪"/>
      <w:lvlJc w:val="left"/>
      <w:pPr>
        <w:ind w:left="8010" w:hanging="360"/>
      </w:pPr>
      <w:rPr>
        <w:rFonts w:ascii="Noto Sans Symbols" w:cs="Noto Sans Symbols" w:eastAsia="Noto Sans Symbols" w:hAnsi="Noto Sans Symbols"/>
      </w:rPr>
    </w:lvl>
  </w:abstractNum>
  <w:abstractNum w:abstractNumId="5">
    <w:lvl w:ilvl="0">
      <w:start w:val="1"/>
      <w:numFmt w:val="decimal"/>
      <w:lvlText w:val="%1."/>
      <w:lvlJc w:val="left"/>
      <w:pPr>
        <w:ind w:left="81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160" w:line="276"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276" w:lineRule="auto"/>
    </w:pPr>
    <w:rPr>
      <w:color w:val="2e75b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VisitedInternetLink">
    <w:name w:val="FollowedHyperlink"/>
    <w:basedOn w:val="DefaultParagraphFont"/>
    <w:uiPriority w:val="99"/>
    <w:semiHidden w:val="1"/>
    <w:unhideWhenUsed w:val="1"/>
    <w:rPr>
      <w:color w:val="800080"/>
      <w:u w:val="single"/>
    </w:rPr>
  </w:style>
  <w:style w:type="character" w:styleId="InternetLink">
    <w:name w:val="Hyperlink"/>
    <w:basedOn w:val="DefaultParagraphFont"/>
    <w:uiPriority w:val="99"/>
    <w:unhideWhenUsed w:val="1"/>
    <w:qFormat w:val="1"/>
    <w:rPr>
      <w:color w:val="0563c1" w:themeColor="hyperlink"/>
      <w:u w:val="single"/>
    </w:rPr>
  </w:style>
  <w:style w:type="character" w:styleId="Strong">
    <w:name w:val="Strong"/>
    <w:basedOn w:val="DefaultParagraphFont"/>
    <w:uiPriority w:val="22"/>
    <w:qFormat w:val="1"/>
    <w:rPr>
      <w:b w:val="1"/>
      <w:bCs w:val="1"/>
    </w:rPr>
  </w:style>
  <w:style w:type="character" w:styleId="IndexLink">
    <w:name w:val="Index Link"/>
    <w:qFormat w:val="1"/>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ListParagraph">
    <w:name w:val="List Paragraph"/>
    <w:basedOn w:val="Normal"/>
    <w:uiPriority w:val="34"/>
    <w:qFormat w:val="1"/>
    <w:pPr>
      <w:spacing w:after="160" w:before="0"/>
      <w:ind w:left="720" w:hanging="0"/>
      <w:contextualSpacing w:val="1"/>
    </w:pPr>
    <w:rPr/>
  </w:style>
  <w:style w:type="paragraph" w:styleId="NormalWeb">
    <w:name w:val="Normal (Web)"/>
    <w:basedOn w:val="Normal"/>
    <w:qFormat w:val="1"/>
    <w:pPr>
      <w:spacing w:afterAutospacing="1" w:beforeAutospacing="1"/>
    </w:pPr>
    <w:rPr>
      <w:rFonts w:ascii="Times New Roman" w:cs="Times New Roman" w:eastAsia="Times New Roman" w:hAnsi="Times New Roman"/>
      <w:sz w:val="24"/>
      <w:szCs w:val="24"/>
      <w:lang w:eastAsia="en-US"/>
    </w:rPr>
  </w:style>
  <w:style w:type="paragraph" w:styleId="TOCHeading">
    <w:name w:val="TOC Heading"/>
    <w:basedOn w:val="Heading1"/>
    <w:next w:val="Normal"/>
    <w:qFormat w:val="1"/>
    <w:pPr>
      <w:spacing w:line="259" w:lineRule="auto"/>
    </w:pPr>
    <w:rPr>
      <w:lang w:eastAsia="en-US"/>
    </w:rPr>
  </w:style>
  <w:style w:type="paragraph" w:styleId="Contents2">
    <w:name w:val="TOC 2"/>
    <w:basedOn w:val="Normal"/>
    <w:next w:val="Normal"/>
    <w:pPr>
      <w:spacing w:after="100" w:before="0" w:line="276" w:lineRule="auto"/>
      <w:ind w:left="240" w:hanging="0"/>
    </w:pPr>
    <w:rPr>
      <w:rFonts w:eastAsia="Calibri" w:eastAsiaTheme="minorHAnsi"/>
      <w:kern w:val="2"/>
      <w:sz w:val="24"/>
      <w:szCs w:val="24"/>
      <w:lang w:eastAsia="en-US"/>
    </w:rPr>
  </w:style>
  <w:style w:type="paragraph" w:styleId="Contents3">
    <w:name w:val="TOC 3"/>
    <w:basedOn w:val="Normal"/>
    <w:next w:val="Normal"/>
    <w:pPr>
      <w:spacing w:after="100" w:before="0" w:line="276" w:lineRule="auto"/>
      <w:ind w:left="480" w:hanging="0"/>
    </w:pPr>
    <w:rPr>
      <w:rFonts w:eastAsia="Calibri" w:eastAsiaTheme="minorHAnsi"/>
      <w:kern w:val="2"/>
      <w:sz w:val="24"/>
      <w:szCs w:val="24"/>
      <w:lang w:eastAsia="en-US"/>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1" w:customStyle="1">
    <w:name w:val="Table Grid Light1"/>
    <w:basedOn w:val="TableNormal"/>
    <w:uiPriority w:val="40"/>
    <w:tblPr>
      <w:tblBorders>
        <w:top w:color="bfbfbf" w:space="0" w:sz="4" w:themeColor="background1" w:val="single"/>
        <w:left w:color="bfbfbf" w:space="0" w:sz="4" w:themeColor="background1" w:val="single"/>
        <w:bottom w:color="bfbfbf" w:space="0" w:sz="4" w:themeColor="background1" w:val="single"/>
        <w:right w:color="bfbfbf" w:space="0" w:sz="4" w:themeColor="background1" w:val="single"/>
        <w:insideH w:color="bfbfbf" w:space="0" w:sz="4" w:themeColor="background1" w:val="single"/>
        <w:insideV w:color="bfbfbf" w:space="0" w:sz="4" w:themeColor="background1" w:val="single"/>
      </w:tblBorders>
    </w:tblPr>
  </w:style>
  <w:style w:type="table" w:styleId="PlainTable21" w:customStyle="1">
    <w:name w:val="Plain Table 21"/>
    <w:basedOn w:val="TableNormal"/>
    <w:uiPriority w:val="42"/>
    <w:qFormat w:val="1"/>
    <w:tblPr>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val="single"/>
        </w:tcBorders>
      </w:tcPr>
    </w:tblStylePr>
    <w:tblStylePr w:type="lastRow">
      <w:rPr>
        <w:b w:val="1"/>
        <w:bCs w:val="1"/>
      </w:rPr>
      <w:tblPr/>
      <w:tcPr>
        <w:tcBorders>
          <w:top w:color="7f7f7f" w:space="0" w:sz="4" w:themeColor="text1" w:val="single"/>
        </w:tcBorders>
      </w:tcPr>
    </w:tblStylePr>
    <w:tblStylePr w:type="firstCol">
      <w:rPr>
        <w:b w:val="1"/>
        <w:bCs w:val="1"/>
      </w:rPr>
      <w:tblPr/>
    </w:tblStylePr>
    <w:tblStylePr w:type="lastCol">
      <w:rPr>
        <w:b w:val="1"/>
        <w:bCs w:val="1"/>
      </w:rPr>
      <w:tblPr/>
    </w:tblStylePr>
    <w:tblStylePr w:type="band1Vert">
      <w:tblPr/>
      <w:tcPr>
        <w:tcBorders>
          <w:left w:color="7f7f7f" w:space="0" w:sz="4" w:themeColor="text1" w:val="single"/>
          <w:right w:color="7f7f7f" w:space="0" w:sz="4" w:themeColor="text1" w:val="single"/>
        </w:tcBorders>
      </w:tcPr>
    </w:tblStylePr>
    <w:tblStylePr w:type="band2Vert">
      <w:tblPr/>
      <w:tcPr>
        <w:tcBorders>
          <w:left w:color="7f7f7f" w:space="0" w:sz="4" w:themeColor="text1" w:val="single"/>
          <w:right w:color="7f7f7f" w:space="0" w:sz="4" w:themeColor="text1" w:val="single"/>
        </w:tcBorders>
      </w:tcPr>
    </w:tblStylePr>
    <w:tblStylePr w:type="band1Horz">
      <w:tblPr/>
      <w:tcPr>
        <w:tcBorders>
          <w:top w:color="7f7f7f" w:space="0" w:sz="4" w:themeColor="text1" w:val="single"/>
          <w:bottom w:color="7f7f7f" w:space="0" w:sz="4" w:themeColor="text1"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4.m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4.my" TargetMode="External"/><Relationship Id="rId8" Type="http://schemas.openxmlformats.org/officeDocument/2006/relationships/hyperlink" Target="http://4.m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Z4rfYdJ+wLhMRdqqUD4Tl7hw==">CgMxLjAyDmgub2JhbDUzb3o5bHk5Mg5oLmIxbzVyM3czOWV6ajIOaC55ajJ2ODJ0eGtpN2oyDWgubWt2NWMzbDRwYXEyDmguamFrd2J6Y3hmanRlMg5oLnY5dWFyZ3JheXFqZzIOaC52eGxrcm14eGx5ZmgyDmguaWdjNHQ0NXF3dDZkMg5oLmFmZzBuMTJ1dWQ4ajIOaC51eHJ0c3pqNmZtaGU4AHIhMVlTa2RsSDhkMjIzWVdwOGZMZ2JaZ09xUnAxeW5PY0Vn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2024-01-23T04:51:00Z</dcterms:created>
  <dc:creator>B2-518</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9880D440F5D54A21B2E1BDC3BC7D8EE4_12</vt:lpwstr>
  </property>
  <property fmtid="{D5CDD505-2E9C-101B-9397-08002B2CF9AE}" pid="6" name="KSOProductBuildVer">
    <vt:lpwstr>1033-12.2.0.21179</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