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Monorepo-Uphillsnowball — part-243</w:t></w:r></w:p><w:p><w:r><w:rPr><w:rFonts w:ascii="Courier New" w:cs="Courier New" w:eastAsia="Courier New" w:hAnsi="Courier New"/><w:b/><w:bCs/><w:sz w:val="20"/><w:szCs w:val="20"/></w:rPr><w:t xml:space="preserve">Generated: 2026-04-23T21:42:12.955Z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labs/uphillsnowball/knowledge/csrmc_doctrine/cloud-run-for-ai-assisted-developers.md ---</w:t></w:r></w:p><w:p><w:r><w:rPr><w:rFonts w:ascii="Courier New" w:cs="Courier New" w:eastAsia="Courier New" w:hAnsi="Courier New"/><w:sz w:val="18"/><w:szCs w:val="18"/></w:rPr><w:t xml:space="preserve"># Source: https://docs.cloud.google.com/run/docs/ai/cloud-run-for-ai-assisted-developers</w:t></w:r></w:p><w:p><w:r><w:rPr><w:rFonts w:ascii="Courier New" w:cs="Courier New" w:eastAsia="Courier New" w:hAnsi="Courier New"/><w:sz w:val="18"/><w:szCs w:val="18"/></w:rPr><w:t xml:space="preserve"></w:t></w:r></w:p><w:p><w:r><w:rPr><w:rFonts w:ascii="Courier New" w:cs="Courier New" w:eastAsia="Courier New" w:hAnsi="Courier New"/><w:sz w:val="18"/><w:szCs w:val="18"/></w:rPr><w:t xml:space="preserve">Introduction to Cloud Run for AI-assisted developers and vibe coders  |  Google Cloud 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[Skip to main content](#main-content)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[![Google Cloud Documentation](https://www.gstatic.com/devrel-devsite/prod/vd3309c0d80f416d7367081c5c5ffd3cd171f6ea37becda6136423538d770ce20/clouddocs/images/lockup.svg)](/)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[Console](//console.cloud.google.com/)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English</w:t></w:r></w:p><w:p><w:r><w:rPr><w:rFonts w:ascii="Courier New" w:cs="Courier New" w:eastAsia="Courier New" w:hAnsi="Courier New"/><w:sz w:val="18"/><w:szCs w:val="18"/></w:rPr><w:t xml:space="preserve">* Deutsch</w:t></w:r></w:p><w:p><w:r><w:rPr><w:rFonts w:ascii="Courier New" w:cs="Courier New" w:eastAsia="Courier New" w:hAnsi="Courier New"/><w:sz w:val="18"/><w:szCs w:val="18"/></w:rPr><w:t xml:space="preserve">* Español</w:t></w:r></w:p><w:p><w:r><w:rPr><w:rFonts w:ascii="Courier New" w:cs="Courier New" w:eastAsia="Courier New" w:hAnsi="Courier New"/><w:sz w:val="18"/><w:szCs w:val="18"/></w:rPr><w:t xml:space="preserve">* Español – América Latina</w:t></w:r></w:p><w:p><w:r><w:rPr><w:rFonts w:ascii="Courier New" w:cs="Courier New" w:eastAsia="Courier New" w:hAnsi="Courier New"/><w:sz w:val="18"/><w:szCs w:val="18"/></w:rPr><w:t xml:space="preserve">* Français</w:t></w:r></w:p><w:p><w:r><w:rPr><w:rFonts w:ascii="Courier New" w:cs="Courier New" w:eastAsia="Courier New" w:hAnsi="Courier New"/><w:sz w:val="18"/><w:szCs w:val="18"/></w:rPr><w:t xml:space="preserve">* Indonesia</w:t></w:r></w:p><w:p><w:r><w:rPr><w:rFonts w:ascii="Courier New" w:cs="Courier New" w:eastAsia="Courier New" w:hAnsi="Courier New"/><w:sz w:val="18"/><w:szCs w:val="18"/></w:rPr><w:t xml:space="preserve">* Italiano</w:t></w:r></w:p><w:p><w:r><w:rPr><w:rFonts w:ascii="Courier New" w:cs="Courier New" w:eastAsia="Courier New" w:hAnsi="Courier New"/><w:sz w:val="18"/><w:szCs w:val="18"/></w:rPr><w:t xml:space="preserve">* Português</w:t></w:r></w:p><w:p><w:r><w:rPr><w:rFonts w:ascii="Courier New" w:cs="Courier New" w:eastAsia="Courier New" w:hAnsi="Courier New"/><w:sz w:val="18"/><w:szCs w:val="18"/></w:rPr><w:t xml:space="preserve">* Português – Brasil</w:t></w:r></w:p><w:p><w:r><w:rPr><w:rFonts w:ascii="Courier New" w:cs="Courier New" w:eastAsia="Courier New" w:hAnsi="Courier New"/><w:sz w:val="18"/><w:szCs w:val="18"/></w:rPr><w:t xml:space="preserve">* עברית</w:t></w:r></w:p><w:p><w:r><w:rPr><w:rFonts w:ascii="Courier New" w:cs="Courier New" w:eastAsia="Courier New" w:hAnsi="Courier New"/><w:sz w:val="18"/><w:szCs w:val="18"/></w:rPr><w:t xml:space="preserve">* 中文 – 简体</w:t></w:r></w:p><w:p><w:r><w:rPr><w:rFonts w:ascii="Courier New" w:cs="Courier New" w:eastAsia="Courier New" w:hAnsi="Courier New"/><w:sz w:val="18"/><w:szCs w:val="18"/></w:rPr><w:t xml:space="preserve">* 中文 – 繁體</w:t></w:r></w:p><w:p><w:r><w:rPr><w:rFonts w:ascii="Courier New" w:cs="Courier New" w:eastAsia="Courier New" w:hAnsi="Courier New"/><w:sz w:val="18"/><w:szCs w:val="18"/></w:rPr><w:t xml:space="preserve">* 日本語</w:t></w:r></w:p><w:p><w:r><w:rPr><w:rFonts w:ascii="Courier New" w:cs="Courier New" w:eastAsia="Courier New" w:hAnsi="Courier New"/><w:sz w:val="18"/><w:szCs w:val="18"/></w:rPr><w:t xml:space="preserve">* 한국어</w:t></w:r></w:p><w:p><w:r><w:rPr><w:rFonts w:ascii="Courier New" w:cs="Courier New" w:eastAsia="Courier New" w:hAnsi="Courier New"/><w:sz w:val="18"/><w:szCs w:val="18"/></w:rPr><w:t xml:space="preserve"></w:t></w:r></w:p><w:p><w:r><w:rPr><w:rFonts w:ascii="Courier New" w:cs="Courier New" w:eastAsia="Courier New" w:hAnsi="Courier New"/><w:sz w:val="18"/><w:szCs w:val="18"/></w:rPr><w:t xml:space="preserve">Sign in</w:t></w:r></w:p><w:p><w:r><w:rPr><w:rFonts w:ascii="Courier New" w:cs="Courier New" w:eastAsia="Courier New" w:hAnsi="Courier New"/><w:sz w:val="18"/><w:szCs w:val="18"/></w:rPr><w:t xml:space="preserve"></w:t></w:r></w:p><w:p><w:r><w:rPr><w:rFonts w:ascii="Courier New" w:cs="Courier New" w:eastAsia="Courier New" w:hAnsi="Courier New"/><w:sz w:val="18"/><w:szCs w:val="18"/></w:rPr><w:t xml:space="preserve">[![](https://docs.cloud.google.com/_static/clouddocs/images/icons/products/run-color.svg)](https://docs.cloud.google.com/run/docs)</w:t></w:r></w:p><w:p><w:r><w:rPr><w:rFonts w:ascii="Courier New" w:cs="Courier New" w:eastAsia="Courier New" w:hAnsi="Courier New"/><w:sz w:val="18"/><w:szCs w:val="18"/></w:rPr><w:t xml:space="preserve"></w:t></w:r></w:p><w:p><w:r><w:rPr><w:rFonts w:ascii="Courier New" w:cs="Courier New" w:eastAsia="Courier New" w:hAnsi="Courier New"/><w:sz w:val="18"/><w:szCs w:val="18"/></w:rPr><w:t xml:space="preserve">* [Cloud Run](https://docs.cloud.google.com/run/docs)</w:t></w:r></w:p><w:p><w:r><w:rPr><w:rFonts w:ascii="Courier New" w:cs="Courier New" w:eastAsia="Courier New" w:hAnsi="Courier New"/><w:sz w:val="18"/><w:szCs w:val="18"/></w:rPr><w:t xml:space="preserve"></w:t></w:r></w:p><w:p><w:r><w:rPr><w:rFonts w:ascii="Courier New" w:cs="Courier New" w:eastAsia="Courier New" w:hAnsi="Courier New"/><w:sz w:val="18"/><w:szCs w:val="18"/></w:rPr><w:t xml:space="preserve">[Start free](//console.cloud.google.com/freetrial)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[Home](https://docs.cloud.google.com/)</w:t></w:r></w:p><w:p><w:r><w:rPr><w:rFonts w:ascii="Courier New" w:cs="Courier New" w:eastAsia="Courier New" w:hAnsi="Courier New"/><w:sz w:val="18"/><w:szCs w:val="18"/></w:rPr><w:t xml:space="preserve">* [Documentation](https://docs.cloud.google.com/docs)</w:t></w:r></w:p><w:p><w:r><w:rPr><w:rFonts w:ascii="Courier New" w:cs="Courier New" w:eastAsia="Courier New" w:hAnsi="Courier New"/><w:sz w:val="18"/><w:szCs w:val="18"/></w:rPr><w:t xml:space="preserve">* [Application hosting](https://docs.cloud.google.com/docs/application-hosting)</w:t></w:r></w:p><w:p><w:r><w:rPr><w:rFonts w:ascii="Courier New" w:cs="Courier New" w:eastAsia="Courier New" w:hAnsi="Courier New"/><w:sz w:val="18"/><w:szCs w:val="18"/></w:rPr><w:t xml:space="preserve">* [Cloud Run](https://docs.cloud.google.com/run/docs)</w:t></w:r></w:p><w:p><w:r><w:rPr><w:rFonts w:ascii="Courier New" w:cs="Courier New" w:eastAsia="Courier New" w:hAnsi="Courier New"/><w:sz w:val="18"/><w:szCs w:val="18"/></w:rPr><w:t xml:space="preserve">* [Guides](https://docs.cloud.google.com/run/docs/overview/what-is-cloud-run)</w:t></w:r></w:p><w:p><w:r><w:rPr><w:rFonts w:ascii="Courier New" w:cs="Courier New" w:eastAsia="Courier New" w:hAnsi="Courier New"/><w:sz w:val="18"/><w:szCs w:val="18"/></w:rPr><w:t xml:space="preserve"></w:t></w:r></w:p><w:p><w:r><w:rPr><w:rFonts w:ascii="Courier New" w:cs="Courier New" w:eastAsia="Courier New" w:hAnsi="Courier New"/><w:sz w:val="18"/><w:szCs w:val="18"/></w:rPr><w:t xml:space="preserve">Send feedback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Introduction to Cloud Run for AI-assisted developers and vibe coders Stay organized with collections Save and categorize content based on your preferences.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After creating an app with an AI-assisted tool like</w:t></w:r></w:p><w:p><w:r><w:rPr><w:rFonts w:ascii="Courier New" w:cs="Courier New" w:eastAsia="Courier New" w:hAnsi="Courier New"/><w:sz w:val="18"/><w:szCs w:val="18"/></w:rPr><w:t xml:space="preserve">[Google AI Studio](https://ai.google.dev/gemma/docs/core/deploy_to_cloud_run_from_ai_studio)</w:t></w:r></w:p><w:p><w:r><w:rPr><w:rFonts w:ascii="Courier New" w:cs="Courier New" w:eastAsia="Courier New" w:hAnsi="Courier New"/><w:sz w:val="18"/><w:szCs w:val="18"/></w:rPr><w:t xml:space="preserve">and [Vertex AI Studio](/vertex-ai/generative-ai/docs/start/quickstarts/deploy-vais-prompt),</w:t></w:r></w:p><w:p><w:r><w:rPr><w:rFonts w:ascii="Courier New" w:cs="Courier New" w:eastAsia="Courier New" w:hAnsi="Courier New"/><w:sz w:val="18"/><w:szCs w:val="18"/></w:rPr><w:t xml:space="preserve">you can use [Cloud Run](/run/docs/overview/what-is-cloud-run)</w:t></w:r></w:p><w:p><w:r><w:rPr><w:rFonts w:ascii="Courier New" w:cs="Courier New" w:eastAsia="Courier New" w:hAnsi="Courier New"/><w:sz w:val="18"/><w:szCs w:val="18"/></w:rPr><w:t xml:space="preserve">to deploy the app and make it available to users.</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guide describes the concepts of Cloud Run and some</w:t></w:r></w:p><w:p><w:r><w:rPr><w:rFonts w:ascii="Courier New" w:cs="Courier New" w:eastAsia="Courier New" w:hAnsi="Courier New"/><w:sz w:val="18"/><w:szCs w:val="18"/></w:rPr><w:t xml:space="preserve">modifications you can make after you use an AI-assisted tool or</w:t></w:r></w:p><w:p><w:r><w:rPr><w:rFonts w:ascii="Courier New" w:cs="Courier New" w:eastAsia="Courier New" w:hAnsi="Courier New"/><w:sz w:val="18"/><w:szCs w:val="18"/></w:rPr><w:t xml:space="preserve">[vibe coding](https://cloud.google.com/discover/what-is-vibe-coding)</w:t></w:r></w:p><w:p><w:r><w:rPr><w:rFonts w:ascii="Courier New" w:cs="Courier New" w:eastAsia="Courier New" w:hAnsi="Courier New"/><w:sz w:val="18"/><w:szCs w:val="18"/></w:rPr><w:t xml:space="preserve">tool to create and deploy an app. Understanding these concepts helps you</w:t></w:r></w:p><w:p><w:r><w:rPr><w:rFonts w:ascii="Courier New" w:cs="Courier New" w:eastAsia="Courier New" w:hAnsi="Courier New"/><w:sz w:val="18"/><w:szCs w:val="18"/></w:rPr><w:t xml:space="preserve">transition your application from a development environment to a scalable</w:t></w:r></w:p><w:p><w:r><w:rPr><w:rFonts w:ascii="Courier New" w:cs="Courier New" w:eastAsia="Courier New" w:hAnsi="Courier New"/><w:sz w:val="18"/><w:szCs w:val="18"/></w:rPr><w:t xml:space="preserve">platform.</w:t></w:r></w:p><w:p><w:r><w:rPr><w:rFonts w:ascii="Courier New" w:cs="Courier New" w:eastAsia="Courier New" w:hAnsi="Courier New"/><w:sz w:val="18"/><w:szCs w:val="18"/></w:rPr><w:t xml:space="preserve"></w:t></w:r></w:p><w:p><w:r><w:rPr><w:rFonts w:ascii="Courier New" w:cs="Courier New" w:eastAsia="Courier New" w:hAnsi="Courier New"/><w:sz w:val="18"/><w:szCs w:val="18"/></w:rPr><w:t xml:space="preserve">## From code to container</w:t></w:r></w:p><w:p><w:r><w:rPr><w:rFonts w:ascii="Courier New" w:cs="Courier New" w:eastAsia="Courier New" w:hAnsi="Courier New"/><w:sz w:val="18"/><w:szCs w:val="18"/></w:rPr><w:t xml:space="preserve"></w:t></w:r></w:p><w:p><w:r><w:rPr><w:rFonts w:ascii="Courier New" w:cs="Courier New" w:eastAsia="Courier New" w:hAnsi="Courier New"/><w:sz w:val="18"/><w:szCs w:val="18"/></w:rPr><w:t xml:space="preserve">Cloud Run runs your application inside a container. A container</w:t></w:r></w:p><w:p><w:r><w:rPr><w:rFonts w:ascii="Courier New" w:cs="Courier New" w:eastAsia="Courier New" w:hAnsi="Courier New"/><w:sz w:val="18"/><w:szCs w:val="18"/></w:rPr><w:t xml:space="preserve">is a standard package that includes your application code and all its</w:t></w:r></w:p><w:p><w:r><w:rPr><w:rFonts w:ascii="Courier New" w:cs="Courier New" w:eastAsia="Courier New" w:hAnsi="Courier New"/><w:sz w:val="18"/><w:szCs w:val="18"/></w:rPr><w:t xml:space="preserve">dependencies. This packaging ensures that your application runs reliably and</w:t></w:r></w:p><w:p><w:r><w:rPr><w:rFonts w:ascii="Courier New" w:cs="Courier New" w:eastAsia="Courier New" w:hAnsi="Courier New"/><w:sz w:val="18"/><w:szCs w:val="18"/></w:rPr><w:t xml:space="preserve">consistently in any computing environment.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If you&apos;re not familiar with containers, Cloud Run lets you</w:t></w:r></w:p><w:p><w:r><w:rPr><w:rFonts w:ascii="Courier New" w:cs="Courier New" w:eastAsia="Courier New" w:hAnsi="Courier New"/><w:sz w:val="18"/><w:szCs w:val="18"/></w:rPr><w:t xml:space="preserve">[deploy from source code](/run/docs/deploying-source-code), otherwise, you can</w:t></w:r></w:p><w:p><w:r><w:rPr><w:rFonts w:ascii="Courier New" w:cs="Courier New" w:eastAsia="Courier New" w:hAnsi="Courier New"/><w:sz w:val="18"/><w:szCs w:val="18"/></w:rPr><w:t xml:space="preserve">[deploy container images](/run/docs/deploying).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To deploy to Cloud Run, you first build your application into a</w:t></w:r></w:p><w:p><w:r><w:rPr><w:rFonts w:ascii="Courier New" w:cs="Courier New" w:eastAsia="Courier New" w:hAnsi="Courier New"/><w:sz w:val="18"/><w:szCs w:val="18"/></w:rPr><w:t xml:space="preserve">container image. You can create a container image using a `Dockerfile` or have</w:t></w:r></w:p><w:p><w:r><w:rPr><w:rFonts w:ascii="Courier New" w:cs="Courier New" w:eastAsia="Courier New" w:hAnsi="Courier New"/><w:sz w:val="18"/><w:szCs w:val="18"/></w:rPr><w:t xml:space="preserve">Google Cloud build one for you automatically from your source code</w:t></w:r></w:p><w:p><w:r><w:rPr><w:rFonts w:ascii="Courier New" w:cs="Courier New" w:eastAsia="Courier New" w:hAnsi="Courier New"/><w:sz w:val="18"/><w:szCs w:val="18"/></w:rPr><w:t xml:space="preserve">using buildpacks. You then store this image in an artifact registry.</w:t></w:r></w:p><w:p><w:r><w:rPr><w:rFonts w:ascii="Courier New" w:cs="Courier New" w:eastAsia="Courier New" w:hAnsi="Courier New"/><w:sz w:val="18"/><w:szCs w:val="18"/></w:rPr><w:t xml:space="preserve"></w:t></w:r></w:p><w:p><w:r><w:rPr><w:rFonts w:ascii="Courier New" w:cs="Courier New" w:eastAsia="Courier New" w:hAnsi="Courier New"/><w:sz w:val="18"/><w:szCs w:val="18"/></w:rPr><w:t xml:space="preserve">## How Cloud Run works</w:t></w:r></w:p><w:p><w:r><w:rPr><w:rFonts w:ascii="Courier New" w:cs="Courier New" w:eastAsia="Courier New" w:hAnsi="Courier New"/><w:sz w:val="18"/><w:szCs w:val="18"/></w:rPr><w:t xml:space="preserve"></w:t></w:r></w:p><w:p><w:r><w:rPr><w:rFonts w:ascii="Courier New" w:cs="Courier New" w:eastAsia="Courier New" w:hAnsi="Courier New"/><w:sz w:val="18"/><w:szCs w:val="18"/></w:rPr><w:t xml:space="preserve">Cloud Run uses a few core resources to manage and run your</w:t></w:r></w:p><w:p><w:r><w:rPr><w:rFonts w:ascii="Courier New" w:cs="Courier New" w:eastAsia="Courier New" w:hAnsi="Courier New"/><w:sz w:val="18"/><w:szCs w:val="18"/></w:rPr><w:t xml:space="preserve">containerized application. These resources work together to provide a seamless</w:t></w:r></w:p><w:p><w:r><w:rPr><w:rFonts w:ascii="Courier New" w:cs="Courier New" w:eastAsia="Courier New" w:hAnsi="Courier New"/><w:sz w:val="18"/><w:szCs w:val="18"/></w:rPr><w:t xml:space="preserve">deployment and scaling experience.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A *service* is the primary resource in Cloud Run. Each service</w:t></w:r></w:p><w:p><w:r><w:rPr><w:rFonts w:ascii="Courier New" w:cs="Courier New" w:eastAsia="Courier New" w:hAnsi="Courier New"/><w:sz w:val="18"/><w:szCs w:val="18"/></w:rPr><w:t xml:space="preserve">has a unique, permanent URL (`run.app`). When you deploy to a service,</w:t></w:r></w:p><w:p><w:r><w:rPr><w:rFonts w:ascii="Courier New" w:cs="Courier New" w:eastAsia="Courier New" w:hAnsi="Courier New"/><w:sz w:val="18"/><w:szCs w:val="18"/></w:rPr><w:t xml:space="preserve">Cloud Run creates a new, immutable revision. A *revision*</w:t></w:r></w:p><w:p><w:r><w:rPr><w:rFonts w:ascii="Courier New" w:cs="Courier New" w:eastAsia="Courier New" w:hAnsi="Courier New"/><w:sz w:val="18"/><w:szCs w:val="18"/></w:rPr><w:t xml:space="preserve">consists of a specific container image and settings that you configure, such as</w:t></w:r></w:p><w:p><w:r><w:rPr><w:rFonts w:ascii="Courier New" w:cs="Courier New" w:eastAsia="Courier New" w:hAnsi="Courier New"/><w:sz w:val="18"/><w:szCs w:val="18"/></w:rPr><w:t xml:space="preserve">memory limits and environment variables.</w:t></w:r></w:p><w:p><w:r><w:rPr><w:rFonts w:ascii="Courier New" w:cs="Courier New" w:eastAsia="Courier New" w:hAnsi="Courier New"/><w:sz w:val="18"/><w:szCs w:val="18"/></w:rPr><w:t xml:space="preserve"></w:t></w:r></w:p><w:p><w:r><w:rPr><w:rFonts w:ascii="Courier New" w:cs="Courier New" w:eastAsia="Courier New" w:hAnsi="Courier New"/><w:sz w:val="18"/><w:szCs w:val="18"/></w:rPr><w:t xml:space="preserve">By default, Cloud Run automatically runs your revisions on one or</w:t></w:r></w:p><w:p><w:r><w:rPr><w:rFonts w:ascii="Courier New" w:cs="Courier New" w:eastAsia="Courier New" w:hAnsi="Courier New"/><w:sz w:val="18"/><w:szCs w:val="18"/></w:rPr><w:t xml:space="preserve">more instances. An *instance*, sometimes called a *container instance*, is a</w:t></w:r></w:p><w:p><w:r><w:rPr><w:rFonts w:ascii="Courier New" w:cs="Courier New" w:eastAsia="Courier New" w:hAnsi="Courier New"/><w:sz w:val="18"/><w:szCs w:val="18"/></w:rPr><w:t xml:space="preserve">single, isolated environment that runs a copy of your container within a</w:t></w:r></w:p><w:p><w:r><w:rPr><w:rFonts w:ascii="Courier New" w:cs="Courier New" w:eastAsia="Courier New" w:hAnsi="Courier New"/><w:sz w:val="18"/><w:szCs w:val="18"/></w:rPr><w:t xml:space="preserve">Cloud Run service. To manage costs, Cloud Run</w:t></w:r></w:p><w:p><w:r><w:rPr><w:rFonts w:ascii="Courier New" w:cs="Courier New" w:eastAsia="Courier New" w:hAnsi="Courier New"/><w:sz w:val="18"/><w:szCs w:val="18"/></w:rPr><w:t xml:space="preserve">scales the number of instances up or down to as low as to zero, based on the</w:t></w:r></w:p><w:p><w:r><w:rPr><w:rFonts w:ascii="Courier New" w:cs="Courier New" w:eastAsia="Courier New" w:hAnsi="Courier New"/><w:sz w:val="18"/><w:szCs w:val="18"/></w:rPr><w:t xml:space="preserve">number of incoming instances. Cloud Run also lets you</w:t></w:r></w:p><w:p><w:r><w:rPr><w:rFonts w:ascii="Courier New" w:cs="Courier New" w:eastAsia="Courier New" w:hAnsi="Courier New"/><w:sz w:val="18"/><w:szCs w:val="18"/></w:rPr><w:t xml:space="preserve">[configure different settings](/run/docs/configuring) to control the behavior of</w:t></w:r></w:p><w:p><w:r><w:rPr><w:rFonts w:ascii="Courier New" w:cs="Courier New" w:eastAsia="Courier New" w:hAnsi="Courier New"/><w:sz w:val="18"/><w:szCs w:val="18"/></w:rPr><w:t xml:space="preserve">your service, and</w:t></w:r></w:p><w:p><w:r><w:rPr><w:rFonts w:ascii="Courier New" w:cs="Courier New" w:eastAsia="Courier New" w:hAnsi="Courier New"/><w:sz w:val="18"/><w:szCs w:val="18"/></w:rPr><w:t xml:space="preserve">[connect to Google Cloud services](/run/docs/integrate/using-gcp-services)</w:t></w:r></w:p><w:p><w:r><w:rPr><w:rFonts w:ascii="Courier New" w:cs="Courier New" w:eastAsia="Courier New" w:hAnsi="Courier New"/><w:sz w:val="18"/><w:szCs w:val="18"/></w:rPr><w:t xml:space="preserve">to build a complete full-stack app that is highly scalable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your Cloud Run service interacts with Google Cloud</w:t></w:r></w:p><w:p><w:r><w:rPr><w:rFonts w:ascii="Courier New" w:cs="Courier New" w:eastAsia="Courier New" w:hAnsi="Courier New"/><w:sz w:val="18"/><w:szCs w:val="18"/></w:rPr><w:t xml:space="preserve">APIs or other Cloud Run services, Cloud Run uses the</w:t></w:r></w:p><w:p><w:r><w:rPr><w:rFonts w:ascii="Courier New" w:cs="Courier New" w:eastAsia="Courier New" w:hAnsi="Courier New"/><w:sz w:val="18"/><w:szCs w:val="18"/></w:rPr><w:t xml:space="preserve">[service identity](/run/docs/securing/service-identity) to access</w:t></w:r></w:p><w:p><w:r><w:rPr><w:rFonts w:ascii="Courier New" w:cs="Courier New" w:eastAsia="Courier New" w:hAnsi="Courier New"/><w:sz w:val="18"/><w:szCs w:val="18"/></w:rPr><w:t xml:space="preserve">Google Cloud APIs. By default, Cloud Run automatically uses</w:t></w:r></w:p><w:p><w:r><w:rPr><w:rFonts w:ascii="Courier New" w:cs="Courier New" w:eastAsia="Courier New" w:hAnsi="Courier New"/><w:sz w:val="18"/><w:szCs w:val="18"/></w:rPr><w:t xml:space="preserve">the [default Compute Engine service account](/run/docs/securing/service-identity#types-of-service-accounts)</w:t></w:r></w:p><w:p><w:r><w:rPr><w:rFonts w:ascii="Courier New" w:cs="Courier New" w:eastAsia="Courier New" w:hAnsi="Courier New"/><w:sz w:val="18"/><w:szCs w:val="18"/></w:rPr><w:t xml:space="preserve">to make make calls to Google Cloud APIs to perform the operations it</w:t></w:r></w:p><w:p><w:r><w:rPr><w:rFonts w:ascii="Courier New" w:cs="Courier New" w:eastAsia="Courier New" w:hAnsi="Courier New"/><w:sz w:val="18"/><w:szCs w:val="18"/></w:rPr><w:t xml:space="preserve">needs. We recommend that you create a custom service account, and grant this</w:t></w:r></w:p><w:p><w:r><w:rPr><w:rFonts w:ascii="Courier New" w:cs="Courier New" w:eastAsia="Courier New" w:hAnsi="Courier New"/><w:sz w:val="18"/><w:szCs w:val="18"/></w:rPr><w:t xml:space="preserve">identity the minimal set of permissions needed for accessing a specific</w:t></w:r></w:p><w:p><w:r><w:rPr><w:rFonts w:ascii="Courier New" w:cs="Courier New" w:eastAsia="Courier New" w:hAnsi="Courier New"/><w:sz w:val="18"/><w:szCs w:val="18"/></w:rPr><w:t xml:space="preserve">Google Cloud resource.</w:t></w:r></w:p><w:p><w:r><w:rPr><w:rFonts w:ascii="Courier New" w:cs="Courier New" w:eastAsia="Courier New" w:hAnsi="Courier New"/><w:sz w:val="18"/><w:szCs w:val="18"/></w:rPr><w:t xml:space="preserve"></w:t></w:r></w:p><w:p><w:r><w:rPr><w:rFonts w:ascii="Courier New" w:cs="Courier New" w:eastAsia="Courier New" w:hAnsi="Courier New"/><w:sz w:val="18"/><w:szCs w:val="18"/></w:rPr><w:t xml:space="preserve">## Update your service</w:t></w:r></w:p><w:p><w:r><w:rPr><w:rFonts w:ascii="Courier New" w:cs="Courier New" w:eastAsia="Courier New" w:hAnsi="Courier New"/><w:sz w:val="18"/><w:szCs w:val="18"/></w:rPr><w:t xml:space="preserve"></w:t></w:r></w:p><w:p><w:r><w:rPr><w:rFonts w:ascii="Courier New" w:cs="Courier New" w:eastAsia="Courier New" w:hAnsi="Courier New"/><w:sz w:val="18"/><w:szCs w:val="18"/></w:rPr><w:t xml:space="preserve">After you&apos;ve deployed your Cloud Run app using an AI-assisted</w:t></w:r></w:p><w:p><w:r><w:rPr><w:rFonts w:ascii="Courier New" w:cs="Courier New" w:eastAsia="Courier New" w:hAnsi="Courier New"/><w:sz w:val="18"/><w:szCs w:val="18"/></w:rPr><w:t xml:space="preserve">tool or vibe coding tool, you can update the default settings to optimize for</w:t></w:r></w:p><w:p><w:r><w:rPr><w:rFonts w:ascii="Courier New" w:cs="Courier New" w:eastAsia="Courier New" w:hAnsi="Courier New"/><w:sz w:val="18"/><w:szCs w:val="18"/></w:rPr><w:t xml:space="preserve">performance, cost, and security.</w:t></w:r></w:p><w:p><w:r><w:rPr><w:rFonts w:ascii="Courier New" w:cs="Courier New" w:eastAsia="Courier New" w:hAnsi="Courier New"/><w:sz w:val="18"/><w:szCs w:val="18"/></w:rPr><w:t xml:space="preserve"></w:t></w:r></w:p><w:p><w:r><w:rPr><w:rFonts w:ascii="Courier New" w:cs="Courier New" w:eastAsia="Courier New" w:hAnsi="Courier New"/><w:sz w:val="18"/><w:szCs w:val="18"/></w:rPr><w:t xml:space="preserve">To modify your service:</w:t></w:r></w:p><w:p><w:r><w:rPr><w:rFonts w:ascii="Courier New" w:cs="Courier New" w:eastAsia="Courier New" w:hAnsi="Courier New"/><w:sz w:val="18"/><w:szCs w:val="18"/></w:rPr><w:t xml:space="preserve"></w:t></w:r></w:p><w:p><w:r><w:rPr><w:rFonts w:ascii="Courier New" w:cs="Courier New" w:eastAsia="Courier New" w:hAnsi="Courier New"/><w:sz w:val="18"/><w:szCs w:val="18"/></w:rPr><w:t xml:space="preserve">1. Go to the Cloud Run **Services** page: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[Go to Cloud Run](https://console.cloud.google.com/run/services)</w:t></w:r></w:p><w:p><w:r><w:rPr><w:rFonts w:ascii="Courier New" w:cs="Courier New" w:eastAsia="Courier New" w:hAnsi="Courier New"/><w:sz w:val="18"/><w:szCs w:val="18"/></w:rPr><w:t xml:space="preserve">2. Select your service.</w:t></w:r></w:p><w:p><w:r><w:rPr><w:rFonts w:ascii="Courier New" w:cs="Courier New" w:eastAsia="Courier New" w:hAnsi="Courier New"/><w:sz w:val="18"/><w:szCs w:val="18"/></w:rPr><w:t xml:space="preserve">3. Select **Edit and deploy new revision**.</w:t></w:r></w:p><w:p><w:r><w:rPr><w:rFonts w:ascii="Courier New" w:cs="Courier New" w:eastAsia="Courier New" w:hAnsi="Courier New"/><w:sz w:val="18"/><w:szCs w:val="18"/></w:rPr><w:t xml:space="preserve">4. Modify the [configuration settings](/run/docs/configuring) as needed.</w:t></w:r></w:p><w:p><w:r><w:rPr><w:rFonts w:ascii="Courier New" w:cs="Courier New" w:eastAsia="Courier New" w:hAnsi="Courier New"/><w:sz w:val="18"/><w:szCs w:val="18"/></w:rPr><w:t xml:space="preserve"></w:t></w:r></w:p><w:p><w:r><w:rPr><w:rFonts w:ascii="Courier New" w:cs="Courier New" w:eastAsia="Courier New" w:hAnsi="Courier New"/><w:sz w:val="18"/><w:szCs w:val="18"/></w:rPr><w:t xml:space="preserve">   1. In the **Edit Container** section, you can modify the following: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[Container configuration](/run/docs/configuring/services/containers)</w:t></w:r></w:p><w:p><w:r><w:rPr><w:rFonts w:ascii="Courier New" w:cs="Courier New" w:eastAsia="Courier New" w:hAnsi="Courier New"/><w:sz w:val="18"/><w:szCs w:val="18"/></w:rPr><w:t xml:space="preserve">      * [CPU limits](/run/docs/configuring/services/cpu)</w:t></w:r></w:p><w:p><w:r><w:rPr><w:rFonts w:ascii="Courier New" w:cs="Courier New" w:eastAsia="Courier New" w:hAnsi="Courier New"/><w:sz w:val="18"/><w:szCs w:val="18"/></w:rPr><w:t xml:space="preserve">      * [Memory limits](/run/docs/configuring/services/memory-limits)</w:t></w:r></w:p><w:p><w:r><w:rPr><w:rFonts w:ascii="Courier New" w:cs="Courier New" w:eastAsia="Courier New" w:hAnsi="Courier New"/><w:sz w:val="18"/><w:szCs w:val="18"/></w:rPr><w:t xml:space="preserve">      * [Secrets](/run/docs/configuring/services/secrets)</w:t></w:r></w:p><w:p><w:r><w:rPr><w:rFonts w:ascii="Courier New" w:cs="Courier New" w:eastAsia="Courier New" w:hAnsi="Courier New"/><w:sz w:val="18"/><w:szCs w:val="18"/></w:rPr><w:t xml:space="preserve">      * [Environment variables](/run/docs/configuring/services/environment-variables)</w:t></w:r></w:p><w:p><w:r><w:rPr><w:rFonts w:ascii="Courier New" w:cs="Courier New" w:eastAsia="Courier New" w:hAnsi="Courier New"/><w:sz w:val="18"/><w:szCs w:val="18"/></w:rPr><w:t xml:space="preserve">   2. In the **Security** tab, select the available options, such as:</w:t></w:r></w:p><w:p><w:r><w:rPr><w:rFonts w:ascii="Courier New" w:cs="Courier New" w:eastAsia="Courier New" w:hAnsi="Courier New"/><w:sz w:val="18"/><w:szCs w:val="18"/></w:rPr><w:t xml:space="preserve"></w:t></w:r></w:p><w:p><w:r><w:rPr><w:rFonts w:ascii="Courier New" w:cs="Courier New" w:eastAsia="Courier New" w:hAnsi="Courier New"/><w:sz w:val="18"/><w:szCs w:val="18"/></w:rPr><w:t xml:space="preserve">      * [HTTP/2](/run/docs/configuring/http2)</w:t></w:r></w:p><w:p><w:r><w:rPr><w:rFonts w:ascii="Courier New" w:cs="Courier New" w:eastAsia="Courier New" w:hAnsi="Courier New"/><w:sz w:val="18"/><w:szCs w:val="18"/></w:rPr><w:t xml:space="preserve">      * [VPC connection](/run/docs/configuring/connecting-vpc)</w:t></w:r></w:p><w:p><w:r><w:rPr><w:rFonts w:ascii="Courier New" w:cs="Courier New" w:eastAsia="Courier New" w:hAnsi="Courier New"/><w:sz w:val="18"/><w:szCs w:val="18"/></w:rPr><w:t xml:space="preserve">   3. In the **Security** tab, modify the default compute service account to a</w:t></w:r></w:p><w:p><w:r><w:rPr><w:rFonts w:ascii="Courier New" w:cs="Courier New" w:eastAsia="Courier New" w:hAnsi="Courier New"/><w:sz w:val="18"/><w:szCs w:val="18"/></w:rPr><w:t xml:space="preserve">      different [service accounts](/run/docs/configuring/services/service-identity)</w:t></w:r></w:p><w:p><w:r><w:rPr><w:rFonts w:ascii="Courier New" w:cs="Courier New" w:eastAsia="Courier New" w:hAnsi="Courier New"/><w:sz w:val="18"/><w:szCs w:val="18"/></w:rPr><w:t xml:space="preserve">      with minimal permissions.</w:t></w:r></w:p><w:p><w:r><w:rPr><w:rFonts w:ascii="Courier New" w:cs="Courier New" w:eastAsia="Courier New" w:hAnsi="Courier New"/><w:sz w:val="18"/><w:szCs w:val="18"/></w:rPr><w:t xml:space="preserve">   4. Under **Request**, modify the following if needed: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[Request timeout](/run/docs/configuring/request-timeout)</w:t></w:r></w:p><w:p><w:r><w:rPr><w:rFonts w:ascii="Courier New" w:cs="Courier New" w:eastAsia="Courier New" w:hAnsi="Courier New"/><w:sz w:val="18"/><w:szCs w:val="18"/></w:rPr><w:t xml:space="preserve">      * [Concurrency](/run/docs/configuring/concurrency)</w:t></w:r></w:p><w:p><w:r><w:rPr><w:rFonts w:ascii="Courier New" w:cs="Courier New" w:eastAsia="Courier New" w:hAnsi="Courier New"/><w:sz w:val="18"/><w:szCs w:val="18"/></w:rPr><w:t xml:space="preserve">   5. Under **Billing**, modify the [billing settings](/run/docs/configuring/billing-settings)</w:t></w:r></w:p><w:p><w:r><w:rPr><w:rFonts w:ascii="Courier New" w:cs="Courier New" w:eastAsia="Courier New" w:hAnsi="Courier New"/><w:sz w:val="18"/><w:szCs w:val="18"/></w:rPr><w:t xml:space="preserve">      if needed.</w:t></w:r></w:p><w:p><w:r><w:rPr><w:rFonts w:ascii="Courier New" w:cs="Courier New" w:eastAsia="Courier New" w:hAnsi="Courier New"/><w:sz w:val="18"/><w:szCs w:val="18"/></w:rPr><w:t xml:space="preserve"></w:t></w:r></w:p><w:p><w:r><w:rPr><w:rFonts w:ascii="Courier New" w:cs="Courier New" w:eastAsia="Courier New" w:hAnsi="Courier New"/><w:sz w:val="18"/><w:szCs w:val="18"/></w:rPr><w:t xml:space="preserve">1. Under **Execution environment**, modify the</w:t></w:r></w:p><w:p><w:r><w:rPr><w:rFonts w:ascii="Courier New" w:cs="Courier New" w:eastAsia="Courier New" w:hAnsi="Courier New"/><w:sz w:val="18"/><w:szCs w:val="18"/></w:rPr><w:t xml:space="preserve">   [execution environment](/run/docs/configuring/execution-environments) if</w:t></w:r></w:p><w:p><w:r><w:rPr><w:rFonts w:ascii="Courier New" w:cs="Courier New" w:eastAsia="Courier New" w:hAnsi="Courier New"/><w:sz w:val="18"/><w:szCs w:val="18"/></w:rPr><w:t xml:space="preserve">   needed.</w:t></w:r></w:p><w:p><w:r><w:rPr><w:rFonts w:ascii="Courier New" w:cs="Courier New" w:eastAsia="Courier New" w:hAnsi="Courier New"/><w:sz w:val="18"/><w:szCs w:val="18"/></w:rPr><w:t xml:space="preserve"></w:t></w:r></w:p><w:p><w:r><w:rPr><w:rFonts w:ascii="Courier New" w:cs="Courier New" w:eastAsia="Courier New" w:hAnsi="Courier New"/><w:sz w:val="18"/><w:szCs w:val="18"/></w:rPr><w:t xml:space="preserve">1. Under **Revision scaling**, if you use the default Cloud Run</w:t></w:r></w:p><w:p><w:r><w:rPr><w:rFonts w:ascii="Courier New" w:cs="Courier New" w:eastAsia="Courier New" w:hAnsi="Courier New"/><w:sz w:val="18"/><w:szCs w:val="18"/></w:rPr><w:t xml:space="preserve">   [autoscaling](/run/docs/about-instance-autoscaling), optionally specify</w:t></w:r></w:p><w:p><w:r><w:rPr><w:rFonts w:ascii="Courier New" w:cs="Courier New" w:eastAsia="Courier New" w:hAnsi="Courier New"/><w:sz w:val="18"/><w:szCs w:val="18"/></w:rPr><w:t xml:space="preserve">   the [minimum](/run/docs/configuring/min-instances) instances. If you use</w:t></w:r></w:p><w:p><w:r><w:rPr><w:rFonts w:ascii="Courier New" w:cs="Courier New" w:eastAsia="Courier New" w:hAnsi="Courier New"/><w:sz w:val="18"/><w:szCs w:val="18"/></w:rPr><w:t xml:space="preserve">   [manual scaling](/run/docs/configuring/services/manual-scaling), specify</w:t></w:r></w:p><w:p><w:r><w:rPr><w:rFonts w:ascii="Courier New" w:cs="Courier New" w:eastAsia="Courier New" w:hAnsi="Courier New"/><w:sz w:val="18"/><w:szCs w:val="18"/></w:rPr><w:t xml:space="preserve">   the number of instances for the service.</w:t></w:r></w:p><w:p><w:r><w:rPr><w:rFonts w:ascii="Courier New" w:cs="Courier New" w:eastAsia="Courier New" w:hAnsi="Courier New"/><w:sz w:val="18"/><w:szCs w:val="18"/></w:rPr><w:t xml:space="preserve">2. Click **Edit &amp; deploy** new revision.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To learn more about viewing, copying, or deleting your service, see</w:t></w:r></w:p><w:p><w:r><w:rPr><w:rFonts w:ascii="Courier New" w:cs="Courier New" w:eastAsia="Courier New" w:hAnsi="Courier New"/><w:sz w:val="18"/><w:szCs w:val="18"/></w:rPr><w:t xml:space="preserve">[Manage services](/run/docs/managing/services).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Best practices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best practices to ensure your apps run efficiently on</w:t></w:r></w:p><w:p><w:r><w:rPr><w:rFonts w:ascii="Courier New" w:cs="Courier New" w:eastAsia="Courier New" w:hAnsi="Courier New"/><w:sz w:val="18"/><w:szCs w:val="18"/></w:rPr><w:t xml:space="preserve">Cloud Run, see [Develop your service](/run/docs/developing) and</w:t></w:r></w:p><w:p><w:r><w:rPr><w:rFonts w:ascii="Courier New" w:cs="Courier New" w:eastAsia="Courier New" w:hAnsi="Courier New"/><w:sz w:val="18"/><w:szCs w:val="18"/></w:rPr><w:t xml:space="preserve">[General development tips for services](/run/docs/tips/general).</w:t></w:r></w:p><w:p><w:r><w:rPr><w:rFonts w:ascii="Courier New" w:cs="Courier New" w:eastAsia="Courier New" w:hAnsi="Courier New"/><w:sz w:val="18"/><w:szCs w:val="18"/></w:rPr><w:t xml:space="preserve"></w:t></w:r></w:p><w:p><w:r><w:rPr><w:rFonts w:ascii="Courier New" w:cs="Courier New" w:eastAsia="Courier New" w:hAnsi="Courier New"/><w:sz w:val="18"/><w:szCs w:val="18"/></w:rPr><w:t xml:space="preserve">Cloud Run and the Google Cloud services that your app uses</w:t></w:r></w:p><w:p><w:r><w:rPr><w:rFonts w:ascii="Courier New" w:cs="Courier New" w:eastAsia="Courier New" w:hAnsi="Courier New"/><w:sz w:val="18"/><w:szCs w:val="18"/></w:rPr><w:t xml:space="preserve">is a billable service. You can use the</w:t></w:r></w:p><w:p><w:r><w:rPr><w:rFonts w:ascii="Courier New" w:cs="Courier New" w:eastAsia="Courier New" w:hAnsi="Courier New"/><w:sz w:val="18"/><w:szCs w:val="18"/></w:rPr><w:t xml:space="preserve">[pricing calculator](https://cloud.google.com/products/calculator) to estimate</w:t></w:r></w:p><w:p><w:r><w:rPr><w:rFonts w:ascii="Courier New" w:cs="Courier New" w:eastAsia="Courier New" w:hAnsi="Courier New"/><w:sz w:val="18"/><w:szCs w:val="18"/></w:rPr><w:t xml:space="preserve">your costs based on your expected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What&apos;s next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To get started, follow the quickstart to</w:t></w:r></w:p><w:p><w:r><w:rPr><w:rFonts w:ascii="Courier New" w:cs="Courier New" w:eastAsia="Courier New" w:hAnsi="Courier New"/><w:sz w:val="18"/><w:szCs w:val="18"/></w:rPr><w:t xml:space="preserve">  [deploy a container image](/run/docs/quickstarts/deploy-container).</w:t></w:r></w:p><w:p><w:r><w:rPr><w:rFonts w:ascii="Courier New" w:cs="Courier New" w:eastAsia="Courier New" w:hAnsi="Courier New"/><w:sz w:val="18"/><w:szCs w:val="18"/></w:rPr><w:t xml:space="preserve">* To learn about the different types of resources and deployment options, see</w:t></w:r></w:p><w:p><w:r><w:rPr><w:rFonts w:ascii="Courier New" w:cs="Courier New" w:eastAsia="Courier New" w:hAnsi="Courier New"/><w:sz w:val="18"/><w:szCs w:val="18"/></w:rPr><w:t xml:space="preserve">  [Resource model](/run/docs/resource-model).</w:t></w:r></w:p><w:p><w:r><w:rPr><w:rFonts w:ascii="Courier New" w:cs="Courier New" w:eastAsia="Courier New" w:hAnsi="Courier New"/><w:sz w:val="18"/><w:szCs w:val="18"/></w:rPr><w:t xml:space="preserve">* For information on preparing your code for deployment, see the</w:t></w:r></w:p><w:p><w:r><w:rPr><w:rFonts w:ascii="Courier New" w:cs="Courier New" w:eastAsia="Courier New" w:hAnsi="Courier New"/><w:sz w:val="18"/><w:szCs w:val="18"/></w:rPr><w:t xml:space="preserve">  [Container runtime contract](/run/docs/container-contract).</w:t></w:r></w:p><w:p><w:r><w:rPr><w:rFonts w:ascii="Courier New" w:cs="Courier New" w:eastAsia="Courier New" w:hAnsi="Courier New"/><w:sz w:val="18"/><w:szCs w:val="18"/></w:rPr><w:t xml:space="preserve">* To learn more about the benefits of using Cloud Run, See</w:t></w:r></w:p><w:p><w:r><w:rPr><w:rFonts w:ascii="Courier New" w:cs="Courier New" w:eastAsia="Courier New" w:hAnsi="Courier New"/><w:sz w:val="18"/><w:szCs w:val="18"/></w:rPr><w:t xml:space="preserve">  [Cloud Run AI use cases](/run/docs/ai/use-cases).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Send feedback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Except as otherwise noted, the content of this page is licensed under the [Creative Commons Attribution 4.0 License](https://creativecommons.org/licenses/by/4.0/), and code samples are licensed under the [Apache 2.0 License](https://www.apache.org/licenses/LICENSE-2.0). For details, see the [Google Developers Site Policies](https://developers.google.com/site-policies). Java is a registered trademark of Oracle and/or its affiliates.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Last updated 2026-03-27 UTC.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Need to tell us more?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[[[&quot;Easy to understand&quot;,&quot;easyToUnderstand&quot;,&quot;thumb-up&quot;],[&quot;Solved my problem&quot;,&quot;solvedMyProblem&quot;,&quot;thumb-up&quot;],[&quot;Other&quot;,&quot;otherUp&quot;,&quot;thumb-up&quot;]],[[&quot;Hard to understand&quot;,&quot;hardToUnderstand&quot;,&quot;thumb-down&quot;],[&quot;Incorrect information or sample code&quot;,&quot;incorrectInformationOrSampleCode&quot;,&quot;thumb-down&quot;],[&quot;Missing the information/samples I need&quot;,&quot;missingTheInformationSamplesINeed&quot;,&quot;thumb-down&quot;],[&quot;Other&quot;,&quot;otherDown&quot;,&quot;thumb-down&quot;]],[&quot;Last updated 2026-03-27 UTC.&quot;],[],[]]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labs/uphillsnowball/knowledge/csrmc_doctrine/cloud-run-for-ai-assisted-developers.md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labs/uphillsnowball/knowledge/csrmc_doctrine/code-execution.md ---</w:t></w:r></w:p><w:p><w:r><w:rPr><w:rFonts w:ascii="Courier New" w:cs="Courier New" w:eastAsia="Courier New" w:hAnsi="Courier New"/><w:sz w:val="18"/><w:szCs w:val="18"/></w:rPr><w:t xml:space="preserve"># Source: https://docs.cloud.google.com/run/docs/code-execution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Code execution in Cloud Run  |  Google Cloud 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[Skip to main content](#main-content)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[![Google Cloud Documentation](https://www.gstatic.com/devrel-devsite/prod/vd3309c0d80f416d7367081c5c5ffd3cd171f6ea37becda6136423538d770ce20/clouddocs/images/lockup.svg)](/)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[Console](//console.cloud.google.com/)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English</w:t></w:r></w:p><w:p><w:r><w:rPr><w:rFonts w:ascii="Courier New" w:cs="Courier New" w:eastAsia="Courier New" w:hAnsi="Courier New"/><w:sz w:val="18"/><w:szCs w:val="18"/></w:rPr><w:t xml:space="preserve">* Deutsch</w:t></w:r></w:p><w:p><w:r><w:rPr><w:rFonts w:ascii="Courier New" w:cs="Courier New" w:eastAsia="Courier New" w:hAnsi="Courier New"/><w:sz w:val="18"/><w:szCs w:val="18"/></w:rPr><w:t xml:space="preserve">* Español</w:t></w:r></w:p><w:p><w:r><w:rPr><w:rFonts w:ascii="Courier New" w:cs="Courier New" w:eastAsia="Courier New" w:hAnsi="Courier New"/><w:sz w:val="18"/><w:szCs w:val="18"/></w:rPr><w:t xml:space="preserve">* Español – América Latina</w:t></w:r></w:p><w:p><w:r><w:rPr><w:rFonts w:ascii="Courier New" w:cs="Courier New" w:eastAsia="Courier New" w:hAnsi="Courier New"/><w:sz w:val="18"/><w:szCs w:val="18"/></w:rPr><w:t xml:space="preserve">* Français</w:t></w:r></w:p><w:p><w:r><w:rPr><w:rFonts w:ascii="Courier New" w:cs="Courier New" w:eastAsia="Courier New" w:hAnsi="Courier New"/><w:sz w:val="18"/><w:szCs w:val="18"/></w:rPr><w:t xml:space="preserve">* Indonesia</w:t></w:r></w:p><w:p><w:r><w:rPr><w:rFonts w:ascii="Courier New" w:cs="Courier New" w:eastAsia="Courier New" w:hAnsi="Courier New"/><w:sz w:val="18"/><w:szCs w:val="18"/></w:rPr><w:t xml:space="preserve">* Italiano</w:t></w:r></w:p><w:p><w:r><w:rPr><w:rFonts w:ascii="Courier New" w:cs="Courier New" w:eastAsia="Courier New" w:hAnsi="Courier New"/><w:sz w:val="18"/><w:szCs w:val="18"/></w:rPr><w:t xml:space="preserve">* Português</w:t></w:r></w:p><w:p><w:r><w:rPr><w:rFonts w:ascii="Courier New" w:cs="Courier New" w:eastAsia="Courier New" w:hAnsi="Courier New"/><w:sz w:val="18"/><w:szCs w:val="18"/></w:rPr><w:t xml:space="preserve">* Português – Brasil</w:t></w:r></w:p><w:p><w:r><w:rPr><w:rFonts w:ascii="Courier New" w:cs="Courier New" w:eastAsia="Courier New" w:hAnsi="Courier New"/><w:sz w:val="18"/><w:szCs w:val="18"/></w:rPr><w:t xml:space="preserve">* עברית</w:t></w:r></w:p><w:p><w:r><w:rPr><w:rFonts w:ascii="Courier New" w:cs="Courier New" w:eastAsia="Courier New" w:hAnsi="Courier New"/><w:sz w:val="18"/><w:szCs w:val="18"/></w:rPr><w:t xml:space="preserve">* 中文 – 简体</w:t></w:r></w:p><w:p><w:r><w:rPr><w:rFonts w:ascii="Courier New" w:cs="Courier New" w:eastAsia="Courier New" w:hAnsi="Courier New"/><w:sz w:val="18"/><w:szCs w:val="18"/></w:rPr><w:t xml:space="preserve">* 中文 – 繁體</w:t></w:r></w:p><w:p><w:r><w:rPr><w:rFonts w:ascii="Courier New" w:cs="Courier New" w:eastAsia="Courier New" w:hAnsi="Courier New"/><w:sz w:val="18"/><w:szCs w:val="18"/></w:rPr><w:t xml:space="preserve">* 日本語</w:t></w:r></w:p><w:p><w:r><w:rPr><w:rFonts w:ascii="Courier New" w:cs="Courier New" w:eastAsia="Courier New" w:hAnsi="Courier New"/><w:sz w:val="18"/><w:szCs w:val="18"/></w:rPr><w:t xml:space="preserve">* 한국어</w:t></w:r></w:p><w:p><w:r><w:rPr><w:rFonts w:ascii="Courier New" w:cs="Courier New" w:eastAsia="Courier New" w:hAnsi="Courier New"/><w:sz w:val="18"/><w:szCs w:val="18"/></w:rPr><w:t xml:space="preserve"></w:t></w:r></w:p><w:p><w:r><w:rPr><w:rFonts w:ascii="Courier New" w:cs="Courier New" w:eastAsia="Courier New" w:hAnsi="Courier New"/><w:sz w:val="18"/><w:szCs w:val="18"/></w:rPr><w:t xml:space="preserve">Sign in</w:t></w:r></w:p><w:p><w:r><w:rPr><w:rFonts w:ascii="Courier New" w:cs="Courier New" w:eastAsia="Courier New" w:hAnsi="Courier New"/><w:sz w:val="18"/><w:szCs w:val="18"/></w:rPr><w:t xml:space="preserve"></w:t></w:r></w:p><w:p><w:r><w:rPr><w:rFonts w:ascii="Courier New" w:cs="Courier New" w:eastAsia="Courier New" w:hAnsi="Courier New"/><w:sz w:val="18"/><w:szCs w:val="18"/></w:rPr><w:t xml:space="preserve">[![](https://docs.cloud.google.com/_static/clouddocs/images/icons/products/run-color.svg)](https://docs.cloud.google.com/run/docs)</w:t></w:r></w:p><w:p><w:r><w:rPr><w:rFonts w:ascii="Courier New" w:cs="Courier New" w:eastAsia="Courier New" w:hAnsi="Courier New"/><w:sz w:val="18"/><w:szCs w:val="18"/></w:rPr><w:t xml:space="preserve"></w:t></w:r></w:p><w:p><w:r><w:rPr><w:rFonts w:ascii="Courier New" w:cs="Courier New" w:eastAsia="Courier New" w:hAnsi="Courier New"/><w:sz w:val="18"/><w:szCs w:val="18"/></w:rPr><w:t xml:space="preserve">* [Cloud Run](https://docs.cloud.google.com/run/docs)</w:t></w:r></w:p><w:p><w:r><w:rPr><w:rFonts w:ascii="Courier New" w:cs="Courier New" w:eastAsia="Courier New" w:hAnsi="Courier New"/><w:sz w:val="18"/><w:szCs w:val="18"/></w:rPr><w:t xml:space="preserve"></w:t></w:r></w:p><w:p><w:r><w:rPr><w:rFonts w:ascii="Courier New" w:cs="Courier New" w:eastAsia="Courier New" w:hAnsi="Courier New"/><w:sz w:val="18"/><w:szCs w:val="18"/></w:rPr><w:t xml:space="preserve">[Start free](//console.cloud.google.com/freetrial)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[Home](https://docs.cloud.google.com/)</w:t></w:r></w:p><w:p><w:r><w:rPr><w:rFonts w:ascii="Courier New" w:cs="Courier New" w:eastAsia="Courier New" w:hAnsi="Courier New"/><w:sz w:val="18"/><w:szCs w:val="18"/></w:rPr><w:t xml:space="preserve">* [Documentation](https://docs.cloud.google.com/docs)</w:t></w:r></w:p><w:p><w:r><w:rPr><w:rFonts w:ascii="Courier New" w:cs="Courier New" w:eastAsia="Courier New" w:hAnsi="Courier New"/><w:sz w:val="18"/><w:szCs w:val="18"/></w:rPr><w:t xml:space="preserve">* [Application hosting](https://docs.cloud.google.com/docs/application-hosting)</w:t></w:r></w:p><w:p><w:r><w:rPr><w:rFonts w:ascii="Courier New" w:cs="Courier New" w:eastAsia="Courier New" w:hAnsi="Courier New"/><w:sz w:val="18"/><w:szCs w:val="18"/></w:rPr><w:t xml:space="preserve">* [Cloud Run](https://docs.cloud.google.com/run/docs)</w:t></w:r></w:p><w:p><w:r><w:rPr><w:rFonts w:ascii="Courier New" w:cs="Courier New" w:eastAsia="Courier New" w:hAnsi="Courier New"/><w:sz w:val="18"/><w:szCs w:val="18"/></w:rPr><w:t xml:space="preserve">* [Guides](https://docs.cloud.google.com/run/docs/overview/what-is-cloud-run)</w:t></w:r></w:p><w:p><w:r><w:rPr><w:rFonts w:ascii="Courier New" w:cs="Courier New" w:eastAsia="Courier New" w:hAnsi="Courier New"/><w:sz w:val="18"/><w:szCs w:val="18"/></w:rPr><w:t xml:space="preserve"></w:t></w:r></w:p><w:p><w:r><w:rPr><w:rFonts w:ascii="Courier New" w:cs="Courier New" w:eastAsia="Courier New" w:hAnsi="Courier New"/><w:sz w:val="18"/><w:szCs w:val="18"/></w:rPr><w:t xml:space="preserve">Send feedback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Code execution in Cloud Run Stay organized with collections Save and categorize content based on your preferences.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key advantage of using Cloud Run to host AI agents is that it</w:t></w:r></w:p><w:p><w:r><w:rPr><w:rFonts w:ascii="Courier New" w:cs="Courier New" w:eastAsia="Courier New" w:hAnsi="Courier New"/><w:sz w:val="18"/><w:szCs w:val="18"/></w:rPr><w:t xml:space="preserve">isolates code using its secure execution environment. By building a code sandbox tool</w:t></w:r></w:p><w:p><w:r><w:rPr><w:rFonts w:ascii="Courier New" w:cs="Courier New" w:eastAsia="Courier New" w:hAnsi="Courier New"/><w:sz w:val="18"/><w:szCs w:val="18"/></w:rPr><w:t xml:space="preserve">in Cloud Run and running it in your container, you can execute application code</w:t></w:r></w:p><w:p><w:r><w:rPr><w:rFonts w:ascii="Courier New" w:cs="Courier New" w:eastAsia="Courier New" w:hAnsi="Courier New"/><w:sz w:val="18"/><w:szCs w:val="18"/></w:rPr><w:t xml:space="preserve">using any programming language you choose.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Secure two-layer sandboxing</w:t></w:r></w:p><w:p><w:r><w:rPr><w:rFonts w:ascii="Courier New" w:cs="Courier New" w:eastAsia="Courier New" w:hAnsi="Courier New"/><w:sz w:val="18"/><w:szCs w:val="18"/></w:rPr><w:t xml:space="preserve"></w:t></w:r></w:p><w:p><w:r><w:rPr><w:rFonts w:ascii="Courier New" w:cs="Courier New" w:eastAsia="Courier New" w:hAnsi="Courier New"/><w:sz w:val="18"/><w:szCs w:val="18"/></w:rPr><w:t xml:space="preserve">Cloud Run isolates all instances by using a two-layer sandbox that</w:t></w:r></w:p><w:p><w:r><w:rPr><w:rFonts w:ascii="Courier New" w:cs="Courier New" w:eastAsia="Courier New" w:hAnsi="Courier New"/><w:sz w:val="18"/><w:szCs w:val="18"/></w:rPr><w:t xml:space="preserve">consists of a hardware-backed layer equivalent to individual VMs</w:t></w:r></w:p><w:p><w:r><w:rPr><w:rFonts w:ascii="Courier New" w:cs="Courier New" w:eastAsia="Courier New" w:hAnsi="Courier New"/><w:sz w:val="18"/><w:szCs w:val="18"/></w:rPr><w:t xml:space="preserve">(x86 virtualization) and a software kernel layer. For more information,</w:t></w:r></w:p><w:p><w:r><w:rPr><w:rFonts w:ascii="Courier New" w:cs="Courier New" w:eastAsia="Courier New" w:hAnsi="Courier New"/><w:sz w:val="18"/><w:szCs w:val="18"/></w:rPr><w:t xml:space="preserve">see [Security design overview](/run/docs/securing/security#compute-security).</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you deploy your code, Cloud Run confines the code within the</w:t></w:r></w:p><w:p><w:r><w:rPr><w:rFonts w:ascii="Courier New" w:cs="Courier New" w:eastAsia="Courier New" w:hAnsi="Courier New"/><w:sz w:val="18"/><w:szCs w:val="18"/></w:rPr><w:t xml:space="preserve">sandboxing environment. This isolation lets you run untrusted code, such as code generated</w:t></w:r></w:p><w:p><w:r><w:rPr><w:rFonts w:ascii="Courier New" w:cs="Courier New" w:eastAsia="Courier New" w:hAnsi="Courier New"/><w:sz w:val="18"/><w:szCs w:val="18"/></w:rPr><w:t xml:space="preserve">by a large language model (LLM), with greater security.</w:t></w:r></w:p><w:p><w:r><w:rPr><w:rFonts w:ascii="Courier New" w:cs="Courier New" w:eastAsia="Courier New" w:hAnsi="Courier New"/><w:sz w:val="18"/><w:szCs w:val="18"/></w:rPr><w:t xml:space="preserve">When you execute untrusted code, [restrict IAM permissions](/run/docs/securing/managing-access)</w:t></w:r></w:p><w:p><w:r><w:rPr><w:rFonts w:ascii="Courier New" w:cs="Courier New" w:eastAsia="Courier New" w:hAnsi="Courier New"/><w:sz w:val="18"/><w:szCs w:val="18"/></w:rPr><w:t xml:space="preserve">on your Cloud Run service and [use VPC firewall rules](/firewall/docs/using-firewalls)</w:t></w:r></w:p><w:p><w:r><w:rPr><w:rFonts w:ascii="Courier New" w:cs="Courier New" w:eastAsia="Courier New" w:hAnsi="Courier New"/><w:sz w:val="18"/><w:szCs w:val="18"/></w:rPr><w:t xml:space="preserve">to prevent your code from making calls to the internet.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Code execution modes</w:t></w:r></w:p><w:p><w:r><w:rPr><w:rFonts w:ascii="Courier New" w:cs="Courier New" w:eastAsia="Courier New" w:hAnsi="Courier New"/><w:sz w:val="18"/><w:szCs w:val="18"/></w:rPr><w:t xml:space="preserve"></w:t></w:r></w:p><w:p><w:r><w:rPr><w:rFonts w:ascii="Courier New" w:cs="Courier New" w:eastAsia="Courier New" w:hAnsi="Courier New"/><w:sz w:val="18"/><w:szCs w:val="18"/></w:rPr><w:t xml:space="preserve">Cloud Run provides the following modes for code execution: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**Asynchronous execution**: to avoid disrupting the main application flow, execute tasks asynchronously</w:t></w:r></w:p><w:p><w:r><w:rPr><w:rFonts w:ascii="Courier New" w:cs="Courier New" w:eastAsia="Courier New" w:hAnsi="Courier New"/><w:sz w:val="18"/><w:szCs w:val="18"/></w:rPr><w:t xml:space="preserve">  by using a [Cloud Run job](/run/docs/create-jobs) for longer-running or background tasks.</w:t></w:r></w:p><w:p><w:r><w:rPr><w:rFonts w:ascii="Courier New" w:cs="Courier New" w:eastAsia="Courier New" w:hAnsi="Courier New"/><w:sz w:val="18"/><w:szCs w:val="18"/></w:rPr><w:t xml:space="preserve">  For example, execute a Cloud Run job that uploads code to Cloud Storage, installs the required</w:t></w:r></w:p><w:p><w:r><w:rPr><w:rFonts w:ascii="Courier New" w:cs="Courier New" w:eastAsia="Courier New" w:hAnsi="Courier New"/><w:sz w:val="18"/><w:szCs w:val="18"/></w:rPr><w:t xml:space="preserve">  dependencies, and then processes and stores the results back in Cloud Storage.</w:t></w:r></w:p><w:p><w:r><w:rPr><w:rFonts w:ascii="Courier New" w:cs="Courier New" w:eastAsia="Courier New" w:hAnsi="Courier New"/><w:sz w:val="18"/><w:szCs w:val="18"/></w:rPr><w:t xml:space="preserve">* **Synchronous execution**: for processes that require an immediate response, use a [Cloud Run service](/run/docs/deploying). A Cloud Run service</w:t></w:r></w:p><w:p><w:r><w:rPr><w:rFonts w:ascii="Courier New" w:cs="Courier New" w:eastAsia="Courier New" w:hAnsi="Courier New"/><w:sz w:val="18"/><w:szCs w:val="18"/></w:rPr><w:t xml:space="preserve">  has a maximum timeout of one hour, which provides a significant amount of time</w:t></w:r></w:p><w:p><w:r><w:rPr><w:rFonts w:ascii="Courier New" w:cs="Courier New" w:eastAsia="Courier New" w:hAnsi="Courier New"/><w:sz w:val="18"/><w:szCs w:val="18"/></w:rPr><w:t xml:space="preserve">  for your code to run. To limit instances to process one request at a time, [set the concurrency value](/run/docs/configuring/concurrency) to `1`. You can also retrieve the code to execute</w:t></w:r></w:p><w:p><w:r><w:rPr><w:rFonts w:ascii="Courier New" w:cs="Courier New" w:eastAsia="Courier New" w:hAnsi="Courier New"/><w:sz w:val="18"/><w:szCs w:val="18"/></w:rPr><w:t xml:space="preserve">  as part of the request body, return the result in the response, and then</w:t></w:r></w:p><w:p><w:r><w:rPr><w:rFonts w:ascii="Courier New" w:cs="Courier New" w:eastAsia="Courier New" w:hAnsi="Courier New"/><w:sz w:val="18"/><w:szCs w:val="18"/></w:rPr><w:t xml:space="preserve">  terminate the container instance.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following image shows the two modes of code execution: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asynchronous execution, code is uploaded to Cloud Storage, which is executed as a Cloud Run job. The job sends the results of the execution to Cloud Storage to be stored. For synchronous execution, the agent sends a request to the Cloud Run service, with code in the request body. The service has a one-hour timeout and a concurrency of `1`. The Cloud Run service processes the code and sends it to the service instance, which returns a response back to the agent.](https://docs.cloud.google.com/run/docs/images/code-sandbox.svg)](https://docs.cloud.google.com/run/docs/images/code-sandbox.svg)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Figure 1. Code execution modes in Cloud Run</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What&apos;s next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Read [50% faster merge and 50% fewer bugs: How CodeRabbit built its AI code review agent with Cloud Run](https://cloud.google.com/blog/products/ai-machine-learning/how-coderabbit-built-its-ai-code-review-agent-with-google-cloud-run?e=48754805).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Send feedback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Except as otherwise noted, the content of this page is licensed under the [Creative Commons Attribution 4.0 License](https://creativecommons.org/licenses/by/4.0/), and code samples are licensed under the [Apache 2.0 License](https://www.apache.org/licenses/LICENSE-2.0). For details, see the [Google Developers Site Policies](https://developers.google.com/site-policies). Java is a registered trademark of Oracle and/or its affiliates.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Last updated 2026-03-27 UTC.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Need to tell us more?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[[[&quot;Easy to understand&quot;,&quot;easyToUnderstand&quot;,&quot;thumb-up&quot;],[&quot;Solved my problem&quot;,&quot;solvedMyProblem&quot;,&quot;thumb-up&quot;],[&quot;Other&quot;,&quot;otherUp&quot;,&quot;thumb-up&quot;]],[[&quot;Hard to understand&quot;,&quot;hardToUnderstand&quot;,&quot;thumb-down&quot;],[&quot;Incorrect information or sample code&quot;,&quot;incorrectInformationOrSampleCode&quot;,&quot;thumb-down&quot;],[&quot;Missing the information/samples I need&quot;,&quot;missingTheInformationSamplesINeed&quot;,&quot;thumb-down&quot;],[&quot;Other&quot;,&quot;otherDown&quot;,&quot;thumb-down&quot;]],[&quot;Last updated 2026-03-27 UTC.&quot;],[],[]]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labs/uphillsnowball/knowledge/csrmc_doctrine/code-execution.md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labs/uphillsnowball/knowledge/csrmc_doctrine/data.md ---</w:t></w:r></w:p><w:p><w:r><w:rPr><w:rFonts w:ascii="Courier New" w:cs="Courier New" w:eastAsia="Courier New" w:hAnsi="Courier New"/><w:sz w:val="18"/><w:szCs w:val="18"/></w:rPr><w:t xml:space="preserve"># Source: https://docs.cloud.google.com/docs/data?hl=en#expandable-7</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 analytics  |  Google Cloud 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[Skip to main content](#main-content)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[![Google Cloud Documentation](https://www.gstatic.com/devrel-devsite/prod/vd3309c0d80f416d7367081c5c5ffd3cd171f6ea37becda6136423538d770ce20/clouddocs/images/lockup.svg)](/)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[Console](//console.cloud.google.com/)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English</w:t></w:r></w:p><w:p><w:r><w:rPr><w:rFonts w:ascii="Courier New" w:cs="Courier New" w:eastAsia="Courier New" w:hAnsi="Courier New"/><w:sz w:val="18"/><w:szCs w:val="18"/></w:rPr><w:t xml:space="preserve">* Deutsch</w:t></w:r></w:p><w:p><w:r><w:rPr><w:rFonts w:ascii="Courier New" w:cs="Courier New" w:eastAsia="Courier New" w:hAnsi="Courier New"/><w:sz w:val="18"/><w:szCs w:val="18"/></w:rPr><w:t xml:space="preserve">* Español</w:t></w:r></w:p><w:p><w:r><w:rPr><w:rFonts w:ascii="Courier New" w:cs="Courier New" w:eastAsia="Courier New" w:hAnsi="Courier New"/><w:sz w:val="18"/><w:szCs w:val="18"/></w:rPr><w:t xml:space="preserve">* Español – América Latina</w:t></w:r></w:p><w:p><w:r><w:rPr><w:rFonts w:ascii="Courier New" w:cs="Courier New" w:eastAsia="Courier New" w:hAnsi="Courier New"/><w:sz w:val="18"/><w:szCs w:val="18"/></w:rPr><w:t xml:space="preserve">* Français</w:t></w:r></w:p><w:p><w:r><w:rPr><w:rFonts w:ascii="Courier New" w:cs="Courier New" w:eastAsia="Courier New" w:hAnsi="Courier New"/><w:sz w:val="18"/><w:szCs w:val="18"/></w:rPr><w:t xml:space="preserve">* Indonesia</w:t></w:r></w:p><w:p><w:r><w:rPr><w:rFonts w:ascii="Courier New" w:cs="Courier New" w:eastAsia="Courier New" w:hAnsi="Courier New"/><w:sz w:val="18"/><w:szCs w:val="18"/></w:rPr><w:t xml:space="preserve">* Italiano</w:t></w:r></w:p><w:p><w:r><w:rPr><w:rFonts w:ascii="Courier New" w:cs="Courier New" w:eastAsia="Courier New" w:hAnsi="Courier New"/><w:sz w:val="18"/><w:szCs w:val="18"/></w:rPr><w:t xml:space="preserve">* Português</w:t></w:r></w:p><w:p><w:r><w:rPr><w:rFonts w:ascii="Courier New" w:cs="Courier New" w:eastAsia="Courier New" w:hAnsi="Courier New"/><w:sz w:val="18"/><w:szCs w:val="18"/></w:rPr><w:t xml:space="preserve">* Português – Brasil</w:t></w:r></w:p><w:p><w:r><w:rPr><w:rFonts w:ascii="Courier New" w:cs="Courier New" w:eastAsia="Courier New" w:hAnsi="Courier New"/><w:sz w:val="18"/><w:szCs w:val="18"/></w:rPr><w:t xml:space="preserve">* עברית</w:t></w:r></w:p><w:p><w:r><w:rPr><w:rFonts w:ascii="Courier New" w:cs="Courier New" w:eastAsia="Courier New" w:hAnsi="Courier New"/><w:sz w:val="18"/><w:szCs w:val="18"/></w:rPr><w:t xml:space="preserve">* 中文 – 简体</w:t></w:r></w:p><w:p><w:r><w:rPr><w:rFonts w:ascii="Courier New" w:cs="Courier New" w:eastAsia="Courier New" w:hAnsi="Courier New"/><w:sz w:val="18"/><w:szCs w:val="18"/></w:rPr><w:t xml:space="preserve">* 中文 – 繁體</w:t></w:r></w:p><w:p><w:r><w:rPr><w:rFonts w:ascii="Courier New" w:cs="Courier New" w:eastAsia="Courier New" w:hAnsi="Courier New"/><w:sz w:val="18"/><w:szCs w:val="18"/></w:rPr><w:t xml:space="preserve">* 日本語</w:t></w:r></w:p><w:p><w:r><w:rPr><w:rFonts w:ascii="Courier New" w:cs="Courier New" w:eastAsia="Courier New" w:hAnsi="Courier New"/><w:sz w:val="18"/><w:szCs w:val="18"/></w:rPr><w:t xml:space="preserve">* 한국어</w:t></w:r></w:p><w:p><w:r><w:rPr><w:rFonts w:ascii="Courier New" w:cs="Courier New" w:eastAsia="Courier New" w:hAnsi="Courier New"/><w:sz w:val="18"/><w:szCs w:val="18"/></w:rPr><w:t xml:space="preserve"></w:t></w:r></w:p><w:p><w:r><w:rPr><w:rFonts w:ascii="Courier New" w:cs="Courier New" w:eastAsia="Courier New" w:hAnsi="Courier New"/><w:sz w:val="18"/><w:szCs w:val="18"/></w:rPr><w:t xml:space="preserve">Sign in</w:t></w:r></w:p><w:p><w:r><w:rPr><w:rFonts w:ascii="Courier New" w:cs="Courier New" w:eastAsia="Courier New" w:hAnsi="Courier New"/><w:sz w:val="18"/><w:szCs w:val="18"/></w:rPr><w:t xml:space="preserve"></w:t></w:r></w:p><w:p><w:r><w:rPr><w:rFonts w:ascii="Courier New" w:cs="Courier New" w:eastAsia="Courier New" w:hAnsi="Courier New"/><w:sz w:val="18"/><w:szCs w:val="18"/></w:rPr><w:t xml:space="preserve">[![](https://docs.cloud.google.com/_static/clouddocs/images/icons/categories/data-analytics-color.svg)](https://docs.cloud.google.com/docs/data)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[Data analytics](https://docs.cloud.google.com/docs/data)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[Start free](//console.cloud.google.com/freetrial)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[Home](https://docs.cloud.google.com/)</w:t></w:r></w:p><w:p><w:r><w:rPr><w:rFonts w:ascii="Courier New" w:cs="Courier New" w:eastAsia="Courier New" w:hAnsi="Courier New"/><w:sz w:val="18"/><w:szCs w:val="18"/></w:rPr><w:t xml:space="preserve">* [Documentation](https://docs.cloud.google.com/docs)</w:t></w:r></w:p><w:p><w:r><w:rPr><w:rFonts w:ascii="Courier New" w:cs="Courier New" w:eastAsia="Courier New" w:hAnsi="Courier New"/><w:sz w:val="18"/><w:szCs w:val="18"/></w:rPr><w:t xml:space="preserve">* [Data analytics](https://docs.cloud.google.com/docs/data)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[Get started for free](https://console.cloud.google.com/freetrial)</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Start your proof of concept with $300 in free credit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Develop with our latest Generative AI models and tools.</w:t></w:r></w:p><w:p><w:r><w:rPr><w:rFonts w:ascii="Courier New" w:cs="Courier New" w:eastAsia="Courier New" w:hAnsi="Courier New"/><w:sz w:val="18"/><w:szCs w:val="18"/></w:rPr><w:t xml:space="preserve">* Get free usage of 20+ popular products, including Compute Engine and AI APIs.</w:t></w:r></w:p><w:p><w:r><w:rPr><w:rFonts w:ascii="Courier New" w:cs="Courier New" w:eastAsia="Courier New" w:hAnsi="Courier New"/><w:sz w:val="18"/><w:szCs w:val="18"/></w:rPr><w:t xml:space="preserve">* No automatic charges, no commitment.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[View free product offers](/free/docs/free-cloud-features#free-tier)</w:t></w:r></w:p><w:p><w:r><w:rPr><w:rFonts w:ascii="Courier New" w:cs="Courier New" w:eastAsia="Courier New" w:hAnsi="Courier New"/><w:sz w:val="18"/><w:szCs w:val="18"/></w:rPr><w:t xml:space="preserve"></w:t></w:r></w:p><w:p><w:r><w:rPr><w:rFonts w:ascii="Courier New" w:cs="Courier New" w:eastAsia="Courier New" w:hAnsi="Courier New"/><w:sz w:val="18"/><w:szCs w:val="18"/></w:rPr><w:t xml:space="preserve">#### Keep exploring with 20+ always-free products.</w:t></w:r></w:p><w:p><w:r><w:rPr><w:rFonts w:ascii="Courier New" w:cs="Courier New" w:eastAsia="Courier New" w:hAnsi="Courier New"/><w:sz w:val="18"/><w:szCs w:val="18"/></w:rPr><w:t xml:space="preserve"></w:t></w:r></w:p><w:p><w:r><w:rPr><w:rFonts w:ascii="Courier New" w:cs="Courier New" w:eastAsia="Courier New" w:hAnsi="Courier New"/><w:sz w:val="18"/><w:szCs w:val="18"/></w:rPr><w:t xml:space="preserve">Access 20+ free products for common use cases, including AI APIs, VMs, data warehouses,</w:t></w:r></w:p><w:p><w:r><w:rPr><w:rFonts w:ascii="Courier New" w:cs="Courier New" w:eastAsia="Courier New" w:hAnsi="Courier New"/><w:sz w:val="18"/><w:szCs w:val="18"/></w:rPr><w:t xml:space="preserve">and more.</w:t></w:r></w:p><w:p><w:r><w:rPr><w:rFonts w:ascii="Courier New" w:cs="Courier New" w:eastAsia="Courier New" w:hAnsi="Courier New"/><w:sz w:val="18"/><w:szCs w:val="18"/></w:rPr><w:t xml:space="preserve"></w:t></w:r></w:p><w:p><w:r><w:rPr><w:rFonts w:ascii="Courier New" w:cs="Courier New" w:eastAsia="Courier New" w:hAnsi="Courier New"/><w:sz w:val="18"/><w:szCs w:val="18"/></w:rPr><w:t xml:space="preserve">[description](/bigquery/docs/introduction)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[Introduction to Big‍Query](/bigquery/docs/introduction)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Learn how BigQuery helps organizations to get insights into their data.[open\_in\_new](/bigquery/docs/introduction)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[account\_tree](/architecture/big-data-analytics)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[Data and analytics resources](/architecture/big-data-analytics)</w:t></w:r></w:p><w:p><w:r><w:rPr><w:rFonts w:ascii="Courier New" w:cs="Courier New" w:eastAsia="Courier New" w:hAnsi="Courier New"/><w:sz w:val="18"/><w:szCs w:val="18"/></w:rPr><w:t xml:space="preserve"></w:t></w:r></w:p><w:p><w:r><w:rPr><w:rFonts w:ascii="Courier New" w:cs="Courier New" w:eastAsia="Courier New" w:hAnsi="Courier New"/><w:sz w:val="18"/><w:szCs w:val="18"/></w:rPr><w:t xml:space="preserve">Plan your approach with Architecture Center resources across a variety of data and analytics topics.[open\_in\_new](/architecture/big-data-analytics)</w:t></w:r></w:p><w:p><w:r><w:rPr><w:rFonts w:ascii="Courier New" w:cs="Courier New" w:eastAsia="Courier New" w:hAnsi="Courier New"/><w:sz w:val="18"/><w:szCs w:val="18"/></w:rPr><w:t xml:space="preserve"></w:t></w:r></w:p><w:p><w:r><w:rPr><w:rFonts w:ascii="Courier New" w:cs="Courier New" w:eastAsia="Courier New" w:hAnsi="Courier New"/><w:sz w:val="18"/><w:szCs w:val="18"/></w:rPr><w:t xml:space="preserve">[account\_tree](/architecture/big-data-analytics/analytics-lakehouse)</w:t></w:r></w:p><w:p><w:r><w:rPr><w:rFonts w:ascii="Courier New" w:cs="Courier New" w:eastAsia="Courier New" w:hAnsi="Courier New"/><w:sz w:val="18"/><w:szCs w:val="18"/></w:rPr><w:t xml:space="preserve"></w:t></w:r></w:p><w:p><w:r><w:rPr><w:rFonts w:ascii="Courier New" w:cs="Courier New" w:eastAsia="Courier New" w:hAnsi="Courier New"/><w:sz w:val="18"/><w:szCs w:val="18"/></w:rPr><w:t xml:space="preserve">### [Jump Start Solution: Analytics lakehouse](/architecture/big-data-analytics/analytics-lakehouse)</w:t></w:r></w:p><w:p><w:r><w:rPr><w:rFonts w:ascii="Courier New" w:cs="Courier New" w:eastAsia="Courier New" w:hAnsi="Courier New"/><w:sz w:val="18"/><w:szCs w:val="18"/></w:rPr><w:t xml:space="preserve"></w:t></w:r></w:p><w:p><w:r><w:rPr><w:rFonts w:ascii="Courier New" w:cs="Courier New" w:eastAsia="Courier New" w:hAnsi="Courier New"/><w:sz w:val="18"/><w:szCs w:val="18"/></w:rPr><w:t xml:space="preserve">Plan how to design an analytics lakehouse to store, process, and activate data.[open\_in\_new](/architecture/big-data-analytics/analytics-lakehouse)</w:t></w:r></w:p><w:p><w:r><w:rPr><w:rFonts w:ascii="Courier New" w:cs="Courier New" w:eastAsia="Courier New" w:hAnsi="Courier New"/><w:sz w:val="18"/><w:szCs w:val="18"/></w:rPr><w:t xml:space="preserve"></w:t></w:r></w:p><w:p><w:r><w:rPr><w:rFonts w:ascii="Courier New" w:cs="Courier New" w:eastAsia="Courier New" w:hAnsi="Courier New"/><w:sz w:val="18"/><w:szCs w:val="18"/></w:rPr><w:t xml:space="preserve">[school](https://www.cloudskillsboost.google/paths/18)</w:t></w:r></w:p><w:p><w:r><w:rPr><w:rFonts w:ascii="Courier New" w:cs="Courier New" w:eastAsia="Courier New" w:hAnsi="Courier New"/><w:sz w:val="18"/><w:szCs w:val="18"/></w:rPr><w:t xml:space="preserve"></w:t></w:r></w:p><w:p><w:r><w:rPr><w:rFonts w:ascii="Courier New" w:cs="Courier New" w:eastAsia="Courier New" w:hAnsi="Courier New"/><w:sz w:val="18"/><w:szCs w:val="18"/></w:rPr><w:t xml:space="preserve">### [Data analyst learning path](https://www.cloudskillsboost.google/paths/18)</w:t></w:r></w:p><w:p><w:r><w:rPr><w:rFonts w:ascii="Courier New" w:cs="Courier New" w:eastAsia="Courier New" w:hAnsi="Courier New"/><w:sz w:val="18"/><w:szCs w:val="18"/></w:rPr><w:t xml:space="preserve"></w:t></w:r></w:p><w:p><w:r><w:rPr><w:rFonts w:ascii="Courier New" w:cs="Courier New" w:eastAsia="Courier New" w:hAnsi="Courier New"/><w:sz w:val="18"/><w:szCs w:val="18"/></w:rPr><w:t xml:space="preserve">Study Google Cloud technologies essential to the data analyst role.[open\_in\_new](https://www.cloudskillsboost.google/paths/18)</w:t></w:r></w:p><w:p><w:r><w:rPr><w:rFonts w:ascii="Courier New" w:cs="Courier New" w:eastAsia="Courier New" w:hAnsi="Courier New"/><w:sz w:val="18"/><w:szCs w:val="18"/></w:rPr><w:t xml:space="preserve"></w:t></w:r></w:p><w:p><w:r><w:rPr><w:rFonts w:ascii="Courier New" w:cs="Courier New" w:eastAsia="Courier New" w:hAnsi="Courier New"/><w:sz w:val="18"/><w:szCs w:val="18"/></w:rPr><w:t xml:space="preserve">[school](https://www.cloudskillsboost.google/paths/28)</w:t></w:r></w:p><w:p><w:r><w:rPr><w:rFonts w:ascii="Courier New" w:cs="Courier New" w:eastAsia="Courier New" w:hAnsi="Courier New"/><w:sz w:val="18"/><w:szCs w:val="18"/></w:rPr><w:t xml:space="preserve"></w:t></w:r></w:p><w:p><w:r><w:rPr><w:rFonts w:ascii="Courier New" w:cs="Courier New" w:eastAsia="Courier New" w:hAnsi="Courier New"/><w:sz w:val="18"/><w:szCs w:val="18"/></w:rPr><w:t xml:space="preserve">### [BI and analytics with Looker learning path](https://www.cloudskillsboost.google/paths/28)</w:t></w:r></w:p><w:p><w:r><w:rPr><w:rFonts w:ascii="Courier New" w:cs="Courier New" w:eastAsia="Courier New" w:hAnsi="Courier New"/><w:sz w:val="18"/><w:szCs w:val="18"/></w:rPr><w:t xml:space="preserve"></w:t></w:r></w:p><w:p><w:r><w:rPr><w:rFonts w:ascii="Courier New" w:cs="Courier New" w:eastAsia="Courier New" w:hAnsi="Courier New"/><w:sz w:val="18"/><w:szCs w:val="18"/></w:rPr><w:t xml:space="preserve">Study how to explore data in Looker and set up self-serve analytics for your users.[open\_in\_new](https://www.cloudskillsboost.google/paths/28)</w:t></w:r></w:p><w:p><w:r><w:rPr><w:rFonts w:ascii="Courier New" w:cs="Courier New" w:eastAsia="Courier New" w:hAnsi="Courier New"/><w:sz w:val="18"/><w:szCs w:val="18"/></w:rPr><w:t xml:space="preserve"></w:t></w:r></w:p><w:p><w:r><w:rPr><w:rFonts w:ascii="Courier New" w:cs="Courier New" w:eastAsia="Courier New" w:hAnsi="Courier New"/><w:sz w:val="18"/><w:szCs w:val="18"/></w:rPr><w:t xml:space="preserve">[cloud](https://cloud.google.com/blog/products/data-analytics/decision-tree-for-data-analytics-workloads-on-google-cloud)</w:t></w:r></w:p><w:p><w:r><w:rPr><w:rFonts w:ascii="Courier New" w:cs="Courier New" w:eastAsia="Courier New" w:hAnsi="Courier New"/><w:sz w:val="18"/><w:szCs w:val="18"/></w:rPr><w:t xml:space="preserve"></w:t></w:r></w:p><w:p><w:r><w:rPr><w:rFonts w:ascii="Courier New" w:cs="Courier New" w:eastAsia="Courier New" w:hAnsi="Courier New"/><w:sz w:val="18"/><w:szCs w:val="18"/></w:rPr><w:t xml:space="preserve">### [Decision tree for data and analytics workloads](https://cloud.google.com/blog/products/data-analytics/decision-tree-for-data-analytics-workloads-on-google-cloud)</w:t></w:r></w:p><w:p><w:r><w:rPr><w:rFonts w:ascii="Courier New" w:cs="Courier New" w:eastAsia="Courier New" w:hAnsi="Courier New"/><w:sz w:val="18"/><w:szCs w:val="18"/></w:rPr><w:t xml:space="preserve"></w:t></w:r></w:p><w:p><w:r><w:rPr><w:rFonts w:ascii="Courier New" w:cs="Courier New" w:eastAsia="Courier New" w:hAnsi="Courier New"/><w:sz w:val="18"/><w:szCs w:val="18"/></w:rPr><w:t xml:space="preserve">Choose the services to run your data and analytics workloads.[open\_in\_new](/blog/products/data-analytics/decision-tree-for-data-analytics-workloads-on-google-cloud)</w:t></w:r></w:p><w:p><w:r><w:rPr><w:rFonts w:ascii="Courier New" w:cs="Courier New" w:eastAsia="Courier New" w:hAnsi="Courier New"/><w:sz w:val="18"/><w:szCs w:val="18"/></w:rPr><w:t xml:space="preserve"></w:t></w:r></w:p><w:p><w:r><w:rPr><w:rFonts w:ascii="Courier New" w:cs="Courier New" w:eastAsia="Courier New" w:hAnsi="Courier New"/><w:sz w:val="18"/><w:szCs w:val="18"/></w:rPr><w:t xml:space="preserve">### Data and AI platform</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a serverless, cost-effective, and multi-cloud data and AI platform designed to help you turn big data into valuable business insights powered by Gemini.</w:t></w:r></w:p><w:p><w:r><w:rPr><w:rFonts w:ascii="Courier New" w:cs="Courier New" w:eastAsia="Courier New" w:hAnsi="Courier New"/><w:sz w:val="18"/><w:szCs w:val="18"/></w:rPr><w:t xml:space="preserve"></w:t></w:r></w:p><w:p><w:r><w:rPr><w:rFonts w:ascii="Courier New" w:cs="Courier New" w:eastAsia="Courier New" w:hAnsi="Courier New"/><w:sz w:val="18"/><w:szCs w:val="18"/></w:rPr><w:t xml:space="preserve">![](/_static/clouddocs/images/icons/categories/data-analytics-color.svg)</w:t></w:r></w:p><w:p><w:r><w:rPr><w:rFonts w:ascii="Courier New" w:cs="Courier New" w:eastAsia="Courier New" w:hAnsi="Courier New"/><w:sz w:val="18"/><w:szCs w:val="18"/></w:rPr><w:t xml:space="preserve"></w:t></w:r></w:p><w:p><w:r><w:rPr><w:rFonts w:ascii="Courier New" w:cs="Courier New" w:eastAsia="Courier New" w:hAnsi="Courier New"/><w:sz w:val="18"/><w:szCs w:val="18"/></w:rPr><w:t xml:space="preserve">#### [BigQuery](/bigquery/docs)</w:t></w:r></w:p><w:p><w:r><w:rPr><w:rFonts w:ascii="Courier New" w:cs="Courier New" w:eastAsia="Courier New" w:hAnsi="Courier New"/><w:sz w:val="18"/><w:szCs w:val="18"/></w:rPr><w:t xml:space="preserve"></w:t></w:r></w:p><w:p><w:r><w:rPr><w:rFonts w:ascii="Courier New" w:cs="Courier New" w:eastAsia="Courier New" w:hAnsi="Courier New"/><w:sz w:val="18"/><w:szCs w:val="18"/></w:rPr><w:t xml:space="preserve">Understand your data using a fully managed, highly scalable data platform with built-in machine learning (ML).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Data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Get business intelligence in real time, built on governed data, that offers repeatable analysis and inspires in-depth understanding of the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description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[BigQuery analytics](/bigquery/docs/query-overview)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Maximize your data analysis investments when running analytic queries on large datasets.</w:t></w:r></w:p><w:p><w:r><w:rPr><w:rFonts w:ascii="Courier New" w:cs="Courier New" w:eastAsia="Courier New" w:hAnsi="Courier New"/><w:sz w:val="18"/><w:szCs w:val="18"/></w:rPr><w:t xml:space="preserve"></w:t></w:r></w:p><w:p><w:r><w:rPr><w:rFonts w:ascii="Courier New" w:cs="Courier New" w:eastAsia="Courier New" w:hAnsi="Courier New"/><w:sz w:val="18"/><w:szCs w:val="18"/></w:rPr><w:t xml:space="preserve">![](/_static/clouddocs/images/icons/products/looker-color.svg)</w:t></w:r></w:p><w:p><w:r><w:rPr><w:rFonts w:ascii="Courier New" w:cs="Courier New" w:eastAsia="Courier New" w:hAnsi="Courier New"/><w:sz w:val="18"/><w:szCs w:val="18"/></w:rPr><w:t xml:space="preserve"></w:t></w:r></w:p><w:p><w:r><w:rPr><w:rFonts w:ascii="Courier New" w:cs="Courier New" w:eastAsia="Courier New" w:hAnsi="Courier New"/><w:sz w:val="18"/><w:szCs w:val="18"/></w:rPr><w:t xml:space="preserve">#### [Looker](/looker/docs)</w:t></w:r></w:p><w:p><w:r><w:rPr><w:rFonts w:ascii="Courier New" w:cs="Courier New" w:eastAsia="Courier New" w:hAnsi="Courier New"/><w:sz w:val="18"/><w:szCs w:val="18"/></w:rPr><w:t xml:space="preserve"></w:t></w:r></w:p><w:p><w:r><w:rPr><w:rFonts w:ascii="Courier New" w:cs="Courier New" w:eastAsia="Courier New" w:hAnsi="Courier New"/><w:sz w:val="18"/><w:szCs w:val="18"/></w:rPr><w:t xml:space="preserve">Access, analyze, and act on an up-to-date, trusted version of your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![](/_static/clouddocs/images/icons/products/looker-color.svg)</w:t></w:r></w:p><w:p><w:r><w:rPr><w:rFonts w:ascii="Courier New" w:cs="Courier New" w:eastAsia="Courier New" w:hAnsi="Courier New"/><w:sz w:val="18"/><w:szCs w:val="18"/></w:rPr><w:t xml:space="preserve"></w:t></w:r></w:p><w:p><w:r><w:rPr><w:rFonts w:ascii="Courier New" w:cs="Courier New" w:eastAsia="Courier New" w:hAnsi="Courier New"/><w:sz w:val="18"/><w:szCs w:val="18"/></w:rPr><w:t xml:space="preserve">#### [Looker Studio](/looker/docs/studio)</w:t></w:r></w:p><w:p><w:r><w:rPr><w:rFonts w:ascii="Courier New" w:cs="Courier New" w:eastAsia="Courier New" w:hAnsi="Courier New"/><w:sz w:val="18"/><w:szCs w:val="18"/></w:rPr><w:t xml:space="preserve"></w:t></w:r></w:p><w:p><w:r><w:rPr><w:rFonts w:ascii="Courier New" w:cs="Courier New" w:eastAsia="Courier New" w:hAnsi="Courier New"/><w:sz w:val="18"/><w:szCs w:val="18"/></w:rPr><w:t xml:space="preserve">Tell great data stories to support better business decisions.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Data governance and sharing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Manage the end-to-end data lifecycle and make it easier to manage, discover, govern, and share data and AI assets.</w:t></w:r></w:p><w:p><w:r><w:rPr><w:rFonts w:ascii="Courier New" w:cs="Courier New" w:eastAsia="Courier New" w:hAnsi="Courier New"/><w:sz w:val="18"/><w:szCs w:val="18"/></w:rPr><w:t xml:space="preserve"></w:t></w:r></w:p><w:p><w:r><w:rPr><w:rFonts w:ascii="Courier New" w:cs="Courier New" w:eastAsia="Courier New" w:hAnsi="Courier New"/><w:sz w:val="18"/><w:szCs w:val="18"/></w:rPr><w:t xml:space="preserve">description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[Unified governance in Big‍Query](/bigquery/docs/data-governance)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Enable intelligent data management with unified metadata and governance and security policies.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description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[BigQuery sharing](/bigquery/docs/analytics-hub-introduction)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Share data and insights at scale across organizational boundaries with a robust security and privacy framework.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![](/_static/clouddocs/images/icons/categories/data-analytics-color.svg)</w:t></w:r></w:p><w:p><w:r><w:rPr><w:rFonts w:ascii="Courier New" w:cs="Courier New" w:eastAsia="Courier New" w:hAnsi="Courier New"/><w:sz w:val="18"/><w:szCs w:val="18"/></w:rPr><w:t xml:space="preserve"></w:t></w:r></w:p><w:p><w:r><w:rPr><w:rFonts w:ascii="Courier New" w:cs="Courier New" w:eastAsia="Courier New" w:hAnsi="Courier New"/><w:sz w:val="18"/><w:szCs w:val="18"/></w:rPr><w:t xml:space="preserve">#### [Dataplex Universal Catalog](/dataplex/docs)</w:t></w:r></w:p><w:p><w:r><w:rPr><w:rFonts w:ascii="Courier New" w:cs="Courier New" w:eastAsia="Courier New" w:hAnsi="Courier New"/><w:sz w:val="18"/><w:szCs w:val="18"/></w:rPr><w:t xml:space="preserve"></w:t></w:r></w:p><w:p><w:r><w:rPr><w:rFonts w:ascii="Courier New" w:cs="Courier New" w:eastAsia="Courier New" w:hAnsi="Courier New"/><w:sz w:val="18"/><w:szCs w:val="18"/></w:rPr><w:t xml:space="preserve">Unify distributed data, automate data management and governance, and enable data discovery and quality checks across various Google Cloud and third party sources.</w:t></w:r></w:p><w:p><w:r><w:rPr><w:rFonts w:ascii="Courier New" w:cs="Courier New" w:eastAsia="Courier New" w:hAnsi="Courier New"/><w:sz w:val="18"/><w:szCs w:val="18"/></w:rPr><w:t xml:space="preserve"></w:t></w:r></w:p><w:p><w:r><w:rPr><w:rFonts w:ascii="Courier New" w:cs="Courier New" w:eastAsia="Courier New" w:hAnsi="Courier New"/><w:sz w:val="18"/><w:szCs w:val="18"/></w:rPr><w:t xml:space="preserve">![](/_static/clouddocs/images/icons/categories/security-and-identity-color.svg)</w:t></w:r></w:p><w:p><w:r><w:rPr><w:rFonts w:ascii="Courier New" w:cs="Courier New" w:eastAsia="Courier New" w:hAnsi="Courier New"/><w:sz w:val="18"/><w:szCs w:val="18"/></w:rPr><w:t xml:space="preserve"></w:t></w:r></w:p><w:p><w:r><w:rPr><w:rFonts w:ascii="Courier New" w:cs="Courier New" w:eastAsia="Courier New" w:hAnsi="Courier New"/><w:sz w:val="18"/><w:szCs w:val="18"/></w:rPr><w:t xml:space="preserve">#### [Sensitive Data Protection](/sensitive-data-protection/docs)</w:t></w:r></w:p><w:p><w:r><w:rPr><w:rFonts w:ascii="Courier New" w:cs="Courier New" w:eastAsia="Courier New" w:hAnsi="Courier New"/><w:sz w:val="18"/><w:szCs w:val="18"/></w:rPr><w:t xml:space="preserve"></w:t></w:r></w:p><w:p><w:r><w:rPr><w:rFonts w:ascii="Courier New" w:cs="Courier New" w:eastAsia="Courier New" w:hAnsi="Courier New"/><w:sz w:val="18"/><w:szCs w:val="18"/></w:rPr><w:t xml:space="preserve">Discover and redact sensitive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block</w:t></w:r></w:p><w:p><w:r><w:rPr><w:rFonts w:ascii="Courier New" w:cs="Courier New" w:eastAsia="Courier New" w:hAnsi="Courier New"/><w:sz w:val="18"/><w:szCs w:val="18"/></w:rPr><w:t xml:space="preserve"></w:t></w:r></w:p><w:p><w:r><w:rPr><w:rFonts w:ascii="Courier New" w:cs="Courier New" w:eastAsia="Courier New" w:hAnsi="Courier New"/><w:sz w:val="18"/><w:szCs w:val="18"/></w:rPr><w:t xml:space="preserve">#### [Data Catalog](/data-catalog/docs)</w:t></w:r></w:p><w:p><w:r><w:rPr><w:rFonts w:ascii="Courier New" w:cs="Courier New" w:eastAsia="Courier New" w:hAnsi="Courier New"/><w:sz w:val="18"/><w:szCs w:val="18"/></w:rPr><w:t xml:space="preserve"></w:t></w:r></w:p><w:p><w:r><w:rPr><w:rFonts w:ascii="Courier New" w:cs="Courier New" w:eastAsia="Courier New" w:hAnsi="Courier New"/><w:sz w:val="18"/><w:szCs w:val="18"/></w:rPr><w:t xml:space="preserve">Discover and understand your data using a fully managed and scalable data discovery and metadata management service. (Deprecated)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Data integration and orchestration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Ingest, transform, and load data from disparate data sources in a scalable and secure fashion, and build end-to-end orchestration for the enterprise.</w:t></w:r></w:p><w:p><w:r><w:rPr><w:rFonts w:ascii="Courier New" w:cs="Courier New" w:eastAsia="Courier New" w:hAnsi="Courier New"/><w:sz w:val="18"/><w:szCs w:val="18"/></w:rPr><w:t xml:space="preserve"></w:t></w:r></w:p><w:p><w:r><w:rPr><w:rFonts w:ascii="Courier New" w:cs="Courier New" w:eastAsia="Courier New" w:hAnsi="Courier New"/><w:sz w:val="18"/><w:szCs w:val="18"/></w:rPr><w:t xml:space="preserve">description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[BigQuery Data Transfer Service](/bigquery/docs/dts-introduction)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Automate data ingestion at scale into BigQuery without writing code, on a scheduled or ad hoc basis.</w:t></w:r></w:p><w:p><w:r><w:rPr><w:rFonts w:ascii="Courier New" w:cs="Courier New" w:eastAsia="Courier New" w:hAnsi="Courier New"/><w:sz w:val="18"/><w:szCs w:val="18"/></w:rPr><w:t xml:space="preserve"></w:t></w:r></w:p><w:p><w:r><w:rPr><w:rFonts w:ascii="Courier New" w:cs="Courier New" w:eastAsia="Courier New" w:hAnsi="Courier New"/><w:sz w:val="18"/><w:szCs w:val="18"/></w:rPr><w:t xml:space="preserve">![](/_static/clouddocs/images/icons/categories/data-analytics-color.svg)</w:t></w:r></w:p><w:p><w:r><w:rPr><w:rFonts w:ascii="Courier New" w:cs="Courier New" w:eastAsia="Courier New" w:hAnsi="Courier New"/><w:sz w:val="18"/><w:szCs w:val="18"/></w:rPr><w:t xml:space="preserve"></w:t></w:r></w:p><w:p><w:r><w:rPr><w:rFonts w:ascii="Courier New" w:cs="Courier New" w:eastAsia="Courier New" w:hAnsi="Courier New"/><w:sz w:val="18"/><w:szCs w:val="18"/></w:rPr><w:t xml:space="preserve">#### [Cloud Composer](/composer/docs)</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schedule, monitor, and manage workflows using a fully managed orchestration service built on Apache Airflow.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![](/_static/clouddocs/images/icons/categories/data-analytics-color.svg)</w:t></w:r></w:p><w:p><w:r><w:rPr><w:rFonts w:ascii="Courier New" w:cs="Courier New" w:eastAsia="Courier New" w:hAnsi="Courier New"/><w:sz w:val="18"/><w:szCs w:val="18"/></w:rPr><w:t xml:space="preserve"></w:t></w:r></w:p><w:p><w:r><w:rPr><w:rFonts w:ascii="Courier New" w:cs="Courier New" w:eastAsia="Courier New" w:hAnsi="Courier New"/><w:sz w:val="18"/><w:szCs w:val="18"/></w:rPr><w:t xml:space="preserve">#### [Cloud Data Fusion](/data-fusion/docs)</w:t></w:r></w:p><w:p><w:r><w:rPr><w:rFonts w:ascii="Courier New" w:cs="Courier New" w:eastAsia="Courier New" w:hAnsi="Courier New"/><w:sz w:val="18"/><w:szCs w:val="18"/></w:rPr><w:t xml:space="preserve"></w:t></w:r></w:p><w:p><w:r><w:rPr><w:rFonts w:ascii="Courier New" w:cs="Courier New" w:eastAsia="Courier New" w:hAnsi="Courier New"/><w:sz w:val="18"/><w:szCs w:val="18"/></w:rPr><w:t xml:space="preserve">Quickly build and manage data pipelines using fully managed, code-free data integration with a graphical interface.</w:t></w:r></w:p><w:p><w:r><w:rPr><w:rFonts w:ascii="Courier New" w:cs="Courier New" w:eastAsia="Courier New" w:hAnsi="Courier New"/><w:sz w:val="18"/><w:szCs w:val="18"/></w:rPr><w:t xml:space="preserve"></w:t></w:r></w:p><w:p><w:r><w:rPr><w:rFonts w:ascii="Courier New" w:cs="Courier New" w:eastAsia="Courier New" w:hAnsi="Courier New"/><w:sz w:val="18"/><w:szCs w:val="18"/></w:rPr><w:t xml:space="preserve">![](/_static/clouddocs/images/icons/categories/data-analytics-color.svg)</w:t></w:r></w:p><w:p><w:r><w:rPr><w:rFonts w:ascii="Courier New" w:cs="Courier New" w:eastAsia="Courier New" w:hAnsi="Courier New"/><w:sz w:val="18"/><w:szCs w:val="18"/></w:rPr><w:t xml:space="preserve"></w:t></w:r></w:p><w:p><w:r><w:rPr><w:rFonts w:ascii="Courier New" w:cs="Courier New" w:eastAsia="Courier New" w:hAnsi="Courier New"/><w:sz w:val="18"/><w:szCs w:val="18"/></w:rPr><w:t xml:space="preserve">#### [Dataform](/dataform/docs)</w:t></w:r></w:p><w:p><w:r><w:rPr><w:rFonts w:ascii="Courier New" w:cs="Courier New" w:eastAsia="Courier New" w:hAnsi="Courier New"/><w:sz w:val="18"/><w:szCs w:val="18"/></w:rPr><w:t xml:space="preserve"></w:t></w:r></w:p><w:p><w:r><w:rPr><w:rFonts w:ascii="Courier New" w:cs="Courier New" w:eastAsia="Courier New" w:hAnsi="Courier New"/><w:sz w:val="18"/><w:szCs w:val="18"/></w:rPr><w:t xml:space="preserve">Get an end-to-end experience that helps data teams build, version control, and orchestrate SQL pipelines in BigQuery.</w:t></w:r></w:p><w:p><w:r><w:rPr><w:rFonts w:ascii="Courier New" w:cs="Courier New" w:eastAsia="Courier New" w:hAnsi="Courier New"/><w:sz w:val="18"/><w:szCs w:val="18"/></w:rPr><w:t xml:space="preserve"></w:t></w:r></w:p><w:p><w:r><w:rPr><w:rFonts w:ascii="Courier New" w:cs="Courier New" w:eastAsia="Courier New" w:hAnsi="Courier New"/><w:sz w:val="18"/><w:szCs w:val="18"/></w:rPr><w:t xml:space="preserve">![](/_static/clouddocs/images/icons/categories/data-analytics-color.svg)</w:t></w:r></w:p><w:p><w:r><w:rPr><w:rFonts w:ascii="Courier New" w:cs="Courier New" w:eastAsia="Courier New" w:hAnsi="Courier New"/><w:sz w:val="18"/><w:szCs w:val="18"/></w:rPr><w:t xml:space="preserve"></w:t></w:r></w:p><w:p><w:r><w:rPr><w:rFonts w:ascii="Courier New" w:cs="Courier New" w:eastAsia="Courier New" w:hAnsi="Courier New"/><w:sz w:val="18"/><w:szCs w:val="18"/></w:rPr><w:t xml:space="preserve">#### [Datastream](/datastream/docs)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a serverless and easy-to-use change data capture (CDC) and replication service for real-time data ingestion.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![](/_static/clouddocs/images/icons/categories/storage-color.svg)</w:t></w:r></w:p><w:p><w:r><w:rPr><w:rFonts w:ascii="Courier New" w:cs="Courier New" w:eastAsia="Courier New" w:hAnsi="Courier New"/><w:sz w:val="18"/><w:szCs w:val="18"/></w:rPr><w:t xml:space="preserve"></w:t></w:r></w:p><w:p><w:r><w:rPr><w:rFonts w:ascii="Courier New" w:cs="Courier New" w:eastAsia="Courier New" w:hAnsi="Courier New"/><w:sz w:val="18"/><w:szCs w:val="18"/></w:rPr><w:t xml:space="preserve">#### [Storage Transfer Service](/storage-transfer/docs/overview)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Transfer data between Cloud Storage services such as AWS S3 and Cloud Storage.</w:t></w:r></w:p><w:p><w:r><w:rPr><w:rFonts w:ascii="Courier New" w:cs="Courier New" w:eastAsia="Courier New" w:hAnsi="Courier New"/><w:sz w:val="18"/><w:szCs w:val="18"/></w:rPr><w:t xml:space="preserve"></w:t></w:r></w:p><w:p><w:r><w:rPr><w:rFonts w:ascii="Courier New" w:cs="Courier New" w:eastAsia="Courier New" w:hAnsi="Courier New"/><w:sz w:val="18"/><w:szCs w:val="18"/></w:rPr><w:t xml:space="preserve">![](/_static/clouddocs/images/icons/categories/migration-color.svg)</w:t></w:r></w:p><w:p><w:r><w:rPr><w:rFonts w:ascii="Courier New" w:cs="Courier New" w:eastAsia="Courier New" w:hAnsi="Courier New"/><w:sz w:val="18"/><w:szCs w:val="18"/></w:rPr><w:t xml:space="preserve"></w:t></w:r></w:p><w:p><w:r><w:rPr><w:rFonts w:ascii="Courier New" w:cs="Courier New" w:eastAsia="Courier New" w:hAnsi="Courier New"/><w:sz w:val="18"/><w:szCs w:val="18"/></w:rPr><w:t xml:space="preserve">#### [Transfer Appliance](/transfer-appliance/docs/4.0/overview)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Ship large volumes of data to Google Cloud using rackable storage.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Data migration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Migrate your lakehouse or warehouse to BigQuery with easy to use tools powered by Gemini that assist in every phase of migration.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description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[Overview: Migrate data warehouses to BigQuery](/bigquery/docs/migration/migration-overview)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Learn about general concepts and a framework that you can use to organize and structure your migration to BigQuery.</w:t></w:r></w:p><w:p><w:r><w:rPr><w:rFonts w:ascii="Courier New" w:cs="Courier New" w:eastAsia="Courier New" w:hAnsi="Courier New"/><w:sz w:val="18"/><w:szCs w:val="18"/></w:rPr><w:t xml:space="preserve"></w:t></w:r></w:p><w:p><w:r><w:rPr><w:rFonts w:ascii="Courier New" w:cs="Courier New" w:eastAsia="Courier New" w:hAnsi="Courier New"/><w:sz w:val="18"/><w:szCs w:val="18"/></w:rPr><w:t xml:space="preserve">description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[BigQuery Migration Service](/bigquery/docs/migration-intro)</w:t></w:r></w:p><w:p><w:r><w:rPr><w:rFonts w:ascii="Courier New" w:cs="Courier New" w:eastAsia="Courier New" w:hAnsi="Courier New"/><w:sz w:val="18"/><w:szCs w:val="18"/></w:rPr><w:t xml:space="preserve"></w:t></w:r></w:p><w:p><w:r><w:rPr><w:rFonts w:ascii="Courier New" w:cs="Courier New" w:eastAsia="Courier New" w:hAnsi="Courier New"/><w:sz w:val="18"/><w:szCs w:val="18"/></w:rPr><w:t xml:space="preserve">Learn about the BigQuery Migration Service, which is a comprehensive solution for migrating your data warehouse or lakehouse to BigQuery.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Data processing</w:t></w:r></w:p><w:p><w:r><w:rPr><w:rFonts w:ascii="Courier New" w:cs="Courier New" w:eastAsia="Courier New" w:hAnsi="Courier New"/><w:sz w:val="18"/><w:szCs w:val="18"/></w:rPr><w:t xml:space="preserve"></w:t></w:r></w:p><w:p><w:r><w:rPr><w:rFonts w:ascii="Courier New" w:cs="Courier New" w:eastAsia="Courier New" w:hAnsi="Courier New"/><w:sz w:val="18"/><w:szCs w:val="18"/></w:rPr><w:t xml:space="preserve">Empower your data journey, from robust batch processing using managed Apache Spark and Apache Hadoop, to dynamic real-time stream processing with serverless, scalable pipelines using Apache Beam.</w:t></w:r></w:p><w:p><w:r><w:rPr><w:rFonts w:ascii="Courier New" w:cs="Courier New" w:eastAsia="Courier New" w:hAnsi="Courier New"/><w:sz w:val="18"/><w:szCs w:val="18"/></w:rPr><w:t xml:space="preserve"></w:t></w:r></w:p><w:p><w:r><w:rPr><w:rFonts w:ascii="Courier New" w:cs="Courier New" w:eastAsia="Courier New" w:hAnsi="Courier New"/><w:sz w:val="18"/><w:szCs w:val="18"/></w:rPr><w:t xml:space="preserve">![](/_static/clouddocs/images/icons/categories/data-analytics-color.svg)</w:t></w:r></w:p><w:p><w:r><w:rPr><w:rFonts w:ascii="Courier New" w:cs="Courier New" w:eastAsia="Courier New" w:hAnsi="Courier New"/><w:sz w:val="18"/><w:szCs w:val="18"/></w:rPr><w:t xml:space="preserve"></w:t></w:r></w:p><w:p><w:r><w:rPr><w:rFonts w:ascii="Courier New" w:cs="Courier New" w:eastAsia="Courier New" w:hAnsi="Courier New"/><w:sz w:val="18"/><w:szCs w:val="18"/></w:rPr><w:t xml:space="preserve">#### [Dataflow](/dataflow/docs)</w:t></w:r></w:p><w:p><w:r><w:rPr><w:rFonts w:ascii="Courier New" w:cs="Courier New" w:eastAsia="Courier New" w:hAnsi="Courier New"/><w:sz w:val="18"/><w:szCs w:val="18"/></w:rPr><w:t xml:space="preserve"></w:t></w:r></w:p><w:p><w:r><w:rPr><w:rFonts w:ascii="Courier New" w:cs="Courier New" w:eastAsia="Courier New" w:hAnsi="Courier New"/><w:sz w:val="18"/><w:szCs w:val="18"/></w:rPr><w:t xml:space="preserve">Develop real-time batch and streaming data processing pipelines.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![](/_static/clouddocs/images/icons/categories/data-analytics-color.svg)</w:t></w:r></w:p><w:p><w:r><w:rPr><w:rFonts w:ascii="Courier New" w:cs="Courier New" w:eastAsia="Courier New" w:hAnsi="Courier New"/><w:sz w:val="18"/><w:szCs w:val="18"/></w:rPr><w:t xml:space="preserve"></w:t></w:r></w:p><w:p><w:r><w:rPr><w:rFonts w:ascii="Courier New" w:cs="Courier New" w:eastAsia="Courier New" w:hAnsi="Courier New"/><w:sz w:val="18"/><w:szCs w:val="18"/></w:rPr><w:t xml:space="preserve">#### [Dataproc](/dataproc/docs)</w:t></w:r></w:p><w:p><w:r><w:rPr><w:rFonts w:ascii="Courier New" w:cs="Courier New" w:eastAsia="Courier New" w:hAnsi="Courier New"/><w:sz w:val="18"/><w:szCs w:val="18"/></w:rPr><w:t xml:space="preserve"></w:t></w:r></w:p><w:p><w:r><w:rPr><w:rFonts w:ascii="Courier New" w:cs="Courier New" w:eastAsia="Courier New" w:hAnsi="Courier New"/><w:sz w:val="18"/><w:szCs w:val="18"/></w:rPr><w:t xml:space="preserve">Perform batch processing, querying, and streaming using a managed Apache Spark and Apache Hadoop service.</w:t></w:r></w:p><w:p><w:r><w:rPr><w:rFonts w:ascii="Courier New" w:cs="Courier New" w:eastAsia="Courier New" w:hAnsi="Courier New"/><w:sz w:val="18"/><w:szCs w:val="18"/></w:rPr><w:t xml:space="preserve"></w:t></w:r></w:p><w:p><w:r><w:rPr><w:rFonts w:ascii="Courier New" w:cs="Courier New" w:eastAsia="Courier New" w:hAnsi="Courier New"/><w:sz w:val="18"/><w:szCs w:val="18"/></w:rPr><w:t xml:space="preserve">![](/_static/clouddocs/images/icons/categories/data-analytics-color.svg)</w:t></w:r></w:p><w:p><w:r><w:rPr><w:rFonts w:ascii="Courier New" w:cs="Courier New" w:eastAsia="Courier New" w:hAnsi="Courier New"/><w:sz w:val="18"/><w:szCs w:val="18"/></w:rPr><w:t xml:space="preserve"></w:t></w:r></w:p><w:p><w:r><w:rPr><w:rFonts w:ascii="Courier New" w:cs="Courier New" w:eastAsia="Courier New" w:hAnsi="Courier New"/><w:sz w:val="18"/><w:szCs w:val="18"/></w:rPr><w:t xml:space="preserve">#### [Google Cloud Serverless for Apache Spark](/dataproc-serverless/docs)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Serverless for Apache Spark to run Apache Spark batch workloads without provisioning and managing your own cluster.</w:t></w:r></w:p><w:p><w:r><w:rPr><w:rFonts w:ascii="Courier New" w:cs="Courier New" w:eastAsia="Courier New" w:hAnsi="Courier New"/><w:sz w:val="18"/><w:szCs w:val="18"/></w:rPr><w:t xml:space="preserve"></w:t></w:r></w:p><w:p><w:r><w:rPr><w:rFonts w:ascii="Courier New" w:cs="Courier New" w:eastAsia="Courier New" w:hAnsi="Courier New"/><w:sz w:val="18"/><w:szCs w:val="18"/></w:rPr><w:t xml:space="preserve">![](/_static/clouddocs/images/icons/categories/data-analytics-color.svg)</w:t></w:r></w:p><w:p><w:r><w:rPr><w:rFonts w:ascii="Courier New" w:cs="Courier New" w:eastAsia="Courier New" w:hAnsi="Courier New"/><w:sz w:val="18"/><w:szCs w:val="18"/></w:rPr><w:t xml:space="preserve"></w:t></w:r></w:p><w:p><w:r><w:rPr><w:rFonts w:ascii="Courier New" w:cs="Courier New" w:eastAsia="Courier New" w:hAnsi="Courier New"/><w:sz w:val="18"/><w:szCs w:val="18"/></w:rPr><w:t xml:space="preserve">#### [Dataproc Metastore](/dataproc-metastore/docs)</w:t></w:r></w:p><w:p><w:r><w:rPr><w:rFonts w:ascii="Courier New" w:cs="Courier New" w:eastAsia="Courier New" w:hAnsi="Courier New"/><w:sz w:val="18"/><w:szCs w:val="18"/></w:rPr><w:t xml:space="preserve"></w:t></w:r></w:p><w:p><w:r><w:rPr><w:rFonts w:ascii="Courier New" w:cs="Courier New" w:eastAsia="Courier New" w:hAnsi="Courier New"/><w:sz w:val="18"/><w:szCs w:val="18"/></w:rPr><w:t xml:space="preserve">A fully managed Apache Hive metastore (HMS) that runs on Google Cloud.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Streaming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Ingest, process, and analyze event streams in real time, and generate actionable, real-time insights.</w:t></w:r></w:p><w:p><w:r><w:rPr><w:rFonts w:ascii="Courier New" w:cs="Courier New" w:eastAsia="Courier New" w:hAnsi="Courier New"/><w:sz w:val="18"/><w:szCs w:val="18"/></w:rPr><w:t xml:space="preserve"></w:t></w:r></w:p><w:p><w:r><w:rPr><w:rFonts w:ascii="Courier New" w:cs="Courier New" w:eastAsia="Courier New" w:hAnsi="Courier New"/><w:sz w:val="18"/><w:szCs w:val="18"/></w:rPr><w:t xml:space="preserve">![](/_static/clouddocs/images/icons/categories/data-analytics-color.svg)</w:t></w:r></w:p><w:p><w:r><w:rPr><w:rFonts w:ascii="Courier New" w:cs="Courier New" w:eastAsia="Courier New" w:hAnsi="Courier New"/><w:sz w:val="18"/><w:szCs w:val="18"/></w:rPr><w:t xml:space="preserve"></w:t></w:r></w:p><w:p><w:r><w:rPr><w:rFonts w:ascii="Courier New" w:cs="Courier New" w:eastAsia="Courier New" w:hAnsi="Courier New"/><w:sz w:val="18"/><w:szCs w:val="18"/></w:rPr><w:t xml:space="preserve">#### [Dataflow](/dataflow/docs)</w:t></w:r></w:p><w:p><w:r><w:rPr><w:rFonts w:ascii="Courier New" w:cs="Courier New" w:eastAsia="Courier New" w:hAnsi="Courier New"/><w:sz w:val="18"/><w:szCs w:val="18"/></w:rPr><w:t xml:space="preserve"></w:t></w:r></w:p><w:p><w:r><w:rPr><w:rFonts w:ascii="Courier New" w:cs="Courier New" w:eastAsia="Courier New" w:hAnsi="Courier New"/><w:sz w:val="18"/><w:szCs w:val="18"/></w:rPr><w:t xml:space="preserve">Develop real-time batch and streaming data processing pipelines.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![](/_static/clouddocs/images/icons/categories/data-analytics-color.svg)</w:t></w:r></w:p><w:p><w:r><w:rPr><w:rFonts w:ascii="Courier New" w:cs="Courier New" w:eastAsia="Courier New" w:hAnsi="Courier New"/><w:sz w:val="18"/><w:szCs w:val="18"/></w:rPr><w:t xml:space="preserve"></w:t></w:r></w:p><w:p><w:r><w:rPr><w:rFonts w:ascii="Courier New" w:cs="Courier New" w:eastAsia="Courier New" w:hAnsi="Courier New"/><w:sz w:val="18"/><w:szCs w:val="18"/></w:rPr><w:t xml:space="preserve">#### [Google Cloud Managed Service for Apache Kafka](/managed-service-for-apache-kafka/docs)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a managed cloud service that lets you ingest Apache Kafka streams directly into Google Cloud.</w:t></w:r></w:p><w:p><w:r><w:rPr><w:rFonts w:ascii="Courier New" w:cs="Courier New" w:eastAsia="Courier New" w:hAnsi="Courier New"/><w:sz w:val="18"/><w:szCs w:val="18"/></w:rPr><w:t xml:space="preserve"></w:t></w:r></w:p><w:p><w:r><w:rPr><w:rFonts w:ascii="Courier New" w:cs="Courier New" w:eastAsia="Courier New" w:hAnsi="Courier New"/><w:sz w:val="18"/><w:szCs w:val="18"/></w:rPr><w:t xml:space="preserve">![](/_static/clouddocs/images/icons/categories/data-analytics-color.svg)</w:t></w:r></w:p><w:p><w:r><w:rPr><w:rFonts w:ascii="Courier New" w:cs="Courier New" w:eastAsia="Courier New" w:hAnsi="Courier New"/><w:sz w:val="18"/><w:szCs w:val="18"/></w:rPr><w:t xml:space="preserve"></w:t></w:r></w:p><w:p><w:r><w:rPr><w:rFonts w:ascii="Courier New" w:cs="Courier New" w:eastAsia="Courier New" w:hAnsi="Courier New"/><w:sz w:val="18"/><w:szCs w:val="18"/></w:rPr><w:t xml:space="preserve">#### [Pub/Sub](/pubsub/docs)</w:t></w:r></w:p><w:p><w:r><w:rPr><w:rFonts w:ascii="Courier New" w:cs="Courier New" w:eastAsia="Courier New" w:hAnsi="Courier New"/><w:sz w:val="18"/><w:szCs w:val="18"/></w:rPr><w:t xml:space="preserve"></w:t></w:r></w:p><w:p><w:r><w:rPr><w:rFonts w:ascii="Courier New" w:cs="Courier New" w:eastAsia="Courier New" w:hAnsi="Courier New"/><w:sz w:val="18"/><w:szCs w:val="18"/></w:rPr><w:t xml:space="preserve">Ingest event streams from anywhere, at any scale.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AI and ML</w:t></w:r></w:p><w:p><w:r><w:rPr><w:rFonts w:ascii="Courier New" w:cs="Courier New" w:eastAsia="Courier New" w:hAnsi="Courier New"/><w:sz w:val="18"/><w:szCs w:val="18"/></w:rPr><w:t xml:space="preserve"></w:t></w:r></w:p><w:p><w:r><w:rPr><w:rFonts w:ascii="Courier New" w:cs="Courier New" w:eastAsia="Courier New" w:hAnsi="Courier New"/><w:sz w:val="18"/><w:szCs w:val="18"/></w:rPr><w:t xml:space="preserve">Seamlessly integrate the power of generative AI and machine learning directly within your data to unlock deeper insights.</w:t></w:r></w:p><w:p><w:r><w:rPr><w:rFonts w:ascii="Courier New" w:cs="Courier New" w:eastAsia="Courier New" w:hAnsi="Courier New"/><w:sz w:val="18"/><w:szCs w:val="18"/></w:rPr><w:t xml:space="preserve"></w:t></w:r></w:p><w:p><w:r><w:rPr><w:rFonts w:ascii="Courier New" w:cs="Courier New" w:eastAsia="Courier New" w:hAnsi="Courier New"/><w:sz w:val="18"/><w:szCs w:val="18"/></w:rPr><w:t xml:space="preserve">description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[BigQuery ML](/bigquery/docs/bqml-introduction)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Build and train machine learning (ML) models directly using SQL queries.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![](/_static/clouddocs/images/icons/categories/data-analytics-color.svg)</w:t></w:r></w:p><w:p><w:r><w:rPr><w:rFonts w:ascii="Courier New" w:cs="Courier New" w:eastAsia="Courier New" w:hAnsi="Courier New"/><w:sz w:val="18"/><w:szCs w:val="18"/></w:rPr><w:t xml:space="preserve"></w:t></w:r></w:p><w:p><w:r><w:rPr><w:rFonts w:ascii="Courier New" w:cs="Courier New" w:eastAsia="Courier New" w:hAnsi="Courier New"/><w:sz w:val="18"/><w:szCs w:val="18"/></w:rPr><w:t xml:space="preserve">#### [Dataflow](/dataflow/docs/machine-learning)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Deploy and manage complete machine learning (ML) pipelines.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![](/_static/clouddocs/images/icons/products/gemini-color.svg)</w:t></w:r></w:p><w:p><w:r><w:rPr><w:rFonts w:ascii="Courier New" w:cs="Courier New" w:eastAsia="Courier New" w:hAnsi="Courier New"/><w:sz w:val="18"/><w:szCs w:val="18"/></w:rPr><w:t xml:space="preserve"></w:t></w:r></w:p><w:p><w:r><w:rPr><w:rFonts w:ascii="Courier New" w:cs="Courier New" w:eastAsia="Courier New" w:hAnsi="Courier New"/><w:sz w:val="18"/><w:szCs w:val="18"/></w:rPr><w:t xml:space="preserve">#### [Gemini in Big‍Query](/gemini/docs/bigquery/overview)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AI-powered assistance to help you work with your data in BigQuery.</w:t></w:r></w:p><w:p><w:r><w:rPr><w:rFonts w:ascii="Courier New" w:cs="Courier New" w:eastAsia="Courier New" w:hAnsi="Courier New"/><w:sz w:val="18"/><w:szCs w:val="18"/></w:rPr><w:t xml:space="preserve"></w:t></w:r></w:p><w:p><w:r><w:rPr><w:rFonts w:ascii="Courier New" w:cs="Courier New" w:eastAsia="Courier New" w:hAnsi="Courier New"/><w:sz w:val="18"/><w:szCs w:val="18"/></w:rPr><w:t xml:space="preserve">![](/_static/clouddocs/images/icons/products/gemini-color.svg)</w:t></w:r></w:p><w:p><w:r><w:rPr><w:rFonts w:ascii="Courier New" w:cs="Courier New" w:eastAsia="Courier New" w:hAnsi="Courier New"/><w:sz w:val="18"/><w:szCs w:val="18"/></w:rPr><w:t xml:space="preserve"></w:t></w:r></w:p><w:p><w:r><w:rPr><w:rFonts w:ascii="Courier New" w:cs="Courier New" w:eastAsia="Courier New" w:hAnsi="Courier New"/><w:sz w:val="18"/><w:szCs w:val="18"/></w:rPr><w:t xml:space="preserve">#### [Gemini in Looker](/looker/docs/gemini-overview-looker)</w:t></w:r></w:p><w:p><w:r><w:rPr><w:rFonts w:ascii="Courier New" w:cs="Courier New" w:eastAsia="Courier New" w:hAnsi="Courier New"/><w:sz w:val="18"/><w:szCs w:val="18"/></w:rPr><w:t xml:space="preserve"></w:t></w:r></w:p><w:p><w:r><w:rPr><w:rFonts w:ascii="Courier New" w:cs="Courier New" w:eastAsia="Courier New" w:hAnsi="Courier New"/><w:sz w:val="18"/><w:szCs w:val="18"/></w:rPr><w:t xml:space="preserve">Get AI-powered assistance to help you work with your data in Looker.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Related products, guides, and sites</w:t></w:r></w:p><w:p><w:r><w:rPr><w:rFonts w:ascii="Courier New" w:cs="Courier New" w:eastAsia="Courier New" w:hAnsi="Courier New"/><w:sz w:val="18"/><w:szCs w:val="18"/></w:rPr><w:t xml:space="preserve"></w:t></w:r></w:p><w:p><w:r><w:rPr><w:rFonts w:ascii="Courier New" w:cs="Courier New" w:eastAsia="Courier New" w:hAnsi="Courier New"/><w:sz w:val="18"/><w:szCs w:val="18"/></w:rPr><w:t xml:space="preserve">![](/_static/clouddocs/images/icons/products/vertex-ai-color.svg)</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[Vertex AI](/vertex-ai/docs)</w:t></w:r></w:p><w:p><w:r><w:rPr><w:rFonts w:ascii="Courier New" w:cs="Courier New" w:eastAsia="Courier New" w:hAnsi="Courier New"/><w:sz w:val="18"/><w:szCs w:val="18"/></w:rPr><w:t xml:space="preserve"></w:t></w:r></w:p><w:p><w:r><w:rPr><w:rFonts w:ascii="Courier New" w:cs="Courier New" w:eastAsia="Courier New" w:hAnsi="Courier New"/><w:sz w:val="18"/><w:szCs w:val="18"/></w:rPr><w:t xml:space="preserve">Build and use generative AI using a fully managed, unified AI development platform.</w:t></w:r></w:p><w:p><w:r><w:rPr><w:rFonts w:ascii="Courier New" w:cs="Courier New" w:eastAsia="Courier New" w:hAnsi="Courier New"/><w:sz w:val="18"/><w:szCs w:val="18"/></w:rPr><w:t xml:space="preserve"></w:t></w:r></w:p><w:p><w:r><w:rPr><w:rFonts w:ascii="Courier New" w:cs="Courier New" w:eastAsia="Courier New" w:hAnsi="Courier New"/><w:sz w:val="18"/><w:szCs w:val="18"/></w:rPr><w:t xml:space="preserve">![](/_static/clouddocs/images/icons/categories/data-analytics-color.svg)</w:t></w:r></w:p><w:p><w:r><w:rPr><w:rFonts w:ascii="Courier New" w:cs="Courier New" w:eastAsia="Courier New" w:hAnsi="Courier New"/><w:sz w:val="18"/><w:szCs w:val="18"/></w:rPr><w:t xml:space="preserve"></w:t></w:r></w:p><w:p><w:r><w:rPr><w:rFonts w:ascii="Courier New" w:cs="Courier New" w:eastAsia="Courier New" w:hAnsi="Courier New"/><w:sz w:val="18"/><w:szCs w:val="18"/></w:rPr><w:t xml:space="preserve">#### [Blockchain Analytics](/blockchain-analytics/docs)</w:t></w:r></w:p><w:p><w:r><w:rPr><w:rFonts w:ascii="Courier New" w:cs="Courier New" w:eastAsia="Courier New" w:hAnsi="Courier New"/><w:sz w:val="18"/><w:szCs w:val="18"/></w:rPr><w:t xml:space="preserve"></w:t></w:r></w:p><w:p><w:r><w:rPr><w:rFonts w:ascii="Courier New" w:cs="Courier New" w:eastAsia="Courier New" w:hAnsi="Courier New"/><w:sz w:val="18"/><w:szCs w:val="18"/></w:rPr><w:t xml:space="preserve">Get indexed blockchain data made available through BigQuery for easy analysis through SQL.</w:t></w:r></w:p><w:p><w:r><w:rPr><w:rFonts w:ascii="Courier New" w:cs="Courier New" w:eastAsia="Courier New" w:hAnsi="Courier New"/><w:sz w:val="18"/><w:szCs w:val="18"/></w:rPr><w:t xml:space="preserve"></w:t></w:r></w:p><w:p><w:r><w:rPr><w:rFonts w:ascii="Courier New" w:cs="Courier New" w:eastAsia="Courier New" w:hAnsi="Courier New"/><w:sz w:val="18"/><w:szCs w:val="18"/></w:rPr><w:t xml:space="preserve">![](/_static/clouddocs/images/icons/categories/data-analytics-color.svg)</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[Cortex Framework (open source)](/cortex/docs)</w:t></w:r></w:p><w:p><w:r><w:rPr><w:rFonts w:ascii="Courier New" w:cs="Courier New" w:eastAsia="Courier New" w:hAnsi="Courier New"/><w:sz w:val="18"/><w:szCs w:val="18"/></w:rPr><w:t xml:space="preserve"></w:t></w:r></w:p><w:p><w:r><w:rPr><w:rFonts w:ascii="Courier New" w:cs="Courier New" w:eastAsia="Courier New" w:hAnsi="Courier New"/><w:sz w:val="18"/><w:szCs w:val="18"/></w:rPr><w:t xml:space="preserve">Get reference architectures, packaged solution deployment content, and integration services to kickstart your data and AI cloud journey with open source Cortex Framework.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public</w:t></w:r></w:p><w:p><w:r><w:rPr><w:rFonts w:ascii="Courier New" w:cs="Courier New" w:eastAsia="Courier New" w:hAnsi="Courier New"/><w:sz w:val="18"/><w:szCs w:val="18"/></w:rPr><w:t xml:space="preserve"></w:t></w:r></w:p><w:p><w:r><w:rPr><w:rFonts w:ascii="Courier New" w:cs="Courier New" w:eastAsia="Courier New" w:hAnsi="Courier New"/><w:sz w:val="18"/><w:szCs w:val="18"/></w:rPr><w:t xml:space="preserve">#### [Earth Engine](https://developers.google.com/earth-engine)</w:t></w:r></w:p><w:p><w:r><w:rPr><w:rFonts w:ascii="Courier New" w:cs="Courier New" w:eastAsia="Courier New" w:hAnsi="Courier New"/><w:sz w:val="18"/><w:szCs w:val="18"/></w:rPr><w:t xml:space="preserve"></w:t></w:r></w:p><w:p><w:r><w:rPr><w:rFonts w:ascii="Courier New" w:cs="Courier New" w:eastAsia="Courier New" w:hAnsi="Courier New"/><w:sz w:val="18"/><w:szCs w:val="18"/></w:rPr><w:t xml:space="preserve">Learn about Google Earth Engine, which is a geospatial processing service. With Earth Engine, you can perform geospatial processing at scale, powered by Google Cloud.</w:t></w:r></w:p><w:p><w:r><w:rPr><w:rFonts w:ascii="Courier New" w:cs="Courier New" w:eastAsia="Courier New" w:hAnsi="Courier New"/><w:sz w:val="18"/><w:szCs w:val="18"/></w:rPr><w:t xml:space="preserve"></w:t></w:r></w:p><w:p><w:r><w:rPr><w:rFonts w:ascii="Courier New" w:cs="Courier New" w:eastAsia="Courier New" w:hAnsi="Courier New"/><w:sz w:val="18"/><w:szCs w:val="18"/></w:rPr><w:t xml:space="preserve">![](/_static/clouddocs/images/icons/categories/data-analytics-color.svg)</w:t></w:r></w:p><w:p><w:r><w:rPr><w:rFonts w:ascii="Courier New" w:cs="Courier New" w:eastAsia="Courier New" w:hAnsi="Courier New"/><w:sz w:val="18"/><w:szCs w:val="18"/></w:rPr><w:t xml:space="preserve"></w:t></w:r></w:p><w:p><w:r><w:rPr><w:rFonts w:ascii="Courier New" w:cs="Courier New" w:eastAsia="Courier New" w:hAnsi="Courier New"/><w:sz w:val="18"/><w:szCs w:val="18"/></w:rPr><w:t xml:space="preserve">#### [Manufacturing Data Engine](/manufacturing-data-engine/docs)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an end-to-end solution that delivers scalable and seamless connectivity between the factory floor and the cloud.</w:t></w:r></w:p><w:p><w:r><w:rPr><w:rFonts w:ascii="Courier New" w:cs="Courier New" w:eastAsia="Courier New" w:hAnsi="Courier New"/><w:sz w:val="18"/><w:szCs w:val="18"/></w:rPr><w:t xml:space="preserve"></w:t></w:r></w:p><w:p><w:r><w:rPr><w:rFonts w:ascii="Courier New" w:cs="Courier New" w:eastAsia="Courier New" w:hAnsi="Courier New"/><w:sz w:val="18"/><w:szCs w:val="18"/></w:rPr><w:t xml:space="preserve">Except as otherwise noted, the content of this page is licensed under the [Creative Commons Attribution 4.0 License](https://creativecommons.org/licenses/by/4.0/), and code samples are licensed under the [Apache 2.0 License](https://www.apache.org/licenses/LICENSE-2.0). For details, see the [Google Developers Site Policies](https://developers.google.com/site-policies). Java is a registered trademark of Oracle and/or its affiliates.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Last updated 2026-03-26 UTC.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[[[&quot;Easy to understand&quot;,&quot;easyToUnderstand&quot;,&quot;thumb-up&quot;],[&quot;Solved my problem&quot;,&quot;solvedMyProblem&quot;,&quot;thumb-up&quot;],[&quot;Other&quot;,&quot;otherUp&quot;,&quot;thumb-up&quot;]],[[&quot;Hard to understand&quot;,&quot;hardToUnderstand&quot;,&quot;thumb-down&quot;],[&quot;Incorrect information or sample code&quot;,&quot;incorrectInformationOrSampleCode&quot;,&quot;thumb-down&quot;],[&quot;Missing the information/samples I need&quot;,&quot;missingTheInformationSamplesINeed&quot;,&quot;thumb-down&quot;],[&quot;Other&quot;,&quot;otherDown&quot;,&quot;thumb-down&quot;]],[&quot;Last updated 2026-03-26 UTC.&quot;],[],[]]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labs/uphillsnowball/knowledge/csrmc_doctrine/data.md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labs/uphillsnowball/knowledge/csrmc_doctrine/datadog-integrates-agent-development-kit-or-adk.md ---</w:t></w:r></w:p><w:p><w:r><w:rPr><w:rFonts w:ascii="Courier New" w:cs="Courier New" w:eastAsia="Courier New" w:hAnsi="Courier New"/><w:sz w:val="18"/><w:szCs w:val="18"/></w:rPr><w:t xml:space="preserve"># Source: https://cloud.google.com/blog/products/management-tools/datadog-integrates-agent-development-kit-or-adk</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Datadog integrates Agent Development Kit, or ADK | Google Cloud Blog</w:t></w:r></w:p><w:p><w:r><w:rPr><w:rFonts w:ascii="Courier New" w:cs="Courier New" w:eastAsia="Courier New" w:hAnsi="Courier New"/><w:sz w:val="18"/><w:szCs w:val="18"/></w:rPr><w:t xml:space="preserve"></w:t></w:r></w:p><w:p><w:r><w:rPr><w:rFonts w:ascii="Courier New" w:cs="Courier New" w:eastAsia="Courier New" w:hAnsi="Courier New"/><w:sz w:val="18"/><w:szCs w:val="18"/></w:rPr><w:t xml:space="preserve">Management Tools</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Monitoring Google ADK agentic applications with Datadog LLM Observability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January 23, 2026</w:t></w:r></w:p><w:p><w:r><w:rPr><w:rFonts w:ascii="Courier New" w:cs="Courier New" w:eastAsia="Courier New" w:hAnsi="Courier New"/><w:sz w:val="18"/><w:szCs w:val="18"/></w:rPr><w:t xml:space="preserve"></w:t></w:r></w:p><w:p><w:r><w:rPr><w:rFonts w:ascii="Courier New" w:cs="Courier New" w:eastAsia="Courier New" w:hAnsi="Courier New"/><w:sz w:val="18"/><w:szCs w:val="18"/></w:rPr><w:t xml:space="preserve">##### Abhi Das</w:t></w:r></w:p><w:p><w:r><w:rPr><w:rFonts w:ascii="Courier New" w:cs="Courier New" w:eastAsia="Courier New" w:hAnsi="Courier New"/><w:sz w:val="18"/><w:szCs w:val="18"/></w:rPr><w:t xml:space="preserve"></w:t></w:r></w:p><w:p><w:r><w:rPr><w:rFonts w:ascii="Courier New" w:cs="Courier New" w:eastAsia="Courier New" w:hAnsi="Courier New"/><w:sz w:val="18"/><w:szCs w:val="18"/></w:rPr><w:t xml:space="preserve">Senior Strategic Partnerships Manager, Google</w:t></w:r></w:p><w:p><w:r><w:rPr><w:rFonts w:ascii="Courier New" w:cs="Courier New" w:eastAsia="Courier New" w:hAnsi="Courier New"/><w:sz w:val="18"/><w:szCs w:val="18"/></w:rPr><w:t xml:space="preserve"></w:t></w:r></w:p><w:p><w:r><w:rPr><w:rFonts w:ascii="Courier New" w:cs="Courier New" w:eastAsia="Courier New" w:hAnsi="Courier New"/><w:sz w:val="18"/><w:szCs w:val="18"/></w:rPr><w:t xml:space="preserve">##### Trammell Saltzgaber</w:t></w:r></w:p><w:p><w:r><w:rPr><w:rFonts w:ascii="Courier New" w:cs="Courier New" w:eastAsia="Courier New" w:hAnsi="Courier New"/><w:sz w:val="18"/><w:szCs w:val="18"/></w:rPr><w:t xml:space="preserve"></w:t></w:r></w:p><w:p><w:r><w:rPr><w:rFonts w:ascii="Courier New" w:cs="Courier New" w:eastAsia="Courier New" w:hAnsi="Courier New"/><w:sz w:val="18"/><w:szCs w:val="18"/></w:rPr><w:t xml:space="preserve">Product Marketing Manager, Datadog</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 Nano Banana 2</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State-of-the-art image generation and editing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[Try now](https://console.cloud.google.com/vertex-ai/studio/multimodal?model=gemini-3.1-flash-image-preview)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Google’s [Agent Development Kit (ADK)](https://google.github.io/adk-docs/) gives you the building blocks to create powerful agentic systems. These multi-step agents can plan, loop, collaborate, and call tools dynamically to solve problems on their own. However, this flexibility also makes them unpredictable, leading to potential issues like incomplete outputs, unexpected costs, and security risks. To help you manage this complexity, [Datadog LLM Observability](https://www.datadoghq.com/product/llm-observability/) now provides automatic instrumentation for systems built with ADK. This integration gives you the visibility to monitor agent behavior, track costs and errors, and optimize agents for response quality and safety through offline experimentation and online evaluation without extensive manual setup.</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is significant as agentic systems are complex, and interagent interactions and the non-deterministic nature of LLMs makes it difficult to predict responses. </w:t></w:r></w:p><w:p><w:r><w:rPr><w:rFonts w:ascii="Courier New" w:cs="Courier New" w:eastAsia="Courier New" w:hAnsi="Courier New"/><w:sz w:val="18"/><w:szCs w:val="18"/></w:rPr><w:t xml:space="preserve"></w:t></w:r></w:p><w:p><w:r><w:rPr><w:rFonts w:ascii="Courier New" w:cs="Courier New" w:eastAsia="Courier New" w:hAnsi="Courier New"/><w:sz w:val="18"/><w:szCs w:val="18"/></w:rPr><w:t xml:space="preserve">Common risks when running these agents include: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**Pace of change:** New foundation models drop weekly and “best-practice” prompting patterns change just as fast. Teams must constantly evaluate new combinations.</w:t></w:r></w:p><w:p><w:r><w:rPr><w:rFonts w:ascii="Courier New" w:cs="Courier New" w:eastAsia="Courier New" w:hAnsi="Courier New"/><w:sz w:val="18"/><w:szCs w:val="18"/></w:rPr><w:t xml:space="preserve">* **Multi-agent handoffs:** If one agent produces low-quality output, it can cascade downstream and cause other agents to make poor decisions.</w:t></w:r></w:p><w:p><w:r><w:rPr><w:rFonts w:ascii="Courier New" w:cs="Courier New" w:eastAsia="Courier New" w:hAnsi="Courier New"/><w:sz w:val="18"/><w:szCs w:val="18"/></w:rPr><w:t xml:space="preserve">* **Loops and retries:** Planners can get stuck calling the same tool repeatedly, such as retrying a search query indefinitely, which causes latency spikes.</w:t></w:r></w:p><w:p><w:r><w:rPr><w:rFonts w:ascii="Courier New" w:cs="Courier New" w:eastAsia="Courier New" w:hAnsi="Courier New"/><w:sz w:val="18"/><w:szCs w:val="18"/></w:rPr><w:t xml:space="preserve">* **Hidden costs:** A single misrouted planner step can multiply token usage or API calls, pushing costs over budget.</w:t></w:r></w:p><w:p><w:r><w:rPr><w:rFonts w:ascii="Courier New" w:cs="Courier New" w:eastAsia="Courier New" w:hAnsi="Courier New"/><w:sz w:val="18"/><w:szCs w:val="18"/></w:rPr><w:t xml:space="preserve">* **Safety and accuracy:** LLM responses may contain hallucinations, sensitive data, or prompt injection attempts, risking security incidents and reduced customer trust.</w:t></w:r></w:p><w:p><w:r><w:rPr><w:rFonts w:ascii="Courier New" w:cs="Courier New" w:eastAsia="Courier New" w:hAnsi="Courier New"/><w:sz w:val="18"/><w:szCs w:val="18"/></w:rPr><w:t xml:space="preserve"></w:t></w:r></w:p><w:p><w:r><w:rPr><w:rFonts w:ascii="Courier New" w:cs="Courier New" w:eastAsia="Courier New" w:hAnsi="Courier New"/><w:sz w:val="18"/><w:szCs w:val="18"/></w:rPr><w:t xml:space="preserve">Finally, ADK is just one of many agentic frameworks available on the market. Having to manually instrument it  only adds another learning curve to an already tedious and error-prone process.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**Trace agent decisions and unexpected behaviors**</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Datadog LLM Observability addresses these pains by automatically instrumenting and tracing your ADK agents, so you can start evaluating your agents offline and monitoring them in production in minutes — without code changes. This allows you to visualize every step and planner choice — from agent orchestration to tool calls — on a single trace timeline.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example, if an agent selects an incorrect tool to respond to a user query, it can yield unexpected errors or inaccurate responses. You can use Datadog’s visualizations to pinpoint the exact step where the incorrect tool was selected, making troubleshooting easier and helping you reproduce the issue.</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**Monitor token usage and latency**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Sudden increases in latency or cost are often a sign of trouble in agentic applications. Datadog lets you view token usage and latency per tool, branch, and workflow to identify where errors happened and how they affected downstream steps.</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example, if a planner agent retries a summarization tool five times, it can significantly increase latency. Datadog highlights these loops, showing you exactly how long they took and the associated cost impact.</w:t></w:r></w:p><w:p><w:r><w:rPr><w:rFonts w:ascii="Courier New" w:cs="Courier New" w:eastAsia="Courier New" w:hAnsi="Courier New"/><w:sz w:val="18"/><w:szCs w:val="18"/></w:rPr><w:t xml:space="preserve"></w:t></w:r></w:p><w:p><w:r><w:rPr><w:rFonts w:ascii="Courier New" w:cs="Courier New" w:eastAsia="Courier New" w:hAnsi="Courier New"/><w:sz w:val="18"/><w:szCs w:val="18"/></w:rPr><w:t xml:space="preserve">### **Evaluate agent response quality and security**</w:t></w:r></w:p><w:p><w:r><w:rPr><w:rFonts w:ascii="Courier New" w:cs="Courier New" w:eastAsia="Courier New" w:hAnsi="Courier New"/><w:sz w:val="18"/><w:szCs w:val="18"/></w:rPr><w:t xml:space="preserve"></w:t></w:r></w:p><w:p><w:r><w:rPr><w:rFonts w:ascii="Courier New" w:cs="Courier New" w:eastAsia="Courier New" w:hAnsi="Courier New"/><w:sz w:val="18"/><w:szCs w:val="18"/></w:rPr><w:t xml:space="preserve">Operational performance metrics like latency are critical monitoring signals, but for a holistic view of how agentic applications are performing, teams also need to evaluate the semantic quality of the LLM and agentic responses. Datadog provides built-in evaluations to detect hallucinations, PII leaks, prompt injections, and unsafe responses.</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can also add custom evaluators, including [LLM-as-a-judge evaluators](https://docs.datadoghq.com/llm_observability/evaluations/custom_llm_as_a_judge_evaluations/?tab=boolean), for domain-specific checks. For instance, if a retrieval agent fetches irrelevant documents that lead to off-topic answers, a custom evaluator can flag that trace as having low retrieval relevance.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**Iterate quickly and confidently with experiments**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you roll out a new system prompt, you might notice spikes in latency or drifts in output consistency. Datadog allows you to replay production LLM calls in its Playground to test different models, prompts, or parameters to find the configurations that move you closer to your ideal behavior.</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there, you can run [structured experiments](https://www.datadoghq.com/blog/llm-experiments/) to compare versions side-by-side using datasets built from real traffic to optimize operational and functional performance. Because every agent step is logged through ADK instrumentation, you have the full context you need to reproduce regressions and validate fixes before you deploy.</w:t></w:r></w:p><w:p><w:r><w:rPr><w:rFonts w:ascii="Courier New" w:cs="Courier New" w:eastAsia="Courier New" w:hAnsi="Courier New"/><w:sz w:val="18"/><w:szCs w:val="18"/></w:rPr><w:t xml:space="preserve"></w:t></w:r></w:p><w:p><w:r><w:rPr><w:rFonts w:ascii="Courier New" w:cs="Courier New" w:eastAsia="Courier New" w:hAnsi="Courier New"/><w:sz w:val="18"/><w:szCs w:val="18"/></w:rPr><w:t xml:space="preserve">### **Get started with Datadog LLM Observability**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Datadog LLM Observability simplifies monitoring and debugging for Google ADK systems, helping users debug agent operations, evaluate responses, iterate quickly, and validate changes before deploying them to production.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can get started today with the latest version of the LLM Observability SDK, or start a [free trial](https://console.cloud.google.com/marketplace/product/datadog-public/datadog) if you are new to Datadog.</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more information on how to debug agent operations and evaluate responses, view Datadog’s [LLM Observability documentation](https://docs.datadoghq.com/llm_observability/)**.**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Posted in</w:t></w:r></w:p><w:p><w:r><w:rPr><w:rFonts w:ascii="Courier New" w:cs="Courier New" w:eastAsia="Courier New" w:hAnsi="Courier New"/><w:sz w:val="18"/><w:szCs w:val="18"/></w:rPr><w:t xml:space="preserve"></w:t></w:r></w:p><w:p><w:r><w:rPr><w:rFonts w:ascii="Courier New" w:cs="Courier New" w:eastAsia="Courier New" w:hAnsi="Courier New"/><w:sz w:val="18"/><w:szCs w:val="18"/></w:rPr><w:t xml:space="preserve">* [Management Tools](https://cloud.google.com/blog/products/management-tools)</w:t></w:r></w:p><w:p><w:r><w:rPr><w:rFonts w:ascii="Courier New" w:cs="Courier New" w:eastAsia="Courier New" w:hAnsi="Courier New"/><w:sz w:val="18"/><w:szCs w:val="18"/></w:rPr><w:t xml:space="preserve">* [AI &amp; Machine Learning](https://cloud.google.com/blog/products/ai-machine-learning)</w:t></w:r></w:p><w:p><w:r><w:rPr><w:rFonts w:ascii="Courier New" w:cs="Courier New" w:eastAsia="Courier New" w:hAnsi="Courier New"/><w:sz w:val="18"/><w:szCs w:val="18"/></w:rPr><w:t xml:space="preserve">* [Application Development](https://cloud.google.com/blog/products/application-development)</w:t></w:r></w:p><w:p><w:r><w:rPr><w:rFonts w:ascii="Courier New" w:cs="Courier New" w:eastAsia="Courier New" w:hAnsi="Courier New"/><w:sz w:val="18"/><w:szCs w:val="18"/></w:rPr><w:t xml:space="preserve">* [Partners](https://cloud.google.com/blog/topics/partners)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Related articles</w:t></w:r></w:p><w:p><w:r><w:rPr><w:rFonts w:ascii="Courier New" w:cs="Courier New" w:eastAsia="Courier New" w:hAnsi="Courier New"/><w:sz w:val="18"/><w:szCs w:val="18"/></w:rPr><w:t xml:space="preserve"></w:t></w:r></w:p><w:p><w:r><w:rPr><w:rFonts w:ascii="Courier New" w:cs="Courier New" w:eastAsia="Courier New" w:hAnsi="Courier New"/><w:sz w:val="18"/><w:szCs w:val="18"/></w:rPr><w:t xml:space="preserve">[![https://storage.googleapis.com/gweb-cloudblog-publish/images/21_-_Management_Tools_EI9iqlb.max-700x700.jpg](https://storage.googleapis.com/gweb-cloudblog-publish/images/21_-_Management_Tools_EI9iqlb.max-700x700.jpg)</w:t></w:r></w:p><w:p><w:r><w:rPr><w:rFonts w:ascii="Courier New" w:cs="Courier New" w:eastAsia="Courier New" w:hAnsi="Courier New"/><w:sz w:val="18"/><w:szCs w:val="18"/></w:rPr><w:t xml:space="preserve"></w:t></w:r></w:p><w:p><w:r><w:rPr><w:rFonts w:ascii="Courier New" w:cs="Courier New" w:eastAsia="Courier New" w:hAnsi="Courier New"/><w:sz w:val="18"/><w:szCs w:val="18"/></w:rPr><w:t xml:space="preserve">Management Tools</w:t></w:r></w:p><w:p><w:r><w:rPr><w:rFonts w:ascii="Courier New" w:cs="Courier New" w:eastAsia="Courier New" w:hAnsi="Courier New"/><w:sz w:val="18"/><w:szCs w:val="18"/></w:rPr><w:t xml:space="preserve"></w:t></w:r></w:p><w:p><w:r><w:rPr><w:rFonts w:ascii="Courier New" w:cs="Courier New" w:eastAsia="Courier New" w:hAnsi="Courier New"/><w:sz w:val="18"/><w:szCs w:val="18"/></w:rPr><w:t xml:space="preserve">### Unified Maintenance: A new, unified way to manage maintenance across Google Cloud</w:t></w:r></w:p><w:p><w:r><w:rPr><w:rFonts w:ascii="Courier New" w:cs="Courier New" w:eastAsia="Courier New" w:hAnsi="Courier New"/><w:sz w:val="18"/><w:szCs w:val="18"/></w:rPr><w:t xml:space="preserve"></w:t></w:r></w:p><w:p><w:r><w:rPr><w:rFonts w:ascii="Courier New" w:cs="Courier New" w:eastAsia="Courier New" w:hAnsi="Courier New"/><w:sz w:val="18"/><w:szCs w:val="18"/></w:rPr><w:t xml:space="preserve">By Erol-Valeriu Chioasca • 2-minute read](https://cloud.google.com/blog/products/management-tools/unified-maintenance-centralizes-planned-maintenance)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[![https://storage.googleapis.com/gweb-cloudblog-publish/images/1_-_hero_image_-_png_uncompressed.max-700x700.png](https://storage.googleapis.com/gweb-cloudblog-publish/images/1_-_hero_image_-_png_uncompressed.max-700x700.png)</w:t></w:r></w:p><w:p><w:r><w:rPr><w:rFonts w:ascii="Courier New" w:cs="Courier New" w:eastAsia="Courier New" w:hAnsi="Courier New"/><w:sz w:val="18"/><w:szCs w:val="18"/></w:rPr><w:t xml:space="preserve"></w:t></w:r></w:p><w:p><w:r><w:rPr><w:rFonts w:ascii="Courier New" w:cs="Courier New" w:eastAsia="Courier New" w:hAnsi="Courier New"/><w:sz w:val="18"/><w:szCs w:val="18"/></w:rPr><w:t xml:space="preserve">Management Tools</w:t></w:r></w:p><w:p><w:r><w:rPr><w:rFonts w:ascii="Courier New" w:cs="Courier New" w:eastAsia="Courier New" w:hAnsi="Courier New"/><w:sz w:val="18"/><w:szCs w:val="18"/></w:rPr><w:t xml:space="preserve"></w:t></w:r></w:p><w:p><w:r><w:rPr><w:rFonts w:ascii="Courier New" w:cs="Courier New" w:eastAsia="Courier New" w:hAnsi="Courier New"/><w:sz w:val="18"/><w:szCs w:val="18"/></w:rPr><w:t xml:space="preserve">### OTLP everywhere: Cloud Monitoring now supports OpenTelemetry Protocol metrics</w:t></w:r></w:p><w:p><w:r><w:rPr><w:rFonts w:ascii="Courier New" w:cs="Courier New" w:eastAsia="Courier New" w:hAnsi="Courier New"/><w:sz w:val="18"/><w:szCs w:val="18"/></w:rPr><w:t xml:space="preserve"></w:t></w:r></w:p><w:p><w:r><w:rPr><w:rFonts w:ascii="Courier New" w:cs="Courier New" w:eastAsia="Courier New" w:hAnsi="Courier New"/><w:sz w:val="18"/><w:szCs w:val="18"/></w:rPr><w:t xml:space="preserve">By Lee Yanco • 4-minute read](https://cloud.google.com/blog/products/management-tools/otlp-opentelemetry-protocol-for-google-cloud-monitoring-metrics)</w:t></w:r></w:p><w:p><w:r><w:rPr><w:rFonts w:ascii="Courier New" w:cs="Courier New" w:eastAsia="Courier New" w:hAnsi="Courier New"/><w:sz w:val="18"/><w:szCs w:val="18"/></w:rPr><w:t xml:space="preserve"></w:t></w:r></w:p><w:p><w:r><w:rPr><w:rFonts w:ascii="Courier New" w:cs="Courier New" w:eastAsia="Courier New" w:hAnsi="Courier New"/><w:sz w:val="18"/><w:szCs w:val="18"/></w:rPr><w:t xml:space="preserve">[![https://storage.googleapis.com/gweb-cloudblog-publish/images/05_-_Compute.max-700x700.jpg](https://storage.googleapis.com/gweb-cloudblog-publish/images/05_-_Compute.max-700x700.jpg)</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Compute</w:t></w:r></w:p><w:p><w:r><w:rPr><w:rFonts w:ascii="Courier New" w:cs="Courier New" w:eastAsia="Courier New" w:hAnsi="Courier New"/><w:sz w:val="18"/><w:szCs w:val="18"/></w:rPr><w:t xml:space="preserve"></w:t></w:r></w:p><w:p><w:r><w:rPr><w:rFonts w:ascii="Courier New" w:cs="Courier New" w:eastAsia="Courier New" w:hAnsi="Courier New"/><w:sz w:val="18"/><w:szCs w:val="18"/></w:rPr><w:t xml:space="preserve">### Simplify VM OS agent management at scale: Introducing VM Extensions Manager</w:t></w:r></w:p><w:p><w:r><w:rPr><w:rFonts w:ascii="Courier New" w:cs="Courier New" w:eastAsia="Courier New" w:hAnsi="Courier New"/><w:sz w:val="18"/><w:szCs w:val="18"/></w:rPr><w:t xml:space="preserve"></w:t></w:r></w:p><w:p><w:r><w:rPr><w:rFonts w:ascii="Courier New" w:cs="Courier New" w:eastAsia="Courier New" w:hAnsi="Courier New"/><w:sz w:val="18"/><w:szCs w:val="18"/></w:rPr><w:t xml:space="preserve">By Omkar Suram • 4-minute read](https://cloud.google.com/blog/products/compute/introducing-vm-extensions-manager)</w:t></w:r></w:p><w:p><w:r><w:rPr><w:rFonts w:ascii="Courier New" w:cs="Courier New" w:eastAsia="Courier New" w:hAnsi="Courier New"/><w:sz w:val="18"/><w:szCs w:val="18"/></w:rPr><w:t xml:space="preserve"></w:t></w:r></w:p><w:p><w:r><w:rPr><w:rFonts w:ascii="Courier New" w:cs="Courier New" w:eastAsia="Courier New" w:hAnsi="Courier New"/><w:sz w:val="18"/><w:szCs w:val="18"/></w:rPr><w:t xml:space="preserve">[![https://storage.googleapis.com/gweb-cloudblog-publish/images/08_-__Cost_Management.max-700x700.jpg](https://storage.googleapis.com/gweb-cloudblog-publish/images/08_-__Cost_Management.max-700x700.jpg)</w:t></w:r></w:p><w:p><w:r><w:rPr><w:rFonts w:ascii="Courier New" w:cs="Courier New" w:eastAsia="Courier New" w:hAnsi="Courier New"/><w:sz w:val="18"/><w:szCs w:val="18"/></w:rPr><w:t xml:space="preserve"></w:t></w:r></w:p><w:p><w:r><w:rPr><w:rFonts w:ascii="Courier New" w:cs="Courier New" w:eastAsia="Courier New" w:hAnsi="Courier New"/><w:sz w:val="18"/><w:szCs w:val="18"/></w:rPr><w:t xml:space="preserve">Cost Management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Automating FinOps cost management policies using Workload Manager</w:t></w:r></w:p><w:p><w:r><w:rPr><w:rFonts w:ascii="Courier New" w:cs="Courier New" w:eastAsia="Courier New" w:hAnsi="Courier New"/><w:sz w:val="18"/><w:szCs w:val="18"/></w:rPr><w:t xml:space="preserve"></w:t></w:r></w:p><w:p><w:r><w:rPr><w:rFonts w:ascii="Courier New" w:cs="Courier New" w:eastAsia="Courier New" w:hAnsi="Courier New"/><w:sz w:val="18"/><w:szCs w:val="18"/></w:rPr><w:t xml:space="preserve">By Pathik Sharma • 6-minute read](https://cloud.google.com/blog/topics/cost-management/automate-financial-governance-policies-using-workload-manager)</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labs/uphillsnowball/knowledge/csrmc_doctrine/datadog-integrates-agent-development-kit-or-adk.md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labs/uphillsnowball/knowledge/csrmc_doctrine/docs.md ---</w:t></w:r></w:p><w:p><w:r><w:rPr><w:rFonts w:ascii="Courier New" w:cs="Courier New" w:eastAsia="Courier New" w:hAnsi="Courier New"/><w:sz w:val="18"/><w:szCs w:val="18"/></w:rPr><w:t xml:space="preserve"># Source: https://docs.cloud.google.com/dataflow/docs</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Dataflow documentation  |  Google Cloud 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[Skip to main content](#main-content)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[![Google Cloud Documentation](https://www.gstatic.com/devrel-devsite/prod/vd3309c0d80f416d7367081c5c5ffd3cd171f6ea37becda6136423538d770ce20/clouddocs/images/lockup.svg)](/)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[Console](//console.cloud.google.com/)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English</w:t></w:r></w:p><w:p><w:r><w:rPr><w:rFonts w:ascii="Courier New" w:cs="Courier New" w:eastAsia="Courier New" w:hAnsi="Courier New"/><w:sz w:val="18"/><w:szCs w:val="18"/></w:rPr><w:t xml:space="preserve">* Deutsch</w:t></w:r></w:p><w:p><w:r><w:rPr><w:rFonts w:ascii="Courier New" w:cs="Courier New" w:eastAsia="Courier New" w:hAnsi="Courier New"/><w:sz w:val="18"/><w:szCs w:val="18"/></w:rPr><w:t xml:space="preserve">* Español</w:t></w:r></w:p><w:p><w:r><w:rPr><w:rFonts w:ascii="Courier New" w:cs="Courier New" w:eastAsia="Courier New" w:hAnsi="Courier New"/><w:sz w:val="18"/><w:szCs w:val="18"/></w:rPr><w:t xml:space="preserve">* Español – América Latina</w:t></w:r></w:p><w:p><w:r><w:rPr><w:rFonts w:ascii="Courier New" w:cs="Courier New" w:eastAsia="Courier New" w:hAnsi="Courier New"/><w:sz w:val="18"/><w:szCs w:val="18"/></w:rPr><w:t xml:space="preserve">* Français</w:t></w:r></w:p><w:p><w:r><w:rPr><w:rFonts w:ascii="Courier New" w:cs="Courier New" w:eastAsia="Courier New" w:hAnsi="Courier New"/><w:sz w:val="18"/><w:szCs w:val="18"/></w:rPr><w:t xml:space="preserve">* Indonesia</w:t></w:r></w:p><w:p><w:r><w:rPr><w:rFonts w:ascii="Courier New" w:cs="Courier New" w:eastAsia="Courier New" w:hAnsi="Courier New"/><w:sz w:val="18"/><w:szCs w:val="18"/></w:rPr><w:t xml:space="preserve">* Italiano</w:t></w:r></w:p><w:p><w:r><w:rPr><w:rFonts w:ascii="Courier New" w:cs="Courier New" w:eastAsia="Courier New" w:hAnsi="Courier New"/><w:sz w:val="18"/><w:szCs w:val="18"/></w:rPr><w:t xml:space="preserve">* Português</w:t></w:r></w:p><w:p><w:r><w:rPr><w:rFonts w:ascii="Courier New" w:cs="Courier New" w:eastAsia="Courier New" w:hAnsi="Courier New"/><w:sz w:val="18"/><w:szCs w:val="18"/></w:rPr><w:t xml:space="preserve">* Português – Brasil</w:t></w:r></w:p><w:p><w:r><w:rPr><w:rFonts w:ascii="Courier New" w:cs="Courier New" w:eastAsia="Courier New" w:hAnsi="Courier New"/><w:sz w:val="18"/><w:szCs w:val="18"/></w:rPr><w:t xml:space="preserve">* עברית</w:t></w:r></w:p><w:p><w:r><w:rPr><w:rFonts w:ascii="Courier New" w:cs="Courier New" w:eastAsia="Courier New" w:hAnsi="Courier New"/><w:sz w:val="18"/><w:szCs w:val="18"/></w:rPr><w:t xml:space="preserve">* 中文 – 简体</w:t></w:r></w:p><w:p><w:r><w:rPr><w:rFonts w:ascii="Courier New" w:cs="Courier New" w:eastAsia="Courier New" w:hAnsi="Courier New"/><w:sz w:val="18"/><w:szCs w:val="18"/></w:rPr><w:t xml:space="preserve">* 中文 – 繁體</w:t></w:r></w:p><w:p><w:r><w:rPr><w:rFonts w:ascii="Courier New" w:cs="Courier New" w:eastAsia="Courier New" w:hAnsi="Courier New"/><w:sz w:val="18"/><w:szCs w:val="18"/></w:rPr><w:t xml:space="preserve">* 日本語</w:t></w:r></w:p><w:p><w:r><w:rPr><w:rFonts w:ascii="Courier New" w:cs="Courier New" w:eastAsia="Courier New" w:hAnsi="Courier New"/><w:sz w:val="18"/><w:szCs w:val="18"/></w:rPr><w:t xml:space="preserve">* 한국어</w:t></w:r></w:p><w:p><w:r><w:rPr><w:rFonts w:ascii="Courier New" w:cs="Courier New" w:eastAsia="Courier New" w:hAnsi="Courier New"/><w:sz w:val="18"/><w:szCs w:val="18"/></w:rPr><w:t xml:space="preserve"></w:t></w:r></w:p><w:p><w:r><w:rPr><w:rFonts w:ascii="Courier New" w:cs="Courier New" w:eastAsia="Courier New" w:hAnsi="Courier New"/><w:sz w:val="18"/><w:szCs w:val="18"/></w:rPr><w:t xml:space="preserve">Sign in</w:t></w:r></w:p><w:p><w:r><w:rPr><w:rFonts w:ascii="Courier New" w:cs="Courier New" w:eastAsia="Courier New" w:hAnsi="Courier New"/><w:sz w:val="18"/><w:szCs w:val="18"/></w:rPr><w:t xml:space="preserve"></w:t></w:r></w:p><w:p><w:r><w:rPr><w:rFonts w:ascii="Courier New" w:cs="Courier New" w:eastAsia="Courier New" w:hAnsi="Courier New"/><w:sz w:val="18"/><w:szCs w:val="18"/></w:rPr><w:t xml:space="preserve">[![](https://docs.cloud.google.com/_static/clouddocs/images/icons/categories/data-analytics-color.svg)](https://docs.cloud.google.com/dataflow/docs)</w:t></w:r></w:p><w:p><w:r><w:rPr><w:rFonts w:ascii="Courier New" w:cs="Courier New" w:eastAsia="Courier New" w:hAnsi="Courier New"/><w:sz w:val="18"/><w:szCs w:val="18"/></w:rPr><w:t xml:space="preserve"></w:t></w:r></w:p><w:p><w:r><w:rPr><w:rFonts w:ascii="Courier New" w:cs="Courier New" w:eastAsia="Courier New" w:hAnsi="Courier New"/><w:sz w:val="18"/><w:szCs w:val="18"/></w:rPr><w:t xml:space="preserve">* [Cloud Dataflow](https://docs.cloud.google.com/dataflow/docs)</w:t></w:r></w:p><w:p><w:r><w:rPr><w:rFonts w:ascii="Courier New" w:cs="Courier New" w:eastAsia="Courier New" w:hAnsi="Courier New"/><w:sz w:val="18"/><w:szCs w:val="18"/></w:rPr><w:t xml:space="preserve"></w:t></w:r></w:p><w:p><w:r><w:rPr><w:rFonts w:ascii="Courier New" w:cs="Courier New" w:eastAsia="Courier New" w:hAnsi="Courier New"/><w:sz w:val="18"/><w:szCs w:val="18"/></w:rPr><w:t xml:space="preserve">[Start free](//console.cloud.google.com/freetrial)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[Home](https://docs.cloud.google.com/)</w:t></w:r></w:p><w:p><w:r><w:rPr><w:rFonts w:ascii="Courier New" w:cs="Courier New" w:eastAsia="Courier New" w:hAnsi="Courier New"/><w:sz w:val="18"/><w:szCs w:val="18"/></w:rPr><w:t xml:space="preserve">* [Documentation](https://docs.cloud.google.com/docs)</w:t></w:r></w:p><w:p><w:r><w:rPr><w:rFonts w:ascii="Courier New" w:cs="Courier New" w:eastAsia="Courier New" w:hAnsi="Courier New"/><w:sz w:val="18"/><w:szCs w:val="18"/></w:rPr><w:t xml:space="preserve">* [Data analytics](https://docs.cloud.google.com/docs/data)</w:t></w:r></w:p><w:p><w:r><w:rPr><w:rFonts w:ascii="Courier New" w:cs="Courier New" w:eastAsia="Courier New" w:hAnsi="Courier New"/><w:sz w:val="18"/><w:szCs w:val="18"/></w:rPr><w:t xml:space="preserve">* [Cloud Dataflow](https://docs.cloud.google.com/dataflow/docs)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Dataflow 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[Read product documentation](https://docs.cloud.google.com/dataflow/docs/overview)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Dataflow is a managed service for executing a wide variety of data</w:t></w:r></w:p><w:p><w:r><w:rPr><w:rFonts w:ascii="Courier New" w:cs="Courier New" w:eastAsia="Courier New" w:hAnsi="Courier New"/><w:sz w:val="18"/><w:szCs w:val="18"/></w:rPr><w:t xml:space="preserve">processing patterns. The documentation on this site shows you how to deploy</w:t></w:r></w:p><w:p><w:r><w:rPr><w:rFonts w:ascii="Courier New" w:cs="Courier New" w:eastAsia="Courier New" w:hAnsi="Courier New"/><w:sz w:val="18"/><w:szCs w:val="18"/></w:rPr><w:t xml:space="preserve">your batch and streaming data processing pipelines using</w:t></w:r></w:p><w:p><w:r><w:rPr><w:rFonts w:ascii="Courier New" w:cs="Courier New" w:eastAsia="Courier New" w:hAnsi="Courier New"/><w:sz w:val="18"/><w:szCs w:val="18"/></w:rPr><w:t xml:space="preserve">Dataflow, including directions for using service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Apache Beam SDK</w:t></w:r></w:p><w:p><w:r><w:rPr><w:rFonts w:ascii="Courier New" w:cs="Courier New" w:eastAsia="Courier New" w:hAnsi="Courier New"/><w:sz w:val="18"/><w:szCs w:val="18"/></w:rPr><w:t xml:space="preserve">is an open source programming model that enables you to develop both batch</w:t></w:r></w:p><w:p><w:r><w:rPr><w:rFonts w:ascii="Courier New" w:cs="Courier New" w:eastAsia="Courier New" w:hAnsi="Courier New"/><w:sz w:val="18"/><w:szCs w:val="18"/></w:rPr><w:t xml:space="preserve">and streaming pipelines. You create your pipelines with an Apache Beam</w:t></w:r></w:p><w:p><w:r><w:rPr><w:rFonts w:ascii="Courier New" w:cs="Courier New" w:eastAsia="Courier New" w:hAnsi="Courier New"/><w:sz w:val="18"/><w:szCs w:val="18"/></w:rPr><w:t xml:space="preserve">program and then run them on the Dataflow service. The</w:t></w:r></w:p><w:p><w:r><w:rPr><w:rFonts w:ascii="Courier New" w:cs="Courier New" w:eastAsia="Courier New" w:hAnsi="Courier New"/><w:sz w:val="18"/><w:szCs w:val="18"/></w:rPr><w:t xml:space="preserve">[Apache Beam</w:t></w:r></w:p><w:p><w:r><w:rPr><w:rFonts w:ascii="Courier New" w:cs="Courier New" w:eastAsia="Courier New" w:hAnsi="Courier New"/><w:sz w:val="18"/><w:szCs w:val="18"/></w:rPr><w:t xml:space="preserve">documentation](https://beam.apache.org/documentation/) provides in-depth conceptual information and reference</w:t></w:r></w:p><w:p><w:r><w:rPr><w:rFonts w:ascii="Courier New" w:cs="Courier New" w:eastAsia="Courier New" w:hAnsi="Courier New"/><w:sz w:val="18"/><w:szCs w:val="18"/></w:rPr><w:t xml:space="preserve">material for the Apache Beam programming model, SDKs, and other runners.</w:t></w:r></w:p><w:p><w:r><w:rPr><w:rFonts w:ascii="Courier New" w:cs="Courier New" w:eastAsia="Courier New" w:hAnsi="Courier New"/><w:sz w:val="18"/><w:szCs w:val="18"/></w:rPr><w:t xml:space="preserve"></w:t></w:r></w:p><w:p><w:r><w:rPr><w:rFonts w:ascii="Courier New" w:cs="Courier New" w:eastAsia="Courier New" w:hAnsi="Courier New"/><w:sz w:val="18"/><w:szCs w:val="18"/></w:rPr><w:t xml:space="preserve">To learn basic Apache Beam concepts, see the [Tour of Beam](https://tour.beam.apache.org/)  and [Beam Playground](https://play.beam.apache.org/).</w:t></w:r></w:p><w:p><w:r><w:rPr><w:rFonts w:ascii="Courier New" w:cs="Courier New" w:eastAsia="Courier New" w:hAnsi="Courier New"/><w:sz w:val="18"/><w:szCs w:val="18"/></w:rPr><w:t xml:space="preserve">The [Dataflow Cookbook](https://github.com/GoogleCloudPlatform/dataflow-cookbook) repository also provides ready-to-launch and self-contained pipelines</w:t></w:r></w:p><w:p><w:r><w:rPr><w:rFonts w:ascii="Courier New" w:cs="Courier New" w:eastAsia="Courier New" w:hAnsi="Courier New"/><w:sz w:val="18"/><w:szCs w:val="18"/></w:rPr><w:t xml:space="preserve">and the most common Dataflow use cases.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*Apache, Apache Beam,</w:t></w:r></w:p><w:p><w:r><w:rPr><w:rFonts w:ascii="Courier New" w:cs="Courier New" w:eastAsia="Courier New" w:hAnsi="Courier New"/><w:sz w:val="18"/><w:szCs w:val="18"/></w:rPr><w:t xml:space="preserve">Beam, the Beam logo, and the Beam firefly mascot are registered trademarks of The Apache Software</w:t></w:r></w:p><w:p><w:r><w:rPr><w:rFonts w:ascii="Courier New" w:cs="Courier New" w:eastAsia="Courier New" w:hAnsi="Courier New"/><w:sz w:val="18"/><w:szCs w:val="18"/></w:rPr><w:t xml:space="preserve">Foundation in the United States and/or other countries.*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[Get started for free](https://console.cloud.google.com/freetrial)</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Start your proof of concept with $300 in free credit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Develop with our latest Generative AI models and tools.</w:t></w:r></w:p><w:p><w:r><w:rPr><w:rFonts w:ascii="Courier New" w:cs="Courier New" w:eastAsia="Courier New" w:hAnsi="Courier New"/><w:sz w:val="18"/><w:szCs w:val="18"/></w:rPr><w:t xml:space="preserve">* Get free usage of 20+ popular products, including Compute Engine and AI APIs.</w:t></w:r></w:p><w:p><w:r><w:rPr><w:rFonts w:ascii="Courier New" w:cs="Courier New" w:eastAsia="Courier New" w:hAnsi="Courier New"/><w:sz w:val="18"/><w:szCs w:val="18"/></w:rPr><w:t xml:space="preserve">* No automatic charges, no commitment.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[View free product offers](/free/docs/free-cloud-features#free-tier)</w:t></w:r></w:p><w:p><w:r><w:rPr><w:rFonts w:ascii="Courier New" w:cs="Courier New" w:eastAsia="Courier New" w:hAnsi="Courier New"/><w:sz w:val="18"/><w:szCs w:val="18"/></w:rPr><w:t xml:space="preserve"></w:t></w:r></w:p><w:p><w:r><w:rPr><w:rFonts w:ascii="Courier New" w:cs="Courier New" w:eastAsia="Courier New" w:hAnsi="Courier New"/><w:sz w:val="18"/><w:szCs w:val="18"/></w:rPr><w:t xml:space="preserve">#### Keep exploring with 20+ always-free products.</w:t></w:r></w:p><w:p><w:r><w:rPr><w:rFonts w:ascii="Courier New" w:cs="Courier New" w:eastAsia="Courier New" w:hAnsi="Courier New"/><w:sz w:val="18"/><w:szCs w:val="18"/></w:rPr><w:t xml:space="preserve"></w:t></w:r></w:p><w:p><w:r><w:rPr><w:rFonts w:ascii="Courier New" w:cs="Courier New" w:eastAsia="Courier New" w:hAnsi="Courier New"/><w:sz w:val="18"/><w:szCs w:val="18"/></w:rPr><w:t xml:space="preserve">Access 20+ free products for common use cases, including AI APIs, VMs, data warehouses,</w:t></w:r></w:p><w:p><w:r><w:rPr><w:rFonts w:ascii="Courier New" w:cs="Courier New" w:eastAsia="Courier New" w:hAnsi="Courier New"/><w:sz w:val="18"/><w:szCs w:val="18"/></w:rPr><w:t xml:space="preserve">and more.</w:t></w:r></w:p><w:p><w:r><w:rPr><w:rFonts w:ascii="Courier New" w:cs="Courier New" w:eastAsia="Courier New" w:hAnsi="Courier New"/><w:sz w:val="18"/><w:szCs w:val="18"/></w:rPr><w:t xml:space="preserve"></w:t></w:r></w:p><w:p><w:r><w:rPr><w:rFonts w:ascii="Courier New" w:cs="Courier New" w:eastAsia="Courier New" w:hAnsi="Courier New"/><w:sz w:val="18"/><w:szCs w:val="18"/></w:rPr><w:t xml:space="preserve">format\_list\_numbered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Guides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 a Dataflow pipeline using Java](/dataflow/docs/quickstarts/create-pipeline-java)</w:t></w:r></w:p><w:p><w:r><w:rPr><w:rFonts w:ascii="Courier New" w:cs="Courier New" w:eastAsia="Courier New" w:hAnsi="Courier New"/><w:sz w:val="18"/><w:szCs w:val="18"/></w:rPr><w:t xml:space="preserve">* [Create a Dataflow pipeline using Python](/dataflow/docs/quickstarts/create-pipeline-python)</w:t></w:r></w:p><w:p><w:r><w:rPr><w:rFonts w:ascii="Courier New" w:cs="Courier New" w:eastAsia="Courier New" w:hAnsi="Courier New"/><w:sz w:val="18"/><w:szCs w:val="18"/></w:rPr><w:t xml:space="preserve">* [Create a Dataflow pipeline using Go](/dataflow/docs/quickstarts/create-pipeline-go)</w:t></w:r></w:p><w:p><w:r><w:rPr><w:rFonts w:ascii="Courier New" w:cs="Courier New" w:eastAsia="Courier New" w:hAnsi="Courier New"/><w:sz w:val="18"/><w:szCs w:val="18"/></w:rPr><w:t xml:space="preserve">* [Create a streaming pipeline using a Dataflow template](/dataflow/docs/quickstarts/create-streaming-pipeline-template)</w:t></w:r></w:p><w:p><w:r><w:rPr><w:rFonts w:ascii="Courier New" w:cs="Courier New" w:eastAsia="Courier New" w:hAnsi="Courier New"/><w:sz w:val="18"/><w:szCs w:val="18"/></w:rPr><w:t xml:space="preserve">* [Build and run a Flex Template](/dataflow/docs/guides/templates/using-flex-templates)</w:t></w:r></w:p><w:p><w:r><w:rPr><w:rFonts w:ascii="Courier New" w:cs="Courier New" w:eastAsia="Courier New" w:hAnsi="Courier New"/><w:sz w:val="18"/><w:szCs w:val="18"/></w:rPr><w:t xml:space="preserve">* [Deploy Dataflow pipelines](/dataflow/docs/guides/deploying-a-pipeline)</w:t></w:r></w:p><w:p><w:r><w:rPr><w:rFonts w:ascii="Courier New" w:cs="Courier New" w:eastAsia="Courier New" w:hAnsi="Courier New"/><w:sz w:val="18"/><w:szCs w:val="18"/></w:rPr><w:t xml:space="preserve">* [Develop with notebooks](/dataflow/docs/guides/interactive-pipeline-development)</w:t></w:r></w:p><w:p><w:r><w:rPr><w:rFonts w:ascii="Courier New" w:cs="Courier New" w:eastAsia="Courier New" w:hAnsi="Courier New"/><w:sz w:val="18"/><w:szCs w:val="18"/></w:rPr><w:t xml:space="preserve">* [Troubleshooting and debugging](/dataflow/docs/guides/troubleshooting-your-pipeline)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find\_in\_page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[Install the Apache Beam SDK](/dataflow/docs/guides/installing-beam-sdk)</w:t></w:r></w:p><w:p><w:r><w:rPr><w:rFonts w:ascii="Courier New" w:cs="Courier New" w:eastAsia="Courier New" w:hAnsi="Courier New"/><w:sz w:val="18"/><w:szCs w:val="18"/></w:rPr><w:t xml:space="preserve">* [Java SDK](https://beam.apache.org/documentation/sdks/javadoc/current/)</w:t></w:r></w:p><w:p><w:r><w:rPr><w:rFonts w:ascii="Courier New" w:cs="Courier New" w:eastAsia="Courier New" w:hAnsi="Courier New"/><w:sz w:val="18"/><w:szCs w:val="18"/></w:rPr><w:t xml:space="preserve">* [Python SDK](https://beam.apache.org/documentation/sdks/pydoc/current/)</w:t></w:r></w:p><w:p><w:r><w:rPr><w:rFonts w:ascii="Courier New" w:cs="Courier New" w:eastAsia="Courier New" w:hAnsi="Courier New"/><w:sz w:val="18"/><w:szCs w:val="18"/></w:rPr><w:t xml:space="preserve">* [Go SDK](https://pkg.go.dev/github.com/apache/beam/sdks/v2/go/pkg/beam)</w:t></w:r></w:p><w:p><w:r><w:rPr><w:rFonts w:ascii="Courier New" w:cs="Courier New" w:eastAsia="Courier New" w:hAnsi="Courier New"/><w:sz w:val="18"/><w:szCs w:val="18"/></w:rPr><w:t xml:space="preserve">* [SDK version support status](/dataflow/docs/support/sdk-version-support-status)</w:t></w:r></w:p><w:p><w:r><w:rPr><w:rFonts w:ascii="Courier New" w:cs="Courier New" w:eastAsia="Courier New" w:hAnsi="Courier New"/><w:sz w:val="18"/><w:szCs w:val="18"/></w:rPr><w:t xml:space="preserve">* [REST API](/dataflow/docs/reference/rest)</w:t></w:r></w:p><w:p><w:r><w:rPr><w:rFonts w:ascii="Courier New" w:cs="Courier New" w:eastAsia="Courier New" w:hAnsi="Courier New"/><w:sz w:val="18"/><w:szCs w:val="18"/></w:rPr><w:t xml:space="preserve">* [gcloud command-line functions](/sdk/gcloud/reference/dataflow)</w:t></w:r></w:p><w:p><w:r><w:rPr><w:rFonts w:ascii="Courier New" w:cs="Courier New" w:eastAsia="Courier New" w:hAnsi="Courier New"/><w:sz w:val="18"/><w:szCs w:val="18"/></w:rPr><w:t xml:space="preserve">* [Google-provided templates](/dataflow/docs/concepts/dataflow-templates)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info</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[Dataflow code samples](/dataflow/docs/samples)</w:t></w:r></w:p><w:p><w:r><w:rPr><w:rFonts w:ascii="Courier New" w:cs="Courier New" w:eastAsia="Courier New" w:hAnsi="Courier New"/><w:sz w:val="18"/><w:szCs w:val="18"/></w:rPr><w:t xml:space="preserve">* [Pricing](/dataflow/pricing)</w:t></w:r></w:p><w:p><w:r><w:rPr><w:rFonts w:ascii="Courier New" w:cs="Courier New" w:eastAsia="Courier New" w:hAnsi="Courier New"/><w:sz w:val="18"/><w:szCs w:val="18"/></w:rPr><w:t xml:space="preserve">* [Quotas and limits](/dataflow/quotas)</w:t></w:r></w:p><w:p><w:r><w:rPr><w:rFonts w:ascii="Courier New" w:cs="Courier New" w:eastAsia="Courier New" w:hAnsi="Courier New"/><w:sz w:val="18"/><w:szCs w:val="18"/></w:rPr><w:t xml:space="preserve">* [Release Notes](/dataflow/docs/release-notes)</w:t></w:r></w:p><w:p><w:r><w:rPr><w:rFonts w:ascii="Courier New" w:cs="Courier New" w:eastAsia="Courier New" w:hAnsi="Courier New"/><w:sz w:val="18"/><w:szCs w:val="18"/></w:rPr><w:t xml:space="preserve">* [Getting support](/dataflow/docs/support/getting-support)</w:t></w:r></w:p><w:p><w:r><w:rPr><w:rFonts w:ascii="Courier New" w:cs="Courier New" w:eastAsia="Courier New" w:hAnsi="Courier New"/><w:sz w:val="18"/><w:szCs w:val="18"/></w:rPr><w:t xml:space="preserve">* [Billing questions](/dataflow/docs/support/billing-questions)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case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cases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 HPC highly parallel workloads](/dataflow/docs/hpc-ep)</w:t></w:r></w:p><w:p><w:r><w:rPr><w:rFonts w:ascii="Courier New" w:cs="Courier New" w:eastAsia="Courier New" w:hAnsi="Courier New"/><w:sz w:val="18"/><w:szCs w:val="18"/></w:rPr><w:t xml:space="preserve"></w:t></w:r></w:p><w:p><w:r><w:rPr><w:rFonts w:ascii="Courier New" w:cs="Courier New" w:eastAsia="Courier New" w:hAnsi="Courier New"/><w:sz w:val="18"/><w:szCs w:val="18"/></w:rPr><w:t xml:space="preserve">With Dataflow, you can run your highly parallel workloads in a single pipeline, improving efficiency and making your workflow easier to manage.</w:t></w:r></w:p><w:p><w:r><w:rPr><w:rFonts w:ascii="Courier New" w:cs="Courier New" w:eastAsia="Courier New" w:hAnsi="Courier New"/><w:sz w:val="18"/><w:szCs w:val="18"/></w:rPr><w:t xml:space="preserve"></w:t></w:r></w:p><w:p><w:r><w:rPr><w:rFonts w:ascii="Courier New" w:cs="Courier New" w:eastAsia="Courier New" w:hAnsi="Courier New"/><w:sz w:val="18"/><w:szCs w:val="18"/></w:rPr><w:t xml:space="preserve">Streaming</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case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cases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 inference with Dataflow ML](/dataflow/docs/machine-learning)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Dataflow ML lets you use Dataflow to deploy and manage complete machine learning (ML) pipelines. Use ML models to do local and remote inference with batch and streaming pipelines. Use data processing tools to prepare your data for model training and to process the results of the models.</w:t></w:r></w:p><w:p><w:r><w:rPr><w:rFonts w:ascii="Courier New" w:cs="Courier New" w:eastAsia="Courier New" w:hAnsi="Courier New"/><w:sz w:val="18"/><w:szCs w:val="18"/></w:rPr><w:t xml:space="preserve"></w:t></w:r></w:p><w:p><w:r><w:rPr><w:rFonts w:ascii="Courier New" w:cs="Courier New" w:eastAsia="Courier New" w:hAnsi="Courier New"/><w:sz w:val="18"/><w:szCs w:val="18"/></w:rPr><w:t xml:space="preserve">ML</w:t></w:r></w:p><w:p><w:r><w:rPr><w:rFonts w:ascii="Courier New" w:cs="Courier New" w:eastAsia="Courier New" w:hAnsi="Courier New"/><w:sz w:val="18"/><w:szCs w:val="18"/></w:rPr><w:t xml:space="preserve">Streaming</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case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cases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 an ecommerce streaming pipeline](/dataflow/docs/tutorials/ecommerce-retail-pipeline)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Build an end-to-end ecommerce sample application that streams data from a webstore to BigQuery and Bigtable. The sample application illustrates common use cases and best practices for implementing streaming data analytics and real-time artificial intelligence (AI).</w:t></w:r></w:p><w:p><w:r><w:rPr><w:rFonts w:ascii="Courier New" w:cs="Courier New" w:eastAsia="Courier New" w:hAnsi="Courier New"/><w:sz w:val="18"/><w:szCs w:val="18"/></w:rPr><w:t xml:space="preserve"></w:t></w:r></w:p><w:p><w:r><w:rPr><w:rFonts w:ascii="Courier New" w:cs="Courier New" w:eastAsia="Courier New" w:hAnsi="Courier New"/><w:sz w:val="18"/><w:szCs w:val="18"/></w:rPr><w:t xml:space="preserve">ecommerce</w:t></w:r></w:p><w:p><w:r><w:rPr><w:rFonts w:ascii="Courier New" w:cs="Courier New" w:eastAsia="Courier New" w:hAnsi="Courier New"/><w:sz w:val="18"/><w:szCs w:val="18"/></w:rPr><w:t xml:space="preserve">Streaming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Related videos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Except as otherwise noted, the content of this page is licensed under the [Creative Commons Attribution 4.0 License](https://creativecommons.org/licenses/by/4.0/), and code samples are licensed under the [Apache 2.0 License](https://www.apache.org/licenses/LICENSE-2.0). For details, see the [Google Developers Site Policies](https://developers.google.com/site-policies). Java is a registered trademark of Oracle and/or its affiliates.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Last updated 2026-03-27 UTC.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[[[&quot;Easy to understand&quot;,&quot;easyToUnderstand&quot;,&quot;thumb-up&quot;],[&quot;Solved my problem&quot;,&quot;solvedMyProblem&quot;,&quot;thumb-up&quot;],[&quot;Other&quot;,&quot;otherUp&quot;,&quot;thumb-up&quot;]],[[&quot;Hard to understand&quot;,&quot;hardToUnderstand&quot;,&quot;thumb-down&quot;],[&quot;Incorrect information or sample code&quot;,&quot;incorrectInformationOrSampleCode&quot;,&quot;thumb-down&quot;],[&quot;Missing the information/samples I need&quot;,&quot;missingTheInformationSamplesINeed&quot;,&quot;thumb-down&quot;],[&quot;Other&quot;,&quot;otherDown&quot;,&quot;thumb-down&quot;]],[&quot;Last updated 2026-03-27 UTC.&quot;],[],[]]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labs/uphillsnowball/knowledge/csrmc_doctrine/docs.md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labs/uphillsnowball/knowledge/csrmc_doctrine/Document-11-Department-of-the-Army-FM-3-12.md ---</w:t></w:r></w:p><w:p><w:r><w:rPr><w:rFonts w:ascii="Courier New" w:cs="Courier New" w:eastAsia="Courier New" w:hAnsi="Courier New"/><w:sz w:val="18"/><w:szCs w:val="18"/></w:rPr><w:t xml:space="preserve"># Source: https://nsarchive.gwu.edu/sites/default/files/documents/3678217/Document-11-Department-of-the-Army-FM-3-12.pdf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w:t></w:r></w:p><w:p><w:r><w:rPr><w:rFonts w:ascii="Courier New" w:cs="Courier New" w:eastAsia="Courier New" w:hAnsi="Courier New"/><w:sz w:val="18"/><w:szCs w:val="18"/></w:rPr><w:t xml:space="preserve"></w:t></w:r></w:p><w:p><w:r><w:rPr><w:rFonts w:ascii="Courier New" w:cs="Courier New" w:eastAsia="Courier New" w:hAnsi="Courier New"/><w:sz w:val="18"/><w:szCs w:val="18"/></w:rPr><w:t xml:space="preserve">FM 3-2</w:t></w:r></w:p><w:p><w:r><w:rPr><w:rFonts w:ascii="Courier New" w:cs="Courier New" w:eastAsia="Courier New" w:hAnsi="Courier New"/><w:sz w:val="18"/><w:szCs w:val="18"/></w:rPr><w:t xml:space="preserve">APRIL7</w:t></w:r></w:p><w:p><w:r><w:rPr><w:rFonts w:ascii="Courier New" w:cs="Courier New" w:eastAsia="Courier New" w:hAnsi="Courier New"/><w:sz w:val="18"/><w:szCs w:val="18"/></w:rPr><w:t xml:space="preserve">&apos;,675,%87,215(675,&amp;7,21</w:t></w:r></w:p><w:p><w:r><w:rPr><w:rFonts w:ascii="Courier New" w:cs="Courier New" w:eastAsia="Courier New" w:hAnsi="Courier New"/><w:sz w:val="18"/><w:szCs w:val="18"/></w:rPr><w:t xml:space="preserve">$SSURYHGIRUSXEOLFUHOHDVHGLVWULEXWLRQLVXQOLPLWHG</w:t></w:r></w:p><w:p><w:r><w:rPr><w:rFonts w:ascii="Courier New" w:cs="Courier New" w:eastAsia="Courier New" w:hAnsi="Courier New"/><w:sz w:val="18"/><w:szCs w:val="18"/></w:rPr><w:t xml:space="preserve">+($&apos;48$57(56&apos;(3$570(172)7+($50&lt;</w:t></w:r></w:p><w:p><w:r><w:rPr><w:rFonts w:ascii="Courier New" w:cs="Courier New" w:eastAsia="Courier New" w:hAnsi="Courier New"/><w:sz w:val="18"/><w:szCs w:val="18"/></w:rPr><w:t xml:space="preserve">683(5&amp;(66,2167$7(0(177KLVSXEOLFDWLRQVXSHUVHGHV)0 38dated 12 February  4&amp;&lt;%(563$&amp;(</w:t></w:r></w:p><w:p><w:r><w:rPr><w:rFonts w:ascii="Courier New" w:cs="Courier New" w:eastAsia="Courier New" w:hAnsi="Courier New"/><w:sz w:val="18"/><w:szCs w:val="18"/></w:rPr><w:t xml:space="preserve"> $1&apos;(/(&amp;7521,&amp; </w:t></w:r></w:p><w:p><w:r><w:rPr><w:rFonts w:ascii="Courier New" w:cs="Courier New" w:eastAsia="Courier New" w:hAnsi="Courier New"/><w:sz w:val="18"/><w:szCs w:val="18"/></w:rPr><w:t xml:space="preserve">:W$5)$5(23(5$7,216</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2</w:t></w:r></w:p><w:p><w:r><w:rPr><w:rFonts w:ascii="Courier New" w:cs="Courier New" w:eastAsia="Courier New" w:hAnsi="Courier New"/><w:sz w:val="18"/><w:szCs w:val="18"/></w:rPr><w:t xml:space="preserve"></w:t></w:r></w:p><w:p><w:r><w:rPr><w:rFonts w:ascii="Courier New" w:cs="Courier New" w:eastAsia="Courier New" w:hAnsi="Courier New"/><w:sz w:val="18"/><w:szCs w:val="18"/></w:rPr><w:t xml:space="preserve">FOREWORD</w:t></w:r></w:p><w:p><w:r><w:rPr><w:rFonts w:ascii="Courier New" w:cs="Courier New" w:eastAsia="Courier New" w:hAnsi="Courier New"/><w:sz w:val="18"/><w:szCs w:val="18"/></w:rPr><w:t xml:space="preserve">Over the past decade of conflict, the U.S. Army has deployed the most capable communications systems in</w:t></w:r></w:p><w:p><w:r><w:rPr><w:rFonts w:ascii="Courier New" w:cs="Courier New" w:eastAsia="Courier New" w:hAnsi="Courier New"/><w:sz w:val="18"/><w:szCs w:val="18"/></w:rPr><w:t xml:space="preserve">its history. U.S. forces dominated cyberspace and the electromagnetic spectrum (EMS) in Afghanistan and</w:t></w:r></w:p><w:p><w:r><w:rPr><w:rFonts w:ascii="Courier New" w:cs="Courier New" w:eastAsia="Courier New" w:hAnsi="Courier New"/><w:sz w:val="18"/><w:szCs w:val="18"/></w:rPr><w:t xml:space="preserve">Iraq against enemies and adversaries lacking the technical capabilities to challenge our superiority in</w:t></w:r></w:p><w:p><w:r><w:rPr><w:rFonts w:ascii="Courier New" w:cs="Courier New" w:eastAsia="Courier New" w:hAnsi="Courier New"/><w:sz w:val="18"/><w:szCs w:val="18"/></w:rPr><w:t xml:space="preserve">cyberspace. However, regional peers have since demonstrated impressive capabilities in a hybrid operational</w:t></w:r></w:p><w:p><w:r><w:rPr><w:rFonts w:ascii="Courier New" w:cs="Courier New" w:eastAsia="Courier New" w:hAnsi="Courier New"/><w:sz w:val="18"/><w:szCs w:val="18"/></w:rPr><w:t xml:space="preserve">environment that threaten the Army’s dominance in cyberspace and the EMS.</w:t></w:r></w:p><w:p><w:r><w:rPr><w:rFonts w:ascii="Courier New" w:cs="Courier New" w:eastAsia="Courier New" w:hAnsi="Courier New"/><w:sz w:val="18"/><w:szCs w:val="18"/></w:rPr><w:t xml:space="preserve">The Department of Defense information network-Army (DODIN-A) is an essential warfighting platform</w:t></w:r></w:p><w:p><w:r><w:rPr><w:rFonts w:ascii="Courier New" w:cs="Courier New" w:eastAsia="Courier New" w:hAnsi="Courier New"/><w:sz w:val="18"/><w:szCs w:val="18"/></w:rPr><w:t xml:space="preserve">foundational to the success of all unified land operations. Effectively operating, securing, and defending this</w:t></w:r></w:p><w:p><w:r><w:rPr><w:rFonts w:ascii="Courier New" w:cs="Courier New" w:eastAsia="Courier New" w:hAnsi="Courier New"/><w:sz w:val="18"/><w:szCs w:val="18"/></w:rPr><w:t xml:space="preserve">network and associated data is essential to the success of commanders at all echelons. We must anticipate</w:t></w:r></w:p><w:p><w:r><w:rPr><w:rFonts w:ascii="Courier New" w:cs="Courier New" w:eastAsia="Courier New" w:hAnsi="Courier New"/><w:sz w:val="18"/><w:szCs w:val="18"/></w:rPr><w:t xml:space="preserve">that future enemies and adversaries will persistently attempt to infiltrate, exploit, and degrade access to our</w:t></w:r></w:p><w:p><w:r><w:rPr><w:rFonts w:ascii="Courier New" w:cs="Courier New" w:eastAsia="Courier New" w:hAnsi="Courier New"/><w:sz w:val="18"/><w:szCs w:val="18"/></w:rPr><w:t xml:space="preserve">networks and data. A commander who loses the ability to access mission command systems, or whose</w:t></w:r></w:p><w:p><w:r><w:rPr><w:rFonts w:ascii="Courier New" w:cs="Courier New" w:eastAsia="Courier New" w:hAnsi="Courier New"/><w:sz w:val="18"/><w:szCs w:val="18"/></w:rPr><w:t xml:space="preserve">operational data is compromised, risks the loss of lives and critical resources, or mission failure. In the future,</w:t></w:r></w:p><w:p><w:r><w:rPr><w:rFonts w:ascii="Courier New" w:cs="Courier New" w:eastAsia="Courier New" w:hAnsi="Courier New"/><w:sz w:val="18"/><w:szCs w:val="18"/></w:rPr><w:t xml:space="preserve">as adversary and enemy capabilities grow, our ability to dominate cyberspace and the EMS will become more</w:t></w:r></w:p><w:p><w:r><w:rPr><w:rFonts w:ascii="Courier New" w:cs="Courier New" w:eastAsia="Courier New" w:hAnsi="Courier New"/><w:sz w:val="18"/><w:szCs w:val="18"/></w:rPr><w:t xml:space="preserve">complex and critical to mission success.</w:t></w:r></w:p><w:p><w:r><w:rPr><w:rFonts w:ascii="Courier New" w:cs="Courier New" w:eastAsia="Courier New" w:hAnsi="Courier New"/><w:sz w:val="18"/><w:szCs w:val="18"/></w:rPr><w:t xml:space="preserve">Incorporating cyberspace electromagnetic activities (CEMA) throughout all phases of an operation is key to</w:t></w:r></w:p><w:p><w:r><w:rPr><w:rFonts w:ascii="Courier New" w:cs="Courier New" w:eastAsia="Courier New" w:hAnsi="Courier New"/><w:sz w:val="18"/><w:szCs w:val="18"/></w:rPr><w:t xml:space="preserve">obtaining and maintaining freedom of maneuver in cyberspace and the EMS while denying the same to</w:t></w:r></w:p><w:p><w:r><w:rPr><w:rFonts w:ascii="Courier New" w:cs="Courier New" w:eastAsia="Courier New" w:hAnsi="Courier New"/><w:sz w:val="18"/><w:szCs w:val="18"/></w:rPr><w:t xml:space="preserve">enemies and adversaries. CEMA synchronizes capabilities across domains and warfighting functions and</w:t></w:r></w:p><w:p><w:r><w:rPr><w:rFonts w:ascii="Courier New" w:cs="Courier New" w:eastAsia="Courier New" w:hAnsi="Courier New"/><w:sz w:val="18"/><w:szCs w:val="18"/></w:rPr><w:t xml:space="preserve">maximizes complementary effects in and through cyberspace and the EMS. Intelligence, signal, information</w:t></w:r></w:p><w:p><w:r><w:rPr><w:rFonts w:ascii="Courier New" w:cs="Courier New" w:eastAsia="Courier New" w:hAnsi="Courier New"/><w:sz w:val="18"/><w:szCs w:val="18"/></w:rPr><w:t xml:space="preserve">operations (IO), cyberspace, space, and fires operations are critical to planning, synchronizing, and executing</w:t></w:r></w:p><w:p><w:r><w:rPr><w:rFonts w:ascii="Courier New" w:cs="Courier New" w:eastAsia="Courier New" w:hAnsi="Courier New"/><w:sz w:val="18"/><w:szCs w:val="18"/></w:rPr><w:t xml:space="preserve">cyberspace and electronic warfare (EW) operations. CEMA optimizes cyberspace and EW effects when</w:t></w:r></w:p><w:p><w:r><w:rPr><w:rFonts w:ascii="Courier New" w:cs="Courier New" w:eastAsia="Courier New" w:hAnsi="Courier New"/><w:sz w:val="18"/><w:szCs w:val="18"/></w:rPr><w:t xml:space="preserve">integrated throughout Army operations.</w:t></w:r></w:p><w:p><w:r><w:rPr><w:rFonts w:ascii="Courier New" w:cs="Courier New" w:eastAsia="Courier New" w:hAnsi="Courier New"/><w:sz w:val="18"/><w:szCs w:val="18"/></w:rPr><w:t xml:space="preserve">FM 3-12 defines and describes the tactics to address future challenges while providing an overview of</w:t></w:r></w:p><w:p><w:r><w:rPr><w:rFonts w:ascii="Courier New" w:cs="Courier New" w:eastAsia="Courier New" w:hAnsi="Courier New"/><w:sz w:val="18"/><w:szCs w:val="18"/></w:rPr><w:t xml:space="preserve">cyberspace and EW operations, planning, integration, and synchronization through CEMA. It describes how</w:t></w:r></w:p><w:p><w:r><w:rPr><w:rFonts w:ascii="Courier New" w:cs="Courier New" w:eastAsia="Courier New" w:hAnsi="Courier New"/><w:sz w:val="18"/><w:szCs w:val="18"/></w:rPr><w:t xml:space="preserve">CEMA supports operations and the accomplishment of commander’s objectives, and identifie s the units that</w:t></w:r></w:p><w:p><w:r><w:rPr><w:rFonts w:ascii="Courier New" w:cs="Courier New" w:eastAsia="Courier New" w:hAnsi="Courier New"/><w:sz w:val="18"/><w:szCs w:val="18"/></w:rPr><w:t xml:space="preserve">conduct these operations. Due to the rapidly evolving cyberspace domain, the Cyber COE will review and</w:t></w:r></w:p><w:p><w:r><w:rPr><w:rFonts w:ascii="Courier New" w:cs="Courier New" w:eastAsia="Courier New" w:hAnsi="Courier New"/><w:sz w:val="18"/><w:szCs w:val="18"/></w:rPr><w:t xml:space="preserve">update FM 3-12 and supporting publications on a frequent basis in order to keep pace with a continuously</w:t></w:r></w:p><w:p><w:r><w:rPr><w:rFonts w:ascii="Courier New" w:cs="Courier New" w:eastAsia="Courier New" w:hAnsi="Courier New"/><w:sz w:val="18"/><w:szCs w:val="18"/></w:rPr><w:t xml:space="preserve">evolving cyberspace domain.</w:t></w:r></w:p><w:p><w:r><w:rPr><w:rFonts w:ascii="Courier New" w:cs="Courier New" w:eastAsia="Courier New" w:hAnsi="Courier New"/><w:sz w:val="18"/><w:szCs w:val="18"/></w:rPr><w:t xml:space="preserve">JOHN B. MORRISON JR.</w:t></w:r></w:p><w:p><w:r><w:rPr><w:rFonts w:ascii="Courier New" w:cs="Courier New" w:eastAsia="Courier New" w:hAnsi="Courier New"/><w:sz w:val="18"/><w:szCs w:val="18"/></w:rPr><w:t xml:space="preserve">Major General, U. S. Army</w:t></w:r></w:p><w:p><w:r><w:rPr><w:rFonts w:ascii="Courier New" w:cs="Courier New" w:eastAsia="Courier New" w:hAnsi="Courier New"/><w:sz w:val="18"/><w:szCs w:val="18"/></w:rPr><w:t xml:space="preserve">Commanding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3</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publication is available at the Army Publishing</w:t></w:r></w:p><w:p><w:r><w:rPr><w:rFonts w:ascii="Courier New" w:cs="Courier New" w:eastAsia="Courier New" w:hAnsi="Courier New"/><w:sz w:val="18"/><w:szCs w:val="18"/></w:rPr><w:t xml:space="preserve">Directorate site (http://www.apd.army.mil),</w:t></w:r></w:p><w:p><w:r><w:rPr><w:rFonts w:ascii="Courier New" w:cs="Courier New" w:eastAsia="Courier New" w:hAnsi="Courier New"/><w:sz w:val="18"/><w:szCs w:val="18"/></w:rPr><w:t xml:space="preserve">and the Central Army Registry site</w:t></w:r></w:p><w:p><w:r><w:rPr><w:rFonts w:ascii="Courier New" w:cs="Courier New" w:eastAsia="Courier New" w:hAnsi="Courier New"/><w:sz w:val="18"/><w:szCs w:val="18"/></w:rPr><w:t xml:space="preserve"> (https://atiam.train.army.mil/catalog/dashboard)</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4</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page intentionally left blank.</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5</w:t></w:r></w:p><w:p><w:r><w:rPr><w:rFonts w:ascii="Courier New" w:cs="Courier New" w:eastAsia="Courier New" w:hAnsi="Courier New"/><w:sz w:val="18"/><w:szCs w:val="18"/></w:rPr><w:t xml:space="preserve"></w:t></w:r></w:p><w:p><w:r><w:rPr><w:rFonts w:ascii="Courier New" w:cs="Courier New" w:eastAsia="Courier New" w:hAnsi="Courier New"/><w:sz w:val="18"/><w:szCs w:val="18"/></w:rPr><w:t xml:space="preserve">*FM 3 -12</w:t></w:r></w:p><w:p><w:r><w:rPr><w:rFonts w:ascii="Courier New" w:cs="Courier New" w:eastAsia="Courier New" w:hAnsi="Courier New"/><w:sz w:val="18"/><w:szCs w:val="18"/></w:rPr><w:t xml:space="preserve">DISTRIBUTION  REST RICTION : Approved for public release; distribution is unlimited.</w:t></w:r></w:p><w:p><w:r><w:rPr><w:rFonts w:ascii="Courier New" w:cs="Courier New" w:eastAsia="Courier New" w:hAnsi="Courier New"/><w:sz w:val="18"/><w:szCs w:val="18"/></w:rPr><w:t xml:space="preserve">This publication supersedes  FM 3 -38, dated  12 February  2014.</w:t></w:r></w:p><w:p><w:r><w:rPr><w:rFonts w:ascii="Courier New" w:cs="Courier New" w:eastAsia="Courier New" w:hAnsi="Courier New"/><w:sz w:val="18"/><w:szCs w:val="18"/></w:rPr><w:t xml:space="preserve">11 April 2017  FM 3-12 i</w:t></w:r></w:p><w:p><w:r><w:rPr><w:rFonts w:ascii="Courier New" w:cs="Courier New" w:eastAsia="Courier New" w:hAnsi="Courier New"/><w:sz w:val="18"/><w:szCs w:val="18"/></w:rPr><w:t xml:space="preserve">Field Manual</w:t></w:r></w:p><w:p><w:r><w:rPr><w:rFonts w:ascii="Courier New" w:cs="Courier New" w:eastAsia="Courier New" w:hAnsi="Courier New"/><w:sz w:val="18"/><w:szCs w:val="18"/></w:rPr><w:t xml:space="preserve">No. 3-12 Headquarters</w:t></w:r></w:p><w:p><w:r><w:rPr><w:rFonts w:ascii="Courier New" w:cs="Courier New" w:eastAsia="Courier New" w:hAnsi="Courier New"/><w:sz w:val="18"/><w:szCs w:val="18"/></w:rPr><w:t xml:space="preserve">Department of the Army</w:t></w:r></w:p><w:p><w:r><w:rPr><w:rFonts w:ascii="Courier New" w:cs="Courier New" w:eastAsia="Courier New" w:hAnsi="Courier New"/><w:sz w:val="18"/><w:szCs w:val="18"/></w:rPr><w:t xml:space="preserve">Washington, DC , 11 April 2017</w:t></w:r></w:p><w:p><w:r><w:rPr><w:rFonts w:ascii="Courier New" w:cs="Courier New" w:eastAsia="Courier New" w:hAnsi="Courier New"/><w:sz w:val="18"/><w:szCs w:val="18"/></w:rPr><w:t xml:space="preserve">CYBERSPACE AN D ELECTRONIC WARFARE</w:t></w:r></w:p><w:p><w:r><w:rPr><w:rFonts w:ascii="Courier New" w:cs="Courier New" w:eastAsia="Courier New" w:hAnsi="Courier New"/><w:sz w:val="18"/><w:szCs w:val="18"/></w:rPr><w:t xml:space="preserve">OPERATIONS</w:t></w:r></w:p><w:p><w:r><w:rPr><w:rFonts w:ascii="Courier New" w:cs="Courier New" w:eastAsia="Courier New" w:hAnsi="Courier New"/><w:sz w:val="18"/><w:szCs w:val="18"/></w:rPr><w:t xml:space="preserve">Contents</w:t></w:r></w:p><w:p><w:r><w:rPr><w:rFonts w:ascii="Courier New" w:cs="Courier New" w:eastAsia="Courier New" w:hAnsi="Courier New"/><w:sz w:val="18"/><w:szCs w:val="18"/></w:rPr><w:t xml:space="preserve">Page</w:t></w:r></w:p><w:p><w:r><w:rPr><w:rFonts w:ascii="Courier New" w:cs="Courier New" w:eastAsia="Courier New" w:hAnsi="Courier New"/><w:sz w:val="18"/><w:szCs w:val="18"/></w:rPr><w:t xml:space="preserve">CYBERSPACE AND ELECT RONIC WARFARE  OPERATIONS  ................................ ..........  I</w:t></w:r></w:p><w:p><w:r><w:rPr><w:rFonts w:ascii="Courier New" w:cs="Courier New" w:eastAsia="Courier New" w:hAnsi="Courier New"/><w:sz w:val="18"/><w:szCs w:val="18"/></w:rPr><w:t xml:space="preserve"> PREFACE ................................ ................................ ................................ ....................  iv</w:t></w:r></w:p><w:p><w:r><w:rPr><w:rFonts w:ascii="Courier New" w:cs="Courier New" w:eastAsia="Courier New" w:hAnsi="Courier New"/><w:sz w:val="18"/><w:szCs w:val="18"/></w:rPr><w:t xml:space="preserve"> INTRODUCTION  ................................ ................................ ................................ ..........  v</w:t></w:r></w:p><w:p><w:r><w:rPr><w:rFonts w:ascii="Courier New" w:cs="Courier New" w:eastAsia="Courier New" w:hAnsi="Courier New"/><w:sz w:val="18"/><w:szCs w:val="18"/></w:rPr><w:t xml:space="preserve">Chapter 1  CYBERSPACE AND ELECTRONIC WARFARE OPERATIONS</w:t></w:r></w:p><w:p><w:r><w:rPr><w:rFonts w:ascii="Courier New" w:cs="Courier New" w:eastAsia="Courier New" w:hAnsi="Courier New"/><w:sz w:val="18"/><w:szCs w:val="18"/></w:rPr><w:t xml:space="preserve">FUNDAMENTALS  ................................ ................................ ................................ ..... 1-1</w:t></w:r></w:p><w:p><w:r><w:rPr><w:rFonts w:ascii="Courier New" w:cs="Courier New" w:eastAsia="Courier New" w:hAnsi="Courier New"/><w:sz w:val="18"/><w:szCs w:val="18"/></w:rPr><w:t xml:space="preserve">Section I – Overview of  Cyberspace and the Electromagnetic Spectrum  .........  1-2</w:t></w:r></w:p><w:p><w:r><w:rPr><w:rFonts w:ascii="Courier New" w:cs="Courier New" w:eastAsia="Courier New" w:hAnsi="Courier New"/><w:sz w:val="18"/><w:szCs w:val="18"/></w:rPr><w:t xml:space="preserve">The Cyberspace Domain  ................................ ................................ ...........................  1-2</w:t></w:r></w:p><w:p><w:r><w:rPr><w:rFonts w:ascii="Courier New" w:cs="Courier New" w:eastAsia="Courier New" w:hAnsi="Courier New"/><w:sz w:val="18"/><w:szCs w:val="18"/></w:rPr><w:t xml:space="preserve">Operations and the Cyberspace Domain  ................................ ................................ .. 1-4</w:t></w:r></w:p><w:p><w:r><w:rPr><w:rFonts w:ascii="Courier New" w:cs="Courier New" w:eastAsia="Courier New" w:hAnsi="Courier New"/><w:sz w:val="18"/><w:szCs w:val="18"/></w:rPr><w:t xml:space="preserve">Cyberspace Missions and Actions  ................................ ................................ ............  1-6</w:t></w:r></w:p><w:p><w:r><w:rPr><w:rFonts w:ascii="Courier New" w:cs="Courier New" w:eastAsia="Courier New" w:hAnsi="Courier New"/><w:sz w:val="18"/><w:szCs w:val="18"/></w:rPr><w:t xml:space="preserve">Section II – Understanding Cyberspace and Environments  .............................  1-12</w:t></w:r></w:p><w:p><w:r><w:rPr><w:rFonts w:ascii="Courier New" w:cs="Courier New" w:eastAsia="Courier New" w:hAnsi="Courier New"/><w:sz w:val="18"/><w:szCs w:val="18"/></w:rPr><w:t xml:space="preserve">Cyberspace and the Electromag netic Spectrum  ................................ .....................  1-12</w:t></w:r></w:p><w:p><w:r><w:rPr><w:rFonts w:ascii="Courier New" w:cs="Courier New" w:eastAsia="Courier New" w:hAnsi="Courier New"/><w:sz w:val="18"/><w:szCs w:val="18"/></w:rPr><w:t xml:space="preserve">Cyberspace and the Information Environment  ................................ ........................  1-12</w:t></w:r></w:p><w:p><w:r><w:rPr><w:rFonts w:ascii="Courier New" w:cs="Courier New" w:eastAsia="Courier New" w:hAnsi="Courier New"/><w:sz w:val="18"/><w:szCs w:val="18"/></w:rPr><w:t xml:space="preserve">Cyberspace Layers  ................................ ................................ ................................ .. 1-13</w:t></w:r></w:p><w:p><w:r><w:rPr><w:rFonts w:ascii="Courier New" w:cs="Courier New" w:eastAsia="Courier New" w:hAnsi="Courier New"/><w:sz w:val="18"/><w:szCs w:val="18"/></w:rPr><w:t xml:space="preserve">The Characteristics of Cyberspace  ................................ ................................ .........  1-15</w:t></w:r></w:p><w:p><w:r><w:rPr><w:rFonts w:ascii="Courier New" w:cs="Courier New" w:eastAsia="Courier New" w:hAnsi="Courier New"/><w:sz w:val="18"/><w:szCs w:val="18"/></w:rPr><w:t xml:space="preserve">Cyberspace as a Component of the Operational Environment  ...............................  1-16</w:t></w:r></w:p><w:p><w:r><w:rPr><w:rFonts w:ascii="Courier New" w:cs="Courier New" w:eastAsia="Courier New" w:hAnsi="Courier New"/><w:sz w:val="18"/><w:szCs w:val="18"/></w:rPr><w:t xml:space="preserve">Risk in Cyberspace  ................................ ................................ ................................ .. 1-19</w:t></w:r></w:p><w:p><w:r><w:rPr><w:rFonts w:ascii="Courier New" w:cs="Courier New" w:eastAsia="Courier New" w:hAnsi="Courier New"/><w:sz w:val="18"/><w:szCs w:val="18"/></w:rPr><w:t xml:space="preserve">Authorities  ................................ ................................ ................................ ................  1-21</w:t></w:r></w:p><w:p><w:r><w:rPr><w:rFonts w:ascii="Courier New" w:cs="Courier New" w:eastAsia="Courier New" w:hAnsi="Courier New"/><w:sz w:val="18"/><w:szCs w:val="18"/></w:rPr><w:t xml:space="preserve">Section III – Electronic Warfare Operations ................................ ........................  1-25</w:t></w:r></w:p><w:p><w:r><w:rPr><w:rFonts w:ascii="Courier New" w:cs="Courier New" w:eastAsia="Courier New" w:hAnsi="Courier New"/><w:sz w:val="18"/><w:szCs w:val="18"/></w:rPr><w:t xml:space="preserve">Electromagnetic Spectrum Operations  ................................ ................................ .... 1-25</w:t></w:r></w:p><w:p><w:r><w:rPr><w:rFonts w:ascii="Courier New" w:cs="Courier New" w:eastAsia="Courier New" w:hAnsi="Courier New"/><w:sz w:val="18"/><w:szCs w:val="18"/></w:rPr><w:t xml:space="preserve">Electronic Warfare  ................................ ................................ ................................ ... 1-25</w:t></w:r></w:p><w:p><w:r><w:rPr><w:rFonts w:ascii="Courier New" w:cs="Courier New" w:eastAsia="Courier New" w:hAnsi="Courier New"/><w:sz w:val="18"/><w:szCs w:val="18"/></w:rPr><w:t xml:space="preserve">Employment Considerations  ................................ ................................ ...................  1-31</w:t></w:r></w:p><w:p><w:r><w:rPr><w:rFonts w:ascii="Courier New" w:cs="Courier New" w:eastAsia="Courier New" w:hAnsi="Courier New"/><w:sz w:val="18"/><w:szCs w:val="18"/></w:rPr><w:t xml:space="preserve">Spectrum Management  ................................ ................................ ...........................  1-34</w:t></w:r></w:p><w:p><w:r><w:rPr><w:rFonts w:ascii="Courier New" w:cs="Courier New" w:eastAsia="Courier New" w:hAnsi="Courier New"/><w:sz w:val="18"/><w:szCs w:val="18"/></w:rPr><w:t xml:space="preserve">Chapter 2  RELATIONSHIPS WITH CYBERSPACE OPERATIONS AND ELECTRONIC</w:t></w:r></w:p><w:p><w:r><w:rPr><w:rFonts w:ascii="Courier New" w:cs="Courier New" w:eastAsia="Courier New" w:hAnsi="Courier New"/><w:sz w:val="18"/><w:szCs w:val="18"/></w:rPr><w:t xml:space="preserve">WARFARE  ................................ ................................ ................................ ................  2-1</w:t></w:r></w:p><w:p><w:r><w:rPr><w:rFonts w:ascii="Courier New" w:cs="Courier New" w:eastAsia="Courier New" w:hAnsi="Courier New"/><w:sz w:val="18"/><w:szCs w:val="18"/></w:rPr><w:t xml:space="preserve">Interdependencies  ................................ ................................ ................................ ..... 2-1</w:t></w:r></w:p><w:p><w:r><w:rPr><w:rFonts w:ascii="Courier New" w:cs="Courier New" w:eastAsia="Courier New" w:hAnsi="Courier New"/><w:sz w:val="18"/><w:szCs w:val="18"/></w:rPr><w:t xml:space="preserve">Information Operations  ................................ ................................ ..............................  2-1</w:t></w:r></w:p><w:p><w:r><w:rPr><w:rFonts w:ascii="Courier New" w:cs="Courier New" w:eastAsia="Courier New" w:hAnsi="Courier New"/><w:sz w:val="18"/><w:szCs w:val="18"/></w:rPr><w:t xml:space="preserve">Intelligence  ................................ ................................ ................................ ................  2-2</w:t></w:r></w:p><w:p><w:r><w:rPr><w:rFonts w:ascii="Courier New" w:cs="Courier New" w:eastAsia="Courier New" w:hAnsi="Courier New"/><w:sz w:val="18"/><w:szCs w:val="18"/></w:rPr><w:t xml:space="preserve">Space Operations  ................................ ................................ ................................ ...... 2-3</w:t></w:r></w:p><w:p><w:r><w:rPr><w:rFonts w:ascii="Courier New" w:cs="Courier New" w:eastAsia="Courier New" w:hAnsi="Courier New"/><w:sz w:val="18"/><w:szCs w:val="18"/></w:rPr><w:t xml:space="preserve">Targeting ................................ ................................ ................................ ....................  2-4</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6</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Contents</w:t></w:r></w:p><w:p><w:r><w:rPr><w:rFonts w:ascii="Courier New" w:cs="Courier New" w:eastAsia="Courier New" w:hAnsi="Courier New"/><w:sz w:val="18"/><w:szCs w:val="18"/></w:rPr><w:t xml:space="preserve">ii FM 3-12  11 April 2017 Chapter 3 CYBERSPACE ELECTROMAGNETIC ACTIVITIES WITHIN OPERATIONS ........ 3-1</w:t></w:r></w:p><w:p><w:r><w:rPr><w:rFonts w:ascii="Courier New" w:cs="Courier New" w:eastAsia="Courier New" w:hAnsi="Courier New"/><w:sz w:val="18"/><w:szCs w:val="18"/></w:rPr><w:t xml:space="preserve">Fundamentals ........................................................................................................... 3-1</w:t></w:r></w:p><w:p><w:r><w:rPr><w:rFonts w:ascii="Courier New" w:cs="Courier New" w:eastAsia="Courier New" w:hAnsi="Courier New"/><w:sz w:val="18"/><w:szCs w:val="18"/></w:rPr><w:t xml:space="preserve">Considerations .......................................................................................................... 3-1</w:t></w:r></w:p><w:p><w:r><w:rPr><w:rFonts w:ascii="Courier New" w:cs="Courier New" w:eastAsia="Courier New" w:hAnsi="Courier New"/><w:sz w:val="18"/><w:szCs w:val="18"/></w:rPr><w:t xml:space="preserve">Commander’s Role  ................................................................................................... 3-2</w:t></w:r></w:p><w:p><w:r><w:rPr><w:rFonts w:ascii="Courier New" w:cs="Courier New" w:eastAsia="Courier New" w:hAnsi="Courier New"/><w:sz w:val="18"/><w:szCs w:val="18"/></w:rPr><w:t xml:space="preserve">Enabling Resources .................................................................................................. 3-3</w:t></w:r></w:p><w:p><w:r><w:rPr><w:rFonts w:ascii="Courier New" w:cs="Courier New" w:eastAsia="Courier New" w:hAnsi="Courier New"/><w:sz w:val="18"/><w:szCs w:val="18"/></w:rPr><w:t xml:space="preserve">Planning and Cyberspace Electromagnetic Activities ............................................. 3-13</w:t></w:r></w:p><w:p><w:r><w:rPr><w:rFonts w:ascii="Courier New" w:cs="Courier New" w:eastAsia="Courier New" w:hAnsi="Courier New"/><w:sz w:val="18"/><w:szCs w:val="18"/></w:rPr><w:t xml:space="preserve">Cyber Effects Request Format and Targeting Activities ......................................... 3-21</w:t></w:r></w:p><w:p><w:r><w:rPr><w:rFonts w:ascii="Courier New" w:cs="Courier New" w:eastAsia="Courier New" w:hAnsi="Courier New"/><w:sz w:val="18"/><w:szCs w:val="18"/></w:rPr><w:t xml:space="preserve">Appendix A INTEGRATION WITH UNIFIED ACTION PARTNERS ............................................ A-1</w:t></w:r></w:p><w:p><w:r><w:rPr><w:rFonts w:ascii="Courier New" w:cs="Courier New" w:eastAsia="Courier New" w:hAnsi="Courier New"/><w:sz w:val="18"/><w:szCs w:val="18"/></w:rPr><w:t xml:space="preserve">Appendix B CYBERSPACE IN OPERATIONS ORDERS ...........................................................  B-1</w:t></w:r></w:p><w:p><w:r><w:rPr><w:rFonts w:ascii="Courier New" w:cs="Courier New" w:eastAsia="Courier New" w:hAnsi="Courier New"/><w:sz w:val="18"/><w:szCs w:val="18"/></w:rPr><w:t xml:space="preserve">Appendix 12 (CyberSPACE Electromagnetic Activities) to Annex C (Operations) to</w:t></w:r></w:p><w:p><w:r><w:rPr><w:rFonts w:ascii="Courier New" w:cs="Courier New" w:eastAsia="Courier New" w:hAnsi="Courier New"/><w:sz w:val="18"/><w:szCs w:val="18"/></w:rPr><w:t xml:space="preserve">Operations Plans and Orders ...................................................................................  B-2</w:t></w:r></w:p><w:p><w:r><w:rPr><w:rFonts w:ascii="Courier New" w:cs="Courier New" w:eastAsia="Courier New" w:hAnsi="Courier New"/><w:sz w:val="18"/><w:szCs w:val="18"/></w:rPr><w:t xml:space="preserve">Appendix C CYBER EFFECTS REQUEST FORMAT ................................................................ . C-1</w:t></w:r></w:p><w:p><w:r><w:rPr><w:rFonts w:ascii="Courier New" w:cs="Courier New" w:eastAsia="Courier New" w:hAnsi="Courier New"/><w:sz w:val="18"/><w:szCs w:val="18"/></w:rPr><w:t xml:space="preserve">Appendix D ELECTRONIC ATTACK REQUEST FORMAT ........................................................  D-1</w:t></w:r></w:p><w:p><w:r><w:rPr><w:rFonts w:ascii="Courier New" w:cs="Courier New" w:eastAsia="Courier New" w:hAnsi="Courier New"/><w:sz w:val="18"/><w:szCs w:val="18"/></w:rPr><w:t xml:space="preserve">GLOSSARY ................................................................................................ . Glossary- 1</w:t></w:r></w:p><w:p><w:r><w:rPr><w:rFonts w:ascii="Courier New" w:cs="Courier New" w:eastAsia="Courier New" w:hAnsi="Courier New"/><w:sz w:val="18"/><w:szCs w:val="18"/></w:rPr><w:t xml:space="preserve">REFERENCES .........................................................................................  References- 1</w:t></w:r></w:p><w:p><w:r><w:rPr><w:rFonts w:ascii="Courier New" w:cs="Courier New" w:eastAsia="Courier New" w:hAnsi="Courier New"/><w:sz w:val="18"/><w:szCs w:val="18"/></w:rPr><w:t xml:space="preserve">INDEX ................................................................................................................  Index- 1</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7</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Contents</w:t></w:r></w:p><w:p><w:r><w:rPr><w:rFonts w:ascii="Courier New" w:cs="Courier New" w:eastAsia="Courier New" w:hAnsi="Courier New"/><w:sz w:val="18"/><w:szCs w:val="18"/></w:rPr><w:t xml:space="preserve">11 April 2017  FM 3 -12 iii Figures</w:t></w:r></w:p><w:p><w:r><w:rPr><w:rFonts w:ascii="Courier New" w:cs="Courier New" w:eastAsia="Courier New" w:hAnsi="Courier New"/><w:sz w:val="18"/><w:szCs w:val="18"/></w:rPr><w:t xml:space="preserve">Figure Introduction -1. Cyberspace electromagnetic activities operational framework  ......................  vi</w:t></w:r></w:p><w:p><w:r><w:rPr><w:rFonts w:ascii="Courier New" w:cs="Courier New" w:eastAsia="Courier New" w:hAnsi="Courier New"/><w:sz w:val="18"/><w:szCs w:val="18"/></w:rPr><w:t xml:space="preserve">Figure 1 -1. Visualization of cyberspace and the electromagnetic spectrum in an operational</w:t></w:r></w:p><w:p><w:r><w:rPr><w:rFonts w:ascii="Courier New" w:cs="Courier New" w:eastAsia="Courier New" w:hAnsi="Courier New"/><w:sz w:val="18"/><w:szCs w:val="18"/></w:rPr><w:t xml:space="preserve">environment  ................................ ................................ ................................ ................  1-3</w:t></w:r></w:p><w:p><w:r><w:rPr><w:rFonts w:ascii="Courier New" w:cs="Courier New" w:eastAsia="Courier New" w:hAnsi="Courier New"/><w:sz w:val="18"/><w:szCs w:val="18"/></w:rPr><w:t xml:space="preserve">Figure 1 -2. Freedom of maneuver to support joint force commander objectives  ..........................  1-5</w:t></w:r></w:p><w:p><w:r><w:rPr><w:rFonts w:ascii="Courier New" w:cs="Courier New" w:eastAsia="Courier New" w:hAnsi="Courier New"/><w:sz w:val="18"/><w:szCs w:val="18"/></w:rPr><w:t xml:space="preserve">Figure 1 -3. Cyberspace and electronic warfare operations - missions and a ctions  ......................  1-6</w:t></w:r></w:p><w:p><w:r><w:rPr><w:rFonts w:ascii="Courier New" w:cs="Courier New" w:eastAsia="Courier New" w:hAnsi="Courier New"/><w:sz w:val="18"/><w:szCs w:val="18"/></w:rPr><w:t xml:space="preserve">Figure 1 -4. Cyberspace actions  ................................ ................................ ................................ ..... 1-9</w:t></w:r></w:p><w:p><w:r><w:rPr><w:rFonts w:ascii="Courier New" w:cs="Courier New" w:eastAsia="Courier New" w:hAnsi="Courier New"/><w:sz w:val="18"/><w:szCs w:val="18"/></w:rPr><w:t xml:space="preserve">Figure 1 -5. The electromagnetic spectrum  ................................ ................................ ..................  1-12</w:t></w:r></w:p><w:p><w:r><w:rPr><w:rFonts w:ascii="Courier New" w:cs="Courier New" w:eastAsia="Courier New" w:hAnsi="Courier New"/><w:sz w:val="18"/><w:szCs w:val="18"/></w:rPr><w:t xml:space="preserve">Figure 1 -6. Cyber -persona relationship to the physical and logical layers  ................................ .. 1-14</w:t></w:r></w:p><w:p><w:r><w:rPr><w:rFonts w:ascii="Courier New" w:cs="Courier New" w:eastAsia="Courier New" w:hAnsi="Courier New"/><w:sz w:val="18"/><w:szCs w:val="18"/></w:rPr><w:t xml:space="preserve">Figure 1-7. Operational area with network topology information  ................................ .................  1-17</w:t></w:r></w:p><w:p><w:r><w:rPr><w:rFonts w:ascii="Courier New" w:cs="Courier New" w:eastAsia="Courier New" w:hAnsi="Courier New"/><w:sz w:val="18"/><w:szCs w:val="18"/></w:rPr><w:t xml:space="preserve">Figure 1 -8. Electromagnetic spectrum operations  ................................ ................................ ....... 1-25</w:t></w:r></w:p><w:p><w:r><w:rPr><w:rFonts w:ascii="Courier New" w:cs="Courier New" w:eastAsia="Courier New" w:hAnsi="Courier New"/><w:sz w:val="18"/><w:szCs w:val="18"/></w:rPr><w:t xml:space="preserve">Figure 1 -9. Electronic warfare missions  ................................ ................................ .......................  1-26</w:t></w:r></w:p><w:p><w:r><w:rPr><w:rFonts w:ascii="Courier New" w:cs="Courier New" w:eastAsia="Courier New" w:hAnsi="Courier New"/><w:sz w:val="18"/><w:szCs w:val="18"/></w:rPr><w:t xml:space="preserve">Figure 3 -1. Cyberspace electromagnetic activities coordination and synchr onization  ..................  3-6</w:t></w:r></w:p><w:p><w:r><w:rPr><w:rFonts w:ascii="Courier New" w:cs="Courier New" w:eastAsia="Courier New" w:hAnsi="Courier New"/><w:sz w:val="18"/><w:szCs w:val="18"/></w:rPr><w:t xml:space="preserve">Figure 3 -2. Cyberspace electromagnetic activities working group organization  ..........................  3-11</w:t></w:r></w:p><w:p><w:r><w:rPr><w:rFonts w:ascii="Courier New" w:cs="Courier New" w:eastAsia="Courier New" w:hAnsi="Courier New"/><w:sz w:val="18"/><w:szCs w:val="18"/></w:rPr><w:t xml:space="preserve">Figure B -1. Appendix 12 -cyberspace electromagnetic activities  ................................ ................... B-3</w:t></w:r></w:p><w:p><w:r><w:rPr><w:rFonts w:ascii="Courier New" w:cs="Courier New" w:eastAsia="Courier New" w:hAnsi="Courier New"/><w:sz w:val="18"/><w:szCs w:val="18"/></w:rPr><w:t xml:space="preserve">Figure C -1. Cyber effects request format routing for cyberspace operations  ...............................  C-2</w:t></w:r></w:p><w:p><w:r><w:rPr><w:rFonts w:ascii="Courier New" w:cs="Courier New" w:eastAsia="Courier New" w:hAnsi="Courier New"/><w:sz w:val="18"/><w:szCs w:val="18"/></w:rPr><w:t xml:space="preserve">Figure C -2. Cyber effects request format  ................................ ................................ ......................  C-4</w:t></w:r></w:p><w:p><w:r><w:rPr><w:rFonts w:ascii="Courier New" w:cs="Courier New" w:eastAsia="Courier New" w:hAnsi="Courier New"/><w:sz w:val="18"/><w:szCs w:val="18"/></w:rPr><w:t xml:space="preserve"></w:t></w:r></w:p><w:p><w:r><w:rPr><w:rFonts w:ascii="Courier New" w:cs="Courier New" w:eastAsia="Courier New" w:hAnsi="Courier New"/><w:sz w:val="18"/><w:szCs w:val="18"/></w:rPr><w:t xml:space="preserve">Table s</w:t></w:r></w:p><w:p><w:r><w:rPr><w:rFonts w:ascii="Courier New" w:cs="Courier New" w:eastAsia="Courier New" w:hAnsi="Courier New"/><w:sz w:val="18"/><w:szCs w:val="18"/></w:rPr><w:t xml:space="preserve">Table 1 -1. Sample cyberspace and electronic warfare threat capabilities  ................................ ... 1-21</w:t></w:r></w:p><w:p><w:r><w:rPr><w:rFonts w:ascii="Courier New" w:cs="Courier New" w:eastAsia="Courier New" w:hAnsi="Courier New"/><w:sz w:val="18"/><w:szCs w:val="18"/></w:rPr><w:t xml:space="preserve">Table 1 -2. United States Code -based authorities  ................................ ................................ ........  1-24</w:t></w:r></w:p><w:p><w:r><w:rPr><w:rFonts w:ascii="Courier New" w:cs="Courier New" w:eastAsia="Courier New" w:hAnsi="Courier New"/><w:sz w:val="18"/><w:szCs w:val="18"/></w:rPr><w:t xml:space="preserve">Table 3 -1. Tasks of the cyberspace electromagnetic activities working group  ............................  3-12</w:t></w:r></w:p><w:p><w:r><w:rPr><w:rFonts w:ascii="Courier New" w:cs="Courier New" w:eastAsia="Courier New" w:hAnsi="Courier New"/><w:sz w:val="18"/><w:szCs w:val="18"/></w:rPr><w:t xml:space="preserve">Table 3 -2. The military decision -making process, step 1: receipt of mission  ...............................  3-15</w:t></w:r></w:p><w:p><w:r><w:rPr><w:rFonts w:ascii="Courier New" w:cs="Courier New" w:eastAsia="Courier New" w:hAnsi="Courier New"/><w:sz w:val="18"/><w:szCs w:val="18"/></w:rPr><w:t xml:space="preserve">Table 3 -3. The military decision -making process, step 2: mission analysis ................................ . 3-16</w:t></w:r></w:p><w:p><w:r><w:rPr><w:rFonts w:ascii="Courier New" w:cs="Courier New" w:eastAsia="Courier New" w:hAnsi="Courier New"/><w:sz w:val="18"/><w:szCs w:val="18"/></w:rPr><w:t xml:space="preserve">Table 3 -4. The military decision -making process, step 3: course of action development  ............  3-17</w:t></w:r></w:p><w:p><w:r><w:rPr><w:rFonts w:ascii="Courier New" w:cs="Courier New" w:eastAsia="Courier New" w:hAnsi="Courier New"/><w:sz w:val="18"/><w:szCs w:val="18"/></w:rPr><w:t xml:space="preserve">Table 3 -5. The military decision -making process, step 4: course of action analysis  ...................  3-18</w:t></w:r></w:p><w:p><w:r><w:rPr><w:rFonts w:ascii="Courier New" w:cs="Courier New" w:eastAsia="Courier New" w:hAnsi="Courier New"/><w:sz w:val="18"/><w:szCs w:val="18"/></w:rPr><w:t xml:space="preserve">Table 3 -6. The military decision -making process, step 5: course of action comparison  ..............  3-19</w:t></w:r></w:p><w:p><w:r><w:rPr><w:rFonts w:ascii="Courier New" w:cs="Courier New" w:eastAsia="Courier New" w:hAnsi="Courier New"/><w:sz w:val="18"/><w:szCs w:val="18"/></w:rPr><w:t xml:space="preserve">Table 3 -7. The military decision -making process, step 6: course of action approval  ..................  3-20</w:t></w:r></w:p><w:p><w:r><w:rPr><w:rFonts w:ascii="Courier New" w:cs="Courier New" w:eastAsia="Courier New" w:hAnsi="Courier New"/><w:sz w:val="18"/><w:szCs w:val="18"/></w:rPr><w:t xml:space="preserve">Table 3 -8. The military decision -making process, step 7: orders production, dissemination, and</w:t></w:r></w:p><w:p><w:r><w:rPr><w:rFonts w:ascii="Courier New" w:cs="Courier New" w:eastAsia="Courier New" w:hAnsi="Courier New"/><w:sz w:val="18"/><w:szCs w:val="18"/></w:rPr><w:t xml:space="preserve">transition  ................................ ................................ ................................ ...................  3-21</w:t></w:r></w:p><w:p><w:r><w:rPr><w:rFonts w:ascii="Courier New" w:cs="Courier New" w:eastAsia="Courier New" w:hAnsi="Courier New"/><w:sz w:val="18"/><w:szCs w:val="18"/></w:rPr><w:t xml:space="preserve">Table 3 -9. Examples of simultaneous and complimentary effects  ................................ ...............  3-23</w:t></w:r></w:p><w:p><w:r><w:rPr><w:rFonts w:ascii="Courier New" w:cs="Courier New" w:eastAsia="Courier New" w:hAnsi="Courier New"/><w:sz w:val="18"/><w:szCs w:val="18"/></w:rPr><w:t xml:space="preserve">Table D -1. The electronic attack request format  ................................ ................................ ...........  D-1</w:t></w:r></w:p><w:p><w:r><w:rPr><w:rFonts w:ascii="Courier New" w:cs="Courier New" w:eastAsia="Courier New" w:hAnsi="Courier New"/><w:sz w:val="18"/><w:szCs w:val="18"/></w:rPr><w:t xml:space="preserve">Table D -2. The electronic attack 5 -line briefing  ................................ ................................ .............  D-2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8</w:t></w:r></w:p><w:p><w:r><w:rPr><w:rFonts w:ascii="Courier New" w:cs="Courier New" w:eastAsia="Courier New" w:hAnsi="Courier New"/><w:sz w:val="18"/><w:szCs w:val="18"/></w:rPr><w:t xml:space="preserve"></w:t></w:r></w:p><w:p><w:r><w:rPr><w:rFonts w:ascii="Courier New" w:cs="Courier New" w:eastAsia="Courier New" w:hAnsi="Courier New"/><w:sz w:val="18"/><w:szCs w:val="18"/></w:rPr><w:t xml:space="preserve">iv FM 3-12  11 April 2017 Preface</w:t></w:r></w:p><w:p><w:r><w:rPr><w:rFonts w:ascii="Courier New" w:cs="Courier New" w:eastAsia="Courier New" w:hAnsi="Courier New"/><w:sz w:val="18"/><w:szCs w:val="18"/></w:rPr><w:t xml:space="preserve">FM 3- 12 provides tactics and procedures for the coordination and integration of Army cyberspace and electronic</w:t></w:r></w:p><w:p><w:r><w:rPr><w:rFonts w:ascii="Courier New" w:cs="Courier New" w:eastAsia="Courier New" w:hAnsi="Courier New"/><w:sz w:val="18"/><w:szCs w:val="18"/></w:rPr><w:t xml:space="preserve">warfare operations to support unified land operations and joint operations. FM 3-12 explains Army cyberspace</w:t></w:r></w:p><w:p><w:r><w:rPr><w:rFonts w:ascii="Courier New" w:cs="Courier New" w:eastAsia="Courier New" w:hAnsi="Courier New"/><w:sz w:val="18"/><w:szCs w:val="18"/></w:rPr><w:t xml:space="preserve">and electronic warfare operations fundamentals, terms, and definitions. This publication provides overarching</w:t></w:r></w:p><w:p><w:r><w:rPr><w:rFonts w:ascii="Courier New" w:cs="Courier New" w:eastAsia="Courier New" w:hAnsi="Courier New"/><w:sz w:val="18"/><w:szCs w:val="18"/></w:rPr><w:t xml:space="preserve">guidance to commanders and staffs on Army cyberspace and electronic warfare operations at all echelons.</w:t></w:r></w:p><w:p><w:r><w:rPr><w:rFonts w:ascii="Courier New" w:cs="Courier New" w:eastAsia="Courier New" w:hAnsi="Courier New"/><w:sz w:val="18"/><w:szCs w:val="18"/></w:rPr><w:t xml:space="preserve">The principal audience for FM 3-12 is all members of the profession of arms. Commanders and staffs of Army</w:t></w:r></w:p><w:p><w:r><w:rPr><w:rFonts w:ascii="Courier New" w:cs="Courier New" w:eastAsia="Courier New" w:hAnsi="Courier New"/><w:sz w:val="18"/><w:szCs w:val="18"/></w:rPr><w:t xml:space="preserve">headquarters serving as joint task force or multinational headquarters should also refer to applicable joint or</w:t></w:r></w:p><w:p><w:r><w:rPr><w:rFonts w:ascii="Courier New" w:cs="Courier New" w:eastAsia="Courier New" w:hAnsi="Courier New"/><w:sz w:val="18"/><w:szCs w:val="18"/></w:rPr><w:t xml:space="preserve">multinational doctrine concerning the range of military operations and joint or multinational forces. Trainers and</w:t></w:r></w:p><w:p><w:r><w:rPr><w:rFonts w:ascii="Courier New" w:cs="Courier New" w:eastAsia="Courier New" w:hAnsi="Courier New"/><w:sz w:val="18"/><w:szCs w:val="18"/></w:rPr><w:t xml:space="preserve">educators throughout the Army will also use this publication.</w:t></w:r></w:p><w:p><w:r><w:rPr><w:rFonts w:ascii="Courier New" w:cs="Courier New" w:eastAsia="Courier New" w:hAnsi="Courier New"/><w:sz w:val="18"/><w:szCs w:val="18"/></w:rPr><w:t xml:space="preserve">Commanders, staffs, and subordinates ensure their decisions and actions comply with applicable United States,</w:t></w:r></w:p><w:p><w:r><w:rPr><w:rFonts w:ascii="Courier New" w:cs="Courier New" w:eastAsia="Courier New" w:hAnsi="Courier New"/><w:sz w:val="18"/><w:szCs w:val="18"/></w:rPr><w:t xml:space="preserve">international, and in some cases host-nation laws and regulations. Commanders at all levels ensure their Soldiers</w:t></w:r></w:p><w:p><w:r><w:rPr><w:rFonts w:ascii="Courier New" w:cs="Courier New" w:eastAsia="Courier New" w:hAnsi="Courier New"/><w:sz w:val="18"/><w:szCs w:val="18"/></w:rPr><w:t xml:space="preserve">operate according to the law of war and the rules of engagement. (See FM 27- 10.)</w:t></w:r></w:p><w:p><w:r><w:rPr><w:rFonts w:ascii="Courier New" w:cs="Courier New" w:eastAsia="Courier New" w:hAnsi="Courier New"/><w:sz w:val="18"/><w:szCs w:val="18"/></w:rPr><w:t xml:space="preserve">FM 3-12 uses joint terms where applicable. Selected joint and Army terms and definitions appear in both the</w:t></w:r></w:p><w:p><w:r><w:rPr><w:rFonts w:ascii="Courier New" w:cs="Courier New" w:eastAsia="Courier New" w:hAnsi="Courier New"/><w:sz w:val="18"/><w:szCs w:val="18"/></w:rPr><w:t xml:space="preserve">glossary and the text. Terms for which FM 3-12 is the proponent publication (the authority) are marked with an</w:t></w:r></w:p><w:p><w:r><w:rPr><w:rFonts w:ascii="Courier New" w:cs="Courier New" w:eastAsia="Courier New" w:hAnsi="Courier New"/><w:sz w:val="18"/><w:szCs w:val="18"/></w:rPr><w:t xml:space="preserve">asterisk (*) in the glossary. Terms and definitions for which FM 3-12 is the proponent publication are boldfaced</w:t></w:r></w:p><w:p><w:r><w:rPr><w:rFonts w:ascii="Courier New" w:cs="Courier New" w:eastAsia="Courier New" w:hAnsi="Courier New"/><w:sz w:val="18"/><w:szCs w:val="18"/></w:rPr><w:t xml:space="preserve">in the text. For other definitions shown in the text, the term is italicized and the number of the proponent</w:t></w:r></w:p><w:p><w:r><w:rPr><w:rFonts w:ascii="Courier New" w:cs="Courier New" w:eastAsia="Courier New" w:hAnsi="Courier New"/><w:sz w:val="18"/><w:szCs w:val="18"/></w:rPr><w:t xml:space="preserve">publication follows the definition.</w:t></w:r></w:p><w:p><w:r><w:rPr><w:rFonts w:ascii="Courier New" w:cs="Courier New" w:eastAsia="Courier New" w:hAnsi="Courier New"/><w:sz w:val="18"/><w:szCs w:val="18"/></w:rPr><w:t xml:space="preserve">FM 3-12 applies to the Active Army, Army National Guard/Army National Guard of the United States, and United</w:t></w:r></w:p><w:p><w:r><w:rPr><w:rFonts w:ascii="Courier New" w:cs="Courier New" w:eastAsia="Courier New" w:hAnsi="Courier New"/><w:sz w:val="18"/><w:szCs w:val="18"/></w:rPr><w:t xml:space="preserve">States Army Reserve unless otherwise stated.</w:t></w:r></w:p><w:p><w:r><w:rPr><w:rFonts w:ascii="Courier New" w:cs="Courier New" w:eastAsia="Courier New" w:hAnsi="Courier New"/><w:sz w:val="18"/><w:szCs w:val="18"/></w:rPr><w:t xml:space="preserve">The proponent of FM 3-12 is the United States Army Cyber Center of Excellence. The preparing agency is the</w:t></w:r></w:p><w:p><w:r><w:rPr><w:rFonts w:ascii="Courier New" w:cs="Courier New" w:eastAsia="Courier New" w:hAnsi="Courier New"/><w:sz w:val="18"/><w:szCs w:val="18"/></w:rPr><w:t xml:space="preserve">Cyber Center of Excellence Doctrine Division, United States Army Cyber Center of Excellence. Send comments</w:t></w:r></w:p><w:p><w:r><w:rPr><w:rFonts w:ascii="Courier New" w:cs="Courier New" w:eastAsia="Courier New" w:hAnsi="Courier New"/><w:sz w:val="18"/><w:szCs w:val="18"/></w:rPr><w:t xml:space="preserve">and recommendations on a DA Form 2028 (Recommended Changes to Publications and Blank Forms) to</w:t></w:r></w:p><w:p><w:r><w:rPr><w:rFonts w:ascii="Courier New" w:cs="Courier New" w:eastAsia="Courier New" w:hAnsi="Courier New"/><w:sz w:val="18"/><w:szCs w:val="18"/></w:rPr><w:t xml:space="preserve">Commander, U.S. Army Cyber Center of Excellence and Fort Gordon, ATTN: ATZH- ID (FM 3-12), 506</w:t></w:r></w:p><w:p><w:r><w:rPr><w:rFonts w:ascii="Courier New" w:cs="Courier New" w:eastAsia="Courier New" w:hAnsi="Courier New"/><w:sz w:val="18"/><w:szCs w:val="18"/></w:rPr><w:t xml:space="preserve">Chamberlain Avenue, Fort Gordon, GA 30905-5735; by E-mail to usarmy.gordon.cyber-coe.mbx.gord- fg-</w:t></w:r></w:p><w:p><w:r><w:rPr><w:rFonts w:ascii="Courier New" w:cs="Courier New" w:eastAsia="Courier New" w:hAnsi="Courier New"/><w:sz w:val="18"/><w:szCs w:val="18"/></w:rPr><w:t xml:space="preserve">doctrine@mail.mil.</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9</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11 April 2017  FM 3 -12 v Introduction</w:t></w:r></w:p><w:p><w:r><w:rPr><w:rFonts w:ascii="Courier New" w:cs="Courier New" w:eastAsia="Courier New" w:hAnsi="Courier New"/><w:sz w:val="18"/><w:szCs w:val="18"/></w:rPr><w:t xml:space="preserve">FM 3 -12 provides overarching doctrinal guidance and direction to the Army for conducting cyberspace  and</w:t></w:r></w:p><w:p><w:r><w:rPr><w:rFonts w:ascii="Courier New" w:cs="Courier New" w:eastAsia="Courier New" w:hAnsi="Courier New"/><w:sz w:val="18"/><w:szCs w:val="18"/></w:rPr><w:t xml:space="preserve">electroni c warfare ( EW) operations using  cyberspace electromagnetic activities ( CEMA ) in unified land</w:t></w:r></w:p><w:p><w:r><w:rPr><w:rFonts w:ascii="Courier New" w:cs="Courier New" w:eastAsia="Courier New" w:hAnsi="Courier New"/><w:sz w:val="18"/><w:szCs w:val="18"/></w:rPr><w:t xml:space="preserve">operations. FM 3 -12 defines and provides an understanding of Army cyberspace operations, EW, title authorities,</w:t></w:r></w:p><w:p><w:r><w:rPr><w:rFonts w:ascii="Courier New" w:cs="Courier New" w:eastAsia="Courier New" w:hAnsi="Courier New"/><w:sz w:val="18"/><w:szCs w:val="18"/></w:rPr><w:t xml:space="preserve">roles, relationships, responsibilities, and capabil ities to support  Army and joint operations. It expands upon the</w:t></w:r></w:p><w:p><w:r><w:rPr><w:rFonts w:ascii="Courier New" w:cs="Courier New" w:eastAsia="Courier New" w:hAnsi="Courier New"/><w:sz w:val="18"/><w:szCs w:val="18"/></w:rPr><w:t xml:space="preserve">methods by which Army forces approach the defense of Army networks and data and addresses the opportunities</w:t></w:r></w:p><w:p><w:r><w:rPr><w:rFonts w:ascii="Courier New" w:cs="Courier New" w:eastAsia="Courier New" w:hAnsi="Courier New"/><w:sz w:val="18"/><w:szCs w:val="18"/></w:rPr><w:t xml:space="preserve">commanders have to integrate tailored cyberspace and EW capabilities across the rang e of military operations.</w:t></w:r></w:p><w:p><w:r><w:rPr><w:rFonts w:ascii="Courier New" w:cs="Courier New" w:eastAsia="Courier New" w:hAnsi="Courier New"/><w:sz w:val="18"/><w:szCs w:val="18"/></w:rPr><w:t xml:space="preserve">FM 3 -12 nests with and supports joint cyberspace and EW operations doctrine and ADRP 3 -0, Operations, and</w:t></w:r></w:p><w:p><w:r><w:rPr><w:rFonts w:ascii="Courier New" w:cs="Courier New" w:eastAsia="Courier New" w:hAnsi="Courier New"/><w:sz w:val="18"/><w:szCs w:val="18"/></w:rPr><w:t xml:space="preserve">provides the doctrinal context to address the relationship among ADRP 5 -0, The Operations Process, and</w:t></w:r></w:p><w:p><w:r><w:rPr><w:rFonts w:ascii="Courier New" w:cs="Courier New" w:eastAsia="Courier New" w:hAnsi="Courier New"/><w:sz w:val="18"/><w:szCs w:val="18"/></w:rPr><w:t xml:space="preserve">cyberspace and EW ope rations. To understand the fundamentals of integrating and synchronizing cyberspace and</w:t></w:r></w:p><w:p><w:r><w:rPr><w:rFonts w:ascii="Courier New" w:cs="Courier New" w:eastAsia="Courier New" w:hAnsi="Courier New"/><w:sz w:val="18"/><w:szCs w:val="18"/></w:rPr><w:t xml:space="preserve">EW operations, ADP 2 -0, ADRP 2 -0, ADP 3 -0, ADRP 3 -0, ADP 5 -0, ADRP 5 -0, ADP 6 -0, ADRP 6 -0, ATP 2-</w:t></w:r></w:p><w:p><w:r><w:rPr><w:rFonts w:ascii="Courier New" w:cs="Courier New" w:eastAsia="Courier New" w:hAnsi="Courier New"/><w:sz w:val="18"/><w:szCs w:val="18"/></w:rPr><w:t xml:space="preserve">01.3, FM 3 -13, and FM 6 -0 must first be read. CEMA, by planning , integr ating,  and synchronizing cyberspace</w:t></w:r></w:p><w:p><w:r><w:rPr><w:rFonts w:ascii="Courier New" w:cs="Courier New" w:eastAsia="Courier New" w:hAnsi="Courier New"/><w:sz w:val="18"/><w:szCs w:val="18"/></w:rPr><w:t xml:space="preserve">and EW operations, integrates functions and capabilities across warfighting functions, defends the network, and</w:t></w:r></w:p><w:p><w:r><w:rPr><w:rFonts w:ascii="Courier New" w:cs="Courier New" w:eastAsia="Courier New" w:hAnsi="Courier New"/><w:sz w:val="18"/><w:szCs w:val="18"/></w:rPr><w:t xml:space="preserve">provides critical capabilities for commanders at all levels during unified land operations. Cyberspace and E W</w:t></w:r></w:p><w:p><w:r><w:rPr><w:rFonts w:ascii="Courier New" w:cs="Courier New" w:eastAsia="Courier New" w:hAnsi="Courier New"/><w:sz w:val="18"/><w:szCs w:val="18"/></w:rPr><w:t xml:space="preserve">operations affect, and are affected by, all of the warfighting functions.</w:t></w:r></w:p><w:p><w:r><w:rPr><w:rFonts w:ascii="Courier New" w:cs="Courier New" w:eastAsia="Courier New" w:hAnsi="Courier New"/><w:sz w:val="18"/><w:szCs w:val="18"/></w:rPr><w:t xml:space="preserve">This FM provides detail on tactics and procedures for Army cyberspace and EW operations.  This FM supersedes</w:t></w:r></w:p><w:p><w:r><w:rPr><w:rFonts w:ascii="Courier New" w:cs="Courier New" w:eastAsia="Courier New" w:hAnsi="Courier New"/><w:sz w:val="18"/><w:szCs w:val="18"/></w:rPr><w:t xml:space="preserve">FM 3 -38, dated February 2014. FM 3 -12 is the proponent for Army cyberspa ce and EW operations. This FM</w:t></w:r></w:p><w:p><w:r><w:rPr><w:rFonts w:ascii="Courier New" w:cs="Courier New" w:eastAsia="Courier New" w:hAnsi="Courier New"/><w:sz w:val="18"/><w:szCs w:val="18"/></w:rPr><w:t xml:space="preserve">includes the fundamentals and guiding principles for cyberspace operations, EW, and CEMA in one publication.</w:t></w:r></w:p><w:p><w:r><w:rPr><w:rFonts w:ascii="Courier New" w:cs="Courier New" w:eastAsia="Courier New" w:hAnsi="Courier New"/><w:sz w:val="18"/><w:szCs w:val="18"/></w:rPr><w:t xml:space="preserve">It provides a cohesive and coherent description  of how they support and enable operations as well as other mission</w:t></w:r></w:p><w:p><w:r><w:rPr><w:rFonts w:ascii="Courier New" w:cs="Courier New" w:eastAsia="Courier New" w:hAnsi="Courier New"/><w:sz w:val="18"/><w:szCs w:val="18"/></w:rPr><w:t xml:space="preserve">tasks and functions at each echelon. This FM sets the basis for the subordinate Army technique s publications.</w:t></w:r></w:p><w:p><w:r><w:rPr><w:rFonts w:ascii="Courier New" w:cs="Courier New" w:eastAsia="Courier New" w:hAnsi="Courier New"/><w:sz w:val="18"/><w:szCs w:val="18"/></w:rPr><w:t xml:space="preserve">Cyberspace and EW operations are integrated into operations using  already established joint  and Army processes</w:t></w:r></w:p><w:p><w:r><w:rPr><w:rFonts w:ascii="Courier New" w:cs="Courier New" w:eastAsia="Courier New" w:hAnsi="Courier New"/><w:sz w:val="18"/><w:szCs w:val="18"/></w:rPr><w:t xml:space="preserve">such as the intelligence process, targeting, and the military decision -making process  (MDMP) . This FM explains</w:t></w:r></w:p><w:p><w:r><w:rPr><w:rFonts w:ascii="Courier New" w:cs="Courier New" w:eastAsia="Courier New" w:hAnsi="Courier New"/><w:sz w:val="18"/><w:szCs w:val="18"/></w:rPr><w:t xml:space="preserve">the fundamental ideas of Army cyberspace and EW  operations . This includes the  staff responsibilities,</w:t></w:r></w:p><w:p><w:r><w:rPr><w:rFonts w:ascii="Courier New" w:cs="Courier New" w:eastAsia="Courier New" w:hAnsi="Courier New"/><w:sz w:val="18"/><w:szCs w:val="18"/></w:rPr><w:t xml:space="preserve">contributions to the MDMP , targeting in cyberspace and the EMS, the reliance on intelligence and operational</w:t></w:r></w:p><w:p><w:r><w:rPr><w:rFonts w:ascii="Courier New" w:cs="Courier New" w:eastAsia="Courier New" w:hAnsi="Courier New"/><w:sz w:val="18"/><w:szCs w:val="18"/></w:rPr><w:t xml:space="preserve">preparation of the environment ( OPE)  in cyberspace.</w:t></w:r></w:p><w:p><w:r><w:rPr><w:rFonts w:ascii="Courier New" w:cs="Courier New" w:eastAsia="Courier New" w:hAnsi="Courier New"/><w:sz w:val="18"/><w:szCs w:val="18"/></w:rPr><w:t xml:space="preserve">This FM describes the cyberspace operations, missions, actions, EW, the electromagnetic spectrum ( EMS ), and</w:t></w:r></w:p><w:p><w:r><w:rPr><w:rFonts w:ascii="Courier New" w:cs="Courier New" w:eastAsia="Courier New" w:hAnsi="Courier New"/><w:sz w:val="18"/><w:szCs w:val="18"/></w:rPr><w:t xml:space="preserve">the interrela tion of these activities among each other and all Army operations. The description includes CEMA</w:t></w:r></w:p><w:p><w:r><w:rPr><w:rFonts w:ascii="Courier New" w:cs="Courier New" w:eastAsia="Courier New" w:hAnsi="Courier New"/><w:sz w:val="18"/><w:szCs w:val="18"/></w:rPr><w:t xml:space="preserve">as the planning, integrating and synchronizing  activity for echelons corps and below .</w:t></w:r></w:p><w:p><w:r><w:rPr><w:rFonts w:ascii="Courier New" w:cs="Courier New" w:eastAsia="Courier New" w:hAnsi="Courier New"/><w:sz w:val="18"/><w:szCs w:val="18"/></w:rPr><w:t xml:space="preserve">Chapter 1 provides an understanding of cyberspace, cyberspace operations,  missions, actions, and effects. It</w:t></w:r></w:p><w:p><w:r><w:rPr><w:rFonts w:ascii="Courier New" w:cs="Courier New" w:eastAsia="Courier New" w:hAnsi="Courier New"/><w:sz w:val="18"/><w:szCs w:val="18"/></w:rPr><w:t xml:space="preserve">describes cyberspace and situational understand ing and awareness, threats, risks, vulnerabilities and its</w:t></w:r></w:p><w:p><w:r><w:rPr><w:rFonts w:ascii="Courier New" w:cs="Courier New" w:eastAsia="Courier New" w:hAnsi="Courier New"/><w:sz w:val="18"/><w:szCs w:val="18"/></w:rPr><w:t xml:space="preserve">relationship with the information and operational environment. The chapter describes the layers and</w:t></w:r></w:p><w:p><w:r><w:rPr><w:rFonts w:ascii="Courier New" w:cs="Courier New" w:eastAsia="Courier New" w:hAnsi="Courier New"/><w:sz w:val="18"/><w:szCs w:val="18"/></w:rPr><w:t xml:space="preserve">characteristic s of cyberspace  and i dentifie s the legal authorities that apply to cyberspace and cyberspace</w:t></w:r></w:p><w:p><w:r><w:rPr><w:rFonts w:ascii="Courier New" w:cs="Courier New" w:eastAsia="Courier New" w:hAnsi="Courier New"/><w:sz w:val="18"/><w:szCs w:val="18"/></w:rPr><w:t xml:space="preserve">operations. Chapter 1 includes the fundamental information of EW  and spectrum management functions as they</w:t></w:r></w:p><w:p><w:r><w:rPr><w:rFonts w:ascii="Courier New" w:cs="Courier New" w:eastAsia="Courier New" w:hAnsi="Courier New"/><w:sz w:val="18"/><w:szCs w:val="18"/></w:rPr><w:t xml:space="preserve">relate to cyberspace and EW operations .</w:t></w:r></w:p><w:p><w:r><w:rPr><w:rFonts w:ascii="Courier New" w:cs="Courier New" w:eastAsia="Courier New" w:hAnsi="Courier New"/><w:sz w:val="18"/><w:szCs w:val="18"/></w:rPr><w:t xml:space="preserve">Chapter 2 provid es information on operations and missions that use cyberspace for more than daily business.</w:t></w:r></w:p><w:p><w:r><w:rPr><w:rFonts w:ascii="Courier New" w:cs="Courier New" w:eastAsia="Courier New" w:hAnsi="Courier New"/><w:sz w:val="18"/><w:szCs w:val="18"/></w:rPr><w:t xml:space="preserve">Information operations, intelligence, space operations, and targeting  may affect cyberspace, the EMS, cyberspace</w:t></w:r></w:p><w:p><w:r><w:rPr><w:rFonts w:ascii="Courier New" w:cs="Courier New" w:eastAsia="Courier New" w:hAnsi="Courier New"/><w:sz w:val="18"/><w:szCs w:val="18"/></w:rPr><w:t xml:space="preserve">operations, and EW operations. Commanders and staff s integrate and synchronize cyberspace and EW operations</w:t></w:r></w:p><w:p><w:r><w:rPr><w:rFonts w:ascii="Courier New" w:cs="Courier New" w:eastAsia="Courier New" w:hAnsi="Courier New"/><w:sz w:val="18"/><w:szCs w:val="18"/></w:rPr><w:t xml:space="preserve">with these during all phases of operations.</w:t></w:r></w:p><w:p><w:r><w:rPr><w:rFonts w:ascii="Courier New" w:cs="Courier New" w:eastAsia="Courier New" w:hAnsi="Courier New"/><w:sz w:val="18"/><w:szCs w:val="18"/></w:rPr><w:t xml:space="preserve">Chapter 3 describes Army CEMA and mission command, the commanders’ role, cyberspace and EW operations</w:t></w:r></w:p><w:p><w:r><w:rPr><w:rFonts w:ascii="Courier New" w:cs="Courier New" w:eastAsia="Courier New" w:hAnsi="Courier New"/><w:sz w:val="18"/><w:szCs w:val="18"/></w:rPr><w:t xml:space="preserve">with the warfighting functions , and the commanders’ resources that have effects on, in , and through cyberspace</w:t></w:r></w:p><w:p><w:r><w:rPr><w:rFonts w:ascii="Courier New" w:cs="Courier New" w:eastAsia="Courier New" w:hAnsi="Courier New"/><w:sz w:val="18"/><w:szCs w:val="18"/></w:rPr><w:t xml:space="preserve">and the EMS. This chapter discusses how cyberspace and EW operations planning factors into the operations</w:t></w:r></w:p><w:p><w:r><w:rPr><w:rFonts w:ascii="Courier New" w:cs="Courier New" w:eastAsia="Courier New" w:hAnsi="Courier New"/><w:sz w:val="18"/><w:szCs w:val="18"/></w:rPr><w:t xml:space="preserve">process . This includes  planning, preparing, executing, assessing , and  targeting. The discussion of the operational</w:t></w:r></w:p><w:p><w:r><w:rPr><w:rFonts w:ascii="Courier New" w:cs="Courier New" w:eastAsia="Courier New" w:hAnsi="Courier New"/><w:sz w:val="18"/><w:szCs w:val="18"/></w:rPr><w:t xml:space="preserve">environment is combined with the MDMP followed by an overview of preparation requirements, execution</w:t></w:r></w:p><w:p><w:r><w:rPr><w:rFonts w:ascii="Courier New" w:cs="Courier New" w:eastAsia="Courier New" w:hAnsi="Courier New"/><w:sz w:val="18"/><w:szCs w:val="18"/></w:rPr><w:t xml:space="preserve">tactics, and how to assess cyberspace and EW operations.</w:t></w:r></w:p><w:p><w:r><w:rPr><w:rFonts w:ascii="Courier New" w:cs="Courier New" w:eastAsia="Courier New" w:hAnsi="Courier New"/><w:sz w:val="18"/><w:szCs w:val="18"/></w:rPr><w:t xml:space="preserve">Appendix A discusses cyberspace operations and the va rious unified action partners.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10</w:t></w:r></w:p><w:p><w:r><w:rPr><w:rFonts w:ascii="Courier New" w:cs="Courier New" w:eastAsia="Courier New" w:hAnsi="Courier New"/><w:sz w:val="18"/><w:szCs w:val="18"/></w:rPr><w:t xml:space="preserve"></w:t></w:r></w:p><w:p><w:r><w:rPr><w:rFonts w:ascii="Courier New" w:cs="Courier New" w:eastAsia="Courier New" w:hAnsi="Courier New"/><w:sz w:val="18"/><w:szCs w:val="18"/></w:rPr><w:t xml:space="preserve">Introduction</w:t></w:r></w:p><w:p><w:r><w:rPr><w:rFonts w:ascii="Courier New" w:cs="Courier New" w:eastAsia="Courier New" w:hAnsi="Courier New"/><w:sz w:val="18"/><w:szCs w:val="18"/></w:rPr><w:t xml:space="preserve">vi FM 3-12  11 April 2017 Appendix B highlights the location of cyberspace operations information in operations orders and appendix 12 to</w:t></w:r></w:p><w:p><w:r><w:rPr><w:rFonts w:ascii="Courier New" w:cs="Courier New" w:eastAsia="Courier New" w:hAnsi="Courier New"/><w:sz w:val="18"/><w:szCs w:val="18"/></w:rPr><w:t xml:space="preserve">Annex C. This appendix includes an example of Appendix 12 to Annex C with a description of the types of</w:t></w:r></w:p><w:p><w:r><w:rPr><w:rFonts w:ascii="Courier New" w:cs="Courier New" w:eastAsia="Courier New" w:hAnsi="Courier New"/><w:sz w:val="18"/><w:szCs w:val="18"/></w:rPr><w:t xml:space="preserve">information included in this appendix and various sections.</w:t></w:r></w:p><w:p><w:r><w:rPr><w:rFonts w:ascii="Courier New" w:cs="Courier New" w:eastAsia="Courier New" w:hAnsi="Courier New"/><w:sz w:val="18"/><w:szCs w:val="18"/></w:rPr><w:t xml:space="preserve">Appendix C includes procedures for processing cyberspace effects requests at echelons corps and below, echelons</w:t></w:r></w:p><w:p><w:r><w:rPr><w:rFonts w:ascii="Courier New" w:cs="Courier New" w:eastAsia="Courier New" w:hAnsi="Courier New"/><w:sz w:val="18"/><w:szCs w:val="18"/></w:rPr><w:t xml:space="preserve">above corps, and the cyber effects request format (CERF) fields and information. A blank copy of the CERF and</w:t></w:r></w:p><w:p><w:r><w:rPr><w:rFonts w:ascii="Courier New" w:cs="Courier New" w:eastAsia="Courier New" w:hAnsi="Courier New"/><w:sz w:val="18"/><w:szCs w:val="18"/></w:rPr><w:t xml:space="preserve">an explanation of the fields are part of the procedures.</w:t></w:r></w:p><w:p><w:r><w:rPr><w:rFonts w:ascii="Courier New" w:cs="Courier New" w:eastAsia="Courier New" w:hAnsi="Courier New"/><w:sz w:val="18"/><w:szCs w:val="18"/></w:rPr><w:t xml:space="preserve">Appendix D includes the electronic attack request format (EARF) fields and information. A blank copy of the</w:t></w:r></w:p><w:p><w:r><w:rPr><w:rFonts w:ascii="Courier New" w:cs="Courier New" w:eastAsia="Courier New" w:hAnsi="Courier New"/><w:sz w:val="18"/><w:szCs w:val="18"/></w:rPr><w:t xml:space="preserve">EARF and 5-line briefing with an explanation of the fields are part of the procedures.</w:t></w:r></w:p><w:p><w:r><w:rPr><w:rFonts w:ascii="Courier New" w:cs="Courier New" w:eastAsia="Courier New" w:hAnsi="Courier New"/><w:sz w:val="18"/><w:szCs w:val="18"/></w:rPr><w:t xml:space="preserve">Figure Introduction-1. Cyberspace electromagnetic activities operational framework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11 April 2017  FM 3 -12 1-1 Chapter 1</w:t></w:r></w:p><w:p><w:r><w:rPr><w:rFonts w:ascii="Courier New" w:cs="Courier New" w:eastAsia="Courier New" w:hAnsi="Courier New"/><w:sz w:val="18"/><w:szCs w:val="18"/></w:rPr><w:t xml:space="preserve">Cyberspace and Electronic Warfare Operations</w:t></w:r></w:p><w:p><w:r><w:rPr><w:rFonts w:ascii="Courier New" w:cs="Courier New" w:eastAsia="Courier New" w:hAnsi="Courier New"/><w:sz w:val="18"/><w:szCs w:val="18"/></w:rPr><w:t xml:space="preserve">Fundamentals</w:t></w:r></w:p><w:p><w:r><w:rPr><w:rFonts w:ascii="Courier New" w:cs="Courier New" w:eastAsia="Courier New" w:hAnsi="Courier New"/><w:sz w:val="18"/><w:szCs w:val="18"/></w:rPr><w:t xml:space="preserve">This chapter introduces cyberspace and electronic warfare  operations . Section one is</w:t></w:r></w:p><w:p><w:r><w:rPr><w:rFonts w:ascii="Courier New" w:cs="Courier New" w:eastAsia="Courier New" w:hAnsi="Courier New"/><w:sz w:val="18"/><w:szCs w:val="18"/></w:rPr><w:t xml:space="preserve">an overview of  cyberspace and the electromagnetic spectrum. Section two delivers  a</w:t></w:r></w:p><w:p><w:r><w:rPr><w:rFonts w:ascii="Courier New" w:cs="Courier New" w:eastAsia="Courier New" w:hAnsi="Courier New"/><w:sz w:val="18"/><w:szCs w:val="18"/></w:rPr><w:t xml:space="preserve">foundation for understanding cyberspace and environments . Section three describes</w:t></w:r></w:p><w:p><w:r><w:rPr><w:rFonts w:ascii="Courier New" w:cs="Courier New" w:eastAsia="Courier New" w:hAnsi="Courier New"/><w:sz w:val="18"/><w:szCs w:val="18"/></w:rPr><w:t xml:space="preserve">electronic warfare  operations.</w:t></w:r></w:p><w:p><w:r><w:rPr><w:rFonts w:ascii="Courier New" w:cs="Courier New" w:eastAsia="Courier New" w:hAnsi="Courier New"/><w:sz w:val="18"/><w:szCs w:val="18"/></w:rPr><w:t xml:space="preserve">1-1. Superiority  in cyberspace and the electroma gnetic spectrum ( EMS ) provides a decisive advantage to</w:t></w:r></w:p><w:p><w:r><w:rPr><w:rFonts w:ascii="Courier New" w:cs="Courier New" w:eastAsia="Courier New" w:hAnsi="Courier New"/><w:sz w:val="18"/><w:szCs w:val="18"/></w:rPr><w:t xml:space="preserve">commanders at all levels in modern combat . The Army ’s ability  to exploit cyberspace and EW capabilities</w:t></w:r></w:p><w:p><w:r><w:rPr><w:rFonts w:ascii="Courier New" w:cs="Courier New" w:eastAsia="Courier New" w:hAnsi="Courier New"/><w:sz w:val="18"/><w:szCs w:val="18"/></w:rPr><w:t xml:space="preserve">will prove critical to  the success of unified land operations.  As cyberspace and EW operations develop similar</w:t></w:r></w:p><w:p><w:r><w:rPr><w:rFonts w:ascii="Courier New" w:cs="Courier New" w:eastAsia="Courier New" w:hAnsi="Courier New"/><w:sz w:val="18"/><w:szCs w:val="18"/></w:rPr><w:t xml:space="preserve">and complementary capabilities, th e Army  must  plan, integrate, and synchronize these operations with</w:t></w:r></w:p><w:p><w:r><w:rPr><w:rFonts w:ascii="Courier New" w:cs="Courier New" w:eastAsia="Courier New" w:hAnsi="Courier New"/><w:sz w:val="18"/><w:szCs w:val="18"/></w:rPr><w:t xml:space="preserve">unified land operations.</w:t></w:r></w:p><w:p><w:r><w:rPr><w:rFonts w:ascii="Courier New" w:cs="Courier New" w:eastAsia="Courier New" w:hAnsi="Courier New"/><w:sz w:val="18"/><w:szCs w:val="18"/></w:rPr><w:t xml:space="preserve">1-2. Employing cyberspace and EW capabilities under a single  planning, integration, and synchronization</w:t></w:r></w:p><w:p><w:r><w:rPr><w:rFonts w:ascii="Courier New" w:cs="Courier New" w:eastAsia="Courier New" w:hAnsi="Courier New"/><w:sz w:val="18"/><w:szCs w:val="18"/></w:rPr><w:t xml:space="preserve">methodology inc reases the operational commander ’s ability  to understand the environment, project power ,</w:t></w:r></w:p><w:p><w:r><w:rPr><w:rFonts w:ascii="Courier New" w:cs="Courier New" w:eastAsia="Courier New" w:hAnsi="Courier New"/><w:sz w:val="18"/><w:szCs w:val="18"/></w:rPr><w:t xml:space="preserve">and synchronize multiple operations using the same domain and environment . Synchroniz ing offensive and</w:t></w:r></w:p><w:p><w:r><w:rPr><w:rFonts w:ascii="Courier New" w:cs="Courier New" w:eastAsia="Courier New" w:hAnsi="Courier New"/><w:sz w:val="18"/><w:szCs w:val="18"/></w:rPr><w:t xml:space="preserve">defensive activities  allows a faster  respon se to enemy and adver sary actions. The EMS is the common</w:t></w:r></w:p><w:p><w:r><w:rPr><w:rFonts w:ascii="Courier New" w:cs="Courier New" w:eastAsia="Courier New" w:hAnsi="Courier New"/><w:sz w:val="18"/><w:szCs w:val="18"/></w:rPr><w:t xml:space="preserve">denominator for both cyberspace and EW operations, and also impacts every operation  in the Army.</w:t></w:r></w:p><w:p><w:r><w:rPr><w:rFonts w:ascii="Courier New" w:cs="Courier New" w:eastAsia="Courier New" w:hAnsi="Courier New"/><w:sz w:val="18"/><w:szCs w:val="18"/></w:rPr><w:t xml:space="preserve">1-3. The distinctions between cyberspace and EW capabilities allow for each to operate separately and</w:t></w:r></w:p><w:p><w:r><w:rPr><w:rFonts w:ascii="Courier New" w:cs="Courier New" w:eastAsia="Courier New" w:hAnsi="Courier New"/><w:sz w:val="18"/><w:szCs w:val="18"/></w:rPr><w:t xml:space="preserve">support operations distinc tly. However, this also necessitates synchronizing efforts  to avoid unintended</w:t></w:r></w:p><w:p><w:r><w:rPr><w:rFonts w:ascii="Courier New" w:cs="Courier New" w:eastAsia="Courier New" w:hAnsi="Courier New"/><w:sz w:val="18"/><w:szCs w:val="18"/></w:rPr><w:t xml:space="preserve">interference . Any operational requirement specific to electronic transfer of information through the wired</w:t></w:r></w:p><w:p><w:r><w:rPr><w:rFonts w:ascii="Courier New" w:cs="Courier New" w:eastAsia="Courier New" w:hAnsi="Courier New"/><w:sz w:val="18"/><w:szCs w:val="18"/></w:rPr><w:t xml:space="preserve">portion of cyberspace  must use a cyberspace  capability for affect. If the portion of cyberspace uses only  the</w:t></w:r></w:p><w:p><w:r><w:rPr><w:rFonts w:ascii="Courier New" w:cs="Courier New" w:eastAsia="Courier New" w:hAnsi="Courier New"/><w:sz w:val="18"/><w:szCs w:val="18"/></w:rPr><w:t xml:space="preserve">EMS  as a transport method , then it is an EW capability that can affect it . Any operational requirement to</w:t></w:r></w:p><w:p><w:r><w:rPr><w:rFonts w:ascii="Courier New" w:cs="Courier New" w:eastAsia="Courier New" w:hAnsi="Courier New"/><w:sz w:val="18"/><w:szCs w:val="18"/></w:rPr><w:t xml:space="preserve">affect  an EMS  capability not  connect ed to cyberspace must use an EW capability.</w:t></w:r></w:p><w:p><w:r><w:rPr><w:rFonts w:ascii="Courier New" w:cs="Courier New" w:eastAsia="Courier New" w:hAnsi="Courier New"/><w:sz w:val="18"/><w:szCs w:val="18"/></w:rPr><w:t xml:space="preserve">1-4. The Department of Defense inf ormation network -Army ( DODIN -A) is the Army&apos;s critical warfighting</w:t></w:r></w:p><w:p><w:r><w:rPr><w:rFonts w:ascii="Courier New" w:cs="Courier New" w:eastAsia="Courier New" w:hAnsi="Courier New"/><w:sz w:val="18"/><w:szCs w:val="18"/></w:rPr><w:t xml:space="preserve">platform , which enables mission command, precision fires, intelligence, logistics, and tele-medicine , and</w:t></w:r></w:p><w:p><w:r><w:rPr><w:rFonts w:ascii="Courier New" w:cs="Courier New" w:eastAsia="Courier New" w:hAnsi="Courier New"/><w:sz w:val="18"/><w:szCs w:val="18"/></w:rPr><w:t xml:space="preserve">supports all operations.  (See paragraph 1 -25 for additional informa tion on DODIN -A.) Access to the DODIN -</w:t></w:r></w:p><w:p><w:r><w:rPr><w:rFonts w:ascii="Courier New" w:cs="Courier New" w:eastAsia="Courier New" w:hAnsi="Courier New"/><w:sz w:val="18"/><w:szCs w:val="18"/></w:rPr><w:t xml:space="preserve">A allows commanders to project combat power, conduct support operations, and achieve joint and Army</w:t></w:r></w:p><w:p><w:r><w:rPr><w:rFonts w:ascii="Courier New" w:cs="Courier New" w:eastAsia="Courier New" w:hAnsi="Courier New"/><w:sz w:val="18"/><w:szCs w:val="18"/></w:rPr><w:t xml:space="preserve">force commander objectives. Securing and operating  this expansive network is one of the most complex and</w:t></w:r></w:p><w:p><w:r><w:rPr><w:rFonts w:ascii="Courier New" w:cs="Courier New" w:eastAsia="Courier New" w:hAnsi="Courier New"/><w:sz w:val="18"/><w:szCs w:val="18"/></w:rPr><w:t xml:space="preserve">important operation s the Army currently undertakes. A single vulnerability within this network can place</w:t></w:r></w:p><w:p><w:r><w:rPr><w:rFonts w:ascii="Courier New" w:cs="Courier New" w:eastAsia="Courier New" w:hAnsi="Courier New"/><w:sz w:val="18"/><w:szCs w:val="18"/></w:rPr><w:t xml:space="preserve">units and operations at risk, potentially resulting in mission failure. Understanding how to operationalize</w:t></w:r></w:p><w:p><w:r><w:rPr><w:rFonts w:ascii="Courier New" w:cs="Courier New" w:eastAsia="Courier New" w:hAnsi="Courier New"/><w:sz w:val="18"/><w:szCs w:val="18"/></w:rPr><w:t xml:space="preserve">cyberspace and the EMS is a fundamental staff profici ency and commander&apos;s priority.</w:t></w:r></w:p><w:p><w:r><w:rPr><w:rFonts w:ascii="Courier New" w:cs="Courier New" w:eastAsia="Courier New" w:hAnsi="Courier New"/><w:sz w:val="18"/><w:szCs w:val="18"/></w:rPr><w:t xml:space="preserve">1-5. Superiority in cyberspace and the EMS to support  Army operations results from  effectively</w:t></w:r></w:p><w:p><w:r><w:rPr><w:rFonts w:ascii="Courier New" w:cs="Courier New" w:eastAsia="Courier New" w:hAnsi="Courier New"/><w:sz w:val="18"/><w:szCs w:val="18"/></w:rPr><w:t xml:space="preserve">synchronizing Department of Defense information network  (DODIN ) operations, off ensive cyberspace</w:t></w:r></w:p><w:p><w:r><w:rPr><w:rFonts w:ascii="Courier New" w:cs="Courier New" w:eastAsia="Courier New" w:hAnsi="Courier New"/><w:sz w:val="18"/><w:szCs w:val="18"/></w:rPr><w:t xml:space="preserve">operations (OCO), defensive cyberspace operations (DCO), electronic attack, electronic protection,</w:t></w:r></w:p><w:p><w:r><w:rPr><w:rFonts w:ascii="Courier New" w:cs="Courier New" w:eastAsia="Courier New" w:hAnsi="Courier New"/><w:sz w:val="18"/><w:szCs w:val="18"/></w:rPr><w:t xml:space="preserve">electronic warfare support , and spectrum management operations (SMO). Cyberspace electromagnetic</w:t></w:r></w:p><w:p><w:r><w:rPr><w:rFonts w:ascii="Courier New" w:cs="Courier New" w:eastAsia="Courier New" w:hAnsi="Courier New"/><w:sz w:val="18"/><w:szCs w:val="18"/></w:rPr><w:t xml:space="preserve">activities  is the process of planning, int egrating, and synchronizing cyberspace and electronic warfare</w:t></w:r></w:p><w:p><w:r><w:rPr><w:rFonts w:ascii="Courier New" w:cs="Courier New" w:eastAsia="Courier New" w:hAnsi="Courier New"/><w:sz w:val="18"/><w:szCs w:val="18"/></w:rPr><w:t xml:space="preserve">operations in support of unified land operations  (ADRP 3 -0). Through CEMA , the Army plans, integrates,</w:t></w:r></w:p><w:p><w:r><w:rPr><w:rFonts w:ascii="Courier New" w:cs="Courier New" w:eastAsia="Courier New" w:hAnsi="Courier New"/><w:sz w:val="18"/><w:szCs w:val="18"/></w:rPr><w:t xml:space="preserve">and synchronizes these missions , supports and enables the mission command system, and provi des an</w:t></w:r></w:p><w:p><w:r><w:rPr><w:rFonts w:ascii="Courier New" w:cs="Courier New" w:eastAsia="Courier New" w:hAnsi="Courier New"/><w:sz w:val="18"/><w:szCs w:val="18"/></w:rPr><w:t xml:space="preserve">interrelated capability for information and intelligence operations.</w:t></w:r></w:p><w:p><w:r><w:rPr><w:rFonts w:ascii="Courier New" w:cs="Courier New" w:eastAsia="Courier New" w:hAnsi="Courier New"/><w:sz w:val="18"/><w:szCs w:val="18"/></w:rPr><w:t xml:space="preserve">1-6. Cyberspace and the EMS will likely grow  increasingly congested, contested,  and critical  to successful</w:t></w:r></w:p><w:p><w:r><w:rPr><w:rFonts w:ascii="Courier New" w:cs="Courier New" w:eastAsia="Courier New" w:hAnsi="Courier New"/><w:sz w:val="18"/><w:szCs w:val="18"/></w:rPr><w:t xml:space="preserve">unified land operations . Success will be measured by the ability to execute operations freely in cyberspace</w:t></w:r></w:p><w:p><w:r><w:rPr><w:rFonts w:ascii="Courier New" w:cs="Courier New" w:eastAsia="Courier New" w:hAnsi="Courier New"/><w:sz w:val="18"/><w:szCs w:val="18"/></w:rPr><w:t xml:space="preserve">and the EMS, while control ling the ability of others to operate in the domain.</w:t></w:r></w:p><w:p><w:r><w:rPr><w:rFonts w:ascii="Courier New" w:cs="Courier New" w:eastAsia="Courier New" w:hAnsi="Courier New"/><w:sz w:val="18"/><w:szCs w:val="18"/></w:rPr><w:t xml:space="preserve">1-7. Rapid developments i n cyberspace and the EMS will challenge any assumptions of the Army’s</w:t></w:r></w:p><w:p><w:r><w:rPr><w:rFonts w:ascii="Courier New" w:cs="Courier New" w:eastAsia="Courier New" w:hAnsi="Courier New"/><w:sz w:val="18"/><w:szCs w:val="18"/></w:rPr><w:t xml:space="preserve">advantage  in this domain . While it cannot defend against every kind of intrusion, the Army  must take steps</w:t></w:r></w:p><w:p><w:r><w:rPr><w:rFonts w:ascii="Courier New" w:cs="Courier New" w:eastAsia="Courier New" w:hAnsi="Courier New"/><w:sz w:val="18"/><w:szCs w:val="18"/></w:rPr><w:t xml:space="preserve">to identify, prioritize, and defend its most important networks and data. Commanders and cyberspace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12</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1</w:t></w:r></w:p><w:p><w:r><w:rPr><w:rFonts w:ascii="Courier New" w:cs="Courier New" w:eastAsia="Courier New" w:hAnsi="Courier New"/><w:sz w:val="18"/><w:szCs w:val="18"/></w:rPr><w:t xml:space="preserve">1-2 FM 3-12  11 April 2017 operations experts must also adapt quickly and effectively to enemy and adversary presence inside</w:t></w:r></w:p><w:p><w:r><w:rPr><w:rFonts w:ascii="Courier New" w:cs="Courier New" w:eastAsia="Courier New" w:hAnsi="Courier New"/><w:sz w:val="18"/><w:szCs w:val="18"/></w:rPr><w:t xml:space="preserve">cyberspace systems.</w:t></w:r></w:p><w:p><w:r><w:rPr><w:rFonts w:ascii="Courier New" w:cs="Courier New" w:eastAsia="Courier New" w:hAnsi="Courier New"/><w:sz w:val="18"/><w:szCs w:val="18"/></w:rPr><w:t xml:space="preserve">1-8. Protecting the DODIN and friendly EMS includes controlling communication signatures in the EMS.</w:t></w:r></w:p><w:p><w:r><w:rPr><w:rFonts w:ascii="Courier New" w:cs="Courier New" w:eastAsia="Courier New" w:hAnsi="Courier New"/><w:sz w:val="18"/><w:szCs w:val="18"/></w:rPr><w:t xml:space="preserve">There is a correlation to activities in cyberspace and those in the EMS. Current communications systems</w:t></w:r></w:p><w:p><w:r><w:rPr><w:rFonts w:ascii="Courier New" w:cs="Courier New" w:eastAsia="Courier New" w:hAnsi="Courier New"/><w:sz w:val="18"/><w:szCs w:val="18"/></w:rPr><w:t xml:space="preserve">transfer data in the EMS as one of the transport methods, leaving signatures of activities. Identifying,</w:t></w:r></w:p><w:p><w:r><w:rPr><w:rFonts w:ascii="Courier New" w:cs="Courier New" w:eastAsia="Courier New" w:hAnsi="Courier New"/><w:sz w:val="18"/><w:szCs w:val="18"/></w:rPr><w:t xml:space="preserve">attributing, and affecting the activity (in or through cyberspace or the EMS) can have detrimental effects on</w:t></w:r></w:p><w:p><w:r><w:rPr><w:rFonts w:ascii="Courier New" w:cs="Courier New" w:eastAsia="Courier New" w:hAnsi="Courier New"/><w:sz w:val="18"/><w:szCs w:val="18"/></w:rPr><w:t xml:space="preserve">the operations of the entity attempting to communicate. Commanders stand to gain an advantage over an</w:t></w:r></w:p><w:p><w:r><w:rPr><w:rFonts w:ascii="Courier New" w:cs="Courier New" w:eastAsia="Courier New" w:hAnsi="Courier New"/><w:sz w:val="18"/><w:szCs w:val="18"/></w:rPr><w:t xml:space="preserve">enemy or adversary by maintaining superiority in cyberspace and the EMS , whereas the reverse can threaten</w:t></w:r></w:p><w:p><w:r><w:rPr><w:rFonts w:ascii="Courier New" w:cs="Courier New" w:eastAsia="Courier New" w:hAnsi="Courier New"/><w:sz w:val="18"/><w:szCs w:val="18"/></w:rPr><w:t xml:space="preserve">friendly systems if the proper security, defense, and protection measures are not in place.</w:t></w:r></w:p><w:p><w:r><w:rPr><w:rFonts w:ascii="Courier New" w:cs="Courier New" w:eastAsia="Courier New" w:hAnsi="Courier New"/><w:sz w:val="18"/><w:szCs w:val="18"/></w:rPr><w:t xml:space="preserve">SECTION I – OVERVIEW OF CYBERSPACE AND  THE ELECTROMAGNETIC</w:t></w:r></w:p><w:p><w:r><w:rPr><w:rFonts w:ascii="Courier New" w:cs="Courier New" w:eastAsia="Courier New" w:hAnsi="Courier New"/><w:sz w:val="18"/><w:szCs w:val="18"/></w:rPr><w:t xml:space="preserve">SPECTRUM</w:t></w:r></w:p><w:p><w:r><w:rPr><w:rFonts w:ascii="Courier New" w:cs="Courier New" w:eastAsia="Courier New" w:hAnsi="Courier New"/><w:sz w:val="18"/><w:szCs w:val="18"/></w:rPr><w:t xml:space="preserve">1-9. Section 1 is an overview of cyberspace including the cyberspace domain, operations, missions, and</w:t></w:r></w:p><w:p><w:r><w:rPr><w:rFonts w:ascii="Courier New" w:cs="Courier New" w:eastAsia="Courier New" w:hAnsi="Courier New"/><w:sz w:val="18"/><w:szCs w:val="18"/></w:rPr><w:t xml:space="preserve">actions, covering effects in cyberspace and the difference between joint and Army effects terminology . This</w:t></w:r></w:p><w:p><w:r><w:rPr><w:rFonts w:ascii="Courier New" w:cs="Courier New" w:eastAsia="Courier New" w:hAnsi="Courier New"/><w:sz w:val="18"/><w:szCs w:val="18"/></w:rPr><w:t xml:space="preserve">section includes information about the EMS and SMO.</w:t></w:r></w:p><w:p><w:r><w:rPr><w:rFonts w:ascii="Courier New" w:cs="Courier New" w:eastAsia="Courier New" w:hAnsi="Courier New"/><w:sz w:val="18"/><w:szCs w:val="18"/></w:rPr><w:t xml:space="preserve">THE CYBERSPACE DOMAI N</w:t></w:r></w:p><w:p><w:r><w:rPr><w:rFonts w:ascii="Courier New" w:cs="Courier New" w:eastAsia="Courier New" w:hAnsi="Courier New"/><w:sz w:val="18"/><w:szCs w:val="18"/></w:rPr><w:t xml:space="preserve">1-10. Cyberspace  is a global domain within the information environment consisting of the interdependent</w:t></w:r></w:p><w:p><w:r><w:rPr><w:rFonts w:ascii="Courier New" w:cs="Courier New" w:eastAsia="Courier New" w:hAnsi="Courier New"/><w:sz w:val="18"/><w:szCs w:val="18"/></w:rPr><w:t xml:space="preserve">networks of information technology infrastructures and resident data, including the Internet,</w:t></w:r></w:p><w:p><w:r><w:rPr><w:rFonts w:ascii="Courier New" w:cs="Courier New" w:eastAsia="Courier New" w:hAnsi="Courier New"/><w:sz w:val="18"/><w:szCs w:val="18"/></w:rPr><w:t xml:space="preserve">telecommunications networks, computer systems, and embedded processors and controllers (JP 3-12[R]).</w:t></w:r></w:p><w:p><w:r><w:rPr><w:rFonts w:ascii="Courier New" w:cs="Courier New" w:eastAsia="Courier New" w:hAnsi="Courier New"/><w:sz w:val="18"/><w:szCs w:val="18"/></w:rPr><w:t xml:space="preserve">The Army performs cyberspace operations and supporting activities within this domain as part of joint and</w:t></w:r></w:p><w:p><w:r><w:rPr><w:rFonts w:ascii="Courier New" w:cs="Courier New" w:eastAsia="Courier New" w:hAnsi="Courier New"/><w:sz w:val="18"/><w:szCs w:val="18"/></w:rPr><w:t xml:space="preserve">Army operations. Friendly, enemy, adversary, and host nation networks, communications systems,</w:t></w:r></w:p><w:p><w:r><w:rPr><w:rFonts w:ascii="Courier New" w:cs="Courier New" w:eastAsia="Courier New" w:hAnsi="Courier New"/><w:sz w:val="18"/><w:szCs w:val="18"/></w:rPr><w:t xml:space="preserve">computers, cellular phone systems, social media W eb sites, and technical infrastructures are all part of</w:t></w:r></w:p><w:p><w:r><w:rPr><w:rFonts w:ascii="Courier New" w:cs="Courier New" w:eastAsia="Courier New" w:hAnsi="Courier New"/><w:sz w:val="18"/><w:szCs w:val="18"/></w:rPr><w:t xml:space="preserve">cyberspace. Cyberspace operations  are the employment of cyberspace capabilities where the primary</w:t></w:r></w:p><w:p><w:r><w:rPr><w:rFonts w:ascii="Courier New" w:cs="Courier New" w:eastAsia="Courier New" w:hAnsi="Courier New"/><w:sz w:val="18"/><w:szCs w:val="18"/></w:rPr><w:t xml:space="preserve">purpose is to achieve objectives in or through cyberspace (JP 3-0). The interrelated cyberspace missions are</w:t></w:r></w:p><w:p><w:r><w:rPr><w:rFonts w:ascii="Courier New" w:cs="Courier New" w:eastAsia="Courier New" w:hAnsi="Courier New"/><w:sz w:val="18"/><w:szCs w:val="18"/></w:rPr><w:t xml:space="preserve">DODIN operations, DCO, and OCO. A cyberspace capability is a device, computer program, or technique,</w:t></w:r></w:p><w:p><w:r><w:rPr><w:rFonts w:ascii="Courier New" w:cs="Courier New" w:eastAsia="Courier New" w:hAnsi="Courier New"/><w:sz w:val="18"/><w:szCs w:val="18"/></w:rPr><w:t xml:space="preserve">including any combination of software, firmware, or hardware, designed to create an effect in or through</w:t></w:r></w:p><w:p><w:r><w:rPr><w:rFonts w:ascii="Courier New" w:cs="Courier New" w:eastAsia="Courier New" w:hAnsi="Courier New"/><w:sz w:val="18"/><w:szCs w:val="18"/></w:rPr><w:t xml:space="preserve">cyberspace. (See JP 3- 12[R] for more information.) Figure 1- 1 on page 1- 3 is a visual representation of</w:t></w:r></w:p><w:p><w:r><w:rPr><w:rFonts w:ascii="Courier New" w:cs="Courier New" w:eastAsia="Courier New" w:hAnsi="Courier New"/><w:sz w:val="18"/><w:szCs w:val="18"/></w:rPr><w:t xml:space="preserve">cyberspace and use of the EMS in an operational environment.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13</w:t></w:r></w:p><w:p><w:r><w:rPr><w:rFonts w:ascii="Courier New" w:cs="Courier New" w:eastAsia="Courier New" w:hAnsi="Courier New"/><w:sz w:val="18"/><w:szCs w:val="18"/></w:rPr><w:t xml:space="preserve"></w:t></w:r></w:p><w:p><w:r><w:rPr><w:rFonts w:ascii="Courier New" w:cs="Courier New" w:eastAsia="Courier New" w:hAnsi="Courier New"/><w:sz w:val="18"/><w:szCs w:val="18"/></w:rPr><w:t xml:space="preserve">Cyberspace and Electronic Warfare Operations Fundamentals</w:t></w:r></w:p><w:p><w:r><w:rPr><w:rFonts w:ascii="Courier New" w:cs="Courier New" w:eastAsia="Courier New" w:hAnsi="Courier New"/><w:sz w:val="18"/><w:szCs w:val="18"/></w:rPr><w:t xml:space="preserve">11 April 2017  FM 3 -12 1-3 Figure 1 -1. Visualization of cyberspace and the electromagnetic spectrum  in an operational</w:t></w:r></w:p><w:p><w:r><w:rPr><w:rFonts w:ascii="Courier New" w:cs="Courier New" w:eastAsia="Courier New" w:hAnsi="Courier New"/><w:sz w:val="18"/><w:szCs w:val="18"/></w:rPr><w:t xml:space="preserve">environment</w:t></w:r></w:p><w:p><w:r><w:rPr><w:rFonts w:ascii="Courier New" w:cs="Courier New" w:eastAsia="Courier New" w:hAnsi="Courier New"/><w:sz w:val="18"/><w:szCs w:val="18"/></w:rPr><w:t xml:space="preserve">1-11. Cyberspace and the EMS are essential for Army operations and are inherently joint, inter -</w:t></w:r></w:p><w:p><w:r><w:rPr><w:rFonts w:ascii="Courier New" w:cs="Courier New" w:eastAsia="Courier New" w:hAnsi="Courier New"/><w:sz w:val="18"/><w:szCs w:val="18"/></w:rPr><w:t xml:space="preserve">organizational, multinational , and commercial. All Army operations, missions, activities, and functions use</w:t></w:r></w:p><w:p><w:r><w:rPr><w:rFonts w:ascii="Courier New" w:cs="Courier New" w:eastAsia="Courier New" w:hAnsi="Courier New"/><w:sz w:val="18"/><w:szCs w:val="18"/></w:rPr><w:t xml:space="preserve">cyberspace. Cyberspace superiority  is the degree of dominance in cyberspace by one force that permits the</w:t></w:r></w:p><w:p><w:r><w:rPr><w:rFonts w:ascii="Courier New" w:cs="Courier New" w:eastAsia="Courier New" w:hAnsi="Courier New"/><w:sz w:val="18"/><w:szCs w:val="18"/></w:rPr><w:t xml:space="preserve">secure, reliab le conduct of operations by that force, and its related land, air, maritime, and space forces at a</w:t></w:r></w:p><w:p><w:r><w:rPr><w:rFonts w:ascii="Courier New" w:cs="Courier New" w:eastAsia="Courier New" w:hAnsi="Courier New"/><w:sz w:val="18"/><w:szCs w:val="18"/></w:rPr><w:t xml:space="preserve">given time and place without prohibitive interference by an enemy or adversary (JP 3 -12[R]) . Cyberspace</w:t></w:r></w:p><w:p><w:r><w:rPr><w:rFonts w:ascii="Courier New" w:cs="Courier New" w:eastAsia="Courier New" w:hAnsi="Courier New"/><w:sz w:val="18"/><w:szCs w:val="18"/></w:rPr><w:t xml:space="preserve">superiority enables, supports, provides, and facilitates warfighting capabilities that affect, support, and enable</w:t></w:r></w:p><w:p><w:r><w:rPr><w:rFonts w:ascii="Courier New" w:cs="Courier New" w:eastAsia="Courier New" w:hAnsi="Courier New"/><w:sz w:val="18"/><w:szCs w:val="18"/></w:rPr><w:t xml:space="preserve">every warfighting function and daily activity.</w:t></w:r></w:p><w:p><w:r><w:rPr><w:rFonts w:ascii="Courier New" w:cs="Courier New" w:eastAsia="Courier New" w:hAnsi="Courier New"/><w:sz w:val="18"/><w:szCs w:val="18"/></w:rPr><w:t xml:space="preserve">Note . For clarity, the Army reserves the use of the term ‘cyber ’ for the naming convention of</w:t></w:r></w:p><w:p><w:r><w:rPr><w:rFonts w:ascii="Courier New" w:cs="Courier New" w:eastAsia="Courier New" w:hAnsi="Courier New"/><w:sz w:val="18"/><w:szCs w:val="18"/></w:rPr><w:t xml:space="preserve">commands and organizations. For the Army, the  full term ‘cyberspace ’ is correct to explain the</w:t></w:r></w:p><w:p><w:r><w:rPr><w:rFonts w:ascii="Courier New" w:cs="Courier New" w:eastAsia="Courier New" w:hAnsi="Courier New"/><w:sz w:val="18"/><w:szCs w:val="18"/></w:rPr><w:t xml:space="preserve">domain, activities, effects, actions and when referring to capabilities in the cyberspace domain.</w:t></w:r></w:p><w:p><w:r><w:rPr><w:rFonts w:ascii="Courier New" w:cs="Courier New" w:eastAsia="Courier New" w:hAnsi="Courier New"/><w:sz w:val="18"/><w:szCs w:val="18"/></w:rPr><w:t xml:space="preserve">The Army uses Department of Defense (DOD) established terms that may not follow this</w:t></w:r></w:p><w:p><w:r><w:rPr><w:rFonts w:ascii="Courier New" w:cs="Courier New" w:eastAsia="Courier New" w:hAnsi="Courier New"/><w:sz w:val="18"/><w:szCs w:val="18"/></w:rPr><w:t xml:space="preserve">principle.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14</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1</w:t></w:r></w:p><w:p><w:r><w:rPr><w:rFonts w:ascii="Courier New" w:cs="Courier New" w:eastAsia="Courier New" w:hAnsi="Courier New"/><w:sz w:val="18"/><w:szCs w:val="18"/></w:rPr><w:t xml:space="preserve">1-4 FM 3 -12 11 April 2017  1-12. Although c yberspace  coexists with  the other domains , it is a separate domain . Cyberspace pervades</w:t></w:r></w:p><w:p><w:r><w:rPr><w:rFonts w:ascii="Courier New" w:cs="Courier New" w:eastAsia="Courier New" w:hAnsi="Courier New"/><w:sz w:val="18"/><w:szCs w:val="18"/></w:rPr><w:t xml:space="preserve">the land, air, maritime, and space domains through the EMS and wired networks. Cyberspace enables</w:t></w:r></w:p><w:p><w:r><w:rPr><w:rFonts w:ascii="Courier New" w:cs="Courier New" w:eastAsia="Courier New" w:hAnsi="Courier New"/><w:sz w:val="18"/><w:szCs w:val="18"/></w:rPr><w:t xml:space="preserve">integration across physical domains by moving data along transmission paths through links and nodes in</w:t></w:r></w:p><w:p><w:r><w:rPr><w:rFonts w:ascii="Courier New" w:cs="Courier New" w:eastAsia="Courier New" w:hAnsi="Courier New"/><w:sz w:val="18"/><w:szCs w:val="18"/></w:rPr><w:t xml:space="preserve">cyberspace and the EMS. The man -made aspects of cyberspace, coupled with continual advances in</w:t></w:r></w:p><w:p><w:r><w:rPr><w:rFonts w:ascii="Courier New" w:cs="Courier New" w:eastAsia="Courier New" w:hAnsi="Courier New"/><w:sz w:val="18"/><w:szCs w:val="18"/></w:rPr><w:t xml:space="preserve">technologies, contribute to a continuous obligation to manage risk and protect portions of cyberspace.  (For</w:t></w:r></w:p><w:p><w:r><w:rPr><w:rFonts w:ascii="Courier New" w:cs="Courier New" w:eastAsia="Courier New" w:hAnsi="Courier New"/><w:sz w:val="18"/><w:szCs w:val="18"/></w:rPr><w:t xml:space="preserve">more information on the EMS and its management, see section two.)</w:t></w:r></w:p><w:p><w:r><w:rPr><w:rFonts w:ascii="Courier New" w:cs="Courier New" w:eastAsia="Courier New" w:hAnsi="Courier New"/><w:sz w:val="18"/><w:szCs w:val="18"/></w:rPr><w:t xml:space="preserve">1-13. Cyberspace enables and enhances the ability of commanders to perform mission command. The</w:t></w:r></w:p><w:p><w:r><w:rPr><w:rFonts w:ascii="Courier New" w:cs="Courier New" w:eastAsia="Courier New" w:hAnsi="Courier New"/><w:sz w:val="18"/><w:szCs w:val="18"/></w:rPr><w:t xml:space="preserve">DODIN is the DOD’s portion of cyberspace and is distinct  in that it provides the medium for communication</w:t></w:r></w:p><w:p><w:r><w:rPr><w:rFonts w:ascii="Courier New" w:cs="Courier New" w:eastAsia="Courier New" w:hAnsi="Courier New"/><w:sz w:val="18"/><w:szCs w:val="18"/></w:rPr><w:t xml:space="preserve">among the forces within other operational domains. The Department of Defense information network   is the</w:t></w:r></w:p><w:p><w:r><w:rPr><w:rFonts w:ascii="Courier New" w:cs="Courier New" w:eastAsia="Courier New" w:hAnsi="Courier New"/><w:sz w:val="18"/><w:szCs w:val="18"/></w:rPr><w:t xml:space="preserve">set of information capabilities , and associated processes to collect, process, store, disseminate, and manage</w:t></w:r></w:p><w:p><w:r><w:rPr><w:rFonts w:ascii="Courier New" w:cs="Courier New" w:eastAsia="Courier New" w:hAnsi="Courier New"/><w:sz w:val="18"/><w:szCs w:val="18"/></w:rPr><w:t xml:space="preserve">information on demand to warfighters, policy makers, and support personnel, whether interconnected or</w:t></w:r></w:p><w:p><w:r><w:rPr><w:rFonts w:ascii="Courier New" w:cs="Courier New" w:eastAsia="Courier New" w:hAnsi="Courier New"/><w:sz w:val="18"/><w:szCs w:val="18"/></w:rPr><w:t xml:space="preserve">stand -alone, including owned and leased communications and computing system s and services, software</w:t></w:r></w:p><w:p><w:r><w:rPr><w:rFonts w:ascii="Courier New" w:cs="Courier New" w:eastAsia="Courier New" w:hAnsi="Courier New"/><w:sz w:val="18"/><w:szCs w:val="18"/></w:rPr><w:t xml:space="preserve">(including applications), data, security services, other associated services, and national security systems (JP</w:t></w:r></w:p><w:p><w:r><w:rPr><w:rFonts w:ascii="Courier New" w:cs="Courier New" w:eastAsia="Courier New" w:hAnsi="Courier New"/><w:sz w:val="18"/><w:szCs w:val="18"/></w:rPr><w:t xml:space="preserve">6-0). The DODIN includes all DOD information technologies broadly grouped as DOD information systems,</w:t></w:r></w:p><w:p><w:r><w:rPr><w:rFonts w:ascii="Courier New" w:cs="Courier New" w:eastAsia="Courier New" w:hAnsi="Courier New"/><w:sz w:val="18"/><w:szCs w:val="18"/></w:rPr><w:t xml:space="preserve">platform informat ion technology, information technology services, and information technology products.</w:t></w:r></w:p><w:p><w:r><w:rPr><w:rFonts w:ascii="Courier New" w:cs="Courier New" w:eastAsia="Courier New" w:hAnsi="Courier New"/><w:sz w:val="18"/><w:szCs w:val="18"/></w:rPr><w:t xml:space="preserve">1-14. The Army uses the cyberspace domain every day to communicate, store data, plan missions, and</w:t></w:r></w:p><w:p><w:r><w:rPr><w:rFonts w:ascii="Courier New" w:cs="Courier New" w:eastAsia="Courier New" w:hAnsi="Courier New"/><w:sz w:val="18"/><w:szCs w:val="18"/></w:rPr><w:t xml:space="preserve">perform tasks. In today’s dynamic  operational environment, the exercise of m ission command depends  on</w:t></w:r></w:p><w:p><w:r><w:rPr><w:rFonts w:ascii="Courier New" w:cs="Courier New" w:eastAsia="Courier New" w:hAnsi="Courier New"/><w:sz w:val="18"/><w:szCs w:val="18"/></w:rPr><w:t xml:space="preserve">freedom of maneuver within the cyberspace domain .</w:t></w:r></w:p><w:p><w:r><w:rPr><w:rFonts w:ascii="Courier New" w:cs="Courier New" w:eastAsia="Courier New" w:hAnsi="Courier New"/><w:sz w:val="18"/><w:szCs w:val="18"/></w:rPr><w:t xml:space="preserve">OPERATIONS AND THE C YBERSPACE DOMAIN</w:t></w:r></w:p><w:p><w:r><w:rPr><w:rFonts w:ascii="Courier New" w:cs="Courier New" w:eastAsia="Courier New" w:hAnsi="Courier New"/><w:sz w:val="18"/><w:szCs w:val="18"/></w:rPr><w:t xml:space="preserve">1-15. Army operations depend on cyberspace for synchronizing, storing, coordinating , and protecting</w:t></w:r></w:p><w:p><w:r><w:rPr><w:rFonts w:ascii="Courier New" w:cs="Courier New" w:eastAsia="Courier New" w:hAnsi="Courier New"/><w:sz w:val="18"/><w:szCs w:val="18"/></w:rPr><w:t xml:space="preserve">information. Commanders rely on cyberspace to exe rcise mission command. In the 2014 Army&apos;s Strategic</w:t></w:r></w:p><w:p><w:r><w:rPr><w:rFonts w:ascii="Courier New" w:cs="Courier New" w:eastAsia="Courier New" w:hAnsi="Courier New"/><w:sz w:val="18"/><w:szCs w:val="18"/></w:rPr><w:t xml:space="preserve">Planning guidance, the Secretary of the Army and Army Chief of Staff jointly stated:</w:t></w:r></w:p><w:p><w:r><w:rPr><w:rFonts w:ascii="Courier New" w:cs="Courier New" w:eastAsia="Courier New" w:hAnsi="Courier New"/><w:sz w:val="18"/><w:szCs w:val="18"/></w:rPr><w:t xml:space="preserve">“Similar to other domains, Army leaders and organizations must be capable of employing</w:t></w:r></w:p><w:p><w:r><w:rPr><w:rFonts w:ascii="Courier New" w:cs="Courier New" w:eastAsia="Courier New" w:hAnsi="Courier New"/><w:sz w:val="18"/><w:szCs w:val="18"/></w:rPr><w:t xml:space="preserve">capabilities in cyberspace, but not to the point of dependency should those capabilities be</w:t></w:r></w:p><w:p><w:r><w:rPr><w:rFonts w:ascii="Courier New" w:cs="Courier New" w:eastAsia="Courier New" w:hAnsi="Courier New"/><w:sz w:val="18"/><w:szCs w:val="18"/></w:rPr><w:t xml:space="preserve">negated. This convergence between land and cyberspace has created dependencies and</w:t></w:r></w:p><w:p><w:r><w:rPr><w:rFonts w:ascii="Courier New" w:cs="Courier New" w:eastAsia="Courier New" w:hAnsi="Courier New"/><w:sz w:val="18"/><w:szCs w:val="18"/></w:rPr><w:t xml:space="preserve">vulnerabilities for the Army&apos;s ability to exercise mission command through the Army</w:t></w:r></w:p><w:p><w:r><w:rPr><w:rFonts w:ascii="Courier New" w:cs="Courier New" w:eastAsia="Courier New" w:hAnsi="Courier New"/><w:sz w:val="18"/><w:szCs w:val="18"/></w:rPr><w:t xml:space="preserve">network. The Army will priori tize the defense of its network and key systems against</w:t></w:r></w:p><w:p><w:r><w:rPr><w:rFonts w:ascii="Courier New" w:cs="Courier New" w:eastAsia="Courier New" w:hAnsi="Courier New"/><w:sz w:val="18"/><w:szCs w:val="18"/></w:rPr><w:t xml:space="preserve">increasingly sophisticated and evolving threats in order to retain freedom of maneuver and</w:t></w:r></w:p><w:p><w:r><w:rPr><w:rFonts w:ascii="Courier New" w:cs="Courier New" w:eastAsia="Courier New" w:hAnsi="Courier New"/><w:sz w:val="18"/><w:szCs w:val="18"/></w:rPr><w:t xml:space="preserve">exploit its advantages. As the Army addresses these challenges, it will build cyberspace</w:t></w:r></w:p><w:p><w:r><w:rPr><w:rFonts w:ascii="Courier New" w:cs="Courier New" w:eastAsia="Courier New" w:hAnsi="Courier New"/><w:sz w:val="18"/><w:szCs w:val="18"/></w:rPr><w:t xml:space="preserve">capabilities that ar e integrated within a [j]oint construct, but also include integration with</w:t></w:r></w:p><w:p><w:r><w:rPr><w:rFonts w:ascii="Courier New" w:cs="Courier New" w:eastAsia="Courier New" w:hAnsi="Courier New"/><w:sz w:val="18"/><w:szCs w:val="18"/></w:rPr><w:t xml:space="preserve">Army units down to the tactical edge. Finally, when authorized, the Army must be prepared</w:t></w:r></w:p><w:p><w:r><w:rPr><w:rFonts w:ascii="Courier New" w:cs="Courier New" w:eastAsia="Courier New" w:hAnsi="Courier New"/><w:sz w:val="18"/><w:szCs w:val="18"/></w:rPr><w:t xml:space="preserve">to plan and conduct cyberspace operations in support of  national, joint, and Service</w:t></w:r></w:p><w:p><w:r><w:rPr><w:rFonts w:ascii="Courier New" w:cs="Courier New" w:eastAsia="Courier New" w:hAnsi="Courier New"/><w:sz w:val="18"/><w:szCs w:val="18"/></w:rPr><w:t xml:space="preserve">requir ements.”</w:t></w:r></w:p><w:p><w:r><w:rPr><w:rFonts w:ascii="Courier New" w:cs="Courier New" w:eastAsia="Courier New" w:hAnsi="Courier New"/><w:sz w:val="18"/><w:szCs w:val="18"/></w:rPr><w:t xml:space="preserve">1-16. Freedom of maneuver  in cyberspace enables mission command and freedom of maneuver in the other</w:t></w:r></w:p><w:p><w:r><w:rPr><w:rFonts w:ascii="Courier New" w:cs="Courier New" w:eastAsia="Courier New" w:hAnsi="Courier New"/><w:sz w:val="18"/><w:szCs w:val="18"/></w:rPr><w:t xml:space="preserve">domains. By enabling mission command and the freedom of maneuver, Army operations support the joint</w:t></w:r></w:p><w:p><w:r><w:rPr><w:rFonts w:ascii="Courier New" w:cs="Courier New" w:eastAsia="Courier New" w:hAnsi="Courier New"/><w:sz w:val="18"/><w:szCs w:val="18"/></w:rPr><w:t xml:space="preserve">force commander  (JFC)  objectives. (See figure 1 -2 on page 1 -5.)</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15</w:t></w:r></w:p><w:p><w:r><w:rPr><w:rFonts w:ascii="Courier New" w:cs="Courier New" w:eastAsia="Courier New" w:hAnsi="Courier New"/><w:sz w:val="18"/><w:szCs w:val="18"/></w:rPr><w:t xml:space="preserve"></w:t></w:r></w:p><w:p><w:r><w:rPr><w:rFonts w:ascii="Courier New" w:cs="Courier New" w:eastAsia="Courier New" w:hAnsi="Courier New"/><w:sz w:val="18"/><w:szCs w:val="18"/></w:rPr><w:t xml:space="preserve">Cyberspace and Electronic Warfare Operations Fundamentals</w:t></w:r></w:p><w:p><w:r><w:rPr><w:rFonts w:ascii="Courier New" w:cs="Courier New" w:eastAsia="Courier New" w:hAnsi="Courier New"/><w:sz w:val="18"/><w:szCs w:val="18"/></w:rPr><w:t xml:space="preserve">11 April 2017  FM 3 -12 1-5 Figure 1 -2. Freedom of maneuver  to support joint force commander  objectives</w:t></w:r></w:p><w:p><w:r><w:rPr><w:rFonts w:ascii="Courier New" w:cs="Courier New" w:eastAsia="Courier New" w:hAnsi="Courier New"/><w:sz w:val="18"/><w:szCs w:val="18"/></w:rPr><w:t xml:space="preserve">JOINT OPERATIONS AND T HE CYBERSPACE DOMAIN</w:t></w:r></w:p><w:p><w:r><w:rPr><w:rFonts w:ascii="Courier New" w:cs="Courier New" w:eastAsia="Courier New" w:hAnsi="Courier New"/><w:sz w:val="18"/><w:szCs w:val="18"/></w:rPr><w:t xml:space="preserve">1-17. The DODIN supports the end -to-end communications systems for joint command and control of</w:t></w:r></w:p><w:p><w:r><w:rPr><w:rFonts w:ascii="Courier New" w:cs="Courier New" w:eastAsia="Courier New" w:hAnsi="Courier New"/><w:sz w:val="18"/><w:szCs w:val="18"/></w:rPr><w:t xml:space="preserve">military operations and the joi nt communications use of the cyberspace domain. The DODIN  represents the</w:t></w:r></w:p><w:p><w:r><w:rPr><w:rFonts w:ascii="Courier New" w:cs="Courier New" w:eastAsia="Courier New" w:hAnsi="Courier New"/><w:sz w:val="18"/><w:szCs w:val="18"/></w:rPr><w:t xml:space="preserve">DOD portion of cyberspace and includes joint and Service data communications as well as interfaces to non -</w:t></w:r></w:p><w:p><w:r><w:rPr><w:rFonts w:ascii="Courier New" w:cs="Courier New" w:eastAsia="Courier New" w:hAnsi="Courier New"/><w:sz w:val="18"/><w:szCs w:val="18"/></w:rPr><w:t xml:space="preserve">DOD and multinational users.</w:t></w:r></w:p><w:p><w:r><w:rPr><w:rFonts w:ascii="Courier New" w:cs="Courier New" w:eastAsia="Courier New" w:hAnsi="Courier New"/><w:sz w:val="18"/><w:szCs w:val="18"/></w:rPr><w:t xml:space="preserve">1-18. Joint cyberspace operations suppor t and enable operations for joint and Service specific organizations.</w:t></w:r></w:p><w:p><w:r><w:rPr><w:rFonts w:ascii="Courier New" w:cs="Courier New" w:eastAsia="Courier New" w:hAnsi="Courier New"/><w:sz w:val="18"/><w:szCs w:val="18"/></w:rPr><w:t xml:space="preserve">Joint commanders and staffs conduct operations in and through cyberspace to assure U.S. and allied forces</w:t></w:r></w:p><w:p><w:r><w:rPr><w:rFonts w:ascii="Courier New" w:cs="Courier New" w:eastAsia="Courier New" w:hAnsi="Courier New"/><w:sz w:val="18"/><w:szCs w:val="18"/></w:rPr><w:t xml:space="preserve">freedom of maneuver in all domains to include  cyberspace while denying enemies a nd adversaries the same.</w:t></w:r></w:p><w:p><w:r><w:rPr><w:rFonts w:ascii="Courier New" w:cs="Courier New" w:eastAsia="Courier New" w:hAnsi="Courier New"/><w:sz w:val="18"/><w:szCs w:val="18"/></w:rPr><w:t xml:space="preserve">Joint commanders use existing theater communications systems that provide theater -wide voice, data, and</w:t></w:r></w:p><w:p><w:r><w:rPr><w:rFonts w:ascii="Courier New" w:cs="Courier New" w:eastAsia="Courier New" w:hAnsi="Courier New"/><w:sz w:val="18"/><w:szCs w:val="18"/></w:rPr><w:t xml:space="preserve">message connectivity between all components and elements to coordinate activities. Combatant commands</w:t></w:r></w:p><w:p><w:r><w:rPr><w:rFonts w:ascii="Courier New" w:cs="Courier New" w:eastAsia="Courier New" w:hAnsi="Courier New"/><w:sz w:val="18"/><w:szCs w:val="18"/></w:rPr><w:t xml:space="preserve">establish and manage the theater systems and receive additional capabilities based on operational need.</w:t></w:r></w:p><w:p><w:r><w:rPr><w:rFonts w:ascii="Courier New" w:cs="Courier New" w:eastAsia="Courier New" w:hAnsi="Courier New"/><w:sz w:val="18"/><w:szCs w:val="18"/></w:rPr><w:t xml:space="preserve">ARMY OPERATIONS AND T HE CYBERSPACE DOMAIN</w:t></w:r></w:p><w:p><w:r><w:rPr><w:rFonts w:ascii="Courier New" w:cs="Courier New" w:eastAsia="Courier New" w:hAnsi="Courier New"/><w:sz w:val="18"/><w:szCs w:val="18"/></w:rPr><w:t xml:space="preserve">1-19. Army cyberspace  operations range from defensive to offensive . These operations  establish and</w:t></w:r></w:p><w:p><w:r><w:rPr><w:rFonts w:ascii="Courier New" w:cs="Courier New" w:eastAsia="Courier New" w:hAnsi="Courier New"/><w:sz w:val="18"/><w:szCs w:val="18"/></w:rPr><w:t xml:space="preserve">maintain secure co mmunications, detect and deter threats in cyberspace to the DODIN, analyze incidents</w:t></w:r></w:p><w:p><w:r><w:rPr><w:rFonts w:ascii="Courier New" w:cs="Courier New" w:eastAsia="Courier New" w:hAnsi="Courier New"/><w:sz w:val="18"/><w:szCs w:val="18"/></w:rPr><w:t xml:space="preserve">when they occur, react to incidents, and then recover and adapt while supporting Army and joint forces from</w:t></w:r></w:p><w:p><w:r><w:rPr><w:rFonts w:ascii="Courier New" w:cs="Courier New" w:eastAsia="Courier New" w:hAnsi="Courier New"/><w:sz w:val="18"/><w:szCs w:val="18"/></w:rPr><w:t xml:space="preserve">strategic to tactical levels while simultaneously denying adver saries effective use of cyberspace and the EMS.</w:t></w:r></w:p><w:p><w:r><w:rPr><w:rFonts w:ascii="Courier New" w:cs="Courier New" w:eastAsia="Courier New" w:hAnsi="Courier New"/><w:sz w:val="18"/><w:szCs w:val="18"/></w:rPr><w:t xml:space="preserve">The Army contribution to the DODIN is the technical network that encompass es the Army information</w:t></w:r></w:p><w:p><w:r><w:rPr><w:rFonts w:ascii="Courier New" w:cs="Courier New" w:eastAsia="Courier New" w:hAnsi="Courier New"/><w:sz w:val="18"/><w:szCs w:val="18"/></w:rPr><w:t xml:space="preserve">management systems and information systems that collect, process, store, display, disseminate, and protect</w:t></w:r></w:p><w:p><w:r><w:rPr><w:rFonts w:ascii="Courier New" w:cs="Courier New" w:eastAsia="Courier New" w:hAnsi="Courier New"/><w:sz w:val="18"/><w:szCs w:val="18"/></w:rPr><w:t xml:space="preserve">information worldwide. Army cyberspace operations provide support to, and receive support from, joint</w:t></w:r></w:p><w:p><w:r><w:rPr><w:rFonts w:ascii="Courier New" w:cs="Courier New" w:eastAsia="Courier New" w:hAnsi="Courier New"/><w:sz w:val="18"/><w:szCs w:val="18"/></w:rPr><w:t xml:space="preserve">cyberspace operations. The close coordination and mutual support with joint cyberspace operations provides</w:t></w:r></w:p><w:p><w:r><w:rPr><w:rFonts w:ascii="Courier New" w:cs="Courier New" w:eastAsia="Courier New" w:hAnsi="Courier New"/><w:sz w:val="18"/><w:szCs w:val="18"/></w:rPr><w:t xml:space="preserve">Army commanders and staffs enhanced capabilities f or operations.</w:t></w:r></w:p><w:p><w:r><w:rPr><w:rFonts w:ascii="Courier New" w:cs="Courier New" w:eastAsia="Courier New" w:hAnsi="Courier New"/><w:sz w:val="18"/><w:szCs w:val="18"/></w:rPr><w:t xml:space="preserve">1-20. The Army plans, integrates , and synchronizes cyberspace operations through CEMA  as a continual</w:t></w:r></w:p><w:p><w:r><w:rPr><w:rFonts w:ascii="Courier New" w:cs="Courier New" w:eastAsia="Courier New" w:hAnsi="Courier New"/><w:sz w:val="18"/><w:szCs w:val="18"/></w:rPr><w:t xml:space="preserve">and unified effort. The continuous planning, integration, and synchronization of cyberspace and EW</w:t></w:r></w:p><w:p><w:r><w:rPr><w:rFonts w:ascii="Courier New" w:cs="Courier New" w:eastAsia="Courier New" w:hAnsi="Courier New"/><w:sz w:val="18"/><w:szCs w:val="18"/></w:rPr><w:t xml:space="preserve">operations, enabled by SMO , can produce singular, reinforcing, and complementary effects. Though the</w:t></w:r></w:p><w:p><w:r><w:rPr><w:rFonts w:ascii="Courier New" w:cs="Courier New" w:eastAsia="Courier New" w:hAnsi="Courier New"/><w:sz w:val="18"/><w:szCs w:val="18"/></w:rPr><w:t xml:space="preserve">employment of cyberspace operations and EW differ  because cyberspace operates on wired networks , both</w:t></w:r></w:p><w:p><w:r><w:rPr><w:rFonts w:ascii="Courier New" w:cs="Courier New" w:eastAsia="Courier New" w:hAnsi="Courier New"/><w:sz w:val="18"/><w:szCs w:val="18"/></w:rPr><w:t xml:space="preserve">operate  using  the EMS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16</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1</w:t></w:r></w:p><w:p><w:r><w:rPr><w:rFonts w:ascii="Courier New" w:cs="Courier New" w:eastAsia="Courier New" w:hAnsi="Courier New"/><w:sz w:val="18"/><w:szCs w:val="18"/></w:rPr><w:t xml:space="preserve">1-6 FM 3 -12 11 April 2017  CYBERSPACE MISSIONS AND ACTIONS</w:t></w:r></w:p><w:p><w:r><w:rPr><w:rFonts w:ascii="Courier New" w:cs="Courier New" w:eastAsia="Courier New" w:hAnsi="Courier New"/><w:sz w:val="18"/><w:szCs w:val="18"/></w:rPr><w:t xml:space="preserve">1-21. Cyberspace missions  and actions are interrelated ; synchronizing and supporting efforts among the</w:t></w:r></w:p><w:p><w:r><w:rPr><w:rFonts w:ascii="Courier New" w:cs="Courier New" w:eastAsia="Courier New" w:hAnsi="Courier New"/><w:sz w:val="18"/><w:szCs w:val="18"/></w:rPr><w:t xml:space="preserve">cyberspace missions  is imperative to maintaining freedom of maneuver  in cyberspace. Supporting the</w:t></w:r></w:p><w:p><w:r><w:rPr><w:rFonts w:ascii="Courier New" w:cs="Courier New" w:eastAsia="Courier New" w:hAnsi="Courier New"/><w:sz w:val="18"/><w:szCs w:val="18"/></w:rPr><w:t xml:space="preserve">cyberspace missions are the cyberspace actions : cyberspace defense; cyberspace intelligence, surveillance ,</w:t></w:r></w:p><w:p><w:r><w:rPr><w:rFonts w:ascii="Courier New" w:cs="Courier New" w:eastAsia="Courier New" w:hAnsi="Courier New"/><w:sz w:val="18"/><w:szCs w:val="18"/></w:rPr><w:t xml:space="preserve">and reconnaissance ( ISR); cyberspace OPE; cyberspace attack; and cyber space security. Cyberspace actions</w:t></w:r></w:p><w:p><w:r><w:rPr><w:rFonts w:ascii="Courier New" w:cs="Courier New" w:eastAsia="Courier New" w:hAnsi="Courier New"/><w:sz w:val="18"/><w:szCs w:val="18"/></w:rPr><w:t xml:space="preserve">support DODIN operations, DCO, OCO, or any combination thereof. Executing c yberspace actions at any</w:t></w:r></w:p><w:p><w:r><w:rPr><w:rFonts w:ascii="Courier New" w:cs="Courier New" w:eastAsia="Courier New" w:hAnsi="Courier New"/><w:sz w:val="18"/><w:szCs w:val="18"/></w:rPr><w:t xml:space="preserve">echelon is dependent on authority, capability, and coordination. The actions are interrelated and a cyberspace</w:t></w:r></w:p><w:p><w:r><w:rPr><w:rFonts w:ascii="Courier New" w:cs="Courier New" w:eastAsia="Courier New" w:hAnsi="Courier New"/><w:sz w:val="18"/><w:szCs w:val="18"/></w:rPr><w:t xml:space="preserve">mission may require more than one action to achieve mission success.</w:t></w:r></w:p><w:p><w:r><w:rPr><w:rFonts w:ascii="Courier New" w:cs="Courier New" w:eastAsia="Courier New" w:hAnsi="Courier New"/><w:sz w:val="18"/><w:szCs w:val="18"/></w:rPr><w:t xml:space="preserve">1-22. Army forces can execute cyberspace missions and act ions under the proper authority. Since DODIN</w:t></w:r></w:p><w:p><w:r><w:rPr><w:rFonts w:ascii="Courier New" w:cs="Courier New" w:eastAsia="Courier New" w:hAnsi="Courier New"/><w:sz w:val="18"/><w:szCs w:val="18"/></w:rPr><w:t xml:space="preserve">operations and some DCO tasks may overlap, Army forces may conduct multiple cyberspace missions or</w:t></w:r></w:p><w:p><w:r><w:rPr><w:rFonts w:ascii="Courier New" w:cs="Courier New" w:eastAsia="Courier New" w:hAnsi="Courier New"/><w:sz w:val="18"/><w:szCs w:val="18"/></w:rPr><w:t xml:space="preserve">actions as part of their daily duties and responsibilities. Situational requirements may dictate the transition</w:t></w:r></w:p><w:p><w:r><w:rPr><w:rFonts w:ascii="Courier New" w:cs="Courier New" w:eastAsia="Courier New" w:hAnsi="Courier New"/><w:sz w:val="18"/><w:szCs w:val="18"/></w:rPr><w:t xml:space="preserve">from cyberspace security to DCO internal defensive measures (DCO -IDM) . Figure 1 -3 shows  the relationship</w:t></w:r></w:p><w:p><w:r><w:rPr><w:rFonts w:ascii="Courier New" w:cs="Courier New" w:eastAsia="Courier New" w:hAnsi="Courier New"/><w:sz w:val="18"/><w:szCs w:val="18"/></w:rPr><w:t xml:space="preserve">of the cyberspace missions and cyberspace actions both external and internal to the DODIN and the owned,</w:t></w:r></w:p><w:p><w:r><w:rPr><w:rFonts w:ascii="Courier New" w:cs="Courier New" w:eastAsia="Courier New" w:hAnsi="Courier New"/><w:sz w:val="18"/><w:szCs w:val="18"/></w:rPr><w:t xml:space="preserve">leased, shared partner portions of cyberspace.  EW can affect the cyberspace capabilities that use the EMS.</w:t></w:r></w:p><w:p><w:r><w:rPr><w:rFonts w:ascii="Courier New" w:cs="Courier New" w:eastAsia="Courier New" w:hAnsi="Courier New"/><w:sz w:val="18"/><w:szCs w:val="18"/></w:rPr><w:t xml:space="preserve">Figure 1 -3. Cyberspace and electronic warfare operations  - missions and actions</w:t></w:r></w:p><w:p><w:r><w:rPr><w:rFonts w:ascii="Courier New" w:cs="Courier New" w:eastAsia="Courier New" w:hAnsi="Courier New"/><w:sz w:val="18"/><w:szCs w:val="18"/></w:rPr><w:t xml:space="preserve">1-23. Use of the DODIN relies upon DODIN operations , DCO, and at times on OCO for freedom of</w:t></w:r></w:p><w:p><w:r><w:rPr><w:rFonts w:ascii="Courier New" w:cs="Courier New" w:eastAsia="Courier New" w:hAnsi="Courier New"/><w:sz w:val="18"/><w:szCs w:val="18"/></w:rPr><w:t xml:space="preserve">maneuver  to employ a networ k capability. Cyber space security and DCO protect and defend Army networks,</w:t></w:r></w:p><w:p><w:r><w:rPr><w:rFonts w:ascii="Courier New" w:cs="Courier New" w:eastAsia="Courier New" w:hAnsi="Courier New"/><w:sz w:val="18"/><w:szCs w:val="18"/></w:rPr><w:t xml:space="preserve">thereby maintaining communications and mission command. Current intrusion information may lead to</w:t></w:r></w:p><w:p><w:r><w:rPr><w:rFonts w:ascii="Courier New" w:cs="Courier New" w:eastAsia="Courier New" w:hAnsi="Courier New"/><w:sz w:val="18"/><w:szCs w:val="18"/></w:rPr><w:t xml:space="preserve">future defensive cyberspace operations  response action (DCO -RA) or OCO missions. D CO and OCO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17</w:t></w:r></w:p><w:p><w:r><w:rPr><w:rFonts w:ascii="Courier New" w:cs="Courier New" w:eastAsia="Courier New" w:hAnsi="Courier New"/><w:sz w:val="18"/><w:szCs w:val="18"/></w:rPr><w:t xml:space="preserve"></w:t></w:r></w:p><w:p><w:r><w:rPr><w:rFonts w:ascii="Courier New" w:cs="Courier New" w:eastAsia="Courier New" w:hAnsi="Courier New"/><w:sz w:val="18"/><w:szCs w:val="18"/></w:rPr><w:t xml:space="preserve">Cyberspace and Electronic Warfare Operations Fundamentals</w:t></w:r></w:p><w:p><w:r><w:rPr><w:rFonts w:ascii="Courier New" w:cs="Courier New" w:eastAsia="Courier New" w:hAnsi="Courier New"/><w:sz w:val="18"/><w:szCs w:val="18"/></w:rPr><w:t xml:space="preserve">11 April 2017  FM 3 -12 1-7 depends on the DODIN for planning, synchronization, and integration of missions. EW may also support and</w:t></w:r></w:p><w:p><w:r><w:rPr><w:rFonts w:ascii="Courier New" w:cs="Courier New" w:eastAsia="Courier New" w:hAnsi="Courier New"/><w:sz w:val="18"/><w:szCs w:val="18"/></w:rPr><w:t xml:space="preserve">enable cyberspace operations through electronic attack (EA), electronic protection (EP), and electronic</w:t></w:r></w:p><w:p><w:r><w:rPr><w:rFonts w:ascii="Courier New" w:cs="Courier New" w:eastAsia="Courier New" w:hAnsi="Courier New"/><w:sz w:val="18"/><w:szCs w:val="18"/></w:rPr><w:t xml:space="preserve">warfare support (ES).</w:t></w:r></w:p><w:p><w:r><w:rPr><w:rFonts w:ascii="Courier New" w:cs="Courier New" w:eastAsia="Courier New" w:hAnsi="Courier New"/><w:sz w:val="18"/><w:szCs w:val="18"/></w:rPr><w:t xml:space="preserve">DEPARTMENT OF DEFENSE INFORMATION NETWORK OPERATIONS</w:t></w:r></w:p><w:p><w:r><w:rPr><w:rFonts w:ascii="Courier New" w:cs="Courier New" w:eastAsia="Courier New" w:hAnsi="Courier New"/><w:sz w:val="18"/><w:szCs w:val="18"/></w:rPr><w:t xml:space="preserve">1-24. The DODIN  includes DOD information technology which cyberspace operations forces must secure</w:t></w:r></w:p><w:p><w:r><w:rPr><w:rFonts w:ascii="Courier New" w:cs="Courier New" w:eastAsia="Courier New" w:hAnsi="Courier New"/><w:sz w:val="18"/><w:szCs w:val="18"/></w:rPr><w:t xml:space="preserve">and protect to ensure mission assurance for DOD components. The DODIN supports the synchronization and</w:t></w:r></w:p><w:p><w:r><w:rPr><w:rFonts w:ascii="Courier New" w:cs="Courier New" w:eastAsia="Courier New" w:hAnsi="Courier New"/><w:sz w:val="18"/><w:szCs w:val="18"/></w:rPr><w:t xml:space="preserve">integration of all warfighting functions. Army forces use the DODIN to collaborate internally and externally ,</w:t></w:r></w:p><w:p><w:r><w:rPr><w:rFonts w:ascii="Courier New" w:cs="Courier New" w:eastAsia="Courier New" w:hAnsi="Courier New"/><w:sz w:val="18"/><w:szCs w:val="18"/></w:rPr><w:t xml:space="preserve">move and manage information , transmit and receive orders , and maintain situational awareness.</w:t></w:r></w:p><w:p><w:r><w:rPr><w:rFonts w:ascii="Courier New" w:cs="Courier New" w:eastAsia="Courier New" w:hAnsi="Courier New"/><w:sz w:val="18"/><w:szCs w:val="18"/></w:rPr><w:t xml:space="preserve">1-25. The DODIN -A is an Army operated enclave  of the DODIN  which  encompasses all Army information</w:t></w:r></w:p><w:p><w:r><w:rPr><w:rFonts w:ascii="Courier New" w:cs="Courier New" w:eastAsia="Courier New" w:hAnsi="Courier New"/><w:sz w:val="18"/><w:szCs w:val="18"/></w:rPr><w:t xml:space="preserve">capabilities that collect, process, store, display, disseminate, and protect information worldwide. The</w:t></w:r></w:p><w:p><w:r><w:rPr><w:rFonts w:ascii="Courier New" w:cs="Courier New" w:eastAsia="Courier New" w:hAnsi="Courier New"/><w:sz w:val="18"/><w:szCs w:val="18"/></w:rPr><w:t xml:space="preserve">DODIN -A enables mission command and facilitates all warfighting and business functions. The DODI N-A</w:t></w:r></w:p><w:p><w:r><w:rPr><w:rFonts w:ascii="Courier New" w:cs="Courier New" w:eastAsia="Courier New" w:hAnsi="Courier New"/><w:sz w:val="18"/><w:szCs w:val="18"/></w:rPr><w:t xml:space="preserve">seamlessly supports deployed forces and operations at bases, posts, camps, stations , and other locations</w:t></w:r></w:p><w:p><w:r><w:rPr><w:rFonts w:ascii="Courier New" w:cs="Courier New" w:eastAsia="Courier New" w:hAnsi="Courier New"/><w:sz w:val="18"/><w:szCs w:val="18"/></w:rPr><w:t xml:space="preserve">worldwide including at the strategic, operational, and tactical levels.</w:t></w:r></w:p><w:p><w:r><w:rPr><w:rFonts w:ascii="Courier New" w:cs="Courier New" w:eastAsia="Courier New" w:hAnsi="Courier New"/><w:sz w:val="18"/><w:szCs w:val="18"/></w:rPr><w:t xml:space="preserve">1-26. The DODIN -A enables access to the right information at the right place and  time for commanders,</w:t></w:r></w:p><w:p><w:r><w:rPr><w:rFonts w:ascii="Courier New" w:cs="Courier New" w:eastAsia="Courier New" w:hAnsi="Courier New"/><w:sz w:val="18"/><w:szCs w:val="18"/></w:rPr><w:t xml:space="preserve">staffs, Soldiers, civilians, and joint, inter -organizational, and multinational elements. The DODIN -A allows</w:t></w:r></w:p><w:p><w:r><w:rPr><w:rFonts w:ascii="Courier New" w:cs="Courier New" w:eastAsia="Courier New" w:hAnsi="Courier New"/><w:sz w:val="18"/><w:szCs w:val="18"/></w:rPr><w:t xml:space="preserve">access while at home station or a temporary duty location; through post, camp, or station networks; and</w:t></w:r></w:p><w:p><w:r><w:rPr><w:rFonts w:ascii="Courier New" w:cs="Courier New" w:eastAsia="Courier New" w:hAnsi="Courier New"/><w:sz w:val="18"/><w:szCs w:val="18"/></w:rPr><w:t xml:space="preserve">through deployed tact ical networks. These segments allow operating and generating forces to access</w:t></w:r></w:p><w:p><w:r><w:rPr><w:rFonts w:ascii="Courier New" w:cs="Courier New" w:eastAsia="Courier New" w:hAnsi="Courier New"/><w:sz w:val="18"/><w:szCs w:val="18"/></w:rPr><w:t xml:space="preserve">centralized resources from any location during all operational phases. Network support is available at the</w:t></w:r></w:p><w:p><w:r><w:rPr><w:rFonts w:ascii="Courier New" w:cs="Courier New" w:eastAsia="Courier New" w:hAnsi="Courier New"/><w:sz w:val="18"/><w:szCs w:val="18"/></w:rPr><w:t xml:space="preserve">home post, camp, or station, throughout deployment and on redeployment to home  station. The network</w:t></w:r></w:p><w:p><w:r><w:rPr><w:rFonts w:ascii="Courier New" w:cs="Courier New" w:eastAsia="Courier New" w:hAnsi="Courier New"/><w:sz w:val="18"/><w:szCs w:val="18"/></w:rPr><w:t xml:space="preserve">support may be organic depending on the organization and forces aligned to that organization.</w:t></w:r></w:p><w:p><w:r><w:rPr><w:rFonts w:ascii="Courier New" w:cs="Courier New" w:eastAsia="Courier New" w:hAnsi="Courier New"/><w:sz w:val="18"/><w:szCs w:val="18"/></w:rPr><w:t xml:space="preserve">1-27. Department of Defense information network operations  are operations to design, build, configure,</w:t></w:r></w:p><w:p><w:r><w:rPr><w:rFonts w:ascii="Courier New" w:cs="Courier New" w:eastAsia="Courier New" w:hAnsi="Courier New"/><w:sz w:val="18"/><w:szCs w:val="18"/></w:rPr><w:t xml:space="preserve">secure, operate, maintain, and sustain Department of Defense networks to create and preserve information</w:t></w:r></w:p><w:p><w:r><w:rPr><w:rFonts w:ascii="Courier New" w:cs="Courier New" w:eastAsia="Courier New" w:hAnsi="Courier New"/><w:sz w:val="18"/><w:szCs w:val="18"/></w:rPr><w:t xml:space="preserve">assurance on the Department of Defense information network (JP 3 -12[R]). DODIN operations are threat</w:t></w:r></w:p><w:p><w:r><w:rPr><w:rFonts w:ascii="Courier New" w:cs="Courier New" w:eastAsia="Courier New" w:hAnsi="Courier New"/><w:sz w:val="18"/><w:szCs w:val="18"/></w:rPr><w:t xml:space="preserve">agnostic and network specific to provide users and systems at all levels with end -to-end network and</w:t></w:r></w:p><w:p><w:r><w:rPr><w:rFonts w:ascii="Courier New" w:cs="Courier New" w:eastAsia="Courier New" w:hAnsi="Courier New"/><w:sz w:val="18"/><w:szCs w:val="18"/></w:rPr><w:t xml:space="preserve">information system availability, information protection, and prompt information delivery. DODIN operations</w:t></w:r></w:p><w:p><w:r><w:rPr><w:rFonts w:ascii="Courier New" w:cs="Courier New" w:eastAsia="Courier New" w:hAnsi="Courier New"/><w:sz w:val="18"/><w:szCs w:val="18"/></w:rPr><w:t xml:space="preserve">allow commanders to effectively commu nicate, collaborate, share, manage, and disseminate information</w:t></w:r></w:p><w:p><w:r><w:rPr><w:rFonts w:ascii="Courier New" w:cs="Courier New" w:eastAsia="Courier New" w:hAnsi="Courier New"/><w:sz w:val="18"/><w:szCs w:val="18"/></w:rPr><w:t xml:space="preserve">using automated information systems. The Army conducts distributed DODIN operations within the DODIN -</w:t></w:r></w:p><w:p><w:r><w:rPr><w:rFonts w:ascii="Courier New" w:cs="Courier New" w:eastAsia="Courier New" w:hAnsi="Courier New"/><w:sz w:val="18"/><w:szCs w:val="18"/></w:rPr><w:t xml:space="preserve">A, from the global level to the tactical edge. DODIN operations personnel design, build, co nfigure, secure,</w:t></w:r></w:p><w:p><w:r><w:rPr><w:rFonts w:ascii="Courier New" w:cs="Courier New" w:eastAsia="Courier New" w:hAnsi="Courier New"/><w:sz w:val="18"/><w:szCs w:val="18"/></w:rPr><w:t xml:space="preserve">operate, maintain, and sustain global, theater, and tactical portions of the DODIN -A. DODIN operations</w:t></w:r></w:p><w:p><w:r><w:rPr><w:rFonts w:ascii="Courier New" w:cs="Courier New" w:eastAsia="Courier New" w:hAnsi="Courier New"/><w:sz w:val="18"/><w:szCs w:val="18"/></w:rPr><w:t xml:space="preserve">provide assured and timely network -enabled services to support DOD warfighting, intelligence, and business</w:t></w:r></w:p><w:p><w:r><w:rPr><w:rFonts w:ascii="Courier New" w:cs="Courier New" w:eastAsia="Courier New" w:hAnsi="Courier New"/><w:sz w:val="18"/><w:szCs w:val="18"/></w:rPr><w:t xml:space="preserve">missions across strategic, op erational, and tactical boundaries. DODIN operations provide system and</w:t></w:r></w:p><w:p><w:r><w:rPr><w:rFonts w:ascii="Courier New" w:cs="Courier New" w:eastAsia="Courier New" w:hAnsi="Courier New"/><w:sz w:val="18"/><w:szCs w:val="18"/></w:rPr><w:t xml:space="preserve">network availability, information protection  through  defensive tools  and procedures , and information</w:t></w:r></w:p><w:p><w:r><w:rPr><w:rFonts w:ascii="Courier New" w:cs="Courier New" w:eastAsia="Courier New" w:hAnsi="Courier New"/><w:sz w:val="18"/><w:szCs w:val="18"/></w:rPr><w:t xml:space="preserve">delivery. (See FM 6 -02 for additional information on DODIN operations. )</w:t></w:r></w:p><w:p><w:r><w:rPr><w:rFonts w:ascii="Courier New" w:cs="Courier New" w:eastAsia="Courier New" w:hAnsi="Courier New"/><w:sz w:val="18"/><w:szCs w:val="18"/></w:rPr><w:t xml:space="preserve">DEFENSIVE CYBERSPACE OPERATIONS</w:t></w:r></w:p><w:p><w:r><w:rPr><w:rFonts w:ascii="Courier New" w:cs="Courier New" w:eastAsia="Courier New" w:hAnsi="Courier New"/><w:sz w:val="18"/><w:szCs w:val="18"/></w:rPr><w:t xml:space="preserve">1-28. Defensive cyberspace operations  are passive and active cyberspace operations intended to preserve the</w:t></w:r></w:p><w:p><w:r><w:rPr><w:rFonts w:ascii="Courier New" w:cs="Courier New" w:eastAsia="Courier New" w:hAnsi="Courier New"/><w:sz w:val="18"/><w:szCs w:val="18"/></w:rPr><w:t xml:space="preserve">ability to utilize friendly cyberspace capabilities and protect data, networks, net -centric capabilities, and other</w:t></w:r></w:p><w:p><w:r><w:rPr><w:rFonts w:ascii="Courier New" w:cs="Courier New" w:eastAsia="Courier New" w:hAnsi="Courier New"/><w:sz w:val="18"/><w:szCs w:val="18"/></w:rPr><w:t xml:space="preserve">designated systems (JP 3 -12[R]). DCO are threat -specific and mission prioritized to retain the ability to use</w:t></w:r></w:p><w:p><w:r><w:rPr><w:rFonts w:ascii="Courier New" w:cs="Courier New" w:eastAsia="Courier New" w:hAnsi="Courier New"/><w:sz w:val="18"/><w:szCs w:val="18"/></w:rPr><w:t xml:space="preserve">the DODIN. The Army uses a defense -in-depth concept, incorporating a layered approach to defend the</w:t></w:r></w:p><w:p><w:r><w:rPr><w:rFonts w:ascii="Courier New" w:cs="Courier New" w:eastAsia="Courier New" w:hAnsi="Courier New"/><w:sz w:val="18"/><w:szCs w:val="18"/></w:rPr><w:t xml:space="preserve">network.</w:t></w:r></w:p><w:p><w:r><w:rPr><w:rFonts w:ascii="Courier New" w:cs="Courier New" w:eastAsia="Courier New" w:hAnsi="Courier New"/><w:sz w:val="18"/><w:szCs w:val="18"/></w:rPr><w:t xml:space="preserve">1-29. The two types of DCO are DCO -RA and DCO -IDM. Both are threat -specific and defend the DODIN,</w:t></w:r></w:p><w:p><w:r><w:rPr><w:rFonts w:ascii="Courier New" w:cs="Courier New" w:eastAsia="Courier New" w:hAnsi="Courier New"/><w:sz w:val="18"/><w:szCs w:val="18"/></w:rPr><w:t xml:space="preserve">but the similarity ends with that purpose. DCO -RA is more aligned with OCO in execution, authorities, and</w:t></w:r></w:p><w:p><w:r><w:rPr><w:rFonts w:ascii="Courier New" w:cs="Courier New" w:eastAsia="Courier New" w:hAnsi="Courier New"/><w:sz w:val="18"/><w:szCs w:val="18"/></w:rPr><w:t xml:space="preserve">techniques  supporting the mission. DCO -IDM include mission assuran ce actions .</w:t></w:r></w:p><w:p><w:r><w:rPr><w:rFonts w:ascii="Courier New" w:cs="Courier New" w:eastAsia="Courier New" w:hAnsi="Courier New"/><w:sz w:val="18"/><w:szCs w:val="18"/></w:rPr><w:t xml:space="preserve">1-30. DCO respond to unauthorized activity , alerts, and threat information against the DODIN, and leverages</w:t></w:r></w:p><w:p><w:r><w:rPr><w:rFonts w:ascii="Courier New" w:cs="Courier New" w:eastAsia="Courier New" w:hAnsi="Courier New"/><w:sz w:val="18"/><w:szCs w:val="18"/></w:rPr><w:t xml:space="preserve">intelligence, counterintelligence, law enforcement , and other military capabilities as required. DCO include</w:t></w:r></w:p><w:p><w:r><w:rPr><w:rFonts w:ascii="Courier New" w:cs="Courier New" w:eastAsia="Courier New" w:hAnsi="Courier New"/><w:sz w:val="18"/><w:szCs w:val="18"/></w:rPr><w:t xml:space="preserve">outmaneuvering adversaries taking or about to take offensive actions against defended networks, or</w:t></w:r></w:p><w:p><w:r><w:rPr><w:rFonts w:ascii="Courier New" w:cs="Courier New" w:eastAsia="Courier New" w:hAnsi="Courier New"/><w:sz w:val="18"/><w:szCs w:val="18"/></w:rPr><w:t xml:space="preserve">responding to internal and external cyberspace threats. DCO also include actively hunting for adva nced</w:t></w:r></w:p><w:p><w:r><w:rPr><w:rFonts w:ascii="Courier New" w:cs="Courier New" w:eastAsia="Courier New" w:hAnsi="Courier New"/><w:sz w:val="18"/><w:szCs w:val="18"/></w:rPr><w:t xml:space="preserve">internal threats that evade routine security measures. DCO consist of those actions designed to protect</w:t></w:r></w:p><w:p><w:r><w:rPr><w:rFonts w:ascii="Courier New" w:cs="Courier New" w:eastAsia="Courier New" w:hAnsi="Courier New"/><w:sz w:val="18"/><w:szCs w:val="18"/></w:rPr><w:t xml:space="preserve">friendly cyberspace from enemy and adversary actions.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18</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1</w:t></w:r></w:p><w:p><w:r><w:rPr><w:rFonts w:ascii="Courier New" w:cs="Courier New" w:eastAsia="Courier New" w:hAnsi="Courier New"/><w:sz w:val="18"/><w:szCs w:val="18"/></w:rPr><w:t xml:space="preserve">1-8 FM 3 -12 11 April 2017  1-31. DCO may be a response to attack s, exploitation s, intrusion s, or effects of malware on the DOD IN or</w:t></w:r></w:p><w:p><w:r><w:rPr><w:rFonts w:ascii="Courier New" w:cs="Courier New" w:eastAsia="Courier New" w:hAnsi="Courier New"/><w:sz w:val="18"/><w:szCs w:val="18"/></w:rPr><w:t xml:space="preserve">other assets that the DOD is directed to defend. Most DCO occur  within the defended network. DOD DCO</w:t></w:r></w:p><w:p><w:r><w:rPr><w:rFonts w:ascii="Courier New" w:cs="Courier New" w:eastAsia="Courier New" w:hAnsi="Courier New"/><w:sz w:val="18"/><w:szCs w:val="18"/></w:rPr><w:t xml:space="preserve">mission s are accomplished using a layered, adaptive, defense -in-depth approach, with mutually supporting</w:t></w:r></w:p><w:p><w:r><w:rPr><w:rFonts w:ascii="Courier New" w:cs="Courier New" w:eastAsia="Courier New" w:hAnsi="Courier New"/><w:sz w:val="18"/><w:szCs w:val="18"/></w:rPr><w:t xml:space="preserve">elements of digital and physical protection.  A key characteristic of DOD DCO activities is active cyberspace</w:t></w:r></w:p><w:p><w:r><w:rPr><w:rFonts w:ascii="Courier New" w:cs="Courier New" w:eastAsia="Courier New" w:hAnsi="Courier New"/><w:sz w:val="18"/><w:szCs w:val="18"/></w:rPr><w:t xml:space="preserve">defense.</w:t></w:r></w:p><w:p><w:r><w:rPr><w:rFonts w:ascii="Courier New" w:cs="Courier New" w:eastAsia="Courier New" w:hAnsi="Courier New"/><w:sz w:val="18"/><w:szCs w:val="18"/></w:rPr><w:t xml:space="preserve">1-32. DCO activity may lead to follow on activities  such as additional cybersecurity measures , information</w:t></w:r></w:p><w:p><w:r><w:rPr><w:rFonts w:ascii="Courier New" w:cs="Courier New" w:eastAsia="Courier New" w:hAnsi="Courier New"/><w:sz w:val="18"/><w:szCs w:val="18"/></w:rPr><w:t xml:space="preserve">collection,  or development of OCO targets. Reporting unauthorized network activit y and anomalies increases</w:t></w:r></w:p><w:p><w:r><w:rPr><w:rFonts w:ascii="Courier New" w:cs="Courier New" w:eastAsia="Courier New" w:hAnsi="Courier New"/><w:sz w:val="18"/><w:szCs w:val="18"/></w:rPr><w:t xml:space="preserve">the data available to identify trends and to take appropriate defensive measures. The personnel confirming</w:t></w:r></w:p><w:p><w:r><w:rPr><w:rFonts w:ascii="Courier New" w:cs="Courier New" w:eastAsia="Courier New" w:hAnsi="Courier New"/><w:sz w:val="18"/><w:szCs w:val="18"/></w:rPr><w:t xml:space="preserve">the unauthorized activity report the details for intelligence and forensic purposes.</w:t></w:r></w:p><w:p><w:r><w:rPr><w:rFonts w:ascii="Courier New" w:cs="Courier New" w:eastAsia="Courier New" w:hAnsi="Courier New"/><w:sz w:val="18"/><w:szCs w:val="18"/></w:rPr><w:t xml:space="preserve">Defensive Cyberspace Operations Intern al Defensive Measures</w:t></w:r></w:p><w:p><w:r><w:rPr><w:rFonts w:ascii="Courier New" w:cs="Courier New" w:eastAsia="Courier New" w:hAnsi="Courier New"/><w:sz w:val="18"/><w:szCs w:val="18"/></w:rPr><w:t xml:space="preserve">1-33. DCO -IDM  occur within the DODIN. DCO -IDM may involve reconnaissance measures within the</w:t></w:r></w:p><w:p><w:r><w:rPr><w:rFonts w:ascii="Courier New" w:cs="Courier New" w:eastAsia="Courier New" w:hAnsi="Courier New"/><w:sz w:val="18"/><w:szCs w:val="18"/></w:rPr><w:t xml:space="preserve">DODIN to locate internal threats  and may respond to unauthorized activity, alerts, and threat information.</w:t></w:r></w:p><w:p><w:r><w:rPr><w:rFonts w:ascii="Courier New" w:cs="Courier New" w:eastAsia="Courier New" w:hAnsi="Courier New"/><w:sz w:val="18"/><w:szCs w:val="18"/></w:rPr><w:t xml:space="preserve">Internal threat cueing may come from cybersecurity  tools employed on the network. DCO -IDM focus to</w:t></w:r></w:p><w:p><w:r><w:rPr><w:rFonts w:ascii="Courier New" w:cs="Courier New" w:eastAsia="Courier New" w:hAnsi="Courier New"/><w:sz w:val="18"/><w:szCs w:val="18"/></w:rPr><w:t xml:space="preserve">dynamically reestablish, re -secure, reroute, reconstitute, or isolate degraded or compromised local networks</w:t></w:r></w:p><w:p><w:r><w:rPr><w:rFonts w:ascii="Courier New" w:cs="Courier New" w:eastAsia="Courier New" w:hAnsi="Courier New"/><w:sz w:val="18"/><w:szCs w:val="18"/></w:rPr><w:t xml:space="preserve">to ens ure sufficient cyberspace access for JFC forces.</w:t></w:r></w:p><w:p><w:r><w:rPr><w:rFonts w:ascii="Courier New" w:cs="Courier New" w:eastAsia="Courier New" w:hAnsi="Courier New"/><w:sz w:val="18"/><w:szCs w:val="18"/></w:rPr><w:t xml:space="preserve">1-34. Army forces employ various DCO -IDM to protect and defend the DODIN. Army units plan, integrate,</w:t></w:r></w:p><w:p><w:r><w:rPr><w:rFonts w:ascii="Courier New" w:cs="Courier New" w:eastAsia="Courier New" w:hAnsi="Courier New"/><w:sz w:val="18"/><w:szCs w:val="18"/></w:rPr><w:t xml:space="preserve">and synchronize DCO -IDM to create and achieve actions by friendly forces against the enemy to support the</w:t></w:r></w:p><w:p><w:r><w:rPr><w:rFonts w:ascii="Courier New" w:cs="Courier New" w:eastAsia="Courier New" w:hAnsi="Courier New"/><w:sz w:val="18"/><w:szCs w:val="18"/></w:rPr><w:t xml:space="preserve">comma nder&apos;s objectives as part of the operations process.</w:t></w:r></w:p><w:p><w:r><w:rPr><w:rFonts w:ascii="Courier New" w:cs="Courier New" w:eastAsia="Courier New" w:hAnsi="Courier New"/><w:sz w:val="18"/><w:szCs w:val="18"/></w:rPr><w:t xml:space="preserve">Defensive Cyberspace Operations Response Action</w:t></w:r></w:p><w:p><w:r><w:rPr><w:rFonts w:ascii="Courier New" w:cs="Courier New" w:eastAsia="Courier New" w:hAnsi="Courier New"/><w:sz w:val="18"/><w:szCs w:val="18"/></w:rPr><w:t xml:space="preserve">1-35. Defensive cyberspace operations  response action  is defined as deliberate, authorized defensi ve</w:t></w:r></w:p><w:p><w:r><w:rPr><w:rFonts w:ascii="Courier New" w:cs="Courier New" w:eastAsia="Courier New" w:hAnsi="Courier New"/><w:sz w:val="18"/><w:szCs w:val="18"/></w:rPr><w:t xml:space="preserve">measures or activities taken outside of the defended network to protect and defend DOD cyberspace</w:t></w:r></w:p><w:p><w:r><w:rPr><w:rFonts w:ascii="Courier New" w:cs="Courier New" w:eastAsia="Courier New" w:hAnsi="Courier New"/><w:sz w:val="18"/><w:szCs w:val="18"/></w:rPr><w:t xml:space="preserve">capabilities or other designated systems (JP 3 -12[R]) . Provocation that leads to employing DCO -RA includes</w:t></w:r></w:p><w:p><w:r><w:rPr><w:rFonts w:ascii="Courier New" w:cs="Courier New" w:eastAsia="Courier New" w:hAnsi="Courier New"/><w:sz w:val="18"/><w:szCs w:val="18"/></w:rPr><w:t xml:space="preserve">indicators from the various sensors and capabili ties that detect and identify  indications of an imminent or</w:t></w:r></w:p><w:p><w:r><w:rPr><w:rFonts w:ascii="Courier New" w:cs="Courier New" w:eastAsia="Courier New" w:hAnsi="Courier New"/><w:sz w:val="18"/><w:szCs w:val="18"/></w:rPr><w:t xml:space="preserve">ongoing cyberspace attacks. If approved, specially trained cyber mission forces employ actions to protect</w:t></w:r></w:p><w:p><w:r><w:rPr><w:rFonts w:ascii="Courier New" w:cs="Courier New" w:eastAsia="Courier New" w:hAnsi="Courier New"/><w:sz w:val="18"/><w:szCs w:val="18"/></w:rPr><w:t xml:space="preserve">and defend friendly force cyberspace. Some adversary actions can trigger DCO -RA necessary to defend</w:t></w:r></w:p><w:p><w:r><w:rPr><w:rFonts w:ascii="Courier New" w:cs="Courier New" w:eastAsia="Courier New" w:hAnsi="Courier New"/><w:sz w:val="18"/><w:szCs w:val="18"/></w:rPr><w:t xml:space="preserve">networks by creating effects outside of the DODIN, when authorized. Some of the specially trained personnel</w:t></w:r></w:p><w:p><w:r><w:rPr><w:rFonts w:ascii="Courier New" w:cs="Courier New" w:eastAsia="Courier New" w:hAnsi="Courier New"/><w:sz w:val="18"/><w:szCs w:val="18"/></w:rPr><w:t xml:space="preserve">are Army forces operating as part of a joint force.</w:t></w:r></w:p><w:p><w:r><w:rPr><w:rFonts w:ascii="Courier New" w:cs="Courier New" w:eastAsia="Courier New" w:hAnsi="Courier New"/><w:sz w:val="18"/><w:szCs w:val="18"/></w:rPr><w:t xml:space="preserve">1-36. DCO -RA require s the same type of information collection support as OCO for threat info rmation.</w:t></w:r></w:p><w:p><w:r><w:rPr><w:rFonts w:ascii="Courier New" w:cs="Courier New" w:eastAsia="Courier New" w:hAnsi="Courier New"/><w:sz w:val="18"/><w:szCs w:val="18"/></w:rPr><w:t xml:space="preserve">DCO -RA may involve using nondestructive countermeasures that identify the source of the threat to the</w:t></w:r></w:p><w:p><w:r><w:rPr><w:rFonts w:ascii="Courier New" w:cs="Courier New" w:eastAsia="Courier New" w:hAnsi="Courier New"/><w:sz w:val="18"/><w:szCs w:val="18"/></w:rPr><w:t xml:space="preserve">DODIN -A, and then use nonintrusive techniques to stop or mitigate that threat. Joint forces may provide</w:t></w:r></w:p><w:p><w:r><w:rPr><w:rFonts w:ascii="Courier New" w:cs="Courier New" w:eastAsia="Courier New" w:hAnsi="Courier New"/><w:sz w:val="18"/><w:szCs w:val="18"/></w:rPr><w:t xml:space="preserve">DCO -RA support to Army commanders at corp s and below.</w:t></w:r></w:p><w:p><w:r><w:rPr><w:rFonts w:ascii="Courier New" w:cs="Courier New" w:eastAsia="Courier New" w:hAnsi="Courier New"/><w:sz w:val="18"/><w:szCs w:val="18"/></w:rPr><w:t xml:space="preserve">Note . Countermeasures require deconfliction with other departments and agencies to the</w:t></w:r></w:p><w:p><w:r><w:rPr><w:rFonts w:ascii="Courier New" w:cs="Courier New" w:eastAsia="Courier New" w:hAnsi="Courier New"/><w:sz w:val="18"/><w:szCs w:val="18"/></w:rPr><w:t xml:space="preserve">maximum extent practicable according to the Trilateral Memorandum of Agreement among the</w:t></w:r></w:p><w:p><w:r><w:rPr><w:rFonts w:ascii="Courier New" w:cs="Courier New" w:eastAsia="Courier New" w:hAnsi="Courier New"/><w:sz w:val="18"/><w:szCs w:val="18"/></w:rPr><w:t xml:space="preserve">DOD, the Department of Justice, and the Intelligence Community Regarding Computer Network</w:t></w:r></w:p><w:p><w:r><w:rPr><w:rFonts w:ascii="Courier New" w:cs="Courier New" w:eastAsia="Courier New" w:hAnsi="Courier New"/><w:sz w:val="18"/><w:szCs w:val="18"/></w:rPr><w:t xml:space="preserve">Attack and Computer Network Exploitation Activities, 9 May 2007.</w:t></w:r></w:p><w:p><w:r><w:rPr><w:rFonts w:ascii="Courier New" w:cs="Courier New" w:eastAsia="Courier New" w:hAnsi="Courier New"/><w:sz w:val="18"/><w:szCs w:val="18"/></w:rPr><w:t xml:space="preserve">OFFENSIVE CYBERSPACE OPERATIONS</w:t></w:r></w:p><w:p><w:r><w:rPr><w:rFonts w:ascii="Courier New" w:cs="Courier New" w:eastAsia="Courier New" w:hAnsi="Courier New"/><w:sz w:val="18"/><w:szCs w:val="18"/></w:rPr><w:t xml:space="preserve">1-37. Offensive cyberspace operations  are cyberspace operations intended to project power by t he</w:t></w:r></w:p><w:p><w:r><w:rPr><w:rFonts w:ascii="Courier New" w:cs="Courier New" w:eastAsia="Courier New" w:hAnsi="Courier New"/><w:sz w:val="18"/><w:szCs w:val="18"/></w:rPr><w:t xml:space="preserve">application of force in or through cyberspace (JP 3 -12[R]) . The Army provides forces trained to perform</w:t></w:r></w:p><w:p><w:r><w:rPr><w:rFonts w:ascii="Courier New" w:cs="Courier New" w:eastAsia="Courier New" w:hAnsi="Courier New"/><w:sz w:val="18"/><w:szCs w:val="18"/></w:rPr><w:t xml:space="preserve">OCO across the range of military operations in and through cyberspace providing effects outside of the</w:t></w:r></w:p><w:p><w:r><w:rPr><w:rFonts w:ascii="Courier New" w:cs="Courier New" w:eastAsia="Courier New" w:hAnsi="Courier New"/><w:sz w:val="18"/><w:szCs w:val="18"/></w:rPr><w:t xml:space="preserve">DODIN.  Army forces conducting OCO do so under the authority of CCMDs and United States Cyber</w:t></w:r></w:p><w:p><w:r><w:rPr><w:rFonts w:ascii="Courier New" w:cs="Courier New" w:eastAsia="Courier New" w:hAnsi="Courier New"/><w:sz w:val="18"/><w:szCs w:val="18"/></w:rPr><w:t xml:space="preserve">Command ( USCYBERCOM ).</w:t></w:r></w:p><w:p><w:r><w:rPr><w:rFonts w:ascii="Courier New" w:cs="Courier New" w:eastAsia="Courier New" w:hAnsi="Courier New"/><w:sz w:val="18"/><w:szCs w:val="18"/></w:rPr><w:t xml:space="preserve">1-38. Forces conducting OCO missions  deconflict, coordinate, and synchronize OCO with other cyberspace</w:t></w:r></w:p><w:p><w:r><w:rPr><w:rFonts w:ascii="Courier New" w:cs="Courier New" w:eastAsia="Courier New" w:hAnsi="Courier New"/><w:sz w:val="18"/><w:szCs w:val="18"/></w:rPr><w:t xml:space="preserve">operations, cyberspace activities, and other operations. Joint forces may provide OCO supp ort to corps and</w:t></w:r></w:p><w:p><w:r><w:rPr><w:rFonts w:ascii="Courier New" w:cs="Courier New" w:eastAsia="Courier New" w:hAnsi="Courier New"/><w:sz w:val="18"/><w:szCs w:val="18"/></w:rPr><w:t xml:space="preserve">below Army commanders in response to requests using the CERF. OCO focus on targeting objectives in or</w:t></w:r></w:p><w:p><w:r><w:rPr><w:rFonts w:ascii="Courier New" w:cs="Courier New" w:eastAsia="Courier New" w:hAnsi="Courier New"/><w:sz w:val="18"/><w:szCs w:val="18"/></w:rPr><w:t xml:space="preserve">through cyberspace  and related portions of the EMS . Army units plan, integrate, and synchronize OCO to</w:t></w:r></w:p><w:p><w:r><w:rPr><w:rFonts w:ascii="Courier New" w:cs="Courier New" w:eastAsia="Courier New" w:hAnsi="Courier New"/><w:sz w:val="18"/><w:szCs w:val="18"/></w:rPr><w:t xml:space="preserve">create and achieve effects to supp ort the commander’s objectives  as part of the operations process. OCO</w:t></w:r></w:p><w:p><w:r><w:rPr><w:rFonts w:ascii="Courier New" w:cs="Courier New" w:eastAsia="Courier New" w:hAnsi="Courier New"/><w:sz w:val="18"/><w:szCs w:val="18"/></w:rPr><w:t xml:space="preserve">targets may require extended planning time, extended approval time, synchronization and deconfliction.  The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19</w:t></w:r></w:p><w:p><w:r><w:rPr><w:rFonts w:ascii="Courier New" w:cs="Courier New" w:eastAsia="Courier New" w:hAnsi="Courier New"/><w:sz w:val="18"/><w:szCs w:val="18"/></w:rPr><w:t xml:space="preserve"></w:t></w:r></w:p><w:p><w:r><w:rPr><w:rFonts w:ascii="Courier New" w:cs="Courier New" w:eastAsia="Courier New" w:hAnsi="Courier New"/><w:sz w:val="18"/><w:szCs w:val="18"/></w:rPr><w:t xml:space="preserve">Cyberspace and Electronic Warfare Operations Fundamentals</w:t></w:r></w:p><w:p><w:r><w:rPr><w:rFonts w:ascii="Courier New" w:cs="Courier New" w:eastAsia="Courier New" w:hAnsi="Courier New"/><w:sz w:val="18"/><w:szCs w:val="18"/></w:rPr><w:t xml:space="preserve">11 April 2017  FM 3 -12 1-9 CERF provides  detailed  information on requested effects . (For more information on CERF procedures, see</w:t></w:r></w:p><w:p><w:r><w:rPr><w:rFonts w:ascii="Courier New" w:cs="Courier New" w:eastAsia="Courier New" w:hAnsi="Courier New"/><w:sz w:val="18"/><w:szCs w:val="18"/></w:rPr><w:t xml:space="preserve">Appendix C.)</w:t></w:r></w:p><w:p><w:r><w:rPr><w:rFonts w:ascii="Courier New" w:cs="Courier New" w:eastAsia="Courier New" w:hAnsi="Courier New"/><w:sz w:val="18"/><w:szCs w:val="18"/></w:rPr><w:t xml:space="preserve">CYBERSPACE ACTIONS</w:t></w:r></w:p><w:p><w:r><w:rPr><w:rFonts w:ascii="Courier New" w:cs="Courier New" w:eastAsia="Courier New" w:hAnsi="Courier New"/><w:sz w:val="18"/><w:szCs w:val="18"/></w:rPr><w:t xml:space="preserve">1-39. The cyberspace missions require the employment of various actions to create specific effects in</w:t></w:r></w:p><w:p><w:r><w:rPr><w:rFonts w:ascii="Courier New" w:cs="Courier New" w:eastAsia="Courier New" w:hAnsi="Courier New"/><w:sz w:val="18"/><w:szCs w:val="18"/></w:rPr><w:t xml:space="preserve">cyberspace . (See figure 1 -4.) The cyberspace actions are cyberspace defense, cyberspace ISR, cyberspace</w:t></w:r></w:p><w:p><w:r><w:rPr><w:rFonts w:ascii="Courier New" w:cs="Courier New" w:eastAsia="Courier New" w:hAnsi="Courier New"/><w:sz w:val="18"/><w:szCs w:val="18"/></w:rPr><w:t xml:space="preserve">OPE, cyberspace attack, and cyber space security . To plan for, authorize, and assess these actions, it is</w:t></w:r></w:p><w:p><w:r><w:rPr><w:rFonts w:ascii="Courier New" w:cs="Courier New" w:eastAsia="Courier New" w:hAnsi="Courier New"/><w:sz w:val="18"/><w:szCs w:val="18"/></w:rPr><w:t xml:space="preserve">important to understand the differences between the actions and their specific purposes. (For more</w:t></w:r></w:p><w:p><w:r><w:rPr><w:rFonts w:ascii="Courier New" w:cs="Courier New" w:eastAsia="Courier New" w:hAnsi="Courier New"/><w:sz w:val="18"/><w:szCs w:val="18"/></w:rPr><w:t xml:space="preserve">information on the  cyberspace actions see JP 3 -12[R].)</w:t></w:r></w:p><w:p><w:r><w:rPr><w:rFonts w:ascii="Courier New" w:cs="Courier New" w:eastAsia="Courier New" w:hAnsi="Courier New"/><w:sz w:val="18"/><w:szCs w:val="18"/></w:rPr><w:t xml:space="preserve">Figure 1 -4. Cyberspace actions</w:t></w:r></w:p><w:p><w:r><w:rPr><w:rFonts w:ascii="Courier New" w:cs="Courier New" w:eastAsia="Courier New" w:hAnsi="Courier New"/><w:sz w:val="18"/><w:szCs w:val="18"/></w:rPr><w:t xml:space="preserve">Cyberspace Defense</w:t></w:r></w:p><w:p><w:r><w:rPr><w:rFonts w:ascii="Courier New" w:cs="Courier New" w:eastAsia="Courier New" w:hAnsi="Courier New"/><w:sz w:val="18"/><w:szCs w:val="18"/></w:rPr><w:t xml:space="preserve">1-40. Cyberspace defense  are actions normally taken within the DOD cyberspace for securing, operating,</w:t></w:r></w:p><w:p><w:r><w:rPr><w:rFonts w:ascii="Courier New" w:cs="Courier New" w:eastAsia="Courier New" w:hAnsi="Courier New"/><w:sz w:val="18"/><w:szCs w:val="18"/></w:rPr><w:t xml:space="preserve">and defending the DODIN  against specific threats . The purpose of cyberspace defense includes actions to</w:t></w:r></w:p><w:p><w:r><w:rPr><w:rFonts w:ascii="Courier New" w:cs="Courier New" w:eastAsia="Courier New" w:hAnsi="Courier New"/><w:sz w:val="18"/><w:szCs w:val="18"/></w:rPr><w:t xml:space="preserve">protect, detect, characterize, counter, and mitigate  threats . Such defensive actions are usually created by the</w:t></w:r></w:p><w:p><w:r><w:rPr><w:rFonts w:ascii="Courier New" w:cs="Courier New" w:eastAsia="Courier New" w:hAnsi="Courier New"/><w:sz w:val="18"/><w:szCs w:val="18"/></w:rPr><w:t xml:space="preserve">JFC or Service that owns or operates the network, except in cases where these defensive ac tions would affect</w:t></w:r></w:p><w:p><w:r><w:rPr><w:rFonts w:ascii="Courier New" w:cs="Courier New" w:eastAsia="Courier New" w:hAnsi="Courier New"/><w:sz w:val="18"/><w:szCs w:val="18"/></w:rPr><w:t xml:space="preserve">the operations of networks outside the responsibility of the respective JFC or Service.</w:t></w:r></w:p><w:p><w:r><w:rPr><w:rFonts w:ascii="Courier New" w:cs="Courier New" w:eastAsia="Courier New" w:hAnsi="Courier New"/><w:sz w:val="18"/><w:szCs w:val="18"/></w:rPr><w:t xml:space="preserve">Cyberspace Intelligence, Surveillance  &amp; Reconnaissance</w:t></w:r></w:p><w:p><w:r><w:rPr><w:rFonts w:ascii="Courier New" w:cs="Courier New" w:eastAsia="Courier New" w:hAnsi="Courier New"/><w:sz w:val="18"/><w:szCs w:val="18"/></w:rPr><w:t xml:space="preserve">1-41. Cyberspace ISR is an intelligence action conducted by the JFC authorized by an execute order or</w:t></w:r></w:p><w:p><w:r><w:rPr><w:rFonts w:ascii="Courier New" w:cs="Courier New" w:eastAsia="Courier New" w:hAnsi="Courier New"/><w:sz w:val="18"/><w:szCs w:val="18"/></w:rPr><w:t xml:space="preserve">conducted by attached signals intelligence  (SIGINT)  units under temporary delegated SIGINT  operational</w:t></w:r></w:p><w:p><w:r><w:rPr><w:rFonts w:ascii="Courier New" w:cs="Courier New" w:eastAsia="Courier New" w:hAnsi="Courier New"/><w:sz w:val="18"/><w:szCs w:val="18"/></w:rPr><w:t xml:space="preserve">tasking authority. Cyberspace ISR includes activities in cyberspace condu cted to gather intelligence required</w:t></w:r></w:p><w:p><w:r><w:rPr><w:rFonts w:ascii="Courier New" w:cs="Courier New" w:eastAsia="Courier New" w:hAnsi="Courier New"/><w:sz w:val="18"/><w:szCs w:val="18"/></w:rPr><w:t xml:space="preserve">to support future OCO or DCO. These activities support planning and execution of current and future</w:t></w:r></w:p><w:p><w:r><w:rPr><w:rFonts w:ascii="Courier New" w:cs="Courier New" w:eastAsia="Courier New" w:hAnsi="Courier New"/><w:sz w:val="18"/><w:szCs w:val="18"/></w:rPr><w:t xml:space="preserve">cyberspace operations.  Cyberspace ISR focuses on tactical and operational intelligence and on mapping</w:t></w:r></w:p><w:p><w:r><w:rPr><w:rFonts w:ascii="Courier New" w:cs="Courier New" w:eastAsia="Courier New" w:hAnsi="Courier New"/><w:sz w:val="18"/><w:szCs w:val="18"/></w:rPr><w:t xml:space="preserve">enemy and adversa ry cyberspace to support military planning. Cyberspace ISR requires appropriate</w:t></w:r></w:p><w:p><w:r><w:rPr><w:rFonts w:ascii="Courier New" w:cs="Courier New" w:eastAsia="Courier New" w:hAnsi="Courier New"/><w:sz w:val="18"/><w:szCs w:val="18"/></w:rPr><w:t xml:space="preserve">deconfliction  and authorization . Cyberspace forces are trained  and certified  to a common standard with the</w:t></w:r></w:p><w:p><w:r><w:rPr><w:rFonts w:ascii="Courier New" w:cs="Courier New" w:eastAsia="Courier New" w:hAnsi="Courier New"/><w:sz w:val="18"/><w:szCs w:val="18"/></w:rPr><w:t xml:space="preserve">intelligence community. Cyberspace ISR is conducted pursuant to military authorities and must be</w:t></w:r></w:p><w:p><w:r><w:rPr><w:rFonts w:ascii="Courier New" w:cs="Courier New" w:eastAsia="Courier New" w:hAnsi="Courier New"/><w:sz w:val="18"/><w:szCs w:val="18"/></w:rPr><w:t xml:space="preserve">coordinated and deconflicted with other United States Government departments and agencies. Army units</w:t></w:r></w:p><w:p><w:r><w:rPr><w:rFonts w:ascii="Courier New" w:cs="Courier New" w:eastAsia="Courier New" w:hAnsi="Courier New"/><w:sz w:val="18"/><w:szCs w:val="18"/></w:rPr><w:t xml:space="preserve">conducting cyberspace ISR operate as part of a joint force or specially trained service retaine d forces</w:t></w:r></w:p><w:p><w:r><w:rPr><w:rFonts w:ascii="Courier New" w:cs="Courier New" w:eastAsia="Courier New" w:hAnsi="Courier New"/><w:sz w:val="18"/><w:szCs w:val="18"/></w:rPr><w:t xml:space="preserve">supporting specific cyberspace operations missions.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20</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1</w:t></w:r></w:p><w:p><w:r><w:rPr><w:rFonts w:ascii="Courier New" w:cs="Courier New" w:eastAsia="Courier New" w:hAnsi="Courier New"/><w:sz w:val="18"/><w:szCs w:val="18"/></w:rPr><w:t xml:space="preserve">1-10 FM 3-12  11 April 2017 Cyberspace Operational Preparation of the Environment</w:t></w:r></w:p><w:p><w:r><w:rPr><w:rFonts w:ascii="Courier New" w:cs="Courier New" w:eastAsia="Courier New" w:hAnsi="Courier New"/><w:sz w:val="18"/><w:szCs w:val="18"/></w:rPr><w:t xml:space="preserve">1-42. Cyberspace OPE consists of the non-intelligence enabling activities for the purpose of planning and</w:t></w:r></w:p><w:p><w:r><w:rPr><w:rFonts w:ascii="Courier New" w:cs="Courier New" w:eastAsia="Courier New" w:hAnsi="Courier New"/><w:sz w:val="18"/><w:szCs w:val="18"/></w:rPr><w:t xml:space="preserve">preparing for ensuing military operations. Cyberspace OPE requires forces trained to a standard that prevents</w:t></w:r></w:p><w:p><w:r><w:rPr><w:rFonts w:ascii="Courier New" w:cs="Courier New" w:eastAsia="Courier New" w:hAnsi="Courier New"/><w:sz w:val="18"/><w:szCs w:val="18"/></w:rPr><w:t xml:space="preserve">compromise of related intelligence collection operations. OPE in cyberspace is conducted pursuant to</w:t></w:r></w:p><w:p><w:r><w:rPr><w:rFonts w:ascii="Courier New" w:cs="Courier New" w:eastAsia="Courier New" w:hAnsi="Courier New"/><w:sz w:val="18"/><w:szCs w:val="18"/></w:rPr><w:t xml:space="preserve">military authorities and must be coordinated and deconflicted with other United States Government</w:t></w:r></w:p><w:p><w:r><w:rPr><w:rFonts w:ascii="Courier New" w:cs="Courier New" w:eastAsia="Courier New" w:hAnsi="Courier New"/><w:sz w:val="18"/><w:szCs w:val="18"/></w:rPr><w:t xml:space="preserve">departments and agencies.</w:t></w:r></w:p><w:p><w:r><w:rPr><w:rFonts w:ascii="Courier New" w:cs="Courier New" w:eastAsia="Courier New" w:hAnsi="Courier New"/><w:sz w:val="18"/><w:szCs w:val="18"/></w:rPr><w:t xml:space="preserve">Cyberspace Attack</w:t></w:r></w:p><w:p><w:r><w:rPr><w:rFonts w:ascii="Courier New" w:cs="Courier New" w:eastAsia="Courier New" w:hAnsi="Courier New"/><w:sz w:val="18"/><w:szCs w:val="18"/></w:rPr><w:t xml:space="preserve">1-43. Cyberspace attack  is a cyberspace action that creates various direct denial effects in cyberspace (for</w:t></w:r></w:p><w:p><w:r><w:rPr><w:rFonts w:ascii="Courier New" w:cs="Courier New" w:eastAsia="Courier New" w:hAnsi="Courier New"/><w:sz w:val="18"/><w:szCs w:val="18"/></w:rPr><w:t xml:space="preserve">example, degradation, disruption, or destruction) and manipulation that leads to denial, that is hidden or that</w:t></w:r></w:p><w:p><w:r><w:rPr><w:rFonts w:ascii="Courier New" w:cs="Courier New" w:eastAsia="Courier New" w:hAnsi="Courier New"/><w:sz w:val="18"/><w:szCs w:val="18"/></w:rPr><w:t xml:space="preserve">manifests in the physical domains (JP 3-12[R]). The purpose of cyberspace attack is the projection of power</w:t></w:r></w:p><w:p><w:r><w:rPr><w:rFonts w:ascii="Courier New" w:cs="Courier New" w:eastAsia="Courier New" w:hAnsi="Courier New"/><w:sz w:val="18"/><w:szCs w:val="18"/></w:rPr><w:t xml:space="preserve">to provide an advantage in cyberspace or the physical domains for friendly forces. For example, a cyberspace</w:t></w:r></w:p><w:p><w:r><w:rPr><w:rFonts w:ascii="Courier New" w:cs="Courier New" w:eastAsia="Courier New" w:hAnsi="Courier New"/><w:sz w:val="18"/><w:szCs w:val="18"/></w:rPr><w:t xml:space="preserve">attack may target information residing on, or in transit between, computers or mobile devices to deny enemy</w:t></w:r></w:p><w:p><w:r><w:rPr><w:rFonts w:ascii="Courier New" w:cs="Courier New" w:eastAsia="Courier New" w:hAnsi="Courier New"/><w:sz w:val="18"/><w:szCs w:val="18"/></w:rPr><w:t xml:space="preserve">or hostile actors the ability to use resources. Cyberspace attack may be for offense or defense operations in</w:t></w:r></w:p><w:p><w:r><w:rPr><w:rFonts w:ascii="Courier New" w:cs="Courier New" w:eastAsia="Courier New" w:hAnsi="Courier New"/><w:sz w:val="18"/><w:szCs w:val="18"/></w:rPr><w:t xml:space="preserve">cyberspace.</w:t></w:r></w:p><w:p><w:r><w:rPr><w:rFonts w:ascii="Courier New" w:cs="Courier New" w:eastAsia="Courier New" w:hAnsi="Courier New"/><w:sz w:val="18"/><w:szCs w:val="18"/></w:rPr><w:t xml:space="preserve">Cyberspace Security</w:t></w:r></w:p><w:p><w:r><w:rPr><w:rFonts w:ascii="Courier New" w:cs="Courier New" w:eastAsia="Courier New" w:hAnsi="Courier New"/><w:sz w:val="18"/><w:szCs w:val="18"/></w:rPr><w:t xml:space="preserve">1-44. Cyberspace security actions are those taken within a protected network to prevent unauthorized access</w:t></w:r></w:p><w:p><w:r><w:rPr><w:rFonts w:ascii="Courier New" w:cs="Courier New" w:eastAsia="Courier New" w:hAnsi="Courier New"/><w:sz w:val="18"/><w:szCs w:val="18"/></w:rPr><w:t xml:space="preserve">to, an exploitation of, or damage to computers, electronic communications systems, and other information</w:t></w:r></w:p><w:p><w:r><w:rPr><w:rFonts w:ascii="Courier New" w:cs="Courier New" w:eastAsia="Courier New" w:hAnsi="Courier New"/><w:sz w:val="18"/><w:szCs w:val="18"/></w:rPr><w:t xml:space="preserve">technology, including platform information technology, as well as the information contained therein, to</w:t></w:r></w:p><w:p><w:r><w:rPr><w:rFonts w:ascii="Courier New" w:cs="Courier New" w:eastAsia="Courier New" w:hAnsi="Courier New"/><w:sz w:val="18"/><w:szCs w:val="18"/></w:rPr><w:t xml:space="preserve">ensure its availability, integrity, authentication, confidentiality, and nonrepudiation.  Cyberspace security is</w:t></w:r></w:p><w:p><w:r><w:rPr><w:rFonts w:ascii="Courier New" w:cs="Courier New" w:eastAsia="Courier New" w:hAnsi="Courier New"/><w:sz w:val="18"/><w:szCs w:val="18"/></w:rPr><w:t xml:space="preserve">not specific to an enemy or adversary. Cyberspace security actions protect the networks and systems through</w:t></w:r></w:p><w:p><w:r><w:rPr><w:rFonts w:ascii="Courier New" w:cs="Courier New" w:eastAsia="Courier New" w:hAnsi="Courier New"/><w:sz w:val="18"/><w:szCs w:val="18"/></w:rPr><w:t xml:space="preserve">all phases of network planning and implementation. Cyberspace security activities include vulnerability</w:t></w:r></w:p><w:p><w:r><w:rPr><w:rFonts w:ascii="Courier New" w:cs="Courier New" w:eastAsia="Courier New" w:hAnsi="Courier New"/><w:sz w:val="18"/><w:szCs w:val="18"/></w:rPr><w:t xml:space="preserve">assessment and analysis, vulnerability management, incident handling, continuous monitoring, and detection</w:t></w:r></w:p><w:p><w:r><w:rPr><w:rFonts w:ascii="Courier New" w:cs="Courier New" w:eastAsia="Courier New" w:hAnsi="Courier New"/><w:sz w:val="18"/><w:szCs w:val="18"/></w:rPr><w:t xml:space="preserve">and restoration capabilities to shield and preserve information and information systems.</w:t></w:r></w:p><w:p><w:r><w:rPr><w:rFonts w:ascii="Courier New" w:cs="Courier New" w:eastAsia="Courier New" w:hAnsi="Courier New"/><w:sz w:val="18"/><w:szCs w:val="18"/></w:rPr><w:t xml:space="preserve">EFFECTS OUTSIDE OF THE DEPARTMENT OF DEFENSE INFORMATION NETWORK AND</w:t></w:r></w:p><w:p><w:r><w:rPr><w:rFonts w:ascii="Courier New" w:cs="Courier New" w:eastAsia="Courier New" w:hAnsi="Courier New"/><w:sz w:val="18"/><w:szCs w:val="18"/></w:rPr><w:t xml:space="preserve">CYBERSPACE</w:t></w:r></w:p><w:p><w:r><w:rPr><w:rFonts w:ascii="Courier New" w:cs="Courier New" w:eastAsia="Courier New" w:hAnsi="Courier New"/><w:sz w:val="18"/><w:szCs w:val="18"/></w:rPr><w:t xml:space="preserve">1-45. Effects delivered in and through cyberspace manifest in cyberspace or in one or more of the other</w:t></w:r></w:p><w:p><w:r><w:rPr><w:rFonts w:ascii="Courier New" w:cs="Courier New" w:eastAsia="Courier New" w:hAnsi="Courier New"/><w:sz w:val="18"/><w:szCs w:val="18"/></w:rPr><w:t xml:space="preserve">domains. The Army requests effects in cyberspace after planning and targeting activities. The effects may be</w:t></w:r></w:p><w:p><w:r><w:rPr><w:rFonts w:ascii="Courier New" w:cs="Courier New" w:eastAsia="Courier New" w:hAnsi="Courier New"/><w:sz w:val="18"/><w:szCs w:val="18"/></w:rPr><w:t xml:space="preserve">delivered by or through an OCO or DCO-RA mission. The effects support Army operations and JFC</w:t></w:r></w:p><w:p><w:r><w:rPr><w:rFonts w:ascii="Courier New" w:cs="Courier New" w:eastAsia="Courier New" w:hAnsi="Courier New"/><w:sz w:val="18"/><w:szCs w:val="18"/></w:rPr><w:t xml:space="preserve">objectives. Cyber mission forces conducting cyberspace actions deliver effects in and through cyberspace.</w:t></w:r></w:p><w:p><w:r><w:rPr><w:rFonts w:ascii="Courier New" w:cs="Courier New" w:eastAsia="Courier New" w:hAnsi="Courier New"/><w:sz w:val="18"/><w:szCs w:val="18"/></w:rPr><w:t xml:space="preserve">EW capabilities can be a conduit to deliver effects in and through cyberspace. Joint organizations express the</w:t></w:r></w:p><w:p><w:r><w:rPr><w:rFonts w:ascii="Courier New" w:cs="Courier New" w:eastAsia="Courier New" w:hAnsi="Courier New"/><w:sz w:val="18"/><w:szCs w:val="18"/></w:rPr><w:t xml:space="preserve">effects in cyberspace in different terms than expressed in the traditional Army targeting methodology. Army</w:t></w:r></w:p><w:p><w:r><w:rPr><w:rFonts w:ascii="Courier New" w:cs="Courier New" w:eastAsia="Courier New" w:hAnsi="Courier New"/><w:sz w:val="18"/><w:szCs w:val="18"/></w:rPr><w:t xml:space="preserve">targeting efforts result in requirements using Army terms similar in meaning to joint cyberspace terms.</w:t></w:r></w:p><w:p><w:r><w:rPr><w:rFonts w:ascii="Courier New" w:cs="Courier New" w:eastAsia="Courier New" w:hAnsi="Courier New"/><w:sz w:val="18"/><w:szCs w:val="18"/></w:rPr><w:t xml:space="preserve">However, the difference in terms requires that any requests from echelons corps and below to joint</w:t></w:r></w:p><w:p><w:r><w:rPr><w:rFonts w:ascii="Courier New" w:cs="Courier New" w:eastAsia="Courier New" w:hAnsi="Courier New"/><w:sz w:val="18"/><w:szCs w:val="18"/></w:rPr><w:t xml:space="preserve">organizations use the joint terms for effects in cyberspace .</w:t></w:r></w:p><w:p><w:r><w:rPr><w:rFonts w:ascii="Courier New" w:cs="Courier New" w:eastAsia="Courier New" w:hAnsi="Courier New"/><w:sz w:val="18"/><w:szCs w:val="18"/></w:rPr><w:t xml:space="preserve">1-46. Joint cyberspace operations doctrine describes cyberspace actions. Cyberspace actions at the joint level</w:t></w:r></w:p><w:p><w:r><w:rPr><w:rFonts w:ascii="Courier New" w:cs="Courier New" w:eastAsia="Courier New" w:hAnsi="Courier New"/><w:sz w:val="18"/><w:szCs w:val="18"/></w:rPr><w:t xml:space="preserve">require creating various direct denial effects in cyberspace (degradation, disruption, or destruction). Joint</w:t></w:r></w:p><w:p><w:r><w:rPr><w:rFonts w:ascii="Courier New" w:cs="Courier New" w:eastAsia="Courier New" w:hAnsi="Courier New"/><w:sz w:val="18"/><w:szCs w:val="18"/></w:rPr><w:t xml:space="preserve">cyberspace operations doctrine also explains that manipulation leads to denial (hidden or manifesting) in any</w:t></w:r></w:p><w:p><w:r><w:rPr><w:rFonts w:ascii="Courier New" w:cs="Courier New" w:eastAsia="Courier New" w:hAnsi="Courier New"/><w:sz w:val="18"/><w:szCs w:val="18"/></w:rPr><w:t xml:space="preserve">domain.</w:t></w:r></w:p><w:p><w:r><w:rPr><w:rFonts w:ascii="Courier New" w:cs="Courier New" w:eastAsia="Courier New" w:hAnsi="Courier New"/><w:sz w:val="18"/><w:szCs w:val="18"/></w:rPr><w:t xml:space="preserve">1-47. These specific actions are —</w:t></w:r></w:p><w:p><w:r><w:rPr><w:rFonts w:ascii="Courier New" w:cs="Courier New" w:eastAsia="Courier New" w:hAnsi="Courier New"/><w:sz w:val="18"/><w:szCs w:val="18"/></w:rPr><w:t xml:space="preserve">Deny. To degrade, disrupt, or destroy access to, operation of, or availability of a target by a</w:t></w:r></w:p><w:p><w:r><w:rPr><w:rFonts w:ascii="Courier New" w:cs="Courier New" w:eastAsia="Courier New" w:hAnsi="Courier New"/><w:sz w:val="18"/><w:szCs w:val="18"/></w:rPr><w:t xml:space="preserve">specified level for a specified time. Denial prevents enemy or adversary use of resources.</w:t></w:r></w:p><w:p><w:r><w:rPr><w:rFonts w:ascii="Courier New" w:cs="Courier New" w:eastAsia="Courier New" w:hAnsi="Courier New"/><w:sz w:val="18"/><w:szCs w:val="18"/></w:rPr><w:t xml:space="preserve">Degrade. To deny access (a function of amount) to, or operation of, a target to a level represented</w:t></w:r></w:p><w:p><w:r><w:rPr><w:rFonts w:ascii="Courier New" w:cs="Courier New" w:eastAsia="Courier New" w:hAnsi="Courier New"/><w:sz w:val="18"/><w:szCs w:val="18"/></w:rPr><w:t xml:space="preserve">as a percentage of capacity. Level of degradation must be specified. If a specific time is required,</w:t></w:r></w:p><w:p><w:r><w:rPr><w:rFonts w:ascii="Courier New" w:cs="Courier New" w:eastAsia="Courier New" w:hAnsi="Courier New"/><w:sz w:val="18"/><w:szCs w:val="18"/></w:rPr><w:t xml:space="preserve">it can be specified.</w:t></w:r></w:p><w:p><w:r><w:rPr><w:rFonts w:ascii="Courier New" w:cs="Courier New" w:eastAsia="Courier New" w:hAnsi="Courier New"/><w:sz w:val="18"/><w:szCs w:val="18"/></w:rPr><w:t xml:space="preserve">Disrupt. To completely but temporarily deny (a function of time) access to, or operation of, a target</w:t></w:r></w:p><w:p><w:r><w:rPr><w:rFonts w:ascii="Courier New" w:cs="Courier New" w:eastAsia="Courier New" w:hAnsi="Courier New"/><w:sz w:val="18"/><w:szCs w:val="18"/></w:rPr><w:t xml:space="preserve">for a period of time. A desired start and stop time are normally specified. Disruption can be</w:t></w:r></w:p><w:p><w:r><w:rPr><w:rFonts w:ascii="Courier New" w:cs="Courier New" w:eastAsia="Courier New" w:hAnsi="Courier New"/><w:sz w:val="18"/><w:szCs w:val="18"/></w:rPr><w:t xml:space="preserve">considered a special case of degradation where the degradation level selected is 100 percent.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21</w:t></w:r></w:p><w:p><w:r><w:rPr><w:rFonts w:ascii="Courier New" w:cs="Courier New" w:eastAsia="Courier New" w:hAnsi="Courier New"/><w:sz w:val="18"/><w:szCs w:val="18"/></w:rPr><w:t xml:space="preserve"></w:t></w:r></w:p><w:p><w:r><w:rPr><w:rFonts w:ascii="Courier New" w:cs="Courier New" w:eastAsia="Courier New" w:hAnsi="Courier New"/><w:sz w:val="18"/><w:szCs w:val="18"/></w:rPr><w:t xml:space="preserve">Cyberspace and Electronic Warfare Operations Fundamentals</w:t></w:r></w:p><w:p><w:r><w:rPr><w:rFonts w:ascii="Courier New" w:cs="Courier New" w:eastAsia="Courier New" w:hAnsi="Courier New"/><w:sz w:val="18"/><w:szCs w:val="18"/></w:rPr><w:t xml:space="preserve">11 April 2017  FM 3 -12 1-11  Destroy. To permanently, completely, and irreparably deny (time and amount are both maximized)</w:t></w:r></w:p><w:p><w:r><w:rPr><w:rFonts w:ascii="Courier New" w:cs="Courier New" w:eastAsia="Courier New" w:hAnsi="Courier New"/><w:sz w:val="18"/><w:szCs w:val="18"/></w:rPr><w:t xml:space="preserve">access to, or operation of, a target.</w:t></w:r></w:p><w:p><w:r><w:rPr><w:rFonts w:ascii="Courier New" w:cs="Courier New" w:eastAsia="Courier New" w:hAnsi="Courier New"/><w:sz w:val="18"/><w:szCs w:val="18"/></w:rPr><w:t xml:space="preserve"> Manipulate. To control or change t he enemy or adversary ’s information, information systems,</w:t></w:r></w:p><w:p><w:r><w:rPr><w:rFonts w:ascii="Courier New" w:cs="Courier New" w:eastAsia="Courier New" w:hAnsi="Courier New"/><w:sz w:val="18"/><w:szCs w:val="18"/></w:rPr><w:t xml:space="preserve">and/or networks  in a manner that supports the commander&apos;s objectives.</w:t></w:r></w:p><w:p><w:r><w:rPr><w:rFonts w:ascii="Courier New" w:cs="Courier New" w:eastAsia="Courier New" w:hAnsi="Courier New"/><w:sz w:val="18"/><w:szCs w:val="18"/></w:rPr><w:t xml:space="preserve">1-48. Army commanders request effects using the terms deny, degrade, disrupt, destroy , and manipulate.</w:t></w:r></w:p><w:p><w:r><w:rPr><w:rFonts w:ascii="Courier New" w:cs="Courier New" w:eastAsia="Courier New" w:hAnsi="Courier New"/><w:sz w:val="18"/><w:szCs w:val="18"/></w:rPr><w:t xml:space="preserve">The Army  considers these as sep arate effects rather than a subset of deny . These terms are common for</w:t></w:r></w:p><w:p><w:r><w:rPr><w:rFonts w:ascii="Courier New" w:cs="Courier New" w:eastAsia="Courier New" w:hAnsi="Courier New"/><w:sz w:val="18"/><w:szCs w:val="18"/></w:rPr><w:t xml:space="preserve">targeting guidance or to describe effects for  information operations (IO). These are desired effects that</w:t></w:r></w:p><w:p><w:r><w:rPr><w:rFonts w:ascii="Courier New" w:cs="Courier New" w:eastAsia="Courier New" w:hAnsi="Courier New"/><w:sz w:val="18"/><w:szCs w:val="18"/></w:rPr><w:t xml:space="preserve">support operations and are achievable using cyberspace capabilities. Army planners will utilize these terms</w:t></w:r></w:p><w:p><w:r><w:rPr><w:rFonts w:ascii="Courier New" w:cs="Courier New" w:eastAsia="Courier New" w:hAnsi="Courier New"/><w:sz w:val="18"/><w:szCs w:val="18"/></w:rPr><w:t xml:space="preserve">to describe and plan for cyberspace a nd electronic warfare effects. The most common effects associated with</w:t></w:r></w:p><w:p><w:r><w:rPr><w:rFonts w:ascii="Courier New" w:cs="Courier New" w:eastAsia="Courier New" w:hAnsi="Courier New"/><w:sz w:val="18"/><w:szCs w:val="18"/></w:rPr><w:t xml:space="preserve">cyberspace operations are deny, degrade, disrupt, destroy, and manipulate. (For more effects or information</w:t></w:r></w:p><w:p><w:r><w:rPr><w:rFonts w:ascii="Courier New" w:cs="Courier New" w:eastAsia="Courier New" w:hAnsi="Courier New"/><w:sz w:val="18"/><w:szCs w:val="18"/></w:rPr><w:t xml:space="preserve">on eff ects see ATP 3 -60.)</w:t></w:r></w:p><w:p><w:r><w:rPr><w:rFonts w:ascii="Courier New" w:cs="Courier New" w:eastAsia="Courier New" w:hAnsi="Courier New"/><w:sz w:val="18"/><w:szCs w:val="18"/></w:rPr><w:t xml:space="preserve"> Denial operations  are actions to hinder or deny the enemy the use of space, personnel, supplies,</w:t></w:r></w:p><w:p><w:r><w:rPr><w:rFonts w:ascii="Courier New" w:cs="Courier New" w:eastAsia="Courier New" w:hAnsi="Courier New"/><w:sz w:val="18"/><w:szCs w:val="18"/></w:rPr><w:t xml:space="preserve">or facilities (FM 3 -90-1). An example of deny is to use EW capabilities to jam specific frequencies</w:t></w:r></w:p><w:p><w:r><w:rPr><w:rFonts w:ascii="Courier New" w:cs="Courier New" w:eastAsia="Courier New" w:hAnsi="Courier New"/><w:sz w:val="18"/><w:szCs w:val="18"/></w:rPr><w:t xml:space="preserve">using an EW capability  for a predeterm ined amount of time, or to block a router communication</w:t></w:r></w:p><w:p><w:r><w:rPr><w:rFonts w:ascii="Courier New" w:cs="Courier New" w:eastAsia="Courier New" w:hAnsi="Courier New"/><w:sz w:val="18"/><w:szCs w:val="18"/></w:rPr><w:t xml:space="preserve">port using cyberspace capability for some predetermined amount of time; however, the duration</w:t></w:r></w:p><w:p><w:r><w:rPr><w:rFonts w:ascii="Courier New" w:cs="Courier New" w:eastAsia="Courier New" w:hAnsi="Courier New"/><w:sz w:val="18"/><w:szCs w:val="18"/></w:rPr><w:t xml:space="preserve">of denial will depend on the enemy&apos;s ability to reconstitute.</w:t></w:r></w:p><w:p><w:r><w:rPr><w:rFonts w:ascii="Courier New" w:cs="Courier New" w:eastAsia="Courier New" w:hAnsi="Courier New"/><w:sz w:val="18"/><w:szCs w:val="18"/></w:rPr><w:t xml:space="preserve"> Degrade is to use nonlethal or temporary me ans to reduce the effectiveness or efficiency of</w:t></w:r></w:p><w:p><w:r><w:rPr><w:rFonts w:ascii="Courier New" w:cs="Courier New" w:eastAsia="Courier New" w:hAnsi="Courier New"/><w:sz w:val="18"/><w:szCs w:val="18"/></w:rPr><w:t xml:space="preserve">adversary command and control systems and information collections efforts or means. An example</w:t></w:r></w:p><w:p><w:r><w:rPr><w:rFonts w:ascii="Courier New" w:cs="Courier New" w:eastAsia="Courier New" w:hAnsi="Courier New"/><w:sz w:val="18"/><w:szCs w:val="18"/></w:rPr><w:t xml:space="preserve">of degrade is slowing the cyberspace connection speed affecting the ability to effectively</w:t></w:r></w:p><w:p><w:r><w:rPr><w:rFonts w:ascii="Courier New" w:cs="Courier New" w:eastAsia="Courier New" w:hAnsi="Courier New"/><w:sz w:val="18"/><w:szCs w:val="18"/></w:rPr><w:t xml:space="preserve">communicate or pass d ata in a timely manner.</w:t></w:r></w:p><w:p><w:r><w:rPr><w:rFonts w:ascii="Courier New" w:cs="Courier New" w:eastAsia="Courier New" w:hAnsi="Courier New"/><w:sz w:val="18"/><w:szCs w:val="18"/></w:rPr><w:t xml:space="preserve"> Disrupt  is a tactical mission task in which a commander integrates direct and indirect fires, terrain,</w:t></w:r></w:p><w:p><w:r><w:rPr><w:rFonts w:ascii="Courier New" w:cs="Courier New" w:eastAsia="Courier New" w:hAnsi="Courier New"/><w:sz w:val="18"/><w:szCs w:val="18"/></w:rPr><w:t xml:space="preserve">and obstacles to upset an enemy&apos;s formation or tempo, interrupt the enemy&apos;s timetable, or cause</w:t></w:r></w:p><w:p><w:r><w:rPr><w:rFonts w:ascii="Courier New" w:cs="Courier New" w:eastAsia="Courier New" w:hAnsi="Courier New"/><w:sz w:val="18"/><w:szCs w:val="18"/></w:rPr><w:t xml:space="preserve">enemy forces to commit premature ly or attack in a piecemeal fashion. An obstacle effect that</w:t></w:r></w:p><w:p><w:r><w:rPr><w:rFonts w:ascii="Courier New" w:cs="Courier New" w:eastAsia="Courier New" w:hAnsi="Courier New"/><w:sz w:val="18"/><w:szCs w:val="18"/></w:rPr><w:t xml:space="preserve">focuses fire s planning and obstacle effort s to cause the enemy force to break up its formation and</w:t></w:r></w:p><w:p><w:r><w:rPr><w:rFonts w:ascii="Courier New" w:cs="Courier New" w:eastAsia="Courier New" w:hAnsi="Courier New"/><w:sz w:val="18"/><w:szCs w:val="18"/></w:rPr><w:t xml:space="preserve">tempo, interrupt its timetable, commit breaching assets prematurely, and attack in a piecemeal</w:t></w:r></w:p><w:p><w:r><w:rPr><w:rFonts w:ascii="Courier New" w:cs="Courier New" w:eastAsia="Courier New" w:hAnsi="Courier New"/><w:sz w:val="18"/><w:szCs w:val="18"/></w:rPr><w:t xml:space="preserve">effort (FM 3 -90-1). An example of disrupt is interrupting the connection to cyberspace, either</w:t></w:r></w:p><w:p><w:r><w:rPr><w:rFonts w:ascii="Courier New" w:cs="Courier New" w:eastAsia="Courier New" w:hAnsi="Courier New"/><w:sz w:val="18"/><w:szCs w:val="18"/></w:rPr><w:t xml:space="preserve">wired or wireless, affecting the ability to communicate or pass data.</w:t></w:r></w:p><w:p><w:r><w:rPr><w:rFonts w:ascii="Courier New" w:cs="Courier New" w:eastAsia="Courier New" w:hAnsi="Courier New"/><w:sz w:val="18"/><w:szCs w:val="18"/></w:rPr><w:t xml:space="preserve"> Destroy  is tactical mission task that physically renders an enemy force combat -ineffective u ntil it</w:t></w:r></w:p><w:p><w:r><w:rPr><w:rFonts w:ascii="Courier New" w:cs="Courier New" w:eastAsia="Courier New" w:hAnsi="Courier New"/><w:sz w:val="18"/><w:szCs w:val="18"/></w:rPr><w:t xml:space="preserve">is reconstituted. Alternatively, to destroy a combat system is to damage it so badly that it cannot</w:t></w:r></w:p><w:p><w:r><w:rPr><w:rFonts w:ascii="Courier New" w:cs="Courier New" w:eastAsia="Courier New" w:hAnsi="Courier New"/><w:sz w:val="18"/><w:szCs w:val="18"/></w:rPr><w:t xml:space="preserve">perform any function or be restored to a usable condition without being entirely rebuilt (FM 3 -90-</w:t></w:r></w:p><w:p><w:r><w:rPr><w:rFonts w:ascii="Courier New" w:cs="Courier New" w:eastAsia="Courier New" w:hAnsi="Courier New"/><w:sz w:val="18"/><w:szCs w:val="18"/></w:rPr><w:t xml:space="preserve">1). Destroy is applying lethal combat power on an enemy capability so that it can no longer</w:t></w:r></w:p><w:p><w:r><w:rPr><w:rFonts w:ascii="Courier New" w:cs="Courier New" w:eastAsia="Courier New" w:hAnsi="Courier New"/><w:sz w:val="18"/><w:szCs w:val="18"/></w:rPr><w:t xml:space="preserve">perform any function. The enemy cannot restore it to a usable condition without being completely</w:t></w:r></w:p><w:p><w:r><w:rPr><w:rFonts w:ascii="Courier New" w:cs="Courier New" w:eastAsia="Courier New" w:hAnsi="Courier New"/><w:sz w:val="18"/><w:szCs w:val="18"/></w:rPr><w:t xml:space="preserve">rebuilt. An example of destroy using cyberspace capabilities is causing a system to lose all of its</w:t></w:r></w:p><w:p><w:r><w:rPr><w:rFonts w:ascii="Courier New" w:cs="Courier New" w:eastAsia="Courier New" w:hAnsi="Courier New"/><w:sz w:val="18"/><w:szCs w:val="18"/></w:rPr><w:t xml:space="preserve">operating informa tion or causing it to overheat to a point it is no longer usable. (See ADRP 3 -0</w:t></w:r></w:p><w:p><w:r><w:rPr><w:rFonts w:ascii="Courier New" w:cs="Courier New" w:eastAsia="Courier New" w:hAnsi="Courier New"/><w:sz w:val="18"/><w:szCs w:val="18"/></w:rPr><w:t xml:space="preserve">for more information on destroy. )</w:t></w:r></w:p><w:p><w:r><w:rPr><w:rFonts w:ascii="Courier New" w:cs="Courier New" w:eastAsia="Courier New" w:hAnsi="Courier New"/><w:sz w:val="18"/><w:szCs w:val="18"/></w:rPr><w:t xml:space="preserve"> Manipulate  is to control or change the adversary&apos;s information, information systems, and/or</w:t></w:r></w:p><w:p><w:r><w:rPr><w:rFonts w:ascii="Courier New" w:cs="Courier New" w:eastAsia="Courier New" w:hAnsi="Courier New"/><w:sz w:val="18"/><w:szCs w:val="18"/></w:rPr><w:t xml:space="preserve">networks in a manner that supports the com mander&apos;s  objectives . The Army uses the same</w:t></w:r></w:p><w:p><w:r><w:rPr><w:rFonts w:ascii="Courier New" w:cs="Courier New" w:eastAsia="Courier New" w:hAnsi="Courier New"/><w:sz w:val="18"/><w:szCs w:val="18"/></w:rPr><w:t xml:space="preserve">description  as the joint cyberspace action for this effect.</w:t></w:r></w:p><w:p><w:r><w:rPr><w:rFonts w:ascii="Courier New" w:cs="Courier New" w:eastAsia="Courier New" w:hAnsi="Courier New"/><w:sz w:val="18"/><w:szCs w:val="18"/></w:rPr><w:t xml:space="preserve"> Deceive is when military leaders attempt to mislead threat decision makers by manipulating their</w:t></w:r></w:p><w:p><w:r><w:rPr><w:rFonts w:ascii="Courier New" w:cs="Courier New" w:eastAsia="Courier New" w:hAnsi="Courier New"/><w:sz w:val="18"/><w:szCs w:val="18"/></w:rPr><w:t xml:space="preserve">understanding of reality. An example of deceive is modifying a  message causing the enemy or</w:t></w:r></w:p><w:p><w:r><w:rPr><w:rFonts w:ascii="Courier New" w:cs="Courier New" w:eastAsia="Courier New" w:hAnsi="Courier New"/><w:sz w:val="18"/><w:szCs w:val="18"/></w:rPr><w:t xml:space="preserve">adversary to assemble in a location not originally designated by their own chain of command.</w:t></w:r></w:p><w:p><w:r><w:rPr><w:rFonts w:ascii="Courier New" w:cs="Courier New" w:eastAsia="Courier New" w:hAnsi="Courier New"/><w:sz w:val="18"/><w:szCs w:val="18"/></w:rPr><w:t xml:space="preserve">More information on deceive is found in FM 3 -90-1 and ATP 3 -60.</w:t></w:r></w:p><w:p><w:r><w:rPr><w:rFonts w:ascii="Courier New" w:cs="Courier New" w:eastAsia="Courier New" w:hAnsi="Courier New"/><w:sz w:val="18"/><w:szCs w:val="18"/></w:rPr><w:t xml:space="preserve">1-49. Effects in and through cyberspace may have the same consequences as other types of traditional effects.</w:t></w:r></w:p><w:p><w:r><w:rPr><w:rFonts w:ascii="Courier New" w:cs="Courier New" w:eastAsia="Courier New" w:hAnsi="Courier New"/><w:sz w:val="18"/><w:szCs w:val="18"/></w:rPr><w:t xml:space="preserve">Effects during operations include lethal and non -lethal actions and may be direct or indirect. Direct effects</w:t></w:r></w:p><w:p><w:r><w:rPr><w:rFonts w:ascii="Courier New" w:cs="Courier New" w:eastAsia="Courier New" w:hAnsi="Courier New"/><w:sz w:val="18"/><w:szCs w:val="18"/></w:rPr><w:t xml:space="preserve">are first order consequences and indirect effects are second, third , or higher order consequences. Similar</w:t></w:r></w:p><w:p><w:r><w:rPr><w:rFonts w:ascii="Courier New" w:cs="Courier New" w:eastAsia="Courier New" w:hAnsi="Courier New"/><w:sz w:val="18"/><w:szCs w:val="18"/></w:rPr><w:t xml:space="preserve">characteristics of direct and indirect effects in cyberspace can be cumulative or cascading if desired. These</w:t></w:r></w:p><w:p><w:r><w:rPr><w:rFonts w:ascii="Courier New" w:cs="Courier New" w:eastAsia="Courier New" w:hAnsi="Courier New"/><w:sz w:val="18"/><w:szCs w:val="18"/></w:rPr><w:t xml:space="preserve">effects are planned and controlled in order to meet the commander’s objectives.  Cumulative refers to</w:t></w:r></w:p><w:p><w:r><w:rPr><w:rFonts w:ascii="Courier New" w:cs="Courier New" w:eastAsia="Courier New" w:hAnsi="Courier New"/><w:sz w:val="18"/><w:szCs w:val="18"/></w:rPr><w:t xml:space="preserve">compounding effects and cascading refers to infl uencing other systems with a rippling effect. The desired</w:t></w:r></w:p><w:p><w:r><w:rPr><w:rFonts w:ascii="Courier New" w:cs="Courier New" w:eastAsia="Courier New" w:hAnsi="Courier New"/><w:sz w:val="18"/><w:szCs w:val="18"/></w:rPr><w:t xml:space="preserve">effects in cyberspace can support operations as another means to shape the operational environment to</w:t></w:r></w:p><w:p><w:r><w:rPr><w:rFonts w:ascii="Courier New" w:cs="Courier New" w:eastAsia="Courier New" w:hAnsi="Courier New"/><w:sz w:val="18"/><w:szCs w:val="18"/></w:rPr><w:t xml:space="preserve">provide an advantage.  (For more information on cascading and cumulative effects see JP 3 -60.)</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22</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1</w:t></w:r></w:p><w:p><w:r><w:rPr><w:rFonts w:ascii="Courier New" w:cs="Courier New" w:eastAsia="Courier New" w:hAnsi="Courier New"/><w:sz w:val="18"/><w:szCs w:val="18"/></w:rPr><w:t xml:space="preserve">1-12 FM 3 -12 11 April 2017  SECTION  II – UNDERSTANDING CYBERS PACE AND ENVIRONMENTS</w:t></w:r></w:p><w:p><w:r><w:rPr><w:rFonts w:ascii="Courier New" w:cs="Courier New" w:eastAsia="Courier New" w:hAnsi="Courier New"/><w:sz w:val="18"/><w:szCs w:val="18"/></w:rPr><w:t xml:space="preserve">1-50. Understanding the cyberspace domain begins with understanding the EMS, the information</w:t></w:r></w:p><w:p><w:r><w:rPr><w:rFonts w:ascii="Courier New" w:cs="Courier New" w:eastAsia="Courier New" w:hAnsi="Courier New"/><w:sz w:val="18"/><w:szCs w:val="18"/></w:rPr><w:t xml:space="preserve">environment, the layers of cyberspace, and the characteristics of cyberspace. Understanding the integration</w:t></w:r></w:p><w:p><w:r><w:rPr><w:rFonts w:ascii="Courier New" w:cs="Courier New" w:eastAsia="Courier New" w:hAnsi="Courier New"/><w:sz w:val="18"/><w:szCs w:val="18"/></w:rPr><w:t xml:space="preserve">of cyber space operations begins with comprehending cyberspace as a part of the operational environment</w:t></w:r></w:p><w:p><w:r><w:rPr><w:rFonts w:ascii="Courier New" w:cs="Courier New" w:eastAsia="Courier New" w:hAnsi="Courier New"/><w:sz w:val="18"/><w:szCs w:val="18"/></w:rPr><w:t xml:space="preserve">and the impact on operational and mission variables : threat s, risks , and authorities.</w:t></w:r></w:p><w:p><w:r><w:rPr><w:rFonts w:ascii="Courier New" w:cs="Courier New" w:eastAsia="Courier New" w:hAnsi="Courier New"/><w:sz w:val="18"/><w:szCs w:val="18"/></w:rPr><w:t xml:space="preserve">CYBERSPACE AND THE E LECTROMAGNETIC SPECT RUM</w:t></w:r></w:p><w:p><w:r><w:rPr><w:rFonts w:ascii="Courier New" w:cs="Courier New" w:eastAsia="Courier New" w:hAnsi="Courier New"/><w:sz w:val="18"/><w:szCs w:val="18"/></w:rPr><w:t xml:space="preserve">1-51. Cyberspace wireless capabiliti es use the EMS for a transport me dium  to form links in the DODIN. The</w:t></w:r></w:p><w:p><w:r><w:rPr><w:rFonts w:ascii="Courier New" w:cs="Courier New" w:eastAsia="Courier New" w:hAnsi="Courier New"/><w:sz w:val="18"/><w:szCs w:val="18"/></w:rPr><w:t xml:space="preserve">electromagnetic spectrum  is the range of frequencies of electromagnetic radiation from zero to infinity. It is</w:t></w:r></w:p><w:p><w:r><w:rPr><w:rFonts w:ascii="Courier New" w:cs="Courier New" w:eastAsia="Courier New" w:hAnsi="Courier New"/><w:sz w:val="18"/><w:szCs w:val="18"/></w:rPr><w:t xml:space="preserve">divided into 26 alphabetically designa ted bands (JP 3 -13.1) . The Army manages its use of the EMS through</w:t></w:r></w:p><w:p><w:r><w:rPr><w:rFonts w:ascii="Courier New" w:cs="Courier New" w:eastAsia="Courier New" w:hAnsi="Courier New"/><w:sz w:val="18"/><w:szCs w:val="18"/></w:rPr><w:t xml:space="preserve">SMO . Spectrum management operations  are the interrelated functions of spectrum management, frequency</w:t></w:r></w:p><w:p><w:r><w:rPr><w:rFonts w:ascii="Courier New" w:cs="Courier New" w:eastAsia="Courier New" w:hAnsi="Courier New"/><w:sz w:val="18"/><w:szCs w:val="18"/></w:rPr><w:t xml:space="preserve">assignment, host nation coordination, and policy that together enable the planning, management, and</w:t></w:r></w:p><w:p><w:r><w:rPr><w:rFonts w:ascii="Courier New" w:cs="Courier New" w:eastAsia="Courier New" w:hAnsi="Courier New"/><w:sz w:val="18"/><w:szCs w:val="18"/></w:rPr><w:t xml:space="preserve">execution of operations within the electromagnetic operational environment during all phas es of military</w:t></w:r></w:p><w:p><w:r><w:rPr><w:rFonts w:ascii="Courier New" w:cs="Courier New" w:eastAsia="Courier New" w:hAnsi="Courier New"/><w:sz w:val="18"/><w:szCs w:val="18"/></w:rPr><w:t xml:space="preserve">operations (FM 6 -02). Electromagnetic spectrum operations  (EMSO)  include SMO and EW  (see section  three</w:t></w:r></w:p><w:p><w:r><w:rPr><w:rFonts w:ascii="Courier New" w:cs="Courier New" w:eastAsia="Courier New" w:hAnsi="Courier New"/><w:sz w:val="18"/><w:szCs w:val="18"/></w:rPr><w:t xml:space="preserve">for information on EW ). SMO are the management functions of EMSO  managing  the man -made access to</w:t></w:r></w:p><w:p><w:r><w:rPr><w:rFonts w:ascii="Courier New" w:cs="Courier New" w:eastAsia="Courier New" w:hAnsi="Courier New"/><w:sz w:val="18"/><w:szCs w:val="18"/></w:rPr><w:t xml:space="preserve">the EMS.</w:t></w:r></w:p><w:p><w:r><w:rPr><w:rFonts w:ascii="Courier New" w:cs="Courier New" w:eastAsia="Courier New" w:hAnsi="Courier New"/><w:sz w:val="18"/><w:szCs w:val="18"/></w:rPr><w:t xml:space="preserve">1-52. Conducting SMO supports and enab les the execution of cyberspace and EW operations. The objective</w:t></w:r></w:p><w:p><w:r><w:rPr><w:rFonts w:ascii="Courier New" w:cs="Courier New" w:eastAsia="Courier New" w:hAnsi="Courier New"/><w:sz w:val="18"/><w:szCs w:val="18"/></w:rPr><w:t xml:space="preserve">is to ensure access to the EMS to support Army operations. Synchronizing  efforts between cyberspace and</w:t></w:r></w:p><w:p><w:r><w:rPr><w:rFonts w:ascii="Courier New" w:cs="Courier New" w:eastAsia="Courier New" w:hAnsi="Courier New"/><w:sz w:val="18"/><w:szCs w:val="18"/></w:rPr><w:t xml:space="preserve">EW operations, and other users of the spectrum, allow unifying and complementary effort s and minimizes</w:t></w:r></w:p><w:p><w:r><w:rPr><w:rFonts w:ascii="Courier New" w:cs="Courier New" w:eastAsia="Courier New" w:hAnsi="Courier New"/><w:sz w:val="18"/><w:szCs w:val="18"/></w:rPr><w:t xml:space="preserve">conflicting effects  within the spectrum. (See figure 1 -5.) (For more information on SMO see FM 6 -02 and</w:t></w:r></w:p><w:p><w:r><w:rPr><w:rFonts w:ascii="Courier New" w:cs="Courier New" w:eastAsia="Courier New" w:hAnsi="Courier New"/><w:sz w:val="18"/><w:szCs w:val="18"/></w:rPr><w:t xml:space="preserve">ATP 6 -02.70. )</w:t></w:r></w:p><w:p><w:r><w:rPr><w:rFonts w:ascii="Courier New" w:cs="Courier New" w:eastAsia="Courier New" w:hAnsi="Courier New"/><w:sz w:val="18"/><w:szCs w:val="18"/></w:rPr><w:t xml:space="preserve">Figure 1 -5. The electromagnetic spectrum</w:t></w:r></w:p><w:p><w:r><w:rPr><w:rFonts w:ascii="Courier New" w:cs="Courier New" w:eastAsia="Courier New" w:hAnsi="Courier New"/><w:sz w:val="18"/><w:szCs w:val="18"/></w:rPr><w:t xml:space="preserve">CYBERSPACE AND THE I NFORMATION ENVIRONME NT</w:t></w:r></w:p><w:p><w:r><w:rPr><w:rFonts w:ascii="Courier New" w:cs="Courier New" w:eastAsia="Courier New" w:hAnsi="Courier New"/><w:sz w:val="18"/><w:szCs w:val="18"/></w:rPr><w:t xml:space="preserve">1-53. The Army conducts cyberspace and EW operations in the information environment. The information</w:t></w:r></w:p><w:p><w:r><w:rPr><w:rFonts w:ascii="Courier New" w:cs="Courier New" w:eastAsia="Courier New" w:hAnsi="Courier New"/><w:sz w:val="18"/><w:szCs w:val="18"/></w:rPr><w:t xml:space="preserve">environment  is the aggregate of individuals, organizations, and systems that collect, process, disseminate, or</w:t></w:r></w:p><w:p><w:r><w:rPr><w:rFonts w:ascii="Courier New" w:cs="Courier New" w:eastAsia="Courier New" w:hAnsi="Courier New"/><w:sz w:val="18"/><w:szCs w:val="18"/></w:rPr><w:t xml:space="preserve">act on information (JP 3 -13). The ease of access to technical networks facilitates information sharing and</w:t></w:r></w:p><w:p><w:r><w:rPr><w:rFonts w:ascii="Courier New" w:cs="Courier New" w:eastAsia="Courier New" w:hAnsi="Courier New"/><w:sz w:val="18"/><w:szCs w:val="18"/></w:rPr><w:t xml:space="preserve">enhances the social aspect of the information environment. The dimensions of the information environment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23</w:t></w:r></w:p><w:p><w:r><w:rPr><w:rFonts w:ascii="Courier New" w:cs="Courier New" w:eastAsia="Courier New" w:hAnsi="Courier New"/><w:sz w:val="18"/><w:szCs w:val="18"/></w:rPr><w:t xml:space="preserve"></w:t></w:r></w:p><w:p><w:r><w:rPr><w:rFonts w:ascii="Courier New" w:cs="Courier New" w:eastAsia="Courier New" w:hAnsi="Courier New"/><w:sz w:val="18"/><w:szCs w:val="18"/></w:rPr><w:t xml:space="preserve">Cyberspace and Electronic Warfare Operations Fundamentals</w:t></w:r></w:p><w:p><w:r><w:rPr><w:rFonts w:ascii="Courier New" w:cs="Courier New" w:eastAsia="Courier New" w:hAnsi="Courier New"/><w:sz w:val="18"/><w:szCs w:val="18"/></w:rPr><w:t xml:space="preserve">11 April 2017  FM 3 -12 1-13 are physical, informational, and cognitive. IO, whether inside or outside  of cyberspace, can affect friendly,</w:t></w:r></w:p><w:p><w:r><w:rPr><w:rFonts w:ascii="Courier New" w:cs="Courier New" w:eastAsia="Courier New" w:hAnsi="Courier New"/><w:sz w:val="18"/><w:szCs w:val="18"/></w:rPr><w:t xml:space="preserve">neutral , and threat operations within cyberspace.  (For more information on the information environment see</w:t></w:r></w:p><w:p><w:r><w:rPr><w:rFonts w:ascii="Courier New" w:cs="Courier New" w:eastAsia="Courier New" w:hAnsi="Courier New"/><w:sz w:val="18"/><w:szCs w:val="18"/></w:rPr><w:t xml:space="preserve">JP 3-13.)</w:t></w:r></w:p><w:p><w:r><w:rPr><w:rFonts w:ascii="Courier New" w:cs="Courier New" w:eastAsia="Courier New" w:hAnsi="Courier New"/><w:sz w:val="18"/><w:szCs w:val="18"/></w:rPr><w:t xml:space="preserve">PHYSICAL DIMENSION</w:t></w:r></w:p><w:p><w:r><w:rPr><w:rFonts w:ascii="Courier New" w:cs="Courier New" w:eastAsia="Courier New" w:hAnsi="Courier New"/><w:sz w:val="18"/><w:szCs w:val="18"/></w:rPr><w:t xml:space="preserve">1-54. The physical  dimension consists of the physical portions  of the environment. The tangible elements of</w:t></w:r></w:p><w:p><w:r><w:rPr><w:rFonts w:ascii="Courier New" w:cs="Courier New" w:eastAsia="Courier New" w:hAnsi="Courier New"/><w:sz w:val="18"/><w:szCs w:val="18"/></w:rPr><w:t xml:space="preserve">cyberspace  and access to the EMS  are part of the physical dimension of the information environment. The</w:t></w:r></w:p><w:p><w:r><w:rPr><w:rFonts w:ascii="Courier New" w:cs="Courier New" w:eastAsia="Courier New" w:hAnsi="Courier New"/><w:sz w:val="18"/><w:szCs w:val="18"/></w:rPr><w:t xml:space="preserve">tangible network elements include communications networks, information systems, and network</w:t></w:r></w:p><w:p><w:r><w:rPr><w:rFonts w:ascii="Courier New" w:cs="Courier New" w:eastAsia="Courier New" w:hAnsi="Courier New"/><w:sz w:val="18"/><w:szCs w:val="18"/></w:rPr><w:t xml:space="preserve">infrastructure s. This dimension is where network platforms reside along with the infrastructures that enable</w:t></w:r></w:p><w:p><w:r><w:rPr><w:rFonts w:ascii="Courier New" w:cs="Courier New" w:eastAsia="Courier New" w:hAnsi="Courier New"/><w:sz w:val="18"/><w:szCs w:val="18"/></w:rPr><w:t xml:space="preserve">them.  EW platforms also reside in this dimension.</w:t></w:r></w:p><w:p><w:r><w:rPr><w:rFonts w:ascii="Courier New" w:cs="Courier New" w:eastAsia="Courier New" w:hAnsi="Courier New"/><w:sz w:val="18"/><w:szCs w:val="18"/></w:rPr><w:t xml:space="preserve">INFORMATIONAL DIMENSION</w:t></w:r></w:p><w:p><w:r><w:rPr><w:rFonts w:ascii="Courier New" w:cs="Courier New" w:eastAsia="Courier New" w:hAnsi="Courier New"/><w:sz w:val="18"/><w:szCs w:val="18"/></w:rPr><w:t xml:space="preserve">1-55. The informational  dimension consists of the information  itself. Cyberspace  and EW operations  support</w:t></w:r></w:p><w:p><w:r><w:rPr><w:rFonts w:ascii="Courier New" w:cs="Courier New" w:eastAsia="Courier New" w:hAnsi="Courier New"/><w:sz w:val="18"/><w:szCs w:val="18"/></w:rPr><w:t xml:space="preserve">collecting, processing, storing, disseminating, and displaying text, images, or data  in this dimension . The</w:t></w:r></w:p><w:p><w:r><w:rPr><w:rFonts w:ascii="Courier New" w:cs="Courier New" w:eastAsia="Courier New" w:hAnsi="Courier New"/><w:sz w:val="18"/><w:szCs w:val="18"/></w:rPr><w:t xml:space="preserve">informational dimension enables the linkage between the physical and cognitive dimensions. This dimens ion</w:t></w:r></w:p><w:p><w:r><w:rPr><w:rFonts w:ascii="Courier New" w:cs="Courier New" w:eastAsia="Courier New" w:hAnsi="Courier New"/><w:sz w:val="18"/><w:szCs w:val="18"/></w:rPr><w:t xml:space="preserve">links to cyberspace and the EMS due to the volume of information resident on and traversing information</w:t></w:r></w:p><w:p><w:r><w:rPr><w:rFonts w:ascii="Courier New" w:cs="Courier New" w:eastAsia="Courier New" w:hAnsi="Courier New"/><w:sz w:val="18"/><w:szCs w:val="18"/></w:rPr><w:t xml:space="preserve">technology infrastructures. The physical dimension of cyberspace  and EW operations  allows access to and</w:t></w:r></w:p><w:p><w:r><w:rPr><w:rFonts w:ascii="Courier New" w:cs="Courier New" w:eastAsia="Courier New" w:hAnsi="Courier New"/><w:sz w:val="18"/><w:szCs w:val="18"/></w:rPr><w:t xml:space="preserve">control of the information and data to those  in the cognitive dimension. This dimension includes data at rest</w:t></w:r></w:p><w:p><w:r><w:rPr><w:rFonts w:ascii="Courier New" w:cs="Courier New" w:eastAsia="Courier New" w:hAnsi="Courier New"/><w:sz w:val="18"/><w:szCs w:val="18"/></w:rPr><w:t xml:space="preserve">or in transit.</w:t></w:r></w:p><w:p><w:r><w:rPr><w:rFonts w:ascii="Courier New" w:cs="Courier New" w:eastAsia="Courier New" w:hAnsi="Courier New"/><w:sz w:val="18"/><w:szCs w:val="18"/></w:rPr><w:t xml:space="preserve">COGNITIVE DIMENSION</w:t></w:r></w:p><w:p><w:r><w:rPr><w:rFonts w:ascii="Courier New" w:cs="Courier New" w:eastAsia="Courier New" w:hAnsi="Courier New"/><w:sz w:val="18"/><w:szCs w:val="18"/></w:rPr><w:t xml:space="preserve">1-56. The cognitive dimension  encompasses the minds of those who transmit, receive, and respond to or act</w:t></w:r></w:p><w:p><w:r><w:rPr><w:rFonts w:ascii="Courier New" w:cs="Courier New" w:eastAsia="Courier New" w:hAnsi="Courier New"/><w:sz w:val="18"/><w:szCs w:val="18"/></w:rPr><w:t xml:space="preserve">on information (JP 3 -13). The cognitive dimension in cyberspace represents individuals, groups, or</w:t></w:r></w:p><w:p><w:r><w:rPr><w:rFonts w:ascii="Courier New" w:cs="Courier New" w:eastAsia="Courier New" w:hAnsi="Courier New"/><w:sz w:val="18"/><w:szCs w:val="18"/></w:rPr><w:t xml:space="preserve">organizations. Cyberspace links the data and ideas of those who transmit, receive, respond or act on, or add</w:t></w:r></w:p><w:p><w:r><w:rPr><w:rFonts w:ascii="Courier New" w:cs="Courier New" w:eastAsia="Courier New" w:hAnsi="Courier New"/><w:sz w:val="18"/><w:szCs w:val="18"/></w:rPr><w:t xml:space="preserve">new information. This dimension represents the individuals that utilize c yberspace.</w:t></w:r></w:p><w:p><w:r><w:rPr><w:rFonts w:ascii="Courier New" w:cs="Courier New" w:eastAsia="Courier New" w:hAnsi="Courier New"/><w:sz w:val="18"/><w:szCs w:val="18"/></w:rPr><w:t xml:space="preserve">CYBERSPACE LAYERS</w:t></w:r></w:p><w:p><w:r><w:rPr><w:rFonts w:ascii="Courier New" w:cs="Courier New" w:eastAsia="Courier New" w:hAnsi="Courier New"/><w:sz w:val="18"/><w:szCs w:val="18"/></w:rPr><w:t xml:space="preserve">1-57. Cyberspace  can be described in terms of three layers: physical network, logical network, and cyber -</w:t></w:r></w:p><w:p><w:r><w:rPr><w:rFonts w:ascii="Courier New" w:cs="Courier New" w:eastAsia="Courier New" w:hAnsi="Courier New"/><w:sz w:val="18"/><w:szCs w:val="18"/></w:rPr><w:t xml:space="preserve">persona (JP 3 -12[R]) . Commanders and staffs leverage the layers of cyberspace to build, gain, and main tain</w:t></w:r></w:p><w:p><w:r><w:rPr><w:rFonts w:ascii="Courier New" w:cs="Courier New" w:eastAsia="Courier New" w:hAnsi="Courier New"/><w:sz w:val="18"/><w:szCs w:val="18"/></w:rPr><w:t xml:space="preserve">situational understanding and create operational opportunities.</w:t></w:r></w:p><w:p><w:r><w:rPr><w:rFonts w:ascii="Courier New" w:cs="Courier New" w:eastAsia="Courier New" w:hAnsi="Courier New"/><w:sz w:val="18"/><w:szCs w:val="18"/></w:rPr><w:t xml:space="preserve">PHYSICAL NETWORK LAYER</w:t></w:r></w:p><w:p><w:r><w:rPr><w:rFonts w:ascii="Courier New" w:cs="Courier New" w:eastAsia="Courier New" w:hAnsi="Courier New"/><w:sz w:val="18"/><w:szCs w:val="18"/></w:rPr><w:t xml:space="preserve">1-58. The physical network layer of cyberspace is comprised of the geographic component and  is part of  the</w:t></w:r></w:p><w:p><w:r><w:rPr><w:rFonts w:ascii="Courier New" w:cs="Courier New" w:eastAsia="Courier New" w:hAnsi="Courier New"/><w:sz w:val="18"/><w:szCs w:val="18"/></w:rPr><w:t xml:space="preserve">physical dimension . The geographic component is the location i n land, air, maritime, or space where elements</w:t></w:r></w:p><w:p><w:r><w:rPr><w:rFonts w:ascii="Courier New" w:cs="Courier New" w:eastAsia="Courier New" w:hAnsi="Courier New"/><w:sz w:val="18"/><w:szCs w:val="18"/></w:rPr><w:t xml:space="preserve">of the network reside. The physical network layer is comprised of the hardware, system software, and</w:t></w:r></w:p><w:p><w:r><w:rPr><w:rFonts w:ascii="Courier New" w:cs="Courier New" w:eastAsia="Courier New" w:hAnsi="Courier New"/><w:sz w:val="18"/><w:szCs w:val="18"/></w:rPr><w:t xml:space="preserve">infrastructure (wired, wireless, cable links, EMS links, satellite, and optical) that supports the network a nd</w:t></w:r></w:p><w:p><w:r><w:rPr><w:rFonts w:ascii="Courier New" w:cs="Courier New" w:eastAsia="Courier New" w:hAnsi="Courier New"/><w:sz w:val="18"/><w:szCs w:val="18"/></w:rPr><w:t xml:space="preserve">the physical connectors (wires, cables, radio frequency, routers, switches, servers, and computers). The</w:t></w:r></w:p><w:p><w:r><w:rPr><w:rFonts w:ascii="Courier New" w:cs="Courier New" w:eastAsia="Courier New" w:hAnsi="Courier New"/><w:sz w:val="18"/><w:szCs w:val="18"/></w:rPr><w:t xml:space="preserve">physical network layer uses logical constructs as the primary method of security and integrity.</w:t></w:r></w:p><w:p><w:r><w:rPr><w:rFonts w:ascii="Courier New" w:cs="Courier New" w:eastAsia="Courier New" w:hAnsi="Courier New"/><w:sz w:val="18"/><w:szCs w:val="18"/></w:rPr><w:t xml:space="preserve">LOGICAL NETWORK LAYER</w:t></w:r></w:p><w:p><w:r><w:rPr><w:rFonts w:ascii="Courier New" w:cs="Courier New" w:eastAsia="Courier New" w:hAnsi="Courier New"/><w:sz w:val="18"/><w:szCs w:val="18"/></w:rPr><w:t xml:space="preserve">1-59. The logical network layer con sists of the components of the network related to one another  in a way</w:t></w:r></w:p><w:p><w:r><w:rPr><w:rFonts w:ascii="Courier New" w:cs="Courier New" w:eastAsia="Courier New" w:hAnsi="Courier New"/><w:sz w:val="18"/><w:szCs w:val="18"/></w:rPr><w:t xml:space="preserve">abstracted  from the physical network.  For instance, nodes in the physical layer may logically relate to one</w:t></w:r></w:p><w:p><w:r><w:rPr><w:rFonts w:ascii="Courier New" w:cs="Courier New" w:eastAsia="Courier New" w:hAnsi="Courier New"/><w:sz w:val="18"/><w:szCs w:val="18"/></w:rPr><w:t xml:space="preserve">another to form entities in cyberspace not tied to a specific node, path, or individual. Web sites hosted on</w:t></w:r></w:p><w:p><w:r><w:rPr><w:rFonts w:ascii="Courier New" w:cs="Courier New" w:eastAsia="Courier New" w:hAnsi="Courier New"/><w:sz w:val="18"/><w:szCs w:val="18"/></w:rPr><w:t xml:space="preserve">servers in multiple physical locations where content can be accessed through a single uniform resource</w:t></w:r></w:p><w:p><w:r><w:rPr><w:rFonts w:ascii="Courier New" w:cs="Courier New" w:eastAsia="Courier New" w:hAnsi="Courier New"/><w:sz w:val="18"/><w:szCs w:val="18"/></w:rPr><w:t xml:space="preserve">locator or web address provide an example.  This may also include the logical programming to look for the</w:t></w:r></w:p><w:p><w:r><w:rPr><w:rFonts w:ascii="Courier New" w:cs="Courier New" w:eastAsia="Courier New" w:hAnsi="Courier New"/><w:sz w:val="18"/><w:szCs w:val="18"/></w:rPr><w:t xml:space="preserve">best communicati ons route, which is not the shortest physical route, to provide the information requested.</w:t></w:r></w:p><w:p><w:r><w:rPr><w:rFonts w:ascii="Courier New" w:cs="Courier New" w:eastAsia="Courier New" w:hAnsi="Courier New"/><w:sz w:val="18"/><w:szCs w:val="18"/></w:rPr><w:t xml:space="preserve">CYBER -PERSONA LAYER</w:t></w:r></w:p><w:p><w:r><w:rPr><w:rFonts w:ascii="Courier New" w:cs="Courier New" w:eastAsia="Courier New" w:hAnsi="Courier New"/><w:sz w:val="18"/><w:szCs w:val="18"/></w:rPr><w:t xml:space="preserve">1-60. The cyber -persona layer is a digital representation of an individual or entity identity in cyberspace.</w:t></w:r></w:p><w:p><w:r><w:rPr><w:rFonts w:ascii="Courier New" w:cs="Courier New" w:eastAsia="Courier New" w:hAnsi="Courier New"/><w:sz w:val="18"/><w:szCs w:val="18"/></w:rPr><w:t xml:space="preserve">This layer consists of the people who  actually use the network and therefore have one or more identities that</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24</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1</w:t></w:r></w:p><w:p><w:r><w:rPr><w:rFonts w:ascii="Courier New" w:cs="Courier New" w:eastAsia="Courier New" w:hAnsi="Courier New"/><w:sz w:val="18"/><w:szCs w:val="18"/></w:rPr><w:t xml:space="preserve">1-14 FM 3 -12 11 April 2017  can be identified, attributed, and acted upon. These identities may include e -mail addresses, social networking</w:t></w:r></w:p><w:p><w:r><w:rPr><w:rFonts w:ascii="Courier New" w:cs="Courier New" w:eastAsia="Courier New" w:hAnsi="Courier New"/><w:sz w:val="18"/><w:szCs w:val="18"/></w:rPr><w:t xml:space="preserve">identities, other web forum identities, computer internet protocol addr esses, and mobile device numbers. One</w:t></w:r></w:p><w:p><w:r><w:rPr><w:rFonts w:ascii="Courier New" w:cs="Courier New" w:eastAsia="Courier New" w:hAnsi="Courier New"/><w:sz w:val="18"/><w:szCs w:val="18"/></w:rPr><w:t xml:space="preserve">individual may have multiple cyber -personas through internet services a t work and personal e -mail addresses,</w:t></w:r></w:p><w:p><w:r><w:rPr><w:rFonts w:ascii="Courier New" w:cs="Courier New" w:eastAsia="Courier New" w:hAnsi="Courier New"/><w:sz w:val="18"/><w:szCs w:val="18"/></w:rPr><w:t xml:space="preserve">web forum , chat room, and social networking site identities ; which may vary in the degree to which they are</w:t></w:r></w:p><w:p><w:r><w:rPr><w:rFonts w:ascii="Courier New" w:cs="Courier New" w:eastAsia="Courier New" w:hAnsi="Courier New"/><w:sz w:val="18"/><w:szCs w:val="18"/></w:rPr><w:t xml:space="preserve">factually accurate. The authenticity of a cyber -persona is a  concern  especially with the ability of a threat force</w:t></w:r></w:p><w:p><w:r><w:rPr><w:rFonts w:ascii="Courier New" w:cs="Courier New" w:eastAsia="Courier New" w:hAnsi="Courier New"/><w:sz w:val="18"/><w:szCs w:val="18"/></w:rPr><w:t xml:space="preserve">to hide their identity .</w:t></w:r></w:p><w:p><w:r><w:rPr><w:rFonts w:ascii="Courier New" w:cs="Courier New" w:eastAsia="Courier New" w:hAnsi="Courier New"/><w:sz w:val="18"/><w:szCs w:val="18"/></w:rPr><w:t xml:space="preserve">1-61. Conversely, a single cyber -persona can have multiple users — for example, a username and password</w:t></w:r></w:p><w:p><w:r><w:rPr><w:rFonts w:ascii="Courier New" w:cs="Courier New" w:eastAsia="Courier New" w:hAnsi="Courier New"/><w:sz w:val="18"/><w:szCs w:val="18"/></w:rPr><w:t xml:space="preserve">for an administrativ e account multiple people access. As a result cyber -personas can be complex, with</w:t></w:r></w:p><w:p><w:r><w:rPr><w:rFonts w:ascii="Courier New" w:cs="Courier New" w:eastAsia="Courier New" w:hAnsi="Courier New"/><w:sz w:val="18"/><w:szCs w:val="18"/></w:rPr><w:t xml:space="preserve">elements in many virtual locations, but normally not linked to a single physical location or form.</w:t></w:r></w:p><w:p><w:r><w:rPr><w:rFonts w:ascii="Courier New" w:cs="Courier New" w:eastAsia="Courier New" w:hAnsi="Courier New"/><w:sz w:val="18"/><w:szCs w:val="18"/></w:rPr><w:t xml:space="preserve">Consequently, attributing responsibility and targeting in cyberspace requir es significant intelligence and</w:t></w:r></w:p><w:p><w:r><w:rPr><w:rFonts w:ascii="Courier New" w:cs="Courier New" w:eastAsia="Courier New" w:hAnsi="Courier New"/><w:sz w:val="18"/><w:szCs w:val="18"/></w:rPr><w:t xml:space="preserve">technical knowledge. Understanding the complexity of the cyber -persona allows leaders and commanders to</w:t></w:r></w:p><w:p><w:r><w:rPr><w:rFonts w:ascii="Courier New" w:cs="Courier New" w:eastAsia="Courier New" w:hAnsi="Courier New"/><w:sz w:val="18"/><w:szCs w:val="18"/></w:rPr><w:t xml:space="preserve">make more informed decisions. Figure 1 -6 shows an individual person with multiple cyber -persona s and the</w:t></w:r></w:p><w:p><w:r><w:rPr><w:rFonts w:ascii="Courier New" w:cs="Courier New" w:eastAsia="Courier New" w:hAnsi="Courier New"/><w:sz w:val="18"/><w:szCs w:val="18"/></w:rPr><w:t xml:space="preserve">relationship wi th the other layers.</w:t></w:r></w:p><w:p><w:r><w:rPr><w:rFonts w:ascii="Courier New" w:cs="Courier New" w:eastAsia="Courier New" w:hAnsi="Courier New"/><w:sz w:val="18"/><w:szCs w:val="18"/></w:rPr><w:t xml:space="preserve">Figure 1 -6. Cyber -persona relationship to the physical and logical layers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25</w:t></w:r></w:p><w:p><w:r><w:rPr><w:rFonts w:ascii="Courier New" w:cs="Courier New" w:eastAsia="Courier New" w:hAnsi="Courier New"/><w:sz w:val="18"/><w:szCs w:val="18"/></w:rPr><w:t xml:space="preserve"></w:t></w:r></w:p><w:p><w:r><w:rPr><w:rFonts w:ascii="Courier New" w:cs="Courier New" w:eastAsia="Courier New" w:hAnsi="Courier New"/><w:sz w:val="18"/><w:szCs w:val="18"/></w:rPr><w:t xml:space="preserve">Cyberspace and Electronic Warfare Operations Fundamentals</w:t></w:r></w:p><w:p><w:r><w:rPr><w:rFonts w:ascii="Courier New" w:cs="Courier New" w:eastAsia="Courier New" w:hAnsi="Courier New"/><w:sz w:val="18"/><w:szCs w:val="18"/></w:rPr><w:t xml:space="preserve">11 April 2017  FM 3 -12 1-15 THE CHARACTERISTICS OF CYBERSPACE</w:t></w:r></w:p><w:p><w:r><w:rPr><w:rFonts w:ascii="Courier New" w:cs="Courier New" w:eastAsia="Courier New" w:hAnsi="Courier New"/><w:sz w:val="18"/><w:szCs w:val="18"/></w:rPr><w:t xml:space="preserve">1-62. To better understand cyberspace , examine the physical information technology networks . For instance,</w:t></w:r></w:p><w:p><w:r><w:rPr><w:rFonts w:ascii="Courier New" w:cs="Courier New" w:eastAsia="Courier New" w:hAnsi="Courier New"/><w:sz w:val="18"/><w:szCs w:val="18"/></w:rPr><w:t xml:space="preserve">cyberspace is interconnected computer communications networks (logical layer) that make information</w:t></w:r></w:p><w:p><w:r><w:rPr><w:rFonts w:ascii="Courier New" w:cs="Courier New" w:eastAsia="Courier New" w:hAnsi="Courier New"/><w:sz w:val="18"/><w:szCs w:val="18"/></w:rPr><w:t xml:space="preserve">globally available through wired and wireless connections  at high rates of speed using the physical layer ,</w:t></w:r></w:p><w:p><w:r><w:rPr><w:rFonts w:ascii="Courier New" w:cs="Courier New" w:eastAsia="Courier New" w:hAnsi="Courier New"/><w:sz w:val="18"/><w:szCs w:val="18"/></w:rPr><w:t xml:space="preserve">which is then accessed by individ uals using the cyber -persona layer . The internet pervades societies and</w:t></w:r></w:p><w:p><w:r><w:rPr><w:rFonts w:ascii="Courier New" w:cs="Courier New" w:eastAsia="Courier New" w:hAnsi="Courier New"/><w:sz w:val="18"/><w:szCs w:val="18"/></w:rPr><w:t xml:space="preserve">enable s global  communication and information flow. Cyberspace characteristics include —</w:t></w:r></w:p><w:p><w:r><w:rPr><w:rFonts w:ascii="Courier New" w:cs="Courier New" w:eastAsia="Courier New" w:hAnsi="Courier New"/><w:sz w:val="18"/><w:szCs w:val="18"/></w:rPr><w:t xml:space="preserve"> Networked.</w:t></w:r></w:p><w:p><w:r><w:rPr><w:rFonts w:ascii="Courier New" w:cs="Courier New" w:eastAsia="Courier New" w:hAnsi="Courier New"/><w:sz w:val="18"/><w:szCs w:val="18"/></w:rPr><w:t xml:space="preserve"> Socially enabling.</w:t></w:r></w:p><w:p><w:r><w:rPr><w:rFonts w:ascii="Courier New" w:cs="Courier New" w:eastAsia="Courier New" w:hAnsi="Courier New"/><w:sz w:val="18"/><w:szCs w:val="18"/></w:rPr><w:t xml:space="preserve"> Technical.</w:t></w:r></w:p><w:p><w:r><w:rPr><w:rFonts w:ascii="Courier New" w:cs="Courier New" w:eastAsia="Courier New" w:hAnsi="Courier New"/><w:sz w:val="18"/><w:szCs w:val="18"/></w:rPr><w:t xml:space="preserve"> Interdependent and interrelated.</w:t></w:r></w:p><w:p><w:r><w:rPr><w:rFonts w:ascii="Courier New" w:cs="Courier New" w:eastAsia="Courier New" w:hAnsi="Courier New"/><w:sz w:val="18"/><w:szCs w:val="18"/></w:rPr><w:t xml:space="preserve"> Vulnerable.</w:t></w:r></w:p><w:p><w:r><w:rPr><w:rFonts w:ascii="Courier New" w:cs="Courier New" w:eastAsia="Courier New" w:hAnsi="Courier New"/><w:sz w:val="18"/><w:szCs w:val="18"/></w:rPr><w:t xml:space="preserve">NETWORKED</w:t></w:r></w:p><w:p><w:r><w:rPr><w:rFonts w:ascii="Courier New" w:cs="Courier New" w:eastAsia="Courier New" w:hAnsi="Courier New"/><w:sz w:val="18"/><w:szCs w:val="18"/></w:rPr><w:t xml:space="preserve">1-63. Cyberspace is an extensive and complex global network of wired and wireless links connecting nodes</w:t></w:r></w:p><w:p><w:r><w:rPr><w:rFonts w:ascii="Courier New" w:cs="Courier New" w:eastAsia="Courier New" w:hAnsi="Courier New"/><w:sz w:val="18"/><w:szCs w:val="18"/></w:rPr><w:t xml:space="preserve">that permeate every domain. The core of these networks are technological infrastructures consisting of several</w:t></w:r></w:p><w:p><w:r><w:rPr><w:rFonts w:ascii="Courier New" w:cs="Courier New" w:eastAsia="Courier New" w:hAnsi="Courier New"/><w:sz w:val="18"/><w:szCs w:val="18"/></w:rPr><w:t xml:space="preserve">distinct enclaves connected into a single logi cal network that enables data transport. Identifying these</w:t></w:r></w:p><w:p><w:r><w:rPr><w:rFonts w:ascii="Courier New" w:cs="Courier New" w:eastAsia="Courier New" w:hAnsi="Courier New"/><w:sz w:val="18"/><w:szCs w:val="18"/></w:rPr><w:t xml:space="preserve">infrastructures and their operation s is accomplished by analyzing the layers of cyberspace, the dimensions of</w:t></w:r></w:p><w:p><w:r><w:rPr><w:rFonts w:ascii="Courier New" w:cs="Courier New" w:eastAsia="Courier New" w:hAnsi="Courier New"/><w:sz w:val="18"/><w:szCs w:val="18"/></w:rPr><w:t xml:space="preserve">the information environment, the variables of the operational environment, and the othe r technical aspects of</w:t></w:r></w:p><w:p><w:r><w:rPr><w:rFonts w:ascii="Courier New" w:cs="Courier New" w:eastAsia="Courier New" w:hAnsi="Courier New"/><w:sz w:val="18"/><w:szCs w:val="18"/></w:rPr><w:t xml:space="preserve">wired and wireless networks. The networks can cross geographic and political boundaries connecting</w:t></w:r></w:p><w:p><w:r><w:rPr><w:rFonts w:ascii="Courier New" w:cs="Courier New" w:eastAsia="Courier New" w:hAnsi="Courier New"/><w:sz w:val="18"/><w:szCs w:val="18"/></w:rPr><w:t xml:space="preserve">individuals , organizations, and systems around the world.</w:t></w:r></w:p><w:p><w:r><w:rPr><w:rFonts w:ascii="Courier New" w:cs="Courier New" w:eastAsia="Courier New" w:hAnsi="Courier New"/><w:sz w:val="18"/><w:szCs w:val="18"/></w:rPr><w:t xml:space="preserve">SOCIAL LY ENABLING</w:t></w:r></w:p><w:p><w:r><w:rPr><w:rFonts w:ascii="Courier New" w:cs="Courier New" w:eastAsia="Courier New" w:hAnsi="Courier New"/><w:sz w:val="18"/><w:szCs w:val="18"/></w:rPr><w:t xml:space="preserve">1-64. Cyberspace allows interactivity among individuals, groups,  organizations, and nation -states. Computer</w:t></w:r></w:p><w:p><w:r><w:rPr><w:rFonts w:ascii="Courier New" w:cs="Courier New" w:eastAsia="Courier New" w:hAnsi="Courier New"/><w:sz w:val="18"/><w:szCs w:val="18"/></w:rPr><w:t xml:space="preserve">systems and technical networks make it possible to create, store, process, manipulate, and quickly transport</w:t></w:r></w:p><w:p><w:r><w:rPr><w:rFonts w:ascii="Courier New" w:cs="Courier New" w:eastAsia="Courier New" w:hAnsi="Courier New"/><w:sz w:val="18"/><w:szCs w:val="18"/></w:rPr><w:t xml:space="preserve">data and information for a select or very broad audience. Users can apply data and information to exert</w:t></w:r></w:p><w:p><w:r><w:rPr><w:rFonts w:ascii="Courier New" w:cs="Courier New" w:eastAsia="Courier New" w:hAnsi="Courier New"/><w:sz w:val="18"/><w:szCs w:val="18"/></w:rPr><w:t xml:space="preserve">influence, accomplish tasks, and make decisions. Text messaging, e -mail, e -commerce, social media , and</w:t></w:r></w:p><w:p><w:r><w:rPr><w:rFonts w:ascii="Courier New" w:cs="Courier New" w:eastAsia="Courier New" w:hAnsi="Courier New"/><w:sz w:val="18"/><w:szCs w:val="18"/></w:rPr><w:t xml:space="preserve">other forms of interpersonal communication are possible because of cyberspace.</w:t></w:r></w:p><w:p><w:r><w:rPr><w:rFonts w:ascii="Courier New" w:cs="Courier New" w:eastAsia="Courier New" w:hAnsi="Courier New"/><w:sz w:val="18"/><w:szCs w:val="18"/></w:rPr><w:t xml:space="preserve">TECHNICAL</w:t></w:r></w:p><w:p><w:r><w:rPr><w:rFonts w:ascii="Courier New" w:cs="Courier New" w:eastAsia="Courier New" w:hAnsi="Courier New"/><w:sz w:val="18"/><w:szCs w:val="18"/></w:rPr><w:t xml:space="preserve">1-65. Advancements in technology increase the complexity of hardware and software system components</w:t></w:r></w:p><w:p><w:r><w:rPr><w:rFonts w:ascii="Courier New" w:cs="Courier New" w:eastAsia="Courier New" w:hAnsi="Courier New"/><w:sz w:val="18"/><w:szCs w:val="18"/></w:rPr><w:t xml:space="preserve">and devices. Cyberspace consists of numerous elements requiring personnel with specific technical skills.</w:t></w:r></w:p><w:p><w:r><w:rPr><w:rFonts w:ascii="Courier New" w:cs="Courier New" w:eastAsia="Courier New" w:hAnsi="Courier New"/><w:sz w:val="18"/><w:szCs w:val="18"/></w:rPr><w:t xml:space="preserve">For example, the development of encryption and encoding require personnel trained to perform specialized</w:t></w:r></w:p><w:p><w:r><w:rPr><w:rFonts w:ascii="Courier New" w:cs="Courier New" w:eastAsia="Courier New" w:hAnsi="Courier New"/><w:sz w:val="18"/><w:szCs w:val="18"/></w:rPr><w:t xml:space="preserve">functions that  comply with protocols and other industry standards. The technical network infrastructure and</w:t></w:r></w:p><w:p><w:r><w:rPr><w:rFonts w:ascii="Courier New" w:cs="Courier New" w:eastAsia="Courier New" w:hAnsi="Courier New"/><w:sz w:val="18"/><w:szCs w:val="18"/></w:rPr><w:t xml:space="preserve">logical layer is complex, but accessing and utilizing cyberspace is relatively simple. The advanced use of the</w:t></w:r></w:p><w:p><w:r><w:rPr><w:rFonts w:ascii="Courier New" w:cs="Courier New" w:eastAsia="Courier New" w:hAnsi="Courier New"/><w:sz w:val="18"/><w:szCs w:val="18"/></w:rPr><w:t xml:space="preserve">EMS is a fundamental part of cyberspace.</w:t></w:r></w:p><w:p><w:r><w:rPr><w:rFonts w:ascii="Courier New" w:cs="Courier New" w:eastAsia="Courier New" w:hAnsi="Courier New"/><w:sz w:val="18"/><w:szCs w:val="18"/></w:rPr><w:t xml:space="preserve">INTERDEPEN DENT AND INTERRELATED</w:t></w:r></w:p><w:p><w:r><w:rPr><w:rFonts w:ascii="Courier New" w:cs="Courier New" w:eastAsia="Courier New" w:hAnsi="Courier New"/><w:sz w:val="18"/><w:szCs w:val="18"/></w:rPr><w:t xml:space="preserve">1-66. Operations within the other four domains are dependent on cyberspace. Commanders achieve</w:t></w:r></w:p><w:p><w:r><w:rPr><w:rFonts w:ascii="Courier New" w:cs="Courier New" w:eastAsia="Courier New" w:hAnsi="Courier New"/><w:sz w:val="18"/><w:szCs w:val="18"/></w:rPr><w:t xml:space="preserve">situational understanding of the operational environment and the interdependent and interrelated nature of</w:t></w:r></w:p><w:p><w:r><w:rPr><w:rFonts w:ascii="Courier New" w:cs="Courier New" w:eastAsia="Courier New" w:hAnsi="Courier New"/><w:sz w:val="18"/><w:szCs w:val="18"/></w:rPr><w:t xml:space="preserve">the cyberspace domain through intellig ence preparation of the battlefield (IPB) and information</w:t></w:r></w:p><w:p><w:r><w:rPr><w:rFonts w:ascii="Courier New" w:cs="Courier New" w:eastAsia="Courier New" w:hAnsi="Courier New"/><w:sz w:val="18"/><w:szCs w:val="18"/></w:rPr><w:t xml:space="preserve">requirements. The dependence of information and data distribution, timeliness, and quantity directly relate</w:t></w:r></w:p><w:p><w:r><w:rPr><w:rFonts w:ascii="Courier New" w:cs="Courier New" w:eastAsia="Courier New" w:hAnsi="Courier New"/><w:sz w:val="18"/><w:szCs w:val="18"/></w:rPr><w:t xml:space="preserve">to the network infrastructure capabilities and limitations . IPB can help identify capabili ties and vulnerabilities</w:t></w:r></w:p><w:p><w:r><w:rPr><w:rFonts w:ascii="Courier New" w:cs="Courier New" w:eastAsia="Courier New" w:hAnsi="Courier New"/><w:sz w:val="18"/><w:szCs w:val="18"/></w:rPr><w:t xml:space="preserve">of the enemy’s and adversary’s cyberspace infrastructure, including electronic links to automated weapons</w:t></w:r></w:p><w:p><w:r><w:rPr><w:rFonts w:ascii="Courier New" w:cs="Courier New" w:eastAsia="Courier New" w:hAnsi="Courier New"/><w:sz w:val="18"/><w:szCs w:val="18"/></w:rPr><w:t xml:space="preserve">systems, communications systems, and other critical nodes supporting the threat network. Unique to the</w:t></w:r></w:p><w:p><w:r><w:rPr><w:rFonts w:ascii="Courier New" w:cs="Courier New" w:eastAsia="Courier New" w:hAnsi="Courier New"/><w:sz w:val="18"/><w:szCs w:val="18"/></w:rPr><w:t xml:space="preserve">cyberspace domain is t he ability of combatants and non -combatants to move information across the domain</w:t></w:r></w:p><w:p><w:r><w:rPr><w:rFonts w:ascii="Courier New" w:cs="Courier New" w:eastAsia="Courier New" w:hAnsi="Courier New"/><w:sz w:val="18"/><w:szCs w:val="18"/></w:rPr><w:t xml:space="preserve">quickly.</w:t></w:r></w:p><w:p><w:r><w:rPr><w:rFonts w:ascii="Courier New" w:cs="Courier New" w:eastAsia="Courier New" w:hAnsi="Courier New"/><w:sz w:val="18"/><w:szCs w:val="18"/></w:rPr><w:t xml:space="preserve">VULNERABLE</w:t></w:r></w:p><w:p><w:r><w:rPr><w:rFonts w:ascii="Courier New" w:cs="Courier New" w:eastAsia="Courier New" w:hAnsi="Courier New"/><w:sz w:val="18"/><w:szCs w:val="18"/></w:rPr><w:t xml:space="preserve">1-67. Cyberspace is vulnerable for several reasons including ease of access, network and software</w:t></w:r></w:p><w:p><w:r><w:rPr><w:rFonts w:ascii="Courier New" w:cs="Courier New" w:eastAsia="Courier New" w:hAnsi="Courier New"/><w:sz w:val="18"/><w:szCs w:val="18"/></w:rPr><w:t xml:space="preserve">complexity, lack of security consideration in network design a nd software development, and inappropriate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26</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1</w:t></w:r></w:p><w:p><w:r><w:rPr><w:rFonts w:ascii="Courier New" w:cs="Courier New" w:eastAsia="Courier New" w:hAnsi="Courier New"/><w:sz w:val="18"/><w:szCs w:val="18"/></w:rPr><w:t xml:space="preserve">1-16 FM 3-12  11 April 2017 user activity. Access to cyberspace by an individual or group with a networked device is easy, and an</w:t></w:r></w:p><w:p><w:r><w:rPr><w:rFonts w:ascii="Courier New" w:cs="Courier New" w:eastAsia="Courier New" w:hAnsi="Courier New"/><w:sz w:val="18"/><w:szCs w:val="18"/></w:rPr><w:t xml:space="preserve">individual with a single device may be able to disable an entire network. Vulnerabilities in the systems that</w:t></w:r></w:p><w:p><w:r><w:rPr><w:rFonts w:ascii="Courier New" w:cs="Courier New" w:eastAsia="Courier New" w:hAnsi="Courier New"/><w:sz w:val="18"/><w:szCs w:val="18"/></w:rPr><w:t xml:space="preserve">operate in cyberspace contribute to a continuous obligation to manage risk and protect portions of cyberspace.</w:t></w:r></w:p><w:p><w:r><w:rPr><w:rFonts w:ascii="Courier New" w:cs="Courier New" w:eastAsia="Courier New" w:hAnsi="Courier New"/><w:sz w:val="18"/><w:szCs w:val="18"/></w:rPr><w:t xml:space="preserve">Understanding the vulnerabilities of DODIN may lead to changes of the operational design. Vulnerabilities</w:t></w:r></w:p><w:p><w:r><w:rPr><w:rFonts w:ascii="Courier New" w:cs="Courier New" w:eastAsia="Courier New" w:hAnsi="Courier New"/><w:sz w:val="18"/><w:szCs w:val="18"/></w:rPr><w:t xml:space="preserve">found on enemy or adversary systems may cause changes to those portions of cyberspace as well. Effects</w:t></w:r></w:p><w:p><w:r><w:rPr><w:rFonts w:ascii="Courier New" w:cs="Courier New" w:eastAsia="Courier New" w:hAnsi="Courier New"/><w:sz w:val="18"/><w:szCs w:val="18"/></w:rPr><w:t xml:space="preserve">generated in cyberspace can have global impact across the physical domains.</w:t></w:r></w:p><w:p><w:r><w:rPr><w:rFonts w:ascii="Courier New" w:cs="Courier New" w:eastAsia="Courier New" w:hAnsi="Courier New"/><w:sz w:val="18"/><w:szCs w:val="18"/></w:rPr><w:t xml:space="preserve">CYBERSPACE AS A COMPONENT OF THE OPERATIONAL</w:t></w:r></w:p><w:p><w:r><w:rPr><w:rFonts w:ascii="Courier New" w:cs="Courier New" w:eastAsia="Courier New" w:hAnsi="Courier New"/><w:sz w:val="18"/><w:szCs w:val="18"/></w:rPr><w:t xml:space="preserve">ENVIRONMENT</w:t></w:r></w:p><w:p><w:r><w:rPr><w:rFonts w:ascii="Courier New" w:cs="Courier New" w:eastAsia="Courier New" w:hAnsi="Courier New"/><w:sz w:val="18"/><w:szCs w:val="18"/></w:rPr><w:t xml:space="preserve">1-68. An operational environment  is a composite of the conditions, circumstances, and influences that affect</w:t></w:r></w:p><w:p><w:r><w:rPr><w:rFonts w:ascii="Courier New" w:cs="Courier New" w:eastAsia="Courier New" w:hAnsi="Courier New"/><w:sz w:val="18"/><w:szCs w:val="18"/></w:rPr><w:t xml:space="preserve">the employment of capabilities and bear on the decisions of the commander (JP 3- 0). Cyberspace, operational</w:t></w:r></w:p><w:p><w:r><w:rPr><w:rFonts w:ascii="Courier New" w:cs="Courier New" w:eastAsia="Courier New" w:hAnsi="Courier New"/><w:sz w:val="18"/><w:szCs w:val="18"/></w:rPr><w:t xml:space="preserve">variables, mission variables, and the dimensions of the information environment share a complex relationship</w:t></w:r></w:p><w:p><w:r><w:rPr><w:rFonts w:ascii="Courier New" w:cs="Courier New" w:eastAsia="Courier New" w:hAnsi="Courier New"/><w:sz w:val="18"/><w:szCs w:val="18"/></w:rPr><w:t xml:space="preserve">within an operational environment. Staffs perform tasks and missions in and through cyberspace to support</w:t></w:r></w:p><w:p><w:r><w:rPr><w:rFonts w:ascii="Courier New" w:cs="Courier New" w:eastAsia="Courier New" w:hAnsi="Courier New"/><w:sz w:val="18"/><w:szCs w:val="18"/></w:rPr><w:t xml:space="preserve">the warfighting functions. Cyberspace supports, enables, and integrates operations for warfighting functions</w:t></w:r></w:p><w:p><w:r><w:rPr><w:rFonts w:ascii="Courier New" w:cs="Courier New" w:eastAsia="Courier New" w:hAnsi="Courier New"/><w:sz w:val="18"/><w:szCs w:val="18"/></w:rPr><w:t xml:space="preserve">in the operational environment within all the domains.</w:t></w:r></w:p><w:p><w:r><w:rPr><w:rFonts w:ascii="Courier New" w:cs="Courier New" w:eastAsia="Courier New" w:hAnsi="Courier New"/><w:sz w:val="18"/><w:szCs w:val="18"/></w:rPr><w:t xml:space="preserve">1-69. While cyberspace enables communications capabilities, it also creates critical vulnerabilities for</w:t></w:r></w:p><w:p><w:r><w:rPr><w:rFonts w:ascii="Courier New" w:cs="Courier New" w:eastAsia="Courier New" w:hAnsi="Courier New"/><w:sz w:val="18"/><w:szCs w:val="18"/></w:rPr><w:t xml:space="preserve">adversaries and enemies to attack or exploit. The complexity, low entry cost, widely available resources,</w:t></w:r></w:p><w:p><w:r><w:rPr><w:rFonts w:ascii="Courier New" w:cs="Courier New" w:eastAsia="Courier New" w:hAnsi="Courier New"/><w:sz w:val="18"/><w:szCs w:val="18"/></w:rPr><w:t xml:space="preserve">minimally required technological investment, and ease of anonymity in cyberspace enables enemies and</w:t></w:r></w:p><w:p><w:r><w:rPr><w:rFonts w:ascii="Courier New" w:cs="Courier New" w:eastAsia="Courier New" w:hAnsi="Courier New"/><w:sz w:val="18"/><w:szCs w:val="18"/></w:rPr><w:t xml:space="preserve">adversaries to inflict serious harm. The expanded availability of commercial off-the-shelf technology</w:t></w:r></w:p><w:p><w:r><w:rPr><w:rFonts w:ascii="Courier New" w:cs="Courier New" w:eastAsia="Courier New" w:hAnsi="Courier New"/><w:sz w:val="18"/><w:szCs w:val="18"/></w:rPr><w:t xml:space="preserve">provides adversaries with increasingly flexible and affordable technology to adapt to military purposes. Low</w:t></w:r></w:p><w:p><w:r><w:rPr><w:rFonts w:ascii="Courier New" w:cs="Courier New" w:eastAsia="Courier New" w:hAnsi="Courier New"/><w:sz w:val="18"/><w:szCs w:val="18"/></w:rPr><w:t xml:space="preserve">barriers to use cyberspace significantly decrease the traditional capability gap between the United State s and</w:t></w:r></w:p><w:p><w:r><w:rPr><w:rFonts w:ascii="Courier New" w:cs="Courier New" w:eastAsia="Courier New" w:hAnsi="Courier New"/><w:sz w:val="18"/><w:szCs w:val="18"/></w:rPr><w:t xml:space="preserve">adversaries, allowing them to field sophisticated cyberspace capabilities.</w:t></w:r></w:p><w:p><w:r><w:rPr><w:rFonts w:ascii="Courier New" w:cs="Courier New" w:eastAsia="Courier New" w:hAnsi="Courier New"/><w:sz w:val="18"/><w:szCs w:val="18"/></w:rPr><w:t xml:space="preserve">1-70. DODIN operations enables Army operations. DODIN operations, DCO, EW, and intelligence facilitate</w:t></w:r></w:p><w:p><w:r><w:rPr><w:rFonts w:ascii="Courier New" w:cs="Courier New" w:eastAsia="Courier New" w:hAnsi="Courier New"/><w:sz w:val="18"/><w:szCs w:val="18"/></w:rPr><w:t xml:space="preserve">freedom of maneuver in cyberspace. Freedom of maneuver allows the integration of the warfighting functions</w:t></w:r></w:p><w:p><w:r><w:rPr><w:rFonts w:ascii="Courier New" w:cs="Courier New" w:eastAsia="Courier New" w:hAnsi="Courier New"/><w:sz w:val="18"/><w:szCs w:val="18"/></w:rPr><w:t xml:space="preserve">across all domains. Army operations, enabled and supported by the DODIN, support the JFC’s  objectives.</w:t></w:r></w:p><w:p><w:r><w:rPr><w:rFonts w:ascii="Courier New" w:cs="Courier New" w:eastAsia="Courier New" w:hAnsi="Courier New"/><w:sz w:val="18"/><w:szCs w:val="18"/></w:rPr><w:t xml:space="preserve">SITUATIONAL UNDERSTANDING AND AWARENESS OF CYBERSPACE</w:t></w:r></w:p><w:p><w:r><w:rPr><w:rFonts w:ascii="Courier New" w:cs="Courier New" w:eastAsia="Courier New" w:hAnsi="Courier New"/><w:sz w:val="18"/><w:szCs w:val="18"/></w:rPr><w:t xml:space="preserve">1-71. Situational understanding  is the product of applying analysis and judgment to relevant information to</w:t></w:r></w:p><w:p><w:r><w:rPr><w:rFonts w:ascii="Courier New" w:cs="Courier New" w:eastAsia="Courier New" w:hAnsi="Courier New"/><w:sz w:val="18"/><w:szCs w:val="18"/></w:rPr><w:t xml:space="preserve">determine the relationships among the operational and mission variables to facilitate decision making (ADP</w:t></w:r></w:p><w:p><w:r><w:rPr><w:rFonts w:ascii="Courier New" w:cs="Courier New" w:eastAsia="Courier New" w:hAnsi="Courier New"/><w:sz w:val="18"/><w:szCs w:val="18"/></w:rPr><w:t xml:space="preserve">5-0). Operational variables enable a comprehensive understanding of a given operational environment, while</w:t></w:r></w:p><w:p><w:r><w:rPr><w:rFonts w:ascii="Courier New" w:cs="Courier New" w:eastAsia="Courier New" w:hAnsi="Courier New"/><w:sz w:val="18"/><w:szCs w:val="18"/></w:rPr><w:t xml:space="preserve">mission variables enable a more focused understanding of a given area of operations. The continuous</w:t></w:r></w:p><w:p><w:r><w:rPr><w:rFonts w:ascii="Courier New" w:cs="Courier New" w:eastAsia="Courier New" w:hAnsi="Courier New"/><w:sz w:val="18"/><w:szCs w:val="18"/></w:rPr><w:t xml:space="preserve">application of these analytical frameworks enables the commander and staff to analyze cyberspace from</w:t></w:r></w:p><w:p><w:r><w:rPr><w:rFonts w:ascii="Courier New" w:cs="Courier New" w:eastAsia="Courier New" w:hAnsi="Courier New"/><w:sz w:val="18"/><w:szCs w:val="18"/></w:rPr><w:t xml:space="preserve">various perspectives throughout the operations process. (See FM 6-0 for additional information on</w:t></w:r></w:p><w:p><w:r><w:rPr><w:rFonts w:ascii="Courier New" w:cs="Courier New" w:eastAsia="Courier New" w:hAnsi="Courier New"/><w:sz w:val="18"/><w:szCs w:val="18"/></w:rPr><w:t xml:space="preserve">operational and mission variables.)</w:t></w:r></w:p><w:p><w:r><w:rPr><w:rFonts w:ascii="Courier New" w:cs="Courier New" w:eastAsia="Courier New" w:hAnsi="Courier New"/><w:sz w:val="18"/><w:szCs w:val="18"/></w:rPr><w:t xml:space="preserve">1-72. Situational understanding of cyberspace is gained and maintained by identifying, characterizing, and</w:t></w:r></w:p><w:p><w:r><w:rPr><w:rFonts w:ascii="Courier New" w:cs="Courier New" w:eastAsia="Courier New" w:hAnsi="Courier New"/><w:sz w:val="18"/><w:szCs w:val="18"/></w:rPr><w:t xml:space="preserve">monitoring certain types of enemy, adversary, and friendly activity in designated cyberspace and the EMS.</w:t></w:r></w:p><w:p><w:r><w:rPr><w:rFonts w:ascii="Courier New" w:cs="Courier New" w:eastAsia="Courier New" w:hAnsi="Courier New"/><w:sz w:val="18"/><w:szCs w:val="18"/></w:rPr><w:t xml:space="preserve">Situational understanding of cyberspace involves —</w:t></w:r></w:p><w:p><w:r><w:rPr><w:rFonts w:ascii="Courier New" w:cs="Courier New" w:eastAsia="Courier New" w:hAnsi="Courier New"/><w:sz w:val="18"/><w:szCs w:val="18"/></w:rPr><w:t xml:space="preserve">Developing, disseminating, and maintaining relevant information enabling the commander and</w:t></w:r></w:p><w:p><w:r><w:rPr><w:rFonts w:ascii="Courier New" w:cs="Courier New" w:eastAsia="Courier New" w:hAnsi="Courier New"/><w:sz w:val="18"/><w:szCs w:val="18"/></w:rPr><w:t xml:space="preserve">staff to achieve situational understanding of friendly, enemy, and adversary utilization of</w:t></w:r></w:p><w:p><w:r><w:rPr><w:rFonts w:ascii="Courier New" w:cs="Courier New" w:eastAsia="Courier New" w:hAnsi="Courier New"/><w:sz w:val="18"/><w:szCs w:val="18"/></w:rPr><w:t xml:space="preserve">cyberspace, including the cyberspace related use of the EMS.</w:t></w:r></w:p><w:p><w:r><w:rPr><w:rFonts w:ascii="Courier New" w:cs="Courier New" w:eastAsia="Courier New" w:hAnsi="Courier New"/><w:sz w:val="18"/><w:szCs w:val="18"/></w:rPr><w:t xml:space="preserve">Determining, validating, and mitigating network intrusions or other unauthorized activities within</w:t></w:r></w:p><w:p><w:r><w:rPr><w:rFonts w:ascii="Courier New" w:cs="Courier New" w:eastAsia="Courier New" w:hAnsi="Courier New"/><w:sz w:val="18"/><w:szCs w:val="18"/></w:rPr><w:t xml:space="preserve">friendly force networks, particularly the Army’s contribution.</w:t></w:r></w:p><w:p><w:r><w:rPr><w:rFonts w:ascii="Courier New" w:cs="Courier New" w:eastAsia="Courier New" w:hAnsi="Courier New"/><w:sz w:val="18"/><w:szCs w:val="18"/></w:rPr><w:t xml:space="preserve">Information collection efforts to support cyberspace operations to produce and disseminate a</w:t></w:r></w:p><w:p><w:r><w:rPr><w:rFonts w:ascii="Courier New" w:cs="Courier New" w:eastAsia="Courier New" w:hAnsi="Courier New"/><w:sz w:val="18"/><w:szCs w:val="18"/></w:rPr><w:t xml:space="preserve">common operational picture and to answer the commander&apos;s critical information requirements (see</w:t></w:r></w:p><w:p><w:r><w:rPr><w:rFonts w:ascii="Courier New" w:cs="Courier New" w:eastAsia="Courier New" w:hAnsi="Courier New"/><w:sz w:val="18"/><w:szCs w:val="18"/></w:rPr><w:t xml:space="preserve">FM 3-55 for additional information). Continuous tracking, monitoring and assessment of friendly</w:t></w:r></w:p><w:p><w:r><w:rPr><w:rFonts w:ascii="Courier New" w:cs="Courier New" w:eastAsia="Courier New" w:hAnsi="Courier New"/><w:sz w:val="18"/><w:szCs w:val="18"/></w:rPr><w:t xml:space="preserve">force activity inside and outside of the DODIN including collaboration with higher headquarters</w:t></w:r></w:p><w:p><w:r><w:rPr><w:rFonts w:ascii="Courier New" w:cs="Courier New" w:eastAsia="Courier New" w:hAnsi="Courier New"/><w:sz w:val="18"/><w:szCs w:val="18"/></w:rPr><w:t xml:space="preserve">and their development of joint cyberspace situational awareness (see JP 3-12[R] for additional</w:t></w:r></w:p><w:p><w:r><w:rPr><w:rFonts w:ascii="Courier New" w:cs="Courier New" w:eastAsia="Courier New" w:hAnsi="Courier New"/><w:sz w:val="18"/><w:szCs w:val="18"/></w:rPr><w:t xml:space="preserve">information).</w:t></w:r></w:p><w:p><w:r><w:rPr><w:rFonts w:ascii="Courier New" w:cs="Courier New" w:eastAsia="Courier New" w:hAnsi="Courier New"/><w:sz w:val="18"/><w:szCs w:val="18"/></w:rPr><w:t xml:space="preserve">Identifying and applying authorities, other legal considerations, intelligence gain or loss, and</w:t></w:r></w:p><w:p><w:r><w:rPr><w:rFonts w:ascii="Courier New" w:cs="Courier New" w:eastAsia="Courier New" w:hAnsi="Courier New"/><w:sz w:val="18"/><w:szCs w:val="18"/></w:rPr><w:t xml:space="preserve">associated risks that each serve to inform decision making.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27</w:t></w:r></w:p><w:p><w:r><w:rPr><w:rFonts w:ascii="Courier New" w:cs="Courier New" w:eastAsia="Courier New" w:hAnsi="Courier New"/><w:sz w:val="18"/><w:szCs w:val="18"/></w:rPr><w:t xml:space="preserve"></w:t></w:r></w:p><w:p><w:r><w:rPr><w:rFonts w:ascii="Courier New" w:cs="Courier New" w:eastAsia="Courier New" w:hAnsi="Courier New"/><w:sz w:val="18"/><w:szCs w:val="18"/></w:rPr><w:t xml:space="preserve">Cyberspace and Electronic Warfare Operations Fundamentals</w:t></w:r></w:p><w:p><w:r><w:rPr><w:rFonts w:ascii="Courier New" w:cs="Courier New" w:eastAsia="Courier New" w:hAnsi="Courier New"/><w:sz w:val="18"/><w:szCs w:val="18"/></w:rPr><w:t xml:space="preserve">11 April 2017  FM 3 -12 1-17  Direct coordination with host nations to develop and monitor the status of critical infrastructure</w:t></w:r></w:p><w:p><w:r><w:rPr><w:rFonts w:ascii="Courier New" w:cs="Courier New" w:eastAsia="Courier New" w:hAnsi="Courier New"/><w:sz w:val="18"/><w:szCs w:val="18"/></w:rPr><w:t xml:space="preserve">and key resource s.</w:t></w:r></w:p><w:p><w:r><w:rPr><w:rFonts w:ascii="Courier New" w:cs="Courier New" w:eastAsia="Courier New" w:hAnsi="Courier New"/><w:sz w:val="18"/><w:szCs w:val="18"/></w:rPr><w:t xml:space="preserve">1-73. It is important to ensure commanders and staff understand h ow cyberspace enables their operations.</w:t></w:r></w:p><w:p><w:r><w:rPr><w:rFonts w:ascii="Courier New" w:cs="Courier New" w:eastAsia="Courier New" w:hAnsi="Courier New"/><w:sz w:val="18"/><w:szCs w:val="18"/></w:rPr><w:t xml:space="preserve">Cyberspace includes  physical and logical networks  and cyber -personas. The networks  include  nodes linked</w:t></w:r></w:p><w:p><w:r><w:rPr><w:rFonts w:ascii="Courier New" w:cs="Courier New" w:eastAsia="Courier New" w:hAnsi="Courier New"/><w:sz w:val="18"/><w:szCs w:val="18"/></w:rPr><w:t xml:space="preserve">together by transmission paths. A link is the connection between nodes. A node  is broadly defined as an</w:t></w:r></w:p><w:p><w:r><w:rPr><w:rFonts w:ascii="Courier New" w:cs="Courier New" w:eastAsia="Courier New" w:hAnsi="Courier New"/><w:sz w:val="18"/><w:szCs w:val="18"/></w:rPr><w:t xml:space="preserve">element of a system that represents a person, place, or physical thing (see JP 3 -0). A technical definition</w:t></w:r></w:p><w:p><w:r><w:rPr><w:rFonts w:ascii="Courier New" w:cs="Courier New" w:eastAsia="Courier New" w:hAnsi="Courier New"/><w:sz w:val="18"/><w:szCs w:val="18"/></w:rPr><w:t xml:space="preserve">describes a node as a physical location that provides terminating, switching,  or gateway access services to</w:t></w:r></w:p><w:p><w:r><w:rPr><w:rFonts w:ascii="Courier New" w:cs="Courier New" w:eastAsia="Courier New" w:hAnsi="Courier New"/><w:sz w:val="18"/><w:szCs w:val="18"/></w:rPr><w:t xml:space="preserve">support information exchange (see JP 6 -0). Nodes, along with the transmission paths that link them together,</w:t></w:r></w:p><w:p><w:r><w:rPr><w:rFonts w:ascii="Courier New" w:cs="Courier New" w:eastAsia="Courier New" w:hAnsi="Courier New"/><w:sz w:val="18"/><w:szCs w:val="18"/></w:rPr><w:t xml:space="preserve">contain in -transit and resident data available for access and use by individuals, groups, and organizations.</w:t></w:r></w:p><w:p><w:r><w:rPr><w:rFonts w:ascii="Courier New" w:cs="Courier New" w:eastAsia="Courier New" w:hAnsi="Courier New"/><w:sz w:val="18"/><w:szCs w:val="18"/></w:rPr><w:t xml:space="preserve">Combini ng a network diagram with other situational information enhances the understanding of the</w:t></w:r></w:p><w:p><w:r><w:rPr><w:rFonts w:ascii="Courier New" w:cs="Courier New" w:eastAsia="Courier New" w:hAnsi="Courier New"/><w:sz w:val="18"/><w:szCs w:val="18"/></w:rPr><w:t xml:space="preserve">operational environment because of the inclusion of cyberspace specific information.</w:t></w:r></w:p><w:p><w:r><w:rPr><w:rFonts w:ascii="Courier New" w:cs="Courier New" w:eastAsia="Courier New" w:hAnsi="Courier New"/><w:sz w:val="18"/><w:szCs w:val="18"/></w:rPr><w:t xml:space="preserve">1-74. Some nodes in cyberspace, especially commercial systems, are used by various enti ties, including</w:t></w:r></w:p><w:p><w:r><w:rPr><w:rFonts w:ascii="Courier New" w:cs="Courier New" w:eastAsia="Courier New" w:hAnsi="Courier New"/><w:sz w:val="18"/><w:szCs w:val="18"/></w:rPr><w:t xml:space="preserve">friendly, neutral, and enemy or adversary . Figure 1 -7 displays friendly, threat , and neutral  (or non -attributed)</w:t></w:r></w:p><w:p><w:r><w:rPr><w:rFonts w:ascii="Courier New" w:cs="Courier New" w:eastAsia="Courier New" w:hAnsi="Courier New"/><w:sz w:val="18"/><w:szCs w:val="18"/></w:rPr><w:t xml:space="preserve">networks in an operational area. Network nodes, links , and communication s link types provide additional</w:t></w:r></w:p><w:p><w:r><w:rPr><w:rFonts w:ascii="Courier New" w:cs="Courier New" w:eastAsia="Courier New" w:hAnsi="Courier New"/><w:sz w:val="18"/><w:szCs w:val="18"/></w:rPr><w:t xml:space="preserve">information to form a b etter picture of the operational environment. Included is the threat network overlay</w:t></w:r></w:p><w:p><w:r><w:rPr><w:rFonts w:ascii="Courier New" w:cs="Courier New" w:eastAsia="Courier New" w:hAnsi="Courier New"/><w:sz w:val="18"/><w:szCs w:val="18"/></w:rPr><w:t xml:space="preserve">depicting network nodes used by enemies and adversaries. The graphic includes nodes located at known unit,</w:t></w:r></w:p><w:p><w:r><w:rPr><w:rFonts w:ascii="Courier New" w:cs="Courier New" w:eastAsia="Courier New" w:hAnsi="Courier New"/><w:sz w:val="18"/><w:szCs w:val="18"/></w:rPr><w:t xml:space="preserve">adversary and host nation locations as elements of physical infr astructure, and transmission paths as wired</w:t></w:r></w:p><w:p><w:r><w:rPr><w:rFonts w:ascii="Courier New" w:cs="Courier New" w:eastAsia="Courier New" w:hAnsi="Courier New"/><w:sz w:val="18"/><w:szCs w:val="18"/></w:rPr><w:t xml:space="preserve">or wireless links (through the EMS). Friendly units aid in situational understanding by identifying their</w:t></w:r></w:p><w:p><w:r><w:rPr><w:rFonts w:ascii="Courier New" w:cs="Courier New" w:eastAsia="Courier New" w:hAnsi="Courier New"/><w:sz w:val="18"/><w:szCs w:val="18"/></w:rPr><w:t xml:space="preserve">location relative to the enemy, adversary, and host nation nodes. Combining the operational view with the</w:t></w:r></w:p><w:p><w:r><w:rPr><w:rFonts w:ascii="Courier New" w:cs="Courier New" w:eastAsia="Courier New" w:hAnsi="Courier New"/><w:sz w:val="18"/><w:szCs w:val="18"/></w:rPr><w:t xml:space="preserve">network diagram aids in identifying key terrain in cyberspace.</w:t></w:r></w:p><w:p><w:r><w:rPr><w:rFonts w:ascii="Courier New" w:cs="Courier New" w:eastAsia="Courier New" w:hAnsi="Courier New"/><w:sz w:val="18"/><w:szCs w:val="18"/></w:rPr><w:t xml:space="preserve">Figure 1 -7. Operational area with network topology information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28</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1</w:t></w:r></w:p><w:p><w:r><w:rPr><w:rFonts w:ascii="Courier New" w:cs="Courier New" w:eastAsia="Courier New" w:hAnsi="Courier New"/><w:sz w:val="18"/><w:szCs w:val="18"/></w:rPr><w:t xml:space="preserve">1-18 FM 3-12  11 April 2017 1-75. In the context of traditional land operations, key terrain  is any locality, or area, the seizure or retention</w:t></w:r></w:p><w:p><w:r><w:rPr><w:rFonts w:ascii="Courier New" w:cs="Courier New" w:eastAsia="Courier New" w:hAnsi="Courier New"/><w:sz w:val="18"/><w:szCs w:val="18"/></w:rPr><w:t xml:space="preserve">of which affords a marked advantage to either combatant (JP 2-01.3). However, cyberspace operations uses</w:t></w:r></w:p><w:p><w:r><w:rPr><w:rFonts w:ascii="Courier New" w:cs="Courier New" w:eastAsia="Courier New" w:hAnsi="Courier New"/><w:sz w:val="18"/><w:szCs w:val="18"/></w:rPr><w:t xml:space="preserve">the concept of key terrain as a model to identify key aspects of the cyberspace domain. Identified key terrain</w:t></w:r></w:p><w:p><w:r><w:rPr><w:rFonts w:ascii="Courier New" w:cs="Courier New" w:eastAsia="Courier New" w:hAnsi="Courier New"/><w:sz w:val="18"/><w:szCs w:val="18"/></w:rPr><w:t xml:space="preserve">in cyberspace is subject to actions the controlling combatant (whether friendly, enemy, or adversary) deems</w:t></w:r></w:p><w:p><w:r><w:rPr><w:rFonts w:ascii="Courier New" w:cs="Courier New" w:eastAsia="Courier New" w:hAnsi="Courier New"/><w:sz w:val="18"/><w:szCs w:val="18"/></w:rPr><w:t xml:space="preserve">advantageous such as defending, exploiting, and attacking. References to key terrain correspond to nodes,</w:t></w:r></w:p><w:p><w:r><w:rPr><w:rFonts w:ascii="Courier New" w:cs="Courier New" w:eastAsia="Courier New" w:hAnsi="Courier New"/><w:sz w:val="18"/><w:szCs w:val="18"/></w:rPr><w:t xml:space="preserve">links, processes, or assets in cyberspace, whether part of the physical, logical, or cyber-persona layer. The</w:t></w:r></w:p><w:p><w:r><w:rPr><w:rFonts w:ascii="Courier New" w:cs="Courier New" w:eastAsia="Courier New" w:hAnsi="Courier New"/><w:sz w:val="18"/><w:szCs w:val="18"/></w:rPr><w:t xml:space="preserve">marked advantage of key terrain in cyberspace may be for intelligence, to support network connectivity, a</w:t></w:r></w:p><w:p><w:r><w:rPr><w:rFonts w:ascii="Courier New" w:cs="Courier New" w:eastAsia="Courier New" w:hAnsi="Courier New"/><w:sz w:val="18"/><w:szCs w:val="18"/></w:rPr><w:t xml:space="preserve">priority for defense, or to enable a key function or capability.</w:t></w:r></w:p><w:p><w:r><w:rPr><w:rFonts w:ascii="Courier New" w:cs="Courier New" w:eastAsia="Courier New" w:hAnsi="Courier New"/><w:sz w:val="18"/><w:szCs w:val="18"/></w:rPr><w:t xml:space="preserve">CYBERSPACE AND THE OPERATIONAL VARIABLES</w:t></w:r></w:p><w:p><w:r><w:rPr><w:rFonts w:ascii="Courier New" w:cs="Courier New" w:eastAsia="Courier New" w:hAnsi="Courier New"/><w:sz w:val="18"/><w:szCs w:val="18"/></w:rPr><w:t xml:space="preserve">1-76. Commanders and staffs continually analyze and describe the operational environment in terms of eight</w:t></w:r></w:p><w:p><w:r><w:rPr><w:rFonts w:ascii="Courier New" w:cs="Courier New" w:eastAsia="Courier New" w:hAnsi="Courier New"/><w:sz w:val="18"/><w:szCs w:val="18"/></w:rPr><w:t xml:space="preserve">interrelated operational variables: political, military, economic, social, information, infrastructure, physical</w:t></w:r></w:p><w:p><w:r><w:rPr><w:rFonts w:ascii="Courier New" w:cs="Courier New" w:eastAsia="Courier New" w:hAnsi="Courier New"/><w:sz w:val="18"/><w:szCs w:val="18"/></w:rPr><w:t xml:space="preserve">environment, and time. Each variable applied to an analysis of designated cyberspace can enable a more</w:t></w:r></w:p><w:p><w:r><w:rPr><w:rFonts w:ascii="Courier New" w:cs="Courier New" w:eastAsia="Courier New" w:hAnsi="Courier New"/><w:sz w:val="18"/><w:szCs w:val="18"/></w:rPr><w:t xml:space="preserve">comprehensive understanding of the operational environment. The analysis describes the planning,</w:t></w:r></w:p><w:p><w:r><w:rPr><w:rFonts w:ascii="Courier New" w:cs="Courier New" w:eastAsia="Courier New" w:hAnsi="Courier New"/><w:sz w:val="18"/><w:szCs w:val="18"/></w:rPr><w:t xml:space="preserve">preparation, execution, and assessment activities for both the wired and EMS portions cyberspace operations.</w:t></w:r></w:p><w:p><w:r><w:rPr><w:rFonts w:ascii="Courier New" w:cs="Courier New" w:eastAsia="Courier New" w:hAnsi="Courier New"/><w:sz w:val="18"/><w:szCs w:val="18"/></w:rPr><w:t xml:space="preserve">(See FM 6-0 for more information on operational variables.) The following are operational variable example</w:t></w:r></w:p><w:p><w:r><w:rPr><w:rFonts w:ascii="Courier New" w:cs="Courier New" w:eastAsia="Courier New" w:hAnsi="Courier New"/><w:sz w:val="18"/><w:szCs w:val="18"/></w:rPr><w:t xml:space="preserve">questions specific to networks and nodes —</w:t></w:r></w:p><w:p><w:r><w:rPr><w:rFonts w:ascii="Courier New" w:cs="Courier New" w:eastAsia="Courier New" w:hAnsi="Courier New"/><w:sz w:val="18"/><w:szCs w:val="18"/></w:rPr><w:t xml:space="preserve">Political . What networks and nodes require the most emphasis on security and defense to enable</w:t></w:r></w:p><w:p><w:r><w:rPr><w:rFonts w:ascii="Courier New" w:cs="Courier New" w:eastAsia="Courier New" w:hAnsi="Courier New"/><w:sz w:val="18"/><w:szCs w:val="18"/></w:rPr><w:t xml:space="preserve">the functioning of the government?</w:t></w:r></w:p><w:p><w:r><w:rPr><w:rFonts w:ascii="Courier New" w:cs="Courier New" w:eastAsia="Courier New" w:hAnsi="Courier New"/><w:sz w:val="18"/><w:szCs w:val="18"/></w:rPr><w:t xml:space="preserve">Military . Where are networks and nodes utilized by enemy and adversary actors to enable their</w:t></w:r></w:p><w:p><w:r><w:rPr><w:rFonts w:ascii="Courier New" w:cs="Courier New" w:eastAsia="Courier New" w:hAnsi="Courier New"/><w:sz w:val="18"/><w:szCs w:val="18"/></w:rPr><w:t xml:space="preserve">activities?</w:t></w:r></w:p><w:p><w:r><w:rPr><w:rFonts w:ascii="Courier New" w:cs="Courier New" w:eastAsia="Courier New" w:hAnsi="Courier New"/><w:sz w:val="18"/><w:szCs w:val="18"/></w:rPr><w:t xml:space="preserve">Economic . What networks and nodes require the most emphasis on security and defense to enable</w:t></w:r></w:p><w:p><w:r><w:rPr><w:rFonts w:ascii="Courier New" w:cs="Courier New" w:eastAsia="Courier New" w:hAnsi="Courier New"/><w:sz w:val="18"/><w:szCs w:val="18"/></w:rPr><w:t xml:space="preserve">commerce and other economic-related activities?</w:t></w:r></w:p><w:p><w:r><w:rPr><w:rFonts w:ascii="Courier New" w:cs="Courier New" w:eastAsia="Courier New" w:hAnsi="Courier New"/><w:sz w:val="18"/><w:szCs w:val="18"/></w:rPr><w:t xml:space="preserve">Social . What network nodes enable communication with the host nation population for the purpose</w:t></w:r></w:p><w:p><w:r><w:rPr><w:rFonts w:ascii="Courier New" w:cs="Courier New" w:eastAsia="Courier New" w:hAnsi="Courier New"/><w:sz w:val="18"/><w:szCs w:val="18"/></w:rPr><w:t xml:space="preserve">of providing information or protecting them from potential negative effects caused by military</w:t></w:r></w:p><w:p><w:r><w:rPr><w:rFonts w:ascii="Courier New" w:cs="Courier New" w:eastAsia="Courier New" w:hAnsi="Courier New"/><w:sz w:val="18"/><w:szCs w:val="18"/></w:rPr><w:t xml:space="preserve">operations in cyberspace?</w:t></w:r></w:p><w:p><w:r><w:rPr><w:rFonts w:ascii="Courier New" w:cs="Courier New" w:eastAsia="Courier New" w:hAnsi="Courier New"/><w:sz w:val="18"/><w:szCs w:val="18"/></w:rPr><w:t xml:space="preserve">Information . What is the nature of the data transiting cyberspace that influences or otherwise</w:t></w:r></w:p><w:p><w:r><w:rPr><w:rFonts w:ascii="Courier New" w:cs="Courier New" w:eastAsia="Courier New" w:hAnsi="Courier New"/><w:sz w:val="18"/><w:szCs w:val="18"/></w:rPr><w:t xml:space="preserve">affects military operations?</w:t></w:r></w:p><w:p><w:r><w:rPr><w:rFonts w:ascii="Courier New" w:cs="Courier New" w:eastAsia="Courier New" w:hAnsi="Courier New"/><w:sz w:val="18"/><w:szCs w:val="18"/></w:rPr><w:t xml:space="preserve">Infrastructure . What networks and nodes enable critical infrastructure and key resource</w:t></w:r></w:p><w:p><w:r><w:rPr><w:rFonts w:ascii="Courier New" w:cs="Courier New" w:eastAsia="Courier New" w:hAnsi="Courier New"/><w:sz w:val="18"/><w:szCs w:val="18"/></w:rPr><w:t xml:space="preserve">capabilities and supporting supervisory control and data acquisition systems?</w:t></w:r></w:p><w:p><w:r><w:rPr><w:rFonts w:ascii="Courier New" w:cs="Courier New" w:eastAsia="Courier New" w:hAnsi="Courier New"/><w:sz w:val="18"/><w:szCs w:val="18"/></w:rPr><w:t xml:space="preserve">Physical Environment . How are wireless networks affected by the electromagnetic environment</w:t></w:r></w:p><w:p><w:r><w:rPr><w:rFonts w:ascii="Courier New" w:cs="Courier New" w:eastAsia="Courier New" w:hAnsi="Courier New"/><w:sz w:val="18"/><w:szCs w:val="18"/></w:rPr><w:t xml:space="preserve">which includes terrain and weather?</w:t></w:r></w:p><w:p><w:r><w:rPr><w:rFonts w:ascii="Courier New" w:cs="Courier New" w:eastAsia="Courier New" w:hAnsi="Courier New"/><w:sz w:val="18"/><w:szCs w:val="18"/></w:rPr><w:t xml:space="preserve">Time . What are the optimal times to create effects to support the overarching mission?</w:t></w:r></w:p><w:p><w:r><w:rPr><w:rFonts w:ascii="Courier New" w:cs="Courier New" w:eastAsia="Courier New" w:hAnsi="Courier New"/><w:sz w:val="18"/><w:szCs w:val="18"/></w:rPr><w:t xml:space="preserve">CYBERSPACE AND THE MISSION VARIABLES</w:t></w:r></w:p><w:p><w:r><w:rPr><w:rFonts w:ascii="Courier New" w:cs="Courier New" w:eastAsia="Courier New" w:hAnsi="Courier New"/><w:sz w:val="18"/><w:szCs w:val="18"/></w:rPr><w:t xml:space="preserve">1-77. The analysis of mission variables specific to cyberspace operations enables Army forces to integrate</w:t></w:r></w:p><w:p><w:r><w:rPr><w:rFonts w:ascii="Courier New" w:cs="Courier New" w:eastAsia="Courier New" w:hAnsi="Courier New"/><w:sz w:val="18"/><w:szCs w:val="18"/></w:rPr><w:t xml:space="preserve">and synchronize cyberspace capabilities to support Army operations. Mission variables describe</w:t></w:r></w:p><w:p><w:r><w:rPr><w:rFonts w:ascii="Courier New" w:cs="Courier New" w:eastAsia="Courier New" w:hAnsi="Courier New"/><w:sz w:val="18"/><w:szCs w:val="18"/></w:rPr><w:t xml:space="preserve">characteristics of the area of operations. The mission variables are mission, enemy, terrain and weather,</w:t></w:r></w:p><w:p><w:r><w:rPr><w:rFonts w:ascii="Courier New" w:cs="Courier New" w:eastAsia="Courier New" w:hAnsi="Courier New"/><w:sz w:val="18"/><w:szCs w:val="18"/></w:rPr><w:t xml:space="preserve">troops and support available, time available, and civil considerations. (See ADRP 5-0 and FM 6-0 for more</w:t></w:r></w:p><w:p><w:r><w:rPr><w:rFonts w:ascii="Courier New" w:cs="Courier New" w:eastAsia="Courier New" w:hAnsi="Courier New"/><w:sz w:val="18"/><w:szCs w:val="18"/></w:rPr><w:t xml:space="preserve">information on mission variables.) For cyberspace operations, mission variables provide an integrating</w:t></w:r></w:p><w:p><w:r><w:rPr><w:rFonts w:ascii="Courier New" w:cs="Courier New" w:eastAsia="Courier New" w:hAnsi="Courier New"/><w:sz w:val="18"/><w:szCs w:val="18"/></w:rPr><w:t xml:space="preserve">framework upon which critical questions can be asked and answered throughout the operations process. The</w:t></w:r></w:p><w:p><w:r><w:rPr><w:rFonts w:ascii="Courier New" w:cs="Courier New" w:eastAsia="Courier New" w:hAnsi="Courier New"/><w:sz w:val="18"/><w:szCs w:val="18"/></w:rPr><w:t xml:space="preserve">questions may be specific to either the wired portion of cyberspace , the EMS, or both. The following is a list</w:t></w:r></w:p><w:p><w:r><w:rPr><w:rFonts w:ascii="Courier New" w:cs="Courier New" w:eastAsia="Courier New" w:hAnsi="Courier New"/><w:sz w:val="18"/><w:szCs w:val="18"/></w:rPr><w:t xml:space="preserve">of the mission variables example questions —</w:t></w:r></w:p><w:p><w:r><w:rPr><w:rFonts w:ascii="Courier New" w:cs="Courier New" w:eastAsia="Courier New" w:hAnsi="Courier New"/><w:sz w:val="18"/><w:szCs w:val="18"/></w:rPr><w:t xml:space="preserve">Mission . Where can we integrate elements of cyberspace operations to support the unit mission?</w:t></w:r></w:p><w:p><w:r><w:rPr><w:rFonts w:ascii="Courier New" w:cs="Courier New" w:eastAsia="Courier New" w:hAnsi="Courier New"/><w:sz w:val="18"/><w:szCs w:val="18"/></w:rPr><w:t xml:space="preserve">What essential tasks could be addressed by the creation of one or more effects by cyberspace</w:t></w:r></w:p><w:p><w:r><w:rPr><w:rFonts w:ascii="Courier New" w:cs="Courier New" w:eastAsia="Courier New" w:hAnsi="Courier New"/><w:sz w:val="18"/><w:szCs w:val="18"/></w:rPr><w:t xml:space="preserve">operations?</w:t></w:r></w:p><w:p><w:r><w:rPr><w:rFonts w:ascii="Courier New" w:cs="Courier New" w:eastAsia="Courier New" w:hAnsi="Courier New"/><w:sz w:val="18"/><w:szCs w:val="18"/></w:rPr><w:t xml:space="preserve">Enemy . How can we leverage information collection efforts regarding threat intentions,</w:t></w:r></w:p><w:p><w:r><w:rPr><w:rFonts w:ascii="Courier New" w:cs="Courier New" w:eastAsia="Courier New" w:hAnsi="Courier New"/><w:sz w:val="18"/><w:szCs w:val="18"/></w:rPr><w:t xml:space="preserve">capabilities, composition, and disposition in cyberspace? What enemy vulnerabilities can be</w:t></w:r></w:p><w:p><w:r><w:rPr><w:rFonts w:ascii="Courier New" w:cs="Courier New" w:eastAsia="Courier New" w:hAnsi="Courier New"/><w:sz w:val="18"/><w:szCs w:val="18"/></w:rPr><w:t xml:space="preserve">exploited by cyberspace capabilities?</w:t></w:r></w:p><w:p><w:r><w:rPr><w:rFonts w:ascii="Courier New" w:cs="Courier New" w:eastAsia="Courier New" w:hAnsi="Courier New"/><w:sz w:val="18"/><w:szCs w:val="18"/></w:rPr><w:t xml:space="preserve">Terrain and weather . What are the opportunities and risks associated with the employment of</w:t></w:r></w:p><w:p><w:r><w:rPr><w:rFonts w:ascii="Courier New" w:cs="Courier New" w:eastAsia="Courier New" w:hAnsi="Courier New"/><w:sz w:val="18"/><w:szCs w:val="18"/></w:rPr><w:t xml:space="preserve">cyberspace operations capabilities when terrain and weather may cause adverse impacts on</w:t></w:r></w:p><w:p><w:r><w:rPr><w:rFonts w:ascii="Courier New" w:cs="Courier New" w:eastAsia="Courier New" w:hAnsi="Courier New"/><w:sz w:val="18"/><w:szCs w:val="18"/></w:rPr><w:t xml:space="preserve">supporting information technology infrastructures?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29</w:t></w:r></w:p><w:p><w:r><w:rPr><w:rFonts w:ascii="Courier New" w:cs="Courier New" w:eastAsia="Courier New" w:hAnsi="Courier New"/><w:sz w:val="18"/><w:szCs w:val="18"/></w:rPr><w:t xml:space="preserve"></w:t></w:r></w:p><w:p><w:r><w:rPr><w:rFonts w:ascii="Courier New" w:cs="Courier New" w:eastAsia="Courier New" w:hAnsi="Courier New"/><w:sz w:val="18"/><w:szCs w:val="18"/></w:rPr><w:t xml:space="preserve">Cyberspace and Electronic Warfare Operations Fundamentals</w:t></w:r></w:p><w:p><w:r><w:rPr><w:rFonts w:ascii="Courier New" w:cs="Courier New" w:eastAsia="Courier New" w:hAnsi="Courier New"/><w:sz w:val="18"/><w:szCs w:val="18"/></w:rPr><w:t xml:space="preserve">11 April 2017  FM 3 -12 1-19  Troops and support available . What resources are available (internal and ex ternal) to integrate,</w:t></w:r></w:p><w:p><w:r><w:rPr><w:rFonts w:ascii="Courier New" w:cs="Courier New" w:eastAsia="Courier New" w:hAnsi="Courier New"/><w:sz w:val="18"/><w:szCs w:val="18"/></w:rPr><w:t xml:space="preserve">synchronize, and execute cyberspace operations? What is the process to request, receive, and</w:t></w:r></w:p><w:p><w:r><w:rPr><w:rFonts w:ascii="Courier New" w:cs="Courier New" w:eastAsia="Courier New" w:hAnsi="Courier New"/><w:sz w:val="18"/><w:szCs w:val="18"/></w:rPr><w:t xml:space="preserve">integrate these resources?</w:t></w:r></w:p><w:p><w:r><w:rPr><w:rFonts w:ascii="Courier New" w:cs="Courier New" w:eastAsia="Courier New" w:hAnsi="Courier New"/><w:sz w:val="18"/><w:szCs w:val="18"/></w:rPr><w:t xml:space="preserve"> Time available . How can we synchronize OCO and related desired effects with the scheme of</w:t></w:r></w:p><w:p><w:r><w:rPr><w:rFonts w:ascii="Courier New" w:cs="Courier New" w:eastAsia="Courier New" w:hAnsi="Courier New"/><w:sz w:val="18"/><w:szCs w:val="18"/></w:rPr><w:t xml:space="preserve">maneuver within the time  available for planning and execution?</w:t></w:r></w:p><w:p><w:r><w:rPr><w:rFonts w:ascii="Courier New" w:cs="Courier New" w:eastAsia="Courier New" w:hAnsi="Courier New"/><w:sz w:val="18"/><w:szCs w:val="18"/></w:rPr><w:t xml:space="preserve"> Civil considerations . How can we employ cyberspace operations without negative impacts on</w:t></w:r></w:p><w:p><w:r><w:rPr><w:rFonts w:ascii="Courier New" w:cs="Courier New" w:eastAsia="Courier New" w:hAnsi="Courier New"/><w:sz w:val="18"/><w:szCs w:val="18"/></w:rPr><w:t xml:space="preserve">noncombatants?</w:t></w:r></w:p><w:p><w:r><w:rPr><w:rFonts w:ascii="Courier New" w:cs="Courier New" w:eastAsia="Courier New" w:hAnsi="Courier New"/><w:sz w:val="18"/><w:szCs w:val="18"/></w:rPr><w:t xml:space="preserve">RISK IN CYBERSPACE</w:t></w:r></w:p><w:p><w:r><w:rPr><w:rFonts w:ascii="Courier New" w:cs="Courier New" w:eastAsia="Courier New" w:hAnsi="Courier New"/><w:sz w:val="18"/><w:szCs w:val="18"/></w:rPr><w:t xml:space="preserve">1-78. Risk is inherent in all military operations. When commanders accept risk they create opportunities to</w:t></w:r></w:p><w:p><w:r><w:rPr><w:rFonts w:ascii="Courier New" w:cs="Courier New" w:eastAsia="Courier New" w:hAnsi="Courier New"/><w:sz w:val="18"/><w:szCs w:val="18"/></w:rPr><w:t xml:space="preserve">seize, retain, and exploit the initiative and achieve decisive results. The willingness to incur risk is often the</w:t></w:r></w:p><w:p><w:r><w:rPr><w:rFonts w:ascii="Courier New" w:cs="Courier New" w:eastAsia="Courier New" w:hAnsi="Courier New"/><w:sz w:val="18"/><w:szCs w:val="18"/></w:rPr><w:t xml:space="preserve">key to exposing enemy and adversary weaknesses considered beyond friendly reach (ADRP 3 -0).</w:t></w:r></w:p><w:p><w:r><w:rPr><w:rFonts w:ascii="Courier New" w:cs="Courier New" w:eastAsia="Courier New" w:hAnsi="Courier New"/><w:sz w:val="18"/><w:szCs w:val="18"/></w:rPr><w:t xml:space="preserve">Commanders asse ss and mitigate risk continuously throughout the operations process. Many of the risks to</w:t></w:r></w:p><w:p><w:r><w:rPr><w:rFonts w:ascii="Courier New" w:cs="Courier New" w:eastAsia="Courier New" w:hAnsi="Courier New"/><w:sz w:val="18"/><w:szCs w:val="18"/></w:rPr><w:t xml:space="preserve">the DODIN and the Army’s contribution to cyberspace come from enemies, adversaries, and insiders. Some</w:t></w:r></w:p><w:p><w:r><w:rPr><w:rFonts w:ascii="Courier New" w:cs="Courier New" w:eastAsia="Courier New" w:hAnsi="Courier New"/><w:sz w:val="18"/><w:szCs w:val="18"/></w:rPr><w:t xml:space="preserve">threats are well equipped and well trained while some are novic es using readily available and relatively</w:t></w:r></w:p><w:p><w:r><w:rPr><w:rFonts w:ascii="Courier New" w:cs="Courier New" w:eastAsia="Courier New" w:hAnsi="Courier New"/><w:sz w:val="18"/><w:szCs w:val="18"/></w:rPr><w:t xml:space="preserve">inexpensive equipment and software. Army users of the DODIN are trained  on cybersecurity, focusing on</w:t></w:r></w:p><w:p><w:r><w:rPr><w:rFonts w:ascii="Courier New" w:cs="Courier New" w:eastAsia="Courier New" w:hAnsi="Courier New"/><w:sz w:val="18"/><w:szCs w:val="18"/></w:rPr><w:t xml:space="preserve">safe use of information technology and  to recognize how threats operate to help mitigate risks.</w:t></w:r></w:p><w:p><w:r><w:rPr><w:rFonts w:ascii="Courier New" w:cs="Courier New" w:eastAsia="Courier New" w:hAnsi="Courier New"/><w:sz w:val="18"/><w:szCs w:val="18"/></w:rPr><w:t xml:space="preserve">1-79. Risk management is the Army’s primary decision -making process for identifying hazards and</w:t></w:r></w:p><w:p><w:r><w:rPr><w:rFonts w:ascii="Courier New" w:cs="Courier New" w:eastAsia="Courier New" w:hAnsi="Courier New"/><w:sz w:val="18"/><w:szCs w:val="18"/></w:rPr><w:t xml:space="preserve">controlling risks. Using this process, operational effectiveness and the probability of mission accomplishment</w:t></w:r></w:p><w:p><w:r><w:rPr><w:rFonts w:ascii="Courier New" w:cs="Courier New" w:eastAsia="Courier New" w:hAnsi="Courier New"/><w:sz w:val="18"/><w:szCs w:val="18"/></w:rPr><w:t xml:space="preserve">increases. This provides a way of identifying hazards, assessing them, and managing the associated risk. The</w:t></w:r></w:p><w:p><w:r><w:rPr><w:rFonts w:ascii="Courier New" w:cs="Courier New" w:eastAsia="Courier New" w:hAnsi="Courier New"/><w:sz w:val="18"/><w:szCs w:val="18"/></w:rPr><w:t xml:space="preserve">process applies to all types of operations, tasks, and activities including cyberspace operations. The factors</w:t></w:r></w:p><w:p><w:r><w:rPr><w:rFonts w:ascii="Courier New" w:cs="Courier New" w:eastAsia="Courier New" w:hAnsi="Courier New"/><w:sz w:val="18"/><w:szCs w:val="18"/></w:rPr><w:t xml:space="preserve">of mission, enemy, terrain and weather, troops and support available, time available, and civil  considerati ons</w:t></w:r></w:p><w:p><w:r><w:rPr><w:rFonts w:ascii="Courier New" w:cs="Courier New" w:eastAsia="Courier New" w:hAnsi="Courier New"/><w:sz w:val="18"/><w:szCs w:val="18"/></w:rPr><w:t xml:space="preserve">provide a standardized methodology for addressing both threat and hazard based risk. Risks associated with</w:t></w:r></w:p><w:p><w:r><w:rPr><w:rFonts w:ascii="Courier New" w:cs="Courier New" w:eastAsia="Courier New" w:hAnsi="Courier New"/><w:sz w:val="18"/><w:szCs w:val="18"/></w:rPr><w:t xml:space="preserve">cyberspace operations fall into four major categories —</w:t></w:r></w:p><w:p><w:r><w:rPr><w:rFonts w:ascii="Courier New" w:cs="Courier New" w:eastAsia="Courier New" w:hAnsi="Courier New"/><w:sz w:val="18"/><w:szCs w:val="18"/></w:rPr><w:t xml:space="preserve"> Operational risks.</w:t></w:r></w:p><w:p><w:r><w:rPr><w:rFonts w:ascii="Courier New" w:cs="Courier New" w:eastAsia="Courier New" w:hAnsi="Courier New"/><w:sz w:val="18"/><w:szCs w:val="18"/></w:rPr><w:t xml:space="preserve"> Technical risks.</w:t></w:r></w:p><w:p><w:r><w:rPr><w:rFonts w:ascii="Courier New" w:cs="Courier New" w:eastAsia="Courier New" w:hAnsi="Courier New"/><w:sz w:val="18"/><w:szCs w:val="18"/></w:rPr><w:t xml:space="preserve"> Policy risks.</w:t></w:r></w:p><w:p><w:r><w:rPr><w:rFonts w:ascii="Courier New" w:cs="Courier New" w:eastAsia="Courier New" w:hAnsi="Courier New"/><w:sz w:val="18"/><w:szCs w:val="18"/></w:rPr><w:t xml:space="preserve"> Operations security risks.</w:t></w:r></w:p><w:p><w:r><w:rPr><w:rFonts w:ascii="Courier New" w:cs="Courier New" w:eastAsia="Courier New" w:hAnsi="Courier New"/><w:sz w:val="18"/><w:szCs w:val="18"/></w:rPr><w:t xml:space="preserve">Note . See ATP  5-19 for more on risk management.</w:t></w:r></w:p><w:p><w:r><w:rPr><w:rFonts w:ascii="Courier New" w:cs="Courier New" w:eastAsia="Courier New" w:hAnsi="Courier New"/><w:sz w:val="18"/><w:szCs w:val="18"/></w:rPr><w:t xml:space="preserve">OPERATIONAL RISKS</w:t></w:r></w:p><w:p><w:r><w:rPr><w:rFonts w:ascii="Courier New" w:cs="Courier New" w:eastAsia="Courier New" w:hAnsi="Courier New"/><w:sz w:val="18"/><w:szCs w:val="18"/></w:rPr><w:t xml:space="preserve">1-80. Operational risk s pertain to consequences that cyber space  threats pose to mission effectiveness.</w:t></w:r></w:p><w:p><w:r><w:rPr><w:rFonts w:ascii="Courier New" w:cs="Courier New" w:eastAsia="Courier New" w:hAnsi="Courier New"/><w:sz w:val="18"/><w:szCs w:val="18"/></w:rPr><w:t xml:space="preserve">Operational consequences are the measure of cyberspace attack effectiveness. Cyb erspace intrusions or</w:t></w:r></w:p><w:p><w:r><w:rPr><w:rFonts w:ascii="Courier New" w:cs="Courier New" w:eastAsia="Courier New" w:hAnsi="Courier New"/><w:sz w:val="18"/><w:szCs w:val="18"/></w:rPr><w:t xml:space="preserve">attacks can compromise technical networks, systems, and data ; which can result in operational consequences</w:t></w:r></w:p><w:p><w:r><w:rPr><w:rFonts w:ascii="Courier New" w:cs="Courier New" w:eastAsia="Courier New" w:hAnsi="Courier New"/><w:sz w:val="18"/><w:szCs w:val="18"/></w:rPr><w:t xml:space="preserve">such as injury or death of personnel, damage to or loss of equipment or property, degradation of capabilities,</w:t></w:r></w:p><w:p><w:r><w:rPr><w:rFonts w:ascii="Courier New" w:cs="Courier New" w:eastAsia="Courier New" w:hAnsi="Courier New"/><w:sz w:val="18"/><w:szCs w:val="18"/></w:rPr><w:t xml:space="preserve">mission degradat ion, or even mission failure. Exfiltration of data from Army networks by the enemy can</w:t></w:r></w:p><w:p><w:r><w:rPr><w:rFonts w:ascii="Courier New" w:cs="Courier New" w:eastAsia="Courier New" w:hAnsi="Courier New"/><w:sz w:val="18"/><w:szCs w:val="18"/></w:rPr><w:t xml:space="preserve">undermine the element of surprise and result in an ambush. Enemy or adversary forces may conduct</w:t></w:r></w:p><w:p><w:r><w:rPr><w:rFonts w:ascii="Courier New" w:cs="Courier New" w:eastAsia="Courier New" w:hAnsi="Courier New"/><w:sz w:val="18"/><w:szCs w:val="18"/></w:rPr><w:t xml:space="preserve">cyberspace and EMS attacks to exposed friendly networks and capabilities , compromising future cyberspace</w:t></w:r></w:p><w:p><w:r><w:rPr><w:rFonts w:ascii="Courier New" w:cs="Courier New" w:eastAsia="Courier New" w:hAnsi="Courier New"/><w:sz w:val="18"/><w:szCs w:val="18"/></w:rPr><w:t xml:space="preserve">attack s and cyberspace exploitation missions.</w:t></w:r></w:p><w:p><w:r><w:rPr><w:rFonts w:ascii="Courier New" w:cs="Courier New" w:eastAsia="Courier New" w:hAnsi="Courier New"/><w:sz w:val="18"/><w:szCs w:val="18"/></w:rPr><w:t xml:space="preserve">TECHNICAL RISKS</w:t></w:r></w:p><w:p><w:r><w:rPr><w:rFonts w:ascii="Courier New" w:cs="Courier New" w:eastAsia="Courier New" w:hAnsi="Courier New"/><w:sz w:val="18"/><w:szCs w:val="18"/></w:rPr><w:t xml:space="preserve">1-81. Technical risks  are exploitable weaknesses in Army networks and systems. Nearly every technical</w:t></w:r></w:p><w:p><w:r><w:rPr><w:rFonts w:ascii="Courier New" w:cs="Courier New" w:eastAsia="Courier New" w:hAnsi="Courier New"/><w:sz w:val="18"/><w:szCs w:val="18"/></w:rPr><w:t xml:space="preserve">system within the Army is networked, creating shared vulnerabilities. These potentially vulnerable networked</w:t></w:r></w:p><w:p><w:r><w:rPr><w:rFonts w:ascii="Courier New" w:cs="Courier New" w:eastAsia="Courier New" w:hAnsi="Courier New"/><w:sz w:val="18"/><w:szCs w:val="18"/></w:rPr><w:t xml:space="preserve">systems and components directly impact the Army&apos;s ability to proje ct military power and support the mission.</w:t></w:r></w:p><w:p><w:r><w:rPr><w:rFonts w:ascii="Courier New" w:cs="Courier New" w:eastAsia="Courier New" w:hAnsi="Courier New"/><w:sz w:val="18"/><w:szCs w:val="18"/></w:rPr><w:t xml:space="preserve">DCO and cybersecurity measures mitigate risks and defend against the threats from taking advantage of the</w:t></w:r></w:p><w:p><w:r><w:rPr><w:rFonts w:ascii="Courier New" w:cs="Courier New" w:eastAsia="Courier New" w:hAnsi="Courier New"/><w:sz w:val="18"/><w:szCs w:val="18"/></w:rPr><w:t xml:space="preserve">technical vulnerabilities. Robust systems engineering, supply chain risk management, security,</w:t></w:r></w:p><w:p><w:r><w:rPr><w:rFonts w:ascii="Courier New" w:cs="Courier New" w:eastAsia="Courier New" w:hAnsi="Courier New"/><w:sz w:val="18"/><w:szCs w:val="18"/></w:rPr><w:t xml:space="preserve">counterintel ligence, intelligence, hardware and software assurance, and information systems security</w:t></w:r></w:p><w:p><w:r><w:rPr><w:rFonts w:ascii="Courier New" w:cs="Courier New" w:eastAsia="Courier New" w:hAnsi="Courier New"/><w:sz w:val="18"/><w:szCs w:val="18"/></w:rPr><w:t xml:space="preserve">engineering disciplines enable the Army to manage technical risk to system integrity and trust.  Friendly</w:t></w:r></w:p><w:p><w:r><w:rPr><w:rFonts w:ascii="Courier New" w:cs="Courier New" w:eastAsia="Courier New" w:hAnsi="Courier New"/><w:sz w:val="18"/><w:szCs w:val="18"/></w:rPr><w:t xml:space="preserve">forces examine the technical risks when conducting cyberspace attacks to avoid making friendly networks</w:t></w:r></w:p><w:p><w:r><w:rPr><w:rFonts w:ascii="Courier New" w:cs="Courier New" w:eastAsia="Courier New" w:hAnsi="Courier New"/><w:sz w:val="18"/><w:szCs w:val="18"/></w:rPr><w:t xml:space="preserve">vulnerable to enemy cyberspace counterattacks. The Army uses a defense -in-depth approach, utilizing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30</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1</w:t></w:r></w:p><w:p><w:r><w:rPr><w:rFonts w:ascii="Courier New" w:cs="Courier New" w:eastAsia="Courier New" w:hAnsi="Courier New"/><w:sz w:val="18"/><w:szCs w:val="18"/></w:rPr><w:t xml:space="preserve">1-20 FM 3-12  11 April 2017 software; such as anti-virus and anti-malware programs, monitoring hardware and software, network sensors ,</w:t></w:r></w:p><w:p><w:r><w:rPr><w:rFonts w:ascii="Courier New" w:cs="Courier New" w:eastAsia="Courier New" w:hAnsi="Courier New"/><w:sz w:val="18"/><w:szCs w:val="18"/></w:rPr><w:t xml:space="preserve">intrusion prevention, and physical security to mitigate technical risks. These are effective when all elements</w:t></w:r></w:p><w:p><w:r><w:rPr><w:rFonts w:ascii="Courier New" w:cs="Courier New" w:eastAsia="Courier New" w:hAnsi="Courier New"/><w:sz w:val="18"/><w:szCs w:val="18"/></w:rPr><w:t xml:space="preserve">are implemented and updated regularly.</w:t></w:r></w:p><w:p><w:r><w:rPr><w:rFonts w:ascii="Courier New" w:cs="Courier New" w:eastAsia="Courier New" w:hAnsi="Courier New"/><w:sz w:val="18"/><w:szCs w:val="18"/></w:rPr><w:t xml:space="preserve">POLICY RISKS</w:t></w:r></w:p><w:p><w:r><w:rPr><w:rFonts w:ascii="Courier New" w:cs="Courier New" w:eastAsia="Courier New" w:hAnsi="Courier New"/><w:sz w:val="18"/><w:szCs w:val="18"/></w:rPr><w:t xml:space="preserve">1-82. Policy risk pertains to authorities, legal guidance, and international law. Policies address cyberspace</w:t></w:r></w:p><w:p><w:r><w:rPr><w:rFonts w:ascii="Courier New" w:cs="Courier New" w:eastAsia="Courier New" w:hAnsi="Courier New"/><w:sz w:val="18"/><w:szCs w:val="18"/></w:rPr><w:t xml:space="preserve">boundaries, authorities, and responsibilities. Commanders and decision makers must perform risk</w:t></w:r></w:p><w:p><w:r><w:rPr><w:rFonts w:ascii="Courier New" w:cs="Courier New" w:eastAsia="Courier New" w:hAnsi="Courier New"/><w:sz w:val="18"/><w:szCs w:val="18"/></w:rPr><w:t xml:space="preserve">assessments and consider known probable cascading and collateral effects due to overlapping interests</w:t></w:r></w:p><w:p><w:r><w:rPr><w:rFonts w:ascii="Courier New" w:cs="Courier New" w:eastAsia="Courier New" w:hAnsi="Courier New"/><w:sz w:val="18"/><w:szCs w:val="18"/></w:rPr><w:t xml:space="preserve">between military, civil, government, private, and corporate activities on shared networks in cyberspace.</w:t></w:r></w:p><w:p><w:r><w:rPr><w:rFonts w:ascii="Courier New" w:cs="Courier New" w:eastAsia="Courier New" w:hAnsi="Courier New"/><w:sz w:val="18"/><w:szCs w:val="18"/></w:rPr><w:t xml:space="preserve">Policies, the United States Code (USC), Uniform Code of Military Justice, regulations, publications,</w:t></w:r></w:p><w:p><w:r><w:rPr><w:rFonts w:ascii="Courier New" w:cs="Courier New" w:eastAsia="Courier New" w:hAnsi="Courier New"/><w:sz w:val="18"/><w:szCs w:val="18"/></w:rPr><w:t xml:space="preserve">operation orders, and standard operating procedures all constitute a body of governance for making decisions</w:t></w:r></w:p><w:p><w:r><w:rPr><w:rFonts w:ascii="Courier New" w:cs="Courier New" w:eastAsia="Courier New" w:hAnsi="Courier New"/><w:sz w:val="18"/><w:szCs w:val="18"/></w:rPr><w:t xml:space="preserve">about activities in cyberspace.</w:t></w:r></w:p><w:p><w:r><w:rPr><w:rFonts w:ascii="Courier New" w:cs="Courier New" w:eastAsia="Courier New" w:hAnsi="Courier New"/><w:sz w:val="18"/><w:szCs w:val="18"/></w:rPr><w:t xml:space="preserve">1-83. Risk occurs where policy fails to address operational necessity. For example, due to policy concerns,</w:t></w:r></w:p><w:p><w:r><w:rPr><w:rFonts w:ascii="Courier New" w:cs="Courier New" w:eastAsia="Courier New" w:hAnsi="Courier New"/><w:sz w:val="18"/><w:szCs w:val="18"/></w:rPr><w:t xml:space="preserve">an execution order or applicable rules of engagement may limit cyberspace operations to only those</w:t></w:r></w:p><w:p><w:r><w:rPr><w:rFonts w:ascii="Courier New" w:cs="Courier New" w:eastAsia="Courier New" w:hAnsi="Courier New"/><w:sz w:val="18"/><w:szCs w:val="18"/></w:rPr><w:t xml:space="preserve">operations that result in no or low levels of collateral effects. A collateral effects analysis to meet policy</w:t></w:r></w:p><w:p><w:r><w:rPr><w:rFonts w:ascii="Courier New" w:cs="Courier New" w:eastAsia="Courier New" w:hAnsi="Courier New"/><w:sz w:val="18"/><w:szCs w:val="18"/></w:rPr><w:t xml:space="preserve">limits is distinct from the proportionality and necessity analysis required by the law of war. Even if a proposed</w:t></w:r></w:p><w:p><w:r><w:rPr><w:rFonts w:ascii="Courier New" w:cs="Courier New" w:eastAsia="Courier New" w:hAnsi="Courier New"/><w:sz w:val="18"/><w:szCs w:val="18"/></w:rPr><w:t xml:space="preserve">cyberspace operation is permissible after a collateral effects analysis, the proposed cyberspace operation must</w:t></w:r></w:p><w:p><w:r><w:rPr><w:rFonts w:ascii="Courier New" w:cs="Courier New" w:eastAsia="Courier New" w:hAnsi="Courier New"/><w:sz w:val="18"/><w:szCs w:val="18"/></w:rPr><w:t xml:space="preserve">determine a legitimate military objective also be permissible under the law of war.</w:t></w:r></w:p><w:p><w:r><w:rPr><w:rFonts w:ascii="Courier New" w:cs="Courier New" w:eastAsia="Courier New" w:hAnsi="Courier New"/><w:sz w:val="18"/><w:szCs w:val="18"/></w:rPr><w:t xml:space="preserve">1-84. Policy risk applies to risk management under civil or legal considerations. An OCO mission requested</w:t></w:r></w:p><w:p><w:r><w:rPr><w:rFonts w:ascii="Courier New" w:cs="Courier New" w:eastAsia="Courier New" w:hAnsi="Courier New"/><w:sz w:val="18"/><w:szCs w:val="18"/></w:rPr><w:t xml:space="preserve">by an Army unit may pose risk to host nation civilians and noncombatants in an operational environment</w:t></w:r></w:p><w:p><w:r><w:rPr><w:rFonts w:ascii="Courier New" w:cs="Courier New" w:eastAsia="Courier New" w:hAnsi="Courier New"/><w:sz w:val="18"/><w:szCs w:val="18"/></w:rPr><w:t xml:space="preserve">where a standing objective is to minimize collateral damage. During the course of a mission, it may be in the</w:t></w:r></w:p><w:p><w:r><w:rPr><w:rFonts w:ascii="Courier New" w:cs="Courier New" w:eastAsia="Courier New" w:hAnsi="Courier New"/><w:sz w:val="18"/><w:szCs w:val="18"/></w:rPr><w:t xml:space="preserve">Army&apos;s best interest for host nation populations to be able to perform day- to-day activities. Interruptions of</w:t></w:r></w:p><w:p><w:r><w:rPr><w:rFonts w:ascii="Courier New" w:cs="Courier New" w:eastAsia="Courier New" w:hAnsi="Courier New"/><w:sz w:val="18"/><w:szCs w:val="18"/></w:rPr><w:t xml:space="preserve">civil networks may present hazards to Army networks and pose dangers to Army forces because of social</w:t></w:r></w:p><w:p><w:r><w:rPr><w:rFonts w:ascii="Courier New" w:cs="Courier New" w:eastAsia="Courier New" w:hAnsi="Courier New"/><w:sz w:val="18"/><w:szCs w:val="18"/></w:rPr><w:t xml:space="preserve">impacts that lead to riots, criminal activity, and the emergence of insurgent opportunists seeking to exploit</w:t></w:r></w:p><w:p><w:r><w:rPr><w:rFonts w:ascii="Courier New" w:cs="Courier New" w:eastAsia="Courier New" w:hAnsi="Courier New"/><w:sz w:val="18"/><w:szCs w:val="18"/></w:rPr><w:t xml:space="preserve">civil unrest.</w:t></w:r></w:p><w:p><w:r><w:rPr><w:rFonts w:ascii="Courier New" w:cs="Courier New" w:eastAsia="Courier New" w:hAnsi="Courier New"/><w:sz w:val="18"/><w:szCs w:val="18"/></w:rPr><w:t xml:space="preserve">OPERATIONS SECURITY RISKS</w:t></w:r></w:p><w:p><w:r><w:rPr><w:rFonts w:ascii="Courier New" w:cs="Courier New" w:eastAsia="Courier New" w:hAnsi="Courier New"/><w:sz w:val="18"/><w:szCs w:val="18"/></w:rPr><w:t xml:space="preserve">1-85. Cyberspace provides a venue for operations security risks. The Army depends on security programs</w:t></w:r></w:p><w:p><w:r><w:rPr><w:rFonts w:ascii="Courier New" w:cs="Courier New" w:eastAsia="Courier New" w:hAnsi="Courier New"/><w:sz w:val="18"/><w:szCs w:val="18"/></w:rPr><w:t xml:space="preserve">and cybersecurity training to mitigate the operations security risks. Commanders emphasize and establish</w:t></w:r></w:p><w:p><w:r><w:rPr><w:rFonts w:ascii="Courier New" w:cs="Courier New" w:eastAsia="Courier New" w:hAnsi="Courier New"/><w:sz w:val="18"/><w:szCs w:val="18"/></w:rPr><w:t xml:space="preserve">operations security programs to mitigate the risks. Operations security measures include actions and</w:t></w:r></w:p><w:p><w:r><w:rPr><w:rFonts w:ascii="Courier New" w:cs="Courier New" w:eastAsia="Courier New" w:hAnsi="Courier New"/><w:sz w:val="18"/><w:szCs w:val="18"/></w:rPr><w:t xml:space="preserve">information on the DODIN and non-DODIN information systems and networks. All personnel are</w:t></w:r></w:p><w:p><w:r><w:rPr><w:rFonts w:ascii="Courier New" w:cs="Courier New" w:eastAsia="Courier New" w:hAnsi="Courier New"/><w:sz w:val="18"/><w:szCs w:val="18"/></w:rPr><w:t xml:space="preserve">responsible for protecting sensitive and critical information. (See AR 530-1 for information about operations</w:t></w:r></w:p><w:p><w:r><w:rPr><w:rFonts w:ascii="Courier New" w:cs="Courier New" w:eastAsia="Courier New" w:hAnsi="Courier New"/><w:sz w:val="18"/><w:szCs w:val="18"/></w:rPr><w:t xml:space="preserve">security.)</w:t></w:r></w:p><w:p><w:r><w:rPr><w:rFonts w:ascii="Courier New" w:cs="Courier New" w:eastAsia="Courier New" w:hAnsi="Courier New"/><w:sz w:val="18"/><w:szCs w:val="18"/></w:rPr><w:t xml:space="preserve">Note . See AR 530-1 for information about operations security.</w:t></w:r></w:p><w:p><w:r><w:rPr><w:rFonts w:ascii="Courier New" w:cs="Courier New" w:eastAsia="Courier New" w:hAnsi="Courier New"/><w:sz w:val="18"/><w:szCs w:val="18"/></w:rPr><w:t xml:space="preserve">THREATS IN CYBERSPACE</w:t></w:r></w:p><w:p><w:r><w:rPr><w:rFonts w:ascii="Courier New" w:cs="Courier New" w:eastAsia="Courier New" w:hAnsi="Courier New"/><w:sz w:val="18"/><w:szCs w:val="18"/></w:rPr><w:t xml:space="preserve">1-86. The Army faces multiple, simultaneous, and continuous threats in cyberspace. A threat  is any</w:t></w:r></w:p><w:p><w:r><w:rPr><w:rFonts w:ascii="Courier New" w:cs="Courier New" w:eastAsia="Courier New" w:hAnsi="Courier New"/><w:sz w:val="18"/><w:szCs w:val="18"/></w:rPr><w:t xml:space="preserve">combination of actors, entities, or forces that have the capability and intent to harm the United States forces,</w:t></w:r></w:p><w:p><w:r><w:rPr><w:rFonts w:ascii="Courier New" w:cs="Courier New" w:eastAsia="Courier New" w:hAnsi="Courier New"/><w:sz w:val="18"/><w:szCs w:val="18"/></w:rPr><w:t xml:space="preserve">United States national interests, or the homeland (ADRP 3- 0). Threats include state and non-state actors,</w:t></w:r></w:p><w:p><w:r><w:rPr><w:rFonts w:ascii="Courier New" w:cs="Courier New" w:eastAsia="Courier New" w:hAnsi="Courier New"/><w:sz w:val="18"/><w:szCs w:val="18"/></w:rPr><w:t xml:space="preserve">criminals, insider threats, and the unwitting individuals who intend no malice. These diverse threats have</w:t></w:r></w:p><w:p><w:r><w:rPr><w:rFonts w:ascii="Courier New" w:cs="Courier New" w:eastAsia="Courier New" w:hAnsi="Courier New"/><w:sz w:val="18"/><w:szCs w:val="18"/></w:rPr><w:t xml:space="preserve">disparate agendas, alliances, and range of capabilities. Enemies and adversaries employ regular and irregular</w:t></w:r></w:p><w:p><w:r><w:rPr><w:rFonts w:ascii="Courier New" w:cs="Courier New" w:eastAsia="Courier New" w:hAnsi="Courier New"/><w:sz w:val="18"/><w:szCs w:val="18"/></w:rPr><w:t xml:space="preserve">forces and use an ever-changing variety of conventional and unconventional tactics. Risks from insiders may</w:t></w:r></w:p><w:p><w:r><w:rPr><w:rFonts w:ascii="Courier New" w:cs="Courier New" w:eastAsia="Courier New" w:hAnsi="Courier New"/><w:sz w:val="18"/><w:szCs w:val="18"/></w:rPr><w:t xml:space="preserve">be malicious or cause damage unintentionally. Insider risks include non-compliance of policies and</w:t></w:r></w:p><w:p><w:r><w:rPr><w:rFonts w:ascii="Courier New" w:cs="Courier New" w:eastAsia="Courier New" w:hAnsi="Courier New"/><w:sz w:val="18"/><w:szCs w:val="18"/></w:rPr><w:t xml:space="preserve">regulations, causing vulnerabilities on the network. Table 1- 1 on page 1-21 lists sample threat capabilities</w:t></w:r></w:p><w:p><w:r><w:rPr><w:rFonts w:ascii="Courier New" w:cs="Courier New" w:eastAsia="Courier New" w:hAnsi="Courier New"/><w:sz w:val="18"/><w:szCs w:val="18"/></w:rPr><w:t xml:space="preserve">with examples of methods, indicators, and first order effects.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31</w:t></w:r></w:p><w:p><w:r><w:rPr><w:rFonts w:ascii="Courier New" w:cs="Courier New" w:eastAsia="Courier New" w:hAnsi="Courier New"/><w:sz w:val="18"/><w:szCs w:val="18"/></w:rPr><w:t xml:space="preserve"></w:t></w:r></w:p><w:p><w:r><w:rPr><w:rFonts w:ascii="Courier New" w:cs="Courier New" w:eastAsia="Courier New" w:hAnsi="Courier New"/><w:sz w:val="18"/><w:szCs w:val="18"/></w:rPr><w:t xml:space="preserve">Cyberspace and Electronic Warfare Operations Fundamentals</w:t></w:r></w:p><w:p><w:r><w:rPr><w:rFonts w:ascii="Courier New" w:cs="Courier New" w:eastAsia="Courier New" w:hAnsi="Courier New"/><w:sz w:val="18"/><w:szCs w:val="18"/></w:rPr><w:t xml:space="preserve">11 April 2017  FM 3 -12 1-21 Table 1 -1. Sample cyberspace  and electronic warfare  threat capabilities</w:t></w:r></w:p><w:p><w:r><w:rPr><w:rFonts w:ascii="Courier New" w:cs="Courier New" w:eastAsia="Courier New" w:hAnsi="Courier New"/><w:sz w:val="18"/><w:szCs w:val="18"/></w:rPr><w:t xml:space="preserve">Capability  Methods  Indicators  First -order effects</w:t></w:r></w:p><w:p><w:r><w:rPr><w:rFonts w:ascii="Courier New" w:cs="Courier New" w:eastAsia="Courier New" w:hAnsi="Courier New"/><w:sz w:val="18"/><w:szCs w:val="18"/></w:rPr><w:t xml:space="preserve">Denial of service</w:t></w:r></w:p><w:p><w:r><w:rPr><w:rFonts w:ascii="Courier New" w:cs="Courier New" w:eastAsia="Courier New" w:hAnsi="Courier New"/><w:sz w:val="18"/><w:szCs w:val="18"/></w:rPr><w:t xml:space="preserve">attack  Overwhelming a web</w:t></w:r></w:p><w:p><w:r><w:rPr><w:rFonts w:ascii="Courier New" w:cs="Courier New" w:eastAsia="Courier New" w:hAnsi="Courier New"/><w:sz w:val="18"/><w:szCs w:val="18"/></w:rPr><w:t xml:space="preserve">service, server, or</w:t></w:r></w:p><w:p><w:r><w:rPr><w:rFonts w:ascii="Courier New" w:cs="Courier New" w:eastAsia="Courier New" w:hAnsi="Courier New"/><w:sz w:val="18"/><w:szCs w:val="18"/></w:rPr><w:t xml:space="preserve">other network node</w:t></w:r></w:p><w:p><w:r><w:rPr><w:rFonts w:ascii="Courier New" w:cs="Courier New" w:eastAsia="Courier New" w:hAnsi="Courier New"/><w:sz w:val="18"/><w:szCs w:val="18"/></w:rPr><w:t xml:space="preserve">with traffic to</w:t></w:r></w:p><w:p><w:r><w:rPr><w:rFonts w:ascii="Courier New" w:cs="Courier New" w:eastAsia="Courier New" w:hAnsi="Courier New"/><w:sz w:val="18"/><w:szCs w:val="18"/></w:rPr><w:t xml:space="preserve">consume resources</w:t></w:r></w:p><w:p><w:r><w:rPr><w:rFonts w:ascii="Courier New" w:cs="Courier New" w:eastAsia="Courier New" w:hAnsi="Courier New"/><w:sz w:val="18"/><w:szCs w:val="18"/></w:rPr><w:t xml:space="preserve">preventing legitimate</w:t></w:r></w:p><w:p><w:r><w:rPr><w:rFonts w:ascii="Courier New" w:cs="Courier New" w:eastAsia="Courier New" w:hAnsi="Courier New"/><w:sz w:val="18"/><w:szCs w:val="18"/></w:rPr><w:t xml:space="preserve">traffic  Abnormal network</w:t></w:r></w:p><w:p><w:r><w:rPr><w:rFonts w:ascii="Courier New" w:cs="Courier New" w:eastAsia="Courier New" w:hAnsi="Courier New"/><w:sz w:val="18"/><w:szCs w:val="18"/></w:rPr><w:t xml:space="preserve">performance, inability to</w:t></w:r></w:p><w:p><w:r><w:rPr><w:rFonts w:ascii="Courier New" w:cs="Courier New" w:eastAsia="Courier New" w:hAnsi="Courier New"/><w:sz w:val="18"/><w:szCs w:val="18"/></w:rPr><w:t xml:space="preserve">navigate web and access</w:t></w:r></w:p><w:p><w:r><w:rPr><w:rFonts w:ascii="Courier New" w:cs="Courier New" w:eastAsia="Courier New" w:hAnsi="Courier New"/><w:sz w:val="18"/><w:szCs w:val="18"/></w:rPr><w:t xml:space="preserve">sites, uncontrolled spam,</w:t></w:r></w:p><w:p><w:r><w:rPr><w:rFonts w:ascii="Courier New" w:cs="Courier New" w:eastAsia="Courier New" w:hAnsi="Courier New"/><w:sz w:val="18"/><w:szCs w:val="18"/></w:rPr><w:t xml:space="preserve">and system reboots  Degraded network</w:t></w:r></w:p><w:p><w:r><w:rPr><w:rFonts w:ascii="Courier New" w:cs="Courier New" w:eastAsia="Courier New" w:hAnsi="Courier New"/><w:sz w:val="18"/><w:szCs w:val="18"/></w:rPr><w:t xml:space="preserve">capabilities ranging from</w:t></w:r></w:p><w:p><w:r><w:rPr><w:rFonts w:ascii="Courier New" w:cs="Courier New" w:eastAsia="Courier New" w:hAnsi="Courier New"/><w:sz w:val="18"/><w:szCs w:val="18"/></w:rPr><w:t xml:space="preserve">limited operational planning</w:t></w:r></w:p><w:p><w:r><w:rPr><w:rFonts w:ascii="Courier New" w:cs="Courier New" w:eastAsia="Courier New" w:hAnsi="Courier New"/><w:sz w:val="18"/><w:szCs w:val="18"/></w:rPr><w:t xml:space="preserve">to total denial of use</w:t></w:r></w:p><w:p><w:r><w:rPr><w:rFonts w:ascii="Courier New" w:cs="Courier New" w:eastAsia="Courier New" w:hAnsi="Courier New"/><w:sz w:val="18"/><w:szCs w:val="18"/></w:rPr><w:t xml:space="preserve">Network</w:t></w:r></w:p><w:p><w:r><w:rPr><w:rFonts w:ascii="Courier New" w:cs="Courier New" w:eastAsia="Courier New" w:hAnsi="Courier New"/><w:sz w:val="18"/><w:szCs w:val="18"/></w:rPr><w:t xml:space="preserve">penetration  Man-in-the-middle</w:t></w:r></w:p><w:p><w:r><w:rPr><w:rFonts w:ascii="Courier New" w:cs="Courier New" w:eastAsia="Courier New" w:hAnsi="Courier New"/><w:sz w:val="18"/><w:szCs w:val="18"/></w:rPr><w:t xml:space="preserve">attacks, phishing,</w:t></w:r></w:p><w:p><w:r><w:rPr><w:rFonts w:ascii="Courier New" w:cs="Courier New" w:eastAsia="Courier New" w:hAnsi="Courier New"/><w:sz w:val="18"/><w:szCs w:val="18"/></w:rPr><w:t xml:space="preserve">poisoning, stolen</w:t></w:r></w:p><w:p><w:r><w:rPr><w:rFonts w:ascii="Courier New" w:cs="Courier New" w:eastAsia="Courier New" w:hAnsi="Courier New"/><w:sz w:val="18"/><w:szCs w:val="18"/></w:rPr><w:t xml:space="preserve">certificates, and</w:t></w:r></w:p><w:p><w:r><w:rPr><w:rFonts w:ascii="Courier New" w:cs="Courier New" w:eastAsia="Courier New" w:hAnsi="Courier New"/><w:sz w:val="18"/><w:szCs w:val="18"/></w:rPr><w:t xml:space="preserve">exploiting</w:t></w:r></w:p><w:p><w:r><w:rPr><w:rFonts w:ascii="Courier New" w:cs="Courier New" w:eastAsia="Courier New" w:hAnsi="Courier New"/><w:sz w:val="18"/><w:szCs w:val="18"/></w:rPr><w:t xml:space="preserve">unencrypted</w:t></w:r></w:p><w:p><w:r><w:rPr><w:rFonts w:ascii="Courier New" w:cs="Courier New" w:eastAsia="Courier New" w:hAnsi="Courier New"/><w:sz w:val="18"/><w:szCs w:val="18"/></w:rPr><w:t xml:space="preserve">messages and</w:t></w:r></w:p><w:p><w:r><w:rPr><w:rFonts w:ascii="Courier New" w:cs="Courier New" w:eastAsia="Courier New" w:hAnsi="Courier New"/><w:sz w:val="18"/><w:szCs w:val="18"/></w:rPr><w:t xml:space="preserve">homepages with</w:t></w:r></w:p><w:p><w:r><w:rPr><w:rFonts w:ascii="Courier New" w:cs="Courier New" w:eastAsia="Courier New" w:hAnsi="Courier New"/><w:sz w:val="18"/><w:szCs w:val="18"/></w:rPr><w:t xml:space="preserve">poor security</w:t></w:r></w:p><w:p><w:r><w:rPr><w:rFonts w:ascii="Courier New" w:cs="Courier New" w:eastAsia="Courier New" w:hAnsi="Courier New"/><w:sz w:val="18"/><w:szCs w:val="18"/></w:rPr><w:t xml:space="preserve">features  Unfamiliar e -mails, official</w:t></w:r></w:p><w:p><w:r><w:rPr><w:rFonts w:ascii="Courier New" w:cs="Courier New" w:eastAsia="Courier New" w:hAnsi="Courier New"/><w:sz w:val="18"/><w:szCs w:val="18"/></w:rPr><w:t xml:space="preserve">looking addresses requiring</w:t></w:r></w:p><w:p><w:r><w:rPr><w:rFonts w:ascii="Courier New" w:cs="Courier New" w:eastAsia="Courier New" w:hAnsi="Courier New"/><w:sz w:val="18"/><w:szCs w:val="18"/></w:rPr><w:t xml:space="preserve">urgent reply, internet</w:t></w:r></w:p><w:p><w:r><w:rPr><w:rFonts w:ascii="Courier New" w:cs="Courier New" w:eastAsia="Courier New" w:hAnsi="Courier New"/><w:sz w:val="18"/><w:szCs w:val="18"/></w:rPr><w:t xml:space="preserve">protocol packets replaced,</w:t></w:r></w:p><w:p><w:r><w:rPr><w:rFonts w:ascii="Courier New" w:cs="Courier New" w:eastAsia="Courier New" w:hAnsi="Courier New"/><w:sz w:val="18"/><w:szCs w:val="18"/></w:rPr><w:t xml:space="preserve">non-legitimate pages with</w:t></w:r></w:p><w:p><w:r><w:rPr><w:rFonts w:ascii="Courier New" w:cs="Courier New" w:eastAsia="Courier New" w:hAnsi="Courier New"/><w:sz w:val="18"/><w:szCs w:val="18"/></w:rPr><w:t xml:space="preserve">the look of legitimate sites,</w:t></w:r></w:p><w:p><w:r><w:rPr><w:rFonts w:ascii="Courier New" w:cs="Courier New" w:eastAsia="Courier New" w:hAnsi="Courier New"/><w:sz w:val="18"/><w:szCs w:val="18"/></w:rPr><w:t xml:space="preserve">directed moves from site to</w:t></w:r></w:p><w:p><w:r><w:rPr><w:rFonts w:ascii="Courier New" w:cs="Courier New" w:eastAsia="Courier New" w:hAnsi="Courier New"/><w:sz w:val="18"/><w:szCs w:val="18"/></w:rPr><w:t xml:space="preserve">site, requests to upgrade</w:t></w:r></w:p><w:p><w:r><w:rPr><w:rFonts w:ascii="Courier New" w:cs="Courier New" w:eastAsia="Courier New" w:hAnsi="Courier New"/><w:sz w:val="18"/><w:szCs w:val="18"/></w:rPr><w:t xml:space="preserve">and validate information,</w:t></w:r></w:p><w:p><w:r><w:rPr><w:rFonts w:ascii="Courier New" w:cs="Courier New" w:eastAsia="Courier New" w:hAnsi="Courier New"/><w:sz w:val="18"/><w:szCs w:val="18"/></w:rPr><w:t xml:space="preserve">and unknown links  Uncontrolled access to</w:t></w:r></w:p><w:p><w:r><w:rPr><w:rFonts w:ascii="Courier New" w:cs="Courier New" w:eastAsia="Courier New" w:hAnsi="Courier New"/><w:sz w:val="18"/><w:szCs w:val="18"/></w:rPr><w:t xml:space="preserve">networks, manipulation of</w:t></w:r></w:p><w:p><w:r><w:rPr><w:rFonts w:ascii="Courier New" w:cs="Courier New" w:eastAsia="Courier New" w:hAnsi="Courier New"/><w:sz w:val="18"/><w:szCs w:val="18"/></w:rPr><w:t xml:space="preserve">networks leading to</w:t></w:r></w:p><w:p><w:r><w:rPr><w:rFonts w:ascii="Courier New" w:cs="Courier New" w:eastAsia="Courier New" w:hAnsi="Courier New"/><w:sz w:val="18"/><w:szCs w:val="18"/></w:rPr><w:t xml:space="preserve">degraded or compromised</w:t></w:r></w:p><w:p><w:r><w:rPr><w:rFonts w:ascii="Courier New" w:cs="Courier New" w:eastAsia="Courier New" w:hAnsi="Courier New"/><w:sz w:val="18"/><w:szCs w:val="18"/></w:rPr><w:t xml:space="preserve">capabilitie s that deny</w:t></w:r></w:p><w:p><w:r><w:rPr><w:rFonts w:ascii="Courier New" w:cs="Courier New" w:eastAsia="Courier New" w:hAnsi="Courier New"/><w:sz w:val="18"/><w:szCs w:val="18"/></w:rPr><w:t xml:space="preserve">situational awareness  or</w:t></w:r></w:p><w:p><w:r><w:rPr><w:rFonts w:ascii="Courier New" w:cs="Courier New" w:eastAsia="Courier New" w:hAnsi="Courier New"/><w:sz w:val="18"/><w:szCs w:val="18"/></w:rPr><w:t xml:space="preserve">theft of data</w:t></w:r></w:p><w:p><w:r><w:rPr><w:rFonts w:ascii="Courier New" w:cs="Courier New" w:eastAsia="Courier New" w:hAnsi="Courier New"/><w:sz w:val="18"/><w:szCs w:val="18"/></w:rPr><w:t xml:space="preserve">Emplaced malware</w:t></w:r></w:p><w:p><w:r><w:rPr><w:rFonts w:ascii="Courier New" w:cs="Courier New" w:eastAsia="Courier New" w:hAnsi="Courier New"/><w:sz w:val="18"/><w:szCs w:val="18"/></w:rPr><w:t xml:space="preserve">(virus, worms</w:t></w:r></w:p><w:p><w:r><w:rPr><w:rFonts w:ascii="Courier New" w:cs="Courier New" w:eastAsia="Courier New" w:hAnsi="Courier New"/><w:sz w:val="18"/><w:szCs w:val="18"/></w:rPr><w:t xml:space="preserve">spyware, and</w:t></w:r></w:p><w:p><w:r><w:rPr><w:rFonts w:ascii="Courier New" w:cs="Courier New" w:eastAsia="Courier New" w:hAnsi="Courier New"/><w:sz w:val="18"/><w:szCs w:val="18"/></w:rPr><w:t xml:space="preserve">rootkits)  Phishing, spear -</w:t></w:r></w:p><w:p><w:r><w:rPr><w:rFonts w:ascii="Courier New" w:cs="Courier New" w:eastAsia="Courier New" w:hAnsi="Courier New"/><w:sz w:val="18"/><w:szCs w:val="18"/></w:rPr><w:t xml:space="preserve">phishing, pharming,</w:t></w:r></w:p><w:p><w:r><w:rPr><w:rFonts w:ascii="Courier New" w:cs="Courier New" w:eastAsia="Courier New" w:hAnsi="Courier New"/><w:sz w:val="18"/><w:szCs w:val="18"/></w:rPr><w:t xml:space="preserve">insider threat</w:t></w:r></w:p><w:p><w:r><w:rPr><w:rFonts w:ascii="Courier New" w:cs="Courier New" w:eastAsia="Courier New" w:hAnsi="Courier New"/><w:sz w:val="18"/><w:szCs w:val="18"/></w:rPr><w:t xml:space="preserve">introduction, open -</w:t></w:r></w:p><w:p><w:r><w:rPr><w:rFonts w:ascii="Courier New" w:cs="Courier New" w:eastAsia="Courier New" w:hAnsi="Courier New"/><w:sz w:val="18"/><w:szCs w:val="18"/></w:rPr><w:t xml:space="preserve">source automation</w:t></w:r></w:p><w:p><w:r><w:rPr><w:rFonts w:ascii="Courier New" w:cs="Courier New" w:eastAsia="Courier New" w:hAnsi="Courier New"/><w:sz w:val="18"/><w:szCs w:val="18"/></w:rPr><w:t xml:space="preserve">services, victim</w:t></w:r></w:p><w:p><w:r><w:rPr><w:rFonts w:ascii="Courier New" w:cs="Courier New" w:eastAsia="Courier New" w:hAnsi="Courier New"/><w:sz w:val="18"/><w:szCs w:val="18"/></w:rPr><w:t xml:space="preserve">activated through</w:t></w:r></w:p><w:p><w:r><w:rPr><w:rFonts w:ascii="Courier New" w:cs="Courier New" w:eastAsia="Courier New" w:hAnsi="Courier New"/><w:sz w:val="18"/><w:szCs w:val="18"/></w:rPr><w:t xml:space="preserve">drive -by downloads</w:t></w:r></w:p><w:p><w:r><w:rPr><w:rFonts w:ascii="Courier New" w:cs="Courier New" w:eastAsia="Courier New" w:hAnsi="Courier New"/><w:sz w:val="18"/><w:szCs w:val="18"/></w:rPr><w:t xml:space="preserve">and vict im emplaced</w:t></w:r></w:p><w:p><w:r><w:rPr><w:rFonts w:ascii="Courier New" w:cs="Courier New" w:eastAsia="Courier New" w:hAnsi="Courier New"/><w:sz w:val="18"/><w:szCs w:val="18"/></w:rPr><w:t xml:space="preserve">data storage devices  Pop-ups, erroneous error</w:t></w:r></w:p><w:p><w:r><w:rPr><w:rFonts w:ascii="Courier New" w:cs="Courier New" w:eastAsia="Courier New" w:hAnsi="Courier New"/><w:sz w:val="18"/><w:szCs w:val="18"/></w:rPr><w:t xml:space="preserve">reports, planted removable</w:t></w:r></w:p><w:p><w:r><w:rPr><w:rFonts w:ascii="Courier New" w:cs="Courier New" w:eastAsia="Courier New" w:hAnsi="Courier New"/><w:sz w:val="18"/><w:szCs w:val="18"/></w:rPr><w:t xml:space="preserve">storage media, unknown e -</w:t></w:r></w:p><w:p><w:r><w:rPr><w:rFonts w:ascii="Courier New" w:cs="Courier New" w:eastAsia="Courier New" w:hAnsi="Courier New"/><w:sz w:val="18"/><w:szCs w:val="18"/></w:rPr><w:t xml:space="preserve">mail attachments, changed</w:t></w:r></w:p><w:p><w:r><w:rPr><w:rFonts w:ascii="Courier New" w:cs="Courier New" w:eastAsia="Courier New" w:hAnsi="Courier New"/><w:sz w:val="18"/><w:szCs w:val="18"/></w:rPr><w:t xml:space="preserve">passwords without user</w:t></w:r></w:p><w:p><w:r><w:rPr><w:rFonts w:ascii="Courier New" w:cs="Courier New" w:eastAsia="Courier New" w:hAnsi="Courier New"/><w:sz w:val="18"/><w:szCs w:val="18"/></w:rPr><w:t xml:space="preserve">knowledge, automatic</w:t></w:r></w:p><w:p><w:r><w:rPr><w:rFonts w:ascii="Courier New" w:cs="Courier New" w:eastAsia="Courier New" w:hAnsi="Courier New"/><w:sz w:val="18"/><w:szCs w:val="18"/></w:rPr><w:t xml:space="preserve">downloads, unknown apps,</w:t></w:r></w:p><w:p><w:r><w:rPr><w:rFonts w:ascii="Courier New" w:cs="Courier New" w:eastAsia="Courier New" w:hAnsi="Courier New"/><w:sz w:val="18"/><w:szCs w:val="18"/></w:rPr><w:t xml:space="preserve">and degraded network  Spyware and malware on</w:t></w:r></w:p><w:p><w:r><w:rPr><w:rFonts w:ascii="Courier New" w:cs="Courier New" w:eastAsia="Courier New" w:hAnsi="Courier New"/><w:sz w:val="18"/><w:szCs w:val="18"/></w:rPr><w:t xml:space="preserve">affecte d systems allow</w:t></w:r></w:p><w:p><w:r><w:rPr><w:rFonts w:ascii="Courier New" w:cs="Courier New" w:eastAsia="Courier New" w:hAnsi="Courier New"/><w:sz w:val="18"/><w:szCs w:val="18"/></w:rPr><w:t xml:space="preserve">electronic reconnaissance,</w:t></w:r></w:p><w:p><w:r><w:rPr><w:rFonts w:ascii="Courier New" w:cs="Courier New" w:eastAsia="Courier New" w:hAnsi="Courier New"/><w:sz w:val="18"/><w:szCs w:val="18"/></w:rPr><w:t xml:space="preserve">manipulation, and</w:t></w:r></w:p><w:p><w:r><w:rPr><w:rFonts w:ascii="Courier New" w:cs="Courier New" w:eastAsia="Courier New" w:hAnsi="Courier New"/><w:sz w:val="18"/><w:szCs w:val="18"/></w:rPr><w:t xml:space="preserve">degrading system</w:t></w:r></w:p><w:p><w:r><w:rPr><w:rFonts w:ascii="Courier New" w:cs="Courier New" w:eastAsia="Courier New" w:hAnsi="Courier New"/><w:sz w:val="18"/><w:szCs w:val="18"/></w:rPr><w:t xml:space="preserve">performance</w:t></w:r></w:p><w:p><w:r><w:rPr><w:rFonts w:ascii="Courier New" w:cs="Courier New" w:eastAsia="Courier New" w:hAnsi="Courier New"/><w:sz w:val="18"/><w:szCs w:val="18"/></w:rPr><w:t xml:space="preserve">Disrupt or deny</w:t></w:r></w:p><w:p><w:r><w:rPr><w:rFonts w:ascii="Courier New" w:cs="Courier New" w:eastAsia="Courier New" w:hAnsi="Courier New"/><w:sz w:val="18"/><w:szCs w:val="18"/></w:rPr><w:t xml:space="preserve">information systems</w:t></w:r></w:p><w:p><w:r><w:rPr><w:rFonts w:ascii="Courier New" w:cs="Courier New" w:eastAsia="Courier New" w:hAnsi="Courier New"/><w:sz w:val="18"/><w:szCs w:val="18"/></w:rPr><w:t xml:space="preserve">in the EMS  Prevent friendly</w:t></w:r></w:p><w:p><w:r><w:rPr><w:rFonts w:ascii="Courier New" w:cs="Courier New" w:eastAsia="Courier New" w:hAnsi="Courier New"/><w:sz w:val="18"/><w:szCs w:val="18"/></w:rPr><w:t xml:space="preserve">antennas from</w:t></w:r></w:p><w:p><w:r><w:rPr><w:rFonts w:ascii="Courier New" w:cs="Courier New" w:eastAsia="Courier New" w:hAnsi="Courier New"/><w:sz w:val="18"/><w:szCs w:val="18"/></w:rPr><w:t xml:space="preserve">receiving data</w:t></w:r></w:p><w:p><w:r><w:rPr><w:rFonts w:ascii="Courier New" w:cs="Courier New" w:eastAsia="Courier New" w:hAnsi="Courier New"/><w:sz w:val="18"/><w:szCs w:val="18"/></w:rPr><w:t xml:space="preserve">transmitted in the</w:t></w:r></w:p><w:p><w:r><w:rPr><w:rFonts w:ascii="Courier New" w:cs="Courier New" w:eastAsia="Courier New" w:hAnsi="Courier New"/><w:sz w:val="18"/><w:szCs w:val="18"/></w:rPr><w:t xml:space="preserve">EMS by using</w:t></w:r></w:p><w:p><w:r><w:rPr><w:rFonts w:ascii="Courier New" w:cs="Courier New" w:eastAsia="Courier New" w:hAnsi="Courier New"/><w:sz w:val="18"/><w:szCs w:val="18"/></w:rPr><w:t xml:space="preserve">military or</w:t></w:r></w:p><w:p><w:r><w:rPr><w:rFonts w:ascii="Courier New" w:cs="Courier New" w:eastAsia="Courier New" w:hAnsi="Courier New"/><w:sz w:val="18"/><w:szCs w:val="18"/></w:rPr><w:t xml:space="preserve">commercially</w:t></w:r></w:p><w:p><w:r><w:rPr><w:rFonts w:ascii="Courier New" w:cs="Courier New" w:eastAsia="Courier New" w:hAnsi="Courier New"/><w:sz w:val="18"/><w:szCs w:val="18"/></w:rPr><w:t xml:space="preserve">available high -</w:t></w:r></w:p><w:p><w:r><w:rPr><w:rFonts w:ascii="Courier New" w:cs="Courier New" w:eastAsia="Courier New" w:hAnsi="Courier New"/><w:sz w:val="18"/><w:szCs w:val="18"/></w:rPr><w:t xml:space="preserve">powered lasers, high</w:t></w:r></w:p><w:p><w:r><w:rPr><w:rFonts w:ascii="Courier New" w:cs="Courier New" w:eastAsia="Courier New" w:hAnsi="Courier New"/><w:sz w:val="18"/><w:szCs w:val="18"/></w:rPr><w:t xml:space="preserve">powered</w:t></w:r></w:p><w:p><w:r><w:rPr><w:rFonts w:ascii="Courier New" w:cs="Courier New" w:eastAsia="Courier New" w:hAnsi="Courier New"/><w:sz w:val="18"/><w:szCs w:val="18"/></w:rPr><w:t xml:space="preserve">microwaves, and</w:t></w:r></w:p><w:p><w:r><w:rPr><w:rFonts w:ascii="Courier New" w:cs="Courier New" w:eastAsia="Courier New" w:hAnsi="Courier New"/><w:sz w:val="18"/><w:szCs w:val="18"/></w:rPr><w:t xml:space="preserve">repurposed or re -</w:t></w:r></w:p><w:p><w:r><w:rPr><w:rFonts w:ascii="Courier New" w:cs="Courier New" w:eastAsia="Courier New" w:hAnsi="Courier New"/><w:sz w:val="18"/><w:szCs w:val="18"/></w:rPr><w:t xml:space="preserve">engineered</w:t></w:r></w:p><w:p><w:r><w:rPr><w:rFonts w:ascii="Courier New" w:cs="Courier New" w:eastAsia="Courier New" w:hAnsi="Courier New"/><w:sz w:val="18"/><w:szCs w:val="18"/></w:rPr><w:t xml:space="preserve">communications</w:t></w:r></w:p><w:p><w:r><w:rPr><w:rFonts w:ascii="Courier New" w:cs="Courier New" w:eastAsia="Courier New" w:hAnsi="Courier New"/><w:sz w:val="18"/><w:szCs w:val="18"/></w:rPr><w:t xml:space="preserve">systems  Symptoms may not be</w:t></w:r></w:p><w:p><w:r><w:rPr><w:rFonts w:ascii="Courier New" w:cs="Courier New" w:eastAsia="Courier New" w:hAnsi="Courier New"/><w:sz w:val="18"/><w:szCs w:val="18"/></w:rPr><w:t xml:space="preserve">evident if passive; m ay</w:t></w:r></w:p><w:p><w:r><w:rPr><w:rFonts w:ascii="Courier New" w:cs="Courier New" w:eastAsia="Courier New" w:hAnsi="Courier New"/><w:sz w:val="18"/><w:szCs w:val="18"/></w:rPr><w:t xml:space="preserve">manifest as transmission</w:t></w:r></w:p><w:p><w:r><w:rPr><w:rFonts w:ascii="Courier New" w:cs="Courier New" w:eastAsia="Courier New" w:hAnsi="Courier New"/><w:sz w:val="18"/><w:szCs w:val="18"/></w:rPr><w:t xml:space="preserve">interference, software or</w:t></w:r></w:p><w:p><w:r><w:rPr><w:rFonts w:ascii="Courier New" w:cs="Courier New" w:eastAsia="Courier New" w:hAnsi="Courier New"/><w:sz w:val="18"/><w:szCs w:val="18"/></w:rPr><w:t xml:space="preserve">hardware malfunctions, or</w:t></w:r></w:p><w:p><w:r><w:rPr><w:rFonts w:ascii="Courier New" w:cs="Courier New" w:eastAsia="Courier New" w:hAnsi="Courier New"/><w:sz w:val="18"/><w:szCs w:val="18"/></w:rPr><w:t xml:space="preserve">the inability to transmit data  Degraded or complete</w:t></w:r></w:p><w:p><w:r><w:rPr><w:rFonts w:ascii="Courier New" w:cs="Courier New" w:eastAsia="Courier New" w:hAnsi="Courier New"/><w:sz w:val="18"/><w:szCs w:val="18"/></w:rPr><w:t xml:space="preserve">denial of service in ability to</w:t></w:r></w:p><w:p><w:r><w:rPr><w:rFonts w:ascii="Courier New" w:cs="Courier New" w:eastAsia="Courier New" w:hAnsi="Courier New"/><w:sz w:val="18"/><w:szCs w:val="18"/></w:rPr><w:t xml:space="preserve">control the EMS denying</w:t></w:r></w:p><w:p><w:r><w:rPr><w:rFonts w:ascii="Courier New" w:cs="Courier New" w:eastAsia="Courier New" w:hAnsi="Courier New"/><w:sz w:val="18"/><w:szCs w:val="18"/></w:rPr><w:t xml:space="preserve">situational awareness and</w:t></w:r></w:p><w:p><w:r><w:rPr><w:rFonts w:ascii="Courier New" w:cs="Courier New" w:eastAsia="Courier New" w:hAnsi="Courier New"/><w:sz w:val="18"/><w:szCs w:val="18"/></w:rPr><w:t xml:space="preserve">degrading operational</w:t></w:r></w:p><w:p><w:r><w:rPr><w:rFonts w:ascii="Courier New" w:cs="Courier New" w:eastAsia="Courier New" w:hAnsi="Courier New"/><w:sz w:val="18"/><w:szCs w:val="18"/></w:rPr><w:t xml:space="preserve">planning</w:t></w:r></w:p><w:p><w:r><w:rPr><w:rFonts w:ascii="Courier New" w:cs="Courier New" w:eastAsia="Courier New" w:hAnsi="Courier New"/><w:sz w:val="18"/><w:szCs w:val="18"/></w:rPr><w:t xml:space="preserve">AUTHORITIES</w:t></w:r></w:p><w:p><w:r><w:rPr><w:rFonts w:ascii="Courier New" w:cs="Courier New" w:eastAsia="Courier New" w:hAnsi="Courier New"/><w:sz w:val="18"/><w:szCs w:val="18"/></w:rPr><w:t xml:space="preserve">1-87. The United States Constitution establishes the authority of the President as Commander in Chief of the</w:t></w:r></w:p><w:p><w:r><w:rPr><w:rFonts w:ascii="Courier New" w:cs="Courier New" w:eastAsia="Courier New" w:hAnsi="Courier New"/><w:sz w:val="18"/><w:szCs w:val="18"/></w:rPr><w:t xml:space="preserve">Armed Forces and gives authority for Congress to fund and regulate the Armed Forces. The President, as</w:t></w:r></w:p><w:p><w:r><w:rPr><w:rFonts w:ascii="Courier New" w:cs="Courier New" w:eastAsia="Courier New" w:hAnsi="Courier New"/><w:sz w:val="18"/><w:szCs w:val="18"/></w:rPr><w:t xml:space="preserve">Commander in Chief commands the missio ns of the Armed Forces and, according to  the laws passed by</w:t></w:r></w:p><w:p><w:r><w:rPr><w:rFonts w:ascii="Courier New" w:cs="Courier New" w:eastAsia="Courier New" w:hAnsi="Courier New"/><w:sz w:val="18"/><w:szCs w:val="18"/></w:rPr><w:t xml:space="preserve">Congress, administers the Armed Forces.</w:t></w:r></w:p><w:p><w:r><w:rPr><w:rFonts w:ascii="Courier New" w:cs="Courier New" w:eastAsia="Courier New" w:hAnsi="Courier New"/><w:sz w:val="18"/><w:szCs w:val="18"/></w:rPr><w:t xml:space="preserve">1-88. Army Commanders conduct cyberspace operations and EW when directed by the orders of the</w:t></w:r></w:p><w:p><w:r><w:rPr><w:rFonts w:ascii="Courier New" w:cs="Courier New" w:eastAsia="Courier New" w:hAnsi="Courier New"/><w:sz w:val="18"/><w:szCs w:val="18"/></w:rPr><w:t xml:space="preserve">President of the United States, the Secretary of Defense, and Combat ant Commanders designated to conduct</w:t></w:r></w:p><w:p><w:r><w:rPr><w:rFonts w:ascii="Courier New" w:cs="Courier New" w:eastAsia="Courier New" w:hAnsi="Courier New"/><w:sz w:val="18"/><w:szCs w:val="18"/></w:rPr><w:t xml:space="preserve">operations on behalf of the President. These orders are issued under the President’s authority from Article II,</w:t></w:r></w:p><w:p><w:r><w:rPr><w:rFonts w:ascii="Courier New" w:cs="Courier New" w:eastAsia="Courier New" w:hAnsi="Courier New"/><w:sz w:val="18"/><w:szCs w:val="18"/></w:rPr><w:t xml:space="preserve">United States Constitution, in consideration of the Bill of Rights, other executive orders, presidential po licy,</w:t></w:r></w:p><w:p><w:r><w:rPr><w:rFonts w:ascii="Courier New" w:cs="Courier New" w:eastAsia="Courier New" w:hAnsi="Courier New"/><w:sz w:val="18"/><w:szCs w:val="18"/></w:rPr><w:t xml:space="preserve">DOD and DA regulations, U.S. Treaty obligations, and other laws (including funding appro priations) passed</w:t></w:r></w:p><w:p><w:r><w:rPr><w:rFonts w:ascii="Courier New" w:cs="Courier New" w:eastAsia="Courier New" w:hAnsi="Courier New"/><w:sz w:val="18"/><w:szCs w:val="18"/></w:rPr><w:t xml:space="preserve">by Congress.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32</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1</w:t></w:r></w:p><w:p><w:r><w:rPr><w:rFonts w:ascii="Courier New" w:cs="Courier New" w:eastAsia="Courier New" w:hAnsi="Courier New"/><w:sz w:val="18"/><w:szCs w:val="18"/></w:rPr><w:t xml:space="preserve">1-22 FM 3 -12 11 April 2017  1-89. Within this legal framework, Army forces conduct cyberspace and EW operations as authorized</w:t></w:r></w:p><w:p><w:r><w:rPr><w:rFonts w:ascii="Courier New" w:cs="Courier New" w:eastAsia="Courier New" w:hAnsi="Courier New"/><w:sz w:val="18"/><w:szCs w:val="18"/></w:rPr><w:t xml:space="preserve">through Execute Ord ers (EXORDs); Operations Orders; Rules of Engagement; and the policies directed by</w:t></w:r></w:p><w:p><w:r><w:rPr><w:rFonts w:ascii="Courier New" w:cs="Courier New" w:eastAsia="Courier New" w:hAnsi="Courier New"/><w:sz w:val="18"/><w:szCs w:val="18"/></w:rPr><w:t xml:space="preserve">the Secretary of Defense  and the Combatant Commanders.</w:t></w:r></w:p><w:p><w:r><w:rPr><w:rFonts w:ascii="Courier New" w:cs="Courier New" w:eastAsia="Courier New" w:hAnsi="Courier New"/><w:sz w:val="18"/><w:szCs w:val="18"/></w:rPr><w:t xml:space="preserve">1-90. Army forces conduct cyberspace operations and EW as part of the joint force. Army forces may</w:t></w:r></w:p><w:p><w:r><w:rPr><w:rFonts w:ascii="Courier New" w:cs="Courier New" w:eastAsia="Courier New" w:hAnsi="Courier New"/><w:sz w:val="18"/><w:szCs w:val="18"/></w:rPr><w:t xml:space="preserve">conduct OCO, DCO, and EW with Army force organic or joint requested effects to support  the joint</w:t></w:r></w:p><w:p><w:r><w:rPr><w:rFonts w:ascii="Courier New" w:cs="Courier New" w:eastAsia="Courier New" w:hAnsi="Courier New"/><w:sz w:val="18"/><w:szCs w:val="18"/></w:rPr><w:t xml:space="preserve">commander’s intent . (See JP 3 -12(R), Cyberspace Operations and JP 3 -13.1, Electronic Warfare  for more</w:t></w:r></w:p><w:p><w:r><w:rPr><w:rFonts w:ascii="Courier New" w:cs="Courier New" w:eastAsia="Courier New" w:hAnsi="Courier New"/><w:sz w:val="18"/><w:szCs w:val="18"/></w:rPr><w:t xml:space="preserve">information .) United States Strategic Command  has overall responsibility for direc ting DODIN operations</w:t></w:r></w:p><w:p><w:r><w:rPr><w:rFonts w:ascii="Courier New" w:cs="Courier New" w:eastAsia="Courier New" w:hAnsi="Courier New"/><w:sz w:val="18"/><w:szCs w:val="18"/></w:rPr><w:t xml:space="preserve">and defense , which has been delegated to the Commander, U.S. Cyber Command for execution . U.S. Army</w:t></w:r></w:p><w:p><w:r><w:rPr><w:rFonts w:ascii="Courier New" w:cs="Courier New" w:eastAsia="Courier New" w:hAnsi="Courier New"/><w:sz w:val="18"/><w:szCs w:val="18"/></w:rPr><w:t xml:space="preserve">Cyber Command (ARCYBER) and Second Army conduct DODIN operations and DCO within Army</w:t></w:r></w:p><w:p><w:r><w:rPr><w:rFonts w:ascii="Courier New" w:cs="Courier New" w:eastAsia="Courier New" w:hAnsi="Courier New"/><w:sz w:val="18"/><w:szCs w:val="18"/></w:rPr><w:t xml:space="preserve">networks, and when directed, within other DOD and  non-DOD networks.</w:t></w:r></w:p><w:p><w:r><w:rPr><w:rFonts w:ascii="Courier New" w:cs="Courier New" w:eastAsia="Courier New" w:hAnsi="Courier New"/><w:sz w:val="18"/><w:szCs w:val="18"/></w:rPr><w:t xml:space="preserve">1-91. Army forces conduct operations directed by the President while adhering to appropriations,</w:t></w:r></w:p><w:p><w:r><w:rPr><w:rFonts w:ascii="Courier New" w:cs="Courier New" w:eastAsia="Courier New" w:hAnsi="Courier New"/><w:sz w:val="18"/><w:szCs w:val="18"/></w:rPr><w:t xml:space="preserve">authorizations, an d statutes of the USC  by Congress . These statutes cover wide areas of law including</w:t></w:r></w:p><w:p><w:r><w:rPr><w:rFonts w:ascii="Courier New" w:cs="Courier New" w:eastAsia="Courier New" w:hAnsi="Courier New"/><w:sz w:val="18"/><w:szCs w:val="18"/></w:rPr><w:t xml:space="preserve">domestic security, the regulation of the Arm ed Forces, Federal crimes, the National Guard, information</w:t></w:r></w:p><w:p><w:r><w:rPr><w:rFonts w:ascii="Courier New" w:cs="Courier New" w:eastAsia="Courier New" w:hAnsi="Courier New"/><w:sz w:val="18"/><w:szCs w:val="18"/></w:rPr><w:t xml:space="preserve">technology acquisition and service, electromagnetic spectrum  management, and intelligence.</w:t></w:r></w:p><w:p><w:r><w:rPr><w:rFonts w:ascii="Courier New" w:cs="Courier New" w:eastAsia="Courier New" w:hAnsi="Courier New"/><w:sz w:val="18"/><w:szCs w:val="18"/></w:rPr><w:t xml:space="preserve">1-92. Domestic Security , USC Title 6 . Establishes responsibilities for information analysis and infrastructure</w:t></w:r></w:p><w:p><w:r><w:rPr><w:rFonts w:ascii="Courier New" w:cs="Courier New" w:eastAsia="Courier New" w:hAnsi="Courier New"/><w:sz w:val="18"/><w:szCs w:val="18"/></w:rPr><w:t xml:space="preserve">protection, chief information officers, and cybersecurity oversight. USC Title 6 responsibilities include</w:t></w:r></w:p><w:p><w:r><w:rPr><w:rFonts w:ascii="Courier New" w:cs="Courier New" w:eastAsia="Courier New" w:hAnsi="Courier New"/><w:sz w:val="18"/><w:szCs w:val="18"/></w:rPr><w:t xml:space="preserve">comprehensive assessments of key resources, critical infrastructure vulnerabilities, and identifying priorities</w:t></w:r></w:p><w:p><w:r><w:rPr><w:rFonts w:ascii="Courier New" w:cs="Courier New" w:eastAsia="Courier New" w:hAnsi="Courier New"/><w:sz w:val="18"/><w:szCs w:val="18"/></w:rPr><w:t xml:space="preserve">for protective and supportive measures regarding threats. (For more information, see U.S. Code Title 6. )</w:t></w:r></w:p><w:p><w:r><w:rPr><w:rFonts w:ascii="Courier New" w:cs="Courier New" w:eastAsia="Courier New" w:hAnsi="Courier New"/><w:sz w:val="18"/><w:szCs w:val="18"/></w:rPr><w:t xml:space="preserve">1-93. The Armed Forces , USC Title 10 , Enables the Army to organize, train, equip, and provide land,</w:t></w:r></w:p><w:p><w:r><w:rPr><w:rFonts w:ascii="Courier New" w:cs="Courier New" w:eastAsia="Courier New" w:hAnsi="Courier New"/><w:sz w:val="18"/><w:szCs w:val="18"/></w:rPr><w:t xml:space="preserve">cyberspace operations, and EW units and headquarters. USC Title 10 authorities and restrictions provide</w:t></w:r></w:p><w:p><w:r><w:rPr><w:rFonts w:ascii="Courier New" w:cs="Courier New" w:eastAsia="Courier New" w:hAnsi="Courier New"/><w:sz w:val="18"/><w:szCs w:val="18"/></w:rPr><w:t xml:space="preserve">context and foundation for how the Secretary of Defense directs military cyberspace operations, EW, and</w:t></w:r></w:p><w:p><w:r><w:rPr><w:rFonts w:ascii="Courier New" w:cs="Courier New" w:eastAsia="Courier New" w:hAnsi="Courier New"/><w:sz w:val="18"/><w:szCs w:val="18"/></w:rPr><w:t xml:space="preserve">military intelligence operations.</w:t></w:r></w:p><w:p><w:r><w:rPr><w:rFonts w:ascii="Courier New" w:cs="Courier New" w:eastAsia="Courier New" w:hAnsi="Courier New"/><w:sz w:val="18"/><w:szCs w:val="18"/></w:rPr><w:t xml:space="preserve">1-94. Crimes and Criminal Procedure, USC Title 18 . Army forces conduct cyberspace operations and EW</w:t></w:r></w:p><w:p><w:r><w:rPr><w:rFonts w:ascii="Courier New" w:cs="Courier New" w:eastAsia="Courier New" w:hAnsi="Courier New"/><w:sz w:val="18"/><w:szCs w:val="18"/></w:rPr><w:t xml:space="preserve">in compliance with Federal law and takes measures to ensure operations respect the rights of persons against</w:t></w:r></w:p><w:p><w:r><w:rPr><w:rFonts w:ascii="Courier New" w:cs="Courier New" w:eastAsia="Courier New" w:hAnsi="Courier New"/><w:sz w:val="18"/><w:szCs w:val="18"/></w:rPr><w:t xml:space="preserve">unlawful searches and seizures pursuant to the 4th Amendment. Coordination with the Army Crimina l</w:t></w:r></w:p><w:p><w:r><w:rPr><w:rFonts w:ascii="Courier New" w:cs="Courier New" w:eastAsia="Courier New" w:hAnsi="Courier New"/><w:sz w:val="18"/><w:szCs w:val="18"/></w:rPr><w:t xml:space="preserve">Investigation Division ensures appropriate investigation of criminal activity on the DODIN  under Title 18</w:t></w:r></w:p><w:p><w:r><w:rPr><w:rFonts w:ascii="Courier New" w:cs="Courier New" w:eastAsia="Courier New" w:hAnsi="Courier New"/><w:sz w:val="18"/><w:szCs w:val="18"/></w:rPr><w:t xml:space="preserve">authorities . USC Title 18  includes those c rimes conducted in cyberspace.</w:t></w:r></w:p><w:p><w:r><w:rPr><w:rFonts w:ascii="Courier New" w:cs="Courier New" w:eastAsia="Courier New" w:hAnsi="Courier New"/><w:sz w:val="18"/><w:szCs w:val="18"/></w:rPr><w:t xml:space="preserve">1-95. The National Guard, USC Title 32 . National Guard units are state military u nits which are equipped</w:t></w:r></w:p><w:p><w:r><w:rPr><w:rFonts w:ascii="Courier New" w:cs="Courier New" w:eastAsia="Courier New" w:hAnsi="Courier New"/><w:sz w:val="18"/><w:szCs w:val="18"/></w:rPr><w:t xml:space="preserve">and trained pursuant to Federal statutory authori zation. The National Guard, may conduct missions for their</w:t></w:r></w:p><w:p><w:r><w:rPr><w:rFonts w:ascii="Courier New" w:cs="Courier New" w:eastAsia="Courier New" w:hAnsi="Courier New"/><w:sz w:val="18"/><w:szCs w:val="18"/></w:rPr><w:t xml:space="preserve">state, but paid for by the Federal government under USC Title 32, if the Secretary of Defense determines the</w:t></w:r></w:p><w:p><w:r><w:rPr><w:rFonts w:ascii="Courier New" w:cs="Courier New" w:eastAsia="Courier New" w:hAnsi="Courier New"/><w:sz w:val="18"/><w:szCs w:val="18"/></w:rPr><w:t xml:space="preserve">mission is in t he interests of the DOD .</w:t></w:r></w:p><w:p><w:r><w:rPr><w:rFonts w:ascii="Courier New" w:cs="Courier New" w:eastAsia="Courier New" w:hAnsi="Courier New"/><w:sz w:val="18"/><w:szCs w:val="18"/></w:rPr><w:t xml:space="preserve">1-96. Information Technology Acquisition , USC Title 40, Ch. 113, is applicable to the Army and all Federal</w:t></w:r></w:p><w:p><w:r><w:rPr><w:rFonts w:ascii="Courier New" w:cs="Courier New" w:eastAsia="Courier New" w:hAnsi="Courier New"/><w:sz w:val="18"/><w:szCs w:val="18"/></w:rPr><w:t xml:space="preserve">agencies. USC Title 40 establishes the responsibilities of the agency heads and agency chief information</w:t></w:r></w:p><w:p><w:r><w:rPr><w:rFonts w:ascii="Courier New" w:cs="Courier New" w:eastAsia="Courier New" w:hAnsi="Courier New"/><w:sz w:val="18"/><w:szCs w:val="18"/></w:rPr><w:t xml:space="preserve">officers and guidance for  acquisit ion of information technology.</w:t></w:r></w:p><w:p><w:r><w:rPr><w:rFonts w:ascii="Courier New" w:cs="Courier New" w:eastAsia="Courier New" w:hAnsi="Courier New"/><w:sz w:val="18"/><w:szCs w:val="18"/></w:rPr><w:t xml:space="preserve">1-97. USC Title 44, Public Printing and Documents, establishes responsibilities of agency heads for statutory</w:t></w:r></w:p><w:p><w:r><w:rPr><w:rFonts w:ascii="Courier New" w:cs="Courier New" w:eastAsia="Courier New" w:hAnsi="Courier New"/><w:sz w:val="18"/><w:szCs w:val="18"/></w:rPr><w:t xml:space="preserve">requirements and authority for ensuring information security and information resource management. This</w:t></w:r></w:p><w:p><w:r><w:rPr><w:rFonts w:ascii="Courier New" w:cs="Courier New" w:eastAsia="Courier New" w:hAnsi="Courier New"/><w:sz w:val="18"/><w:szCs w:val="18"/></w:rPr><w:t xml:space="preserve">includes information security in cyberspace.</w:t></w:r></w:p><w:p><w:r><w:rPr><w:rFonts w:ascii="Courier New" w:cs="Courier New" w:eastAsia="Courier New" w:hAnsi="Courier New"/><w:sz w:val="18"/><w:szCs w:val="18"/></w:rPr><w:t xml:space="preserve">1-98. Telecommunications, USC Title 47 , prescribes the statutory requirements and authority for access to,</w:t></w:r></w:p><w:p><w:r><w:rPr><w:rFonts w:ascii="Courier New" w:cs="Courier New" w:eastAsia="Courier New" w:hAnsi="Courier New"/><w:sz w:val="18"/><w:szCs w:val="18"/></w:rPr><w:t xml:space="preserve">and use of, the EMS within the Un ited States and Possessions to F ederal agencies. The chief information</w:t></w:r></w:p><w:p><w:r><w:rPr><w:rFonts w:ascii="Courier New" w:cs="Courier New" w:eastAsia="Courier New" w:hAnsi="Courier New"/><w:sz w:val="18"/><w:szCs w:val="18"/></w:rPr><w:t xml:space="preserve">officer /assista nt chief of staff, signal  (G-6), as outlined in AR 5-12, implements national , international , DOD ,</w:t></w:r></w:p><w:p><w:r><w:rPr><w:rFonts w:ascii="Courier New" w:cs="Courier New" w:eastAsia="Courier New" w:hAnsi="Courier New"/><w:sz w:val="18"/><w:szCs w:val="18"/></w:rPr><w:t xml:space="preserve">joint, host nation , and Headquarters, Department of the Army spectrum management policies and guidance</w:t></w:r></w:p><w:p><w:r><w:rPr><w:rFonts w:ascii="Courier New" w:cs="Courier New" w:eastAsia="Courier New" w:hAnsi="Courier New"/><w:sz w:val="18"/><w:szCs w:val="18"/></w:rPr><w:t xml:space="preserve">throughout the Army. In this capacity, the chief inform ation officer /G-6 ensures compliance with 47 USC as</w:t></w:r></w:p><w:p><w:r><w:rPr><w:rFonts w:ascii="Courier New" w:cs="Courier New" w:eastAsia="Courier New" w:hAnsi="Courier New"/><w:sz w:val="18"/><w:szCs w:val="18"/></w:rPr><w:t xml:space="preserve">well as other applicable Federal, DOD, and military department EMS governance and policy to minimize</w:t></w:r></w:p><w:p><w:r><w:rPr><w:rFonts w:ascii="Courier New" w:cs="Courier New" w:eastAsia="Courier New" w:hAnsi="Courier New"/><w:sz w:val="18"/><w:szCs w:val="18"/></w:rPr><w:t xml:space="preserve">radio frequency interference at DOD and Service test ranges and installations for activities such as GP S</w:t></w:r></w:p><w:p><w:r><w:rPr><w:rFonts w:ascii="Courier New" w:cs="Courier New" w:eastAsia="Courier New" w:hAnsi="Courier New"/><w:sz w:val="18"/><w:szCs w:val="18"/></w:rPr><w:t xml:space="preserve">testing and EA clearances for training, testing, and evaluating.</w:t></w:r></w:p><w:p><w:r><w:rPr><w:rFonts w:ascii="Courier New" w:cs="Courier New" w:eastAsia="Courier New" w:hAnsi="Courier New"/><w:sz w:val="18"/><w:szCs w:val="18"/></w:rPr><w:t xml:space="preserve">1-99. War and National Defense, USC  Title 50, provides authorities concerning the conduct of both military</w:t></w:r></w:p><w:p><w:r><w:rPr><w:rFonts w:ascii="Courier New" w:cs="Courier New" w:eastAsia="Courier New" w:hAnsi="Courier New"/><w:sz w:val="18"/><w:szCs w:val="18"/></w:rPr><w:t xml:space="preserve">and intelligence activities of the U.S. Government. Intelligence activities conducted by  the U.S. Government</w:t></w:r></w:p><w:p><w:r><w:rPr><w:rFonts w:ascii="Courier New" w:cs="Courier New" w:eastAsia="Courier New" w:hAnsi="Courier New"/><w:sz w:val="18"/><w:szCs w:val="18"/></w:rPr><w:t xml:space="preserve">must be properly authorized, conform to the U.S. Constitution, and be conducted  under presidential authority.</w:t></w:r></w:p><w:p><w:r><w:rPr><w:rFonts w:ascii="Courier New" w:cs="Courier New" w:eastAsia="Courier New" w:hAnsi="Courier New"/><w:sz w:val="18"/><w:szCs w:val="18"/></w:rPr><w:t xml:space="preserve">Executive Order 12333, establishes the framework and organization of the intelligence community as</w:t></w:r></w:p><w:p><w:r><w:rPr><w:rFonts w:ascii="Courier New" w:cs="Courier New" w:eastAsia="Courier New" w:hAnsi="Courier New"/><w:sz w:val="18"/><w:szCs w:val="18"/></w:rPr><w:t xml:space="preserve">directed by the P resident of the United States. For example, the order directs the NSA as the le ad for signals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33</w:t></w:r></w:p><w:p><w:r><w:rPr><w:rFonts w:ascii="Courier New" w:cs="Courier New" w:eastAsia="Courier New" w:hAnsi="Courier New"/><w:sz w:val="18"/><w:szCs w:val="18"/></w:rPr><w:t xml:space="preserve"></w:t></w:r></w:p><w:p><w:r><w:rPr><w:rFonts w:ascii="Courier New" w:cs="Courier New" w:eastAsia="Courier New" w:hAnsi="Courier New"/><w:sz w:val="18"/><w:szCs w:val="18"/></w:rPr><w:t xml:space="preserve">Cyberspace and Electronic Warfare Operations Fundamentals</w:t></w:r></w:p><w:p><w:r><w:rPr><w:rFonts w:ascii="Courier New" w:cs="Courier New" w:eastAsia="Courier New" w:hAnsi="Courier New"/><w:sz w:val="18"/><w:szCs w:val="18"/></w:rPr><w:t xml:space="preserve">11 April 2017  FM 3 -12 1-23 intelligence. DOD policy documents, including D oD Manual 5240.01, “DoD Intell igence Activities,”</w:t></w:r></w:p><w:p><w:r><w:rPr><w:rFonts w:ascii="Courier New" w:cs="Courier New" w:eastAsia="Courier New" w:hAnsi="Courier New"/><w:sz w:val="18"/><w:szCs w:val="18"/></w:rPr><w:t xml:space="preserve">establish DO D policy for the conduct of intelligence operations.</w:t></w:r></w:p><w:p><w:r><w:rPr><w:rFonts w:ascii="Courier New" w:cs="Courier New" w:eastAsia="Courier New" w:hAnsi="Courier New"/><w:sz w:val="18"/><w:szCs w:val="18"/></w:rPr><w:t xml:space="preserve">1-100. The Army strictly limits and controls collection of information on U.S. persons and collection in the</w:t></w:r></w:p><w:p><w:r><w:rPr><w:rFonts w:ascii="Courier New" w:cs="Courier New" w:eastAsia="Courier New" w:hAnsi="Courier New"/><w:sz w:val="18"/><w:szCs w:val="18"/></w:rPr><w:t xml:space="preserve">United States. AR 381 -10 identifies the types, means, and limitations concerning collection retention and</w:t></w:r></w:p><w:p><w:r><w:rPr><w:rFonts w:ascii="Courier New" w:cs="Courier New" w:eastAsia="Courier New" w:hAnsi="Courier New"/><w:sz w:val="18"/><w:szCs w:val="18"/></w:rPr><w:t xml:space="preserve">dissemination of information in the United State s and on U.S. persons. This regulation applies to cyberspace</w:t></w:r></w:p><w:p><w:r><w:rPr><w:rFonts w:ascii="Courier New" w:cs="Courier New" w:eastAsia="Courier New" w:hAnsi="Courier New"/><w:sz w:val="18"/><w:szCs w:val="18"/></w:rPr><w:t xml:space="preserve">within the boundaries of the United States and U.S. persons abroad. Table 1 -2 on page 1 -24 provides  more</w:t></w:r></w:p><w:p><w:r><w:rPr><w:rFonts w:ascii="Courier New" w:cs="Courier New" w:eastAsia="Courier New" w:hAnsi="Courier New"/><w:sz w:val="18"/><w:szCs w:val="18"/></w:rPr><w:t xml:space="preserve">information on authorities in cyberspace.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34</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1</w:t></w:r></w:p><w:p><w:r><w:rPr><w:rFonts w:ascii="Courier New" w:cs="Courier New" w:eastAsia="Courier New" w:hAnsi="Courier New"/><w:sz w:val="18"/><w:szCs w:val="18"/></w:rPr><w:t xml:space="preserve">1-24 FM 3-12  11 April 2017 Table 1-2. United States C ode-based authorities</w:t></w:r></w:p><w:p><w:r><w:rPr><w:rFonts w:ascii="Courier New" w:cs="Courier New" w:eastAsia="Courier New" w:hAnsi="Courier New"/><w:sz w:val="18"/><w:szCs w:val="18"/></w:rPr><w:t xml:space="preserve">United</w:t></w:r></w:p><w:p><w:r><w:rPr><w:rFonts w:ascii="Courier New" w:cs="Courier New" w:eastAsia="Courier New" w:hAnsi="Courier New"/><w:sz w:val="18"/><w:szCs w:val="18"/></w:rPr><w:t xml:space="preserve">States</w:t></w:r></w:p><w:p><w:r><w:rPr><w:rFonts w:ascii="Courier New" w:cs="Courier New" w:eastAsia="Courier New" w:hAnsi="Courier New"/><w:sz w:val="18"/><w:szCs w:val="18"/></w:rPr><w:t xml:space="preserve">Code</w:t></w:r></w:p><w:p><w:r><w:rPr><w:rFonts w:ascii="Courier New" w:cs="Courier New" w:eastAsia="Courier New" w:hAnsi="Courier New"/><w:sz w:val="18"/><w:szCs w:val="18"/></w:rPr><w:t xml:space="preserve">(USC)  Title Key Focus  Principal</w:t></w:r></w:p><w:p><w:r><w:rPr><w:rFonts w:ascii="Courier New" w:cs="Courier New" w:eastAsia="Courier New" w:hAnsi="Courier New"/><w:sz w:val="18"/><w:szCs w:val="18"/></w:rPr><w:t xml:space="preserve">Organization  Role in Cyberspace</w:t></w:r></w:p><w:p><w:r><w:rPr><w:rFonts w:ascii="Courier New" w:cs="Courier New" w:eastAsia="Courier New" w:hAnsi="Courier New"/><w:sz w:val="18"/><w:szCs w:val="18"/></w:rPr><w:t xml:space="preserve">Title 6  Domestic</w:t></w:r></w:p><w:p><w:r><w:rPr><w:rFonts w:ascii="Courier New" w:cs="Courier New" w:eastAsia="Courier New" w:hAnsi="Courier New"/><w:sz w:val="18"/><w:szCs w:val="18"/></w:rPr><w:t xml:space="preserve">Security  Homeland Security  Department of</w:t></w:r></w:p><w:p><w:r><w:rPr><w:rFonts w:ascii="Courier New" w:cs="Courier New" w:eastAsia="Courier New" w:hAnsi="Courier New"/><w:sz w:val="18"/><w:szCs w:val="18"/></w:rPr><w:t xml:space="preserve">Homeland Security  Security of U.S.</w:t></w:r></w:p><w:p><w:r><w:rPr><w:rFonts w:ascii="Courier New" w:cs="Courier New" w:eastAsia="Courier New" w:hAnsi="Courier New"/><w:sz w:val="18"/><w:szCs w:val="18"/></w:rPr><w:t xml:space="preserve">government portion of</w:t></w:r></w:p><w:p><w:r><w:rPr><w:rFonts w:ascii="Courier New" w:cs="Courier New" w:eastAsia="Courier New" w:hAnsi="Courier New"/><w:sz w:val="18"/><w:szCs w:val="18"/></w:rPr><w:t xml:space="preserve">cyberspace</w:t></w:r></w:p><w:p><w:r><w:rPr><w:rFonts w:ascii="Courier New" w:cs="Courier New" w:eastAsia="Courier New" w:hAnsi="Courier New"/><w:sz w:val="18"/><w:szCs w:val="18"/></w:rPr><w:t xml:space="preserve">Title 10  Armed</w:t></w:r></w:p><w:p><w:r><w:rPr><w:rFonts w:ascii="Courier New" w:cs="Courier New" w:eastAsia="Courier New" w:hAnsi="Courier New"/><w:sz w:val="18"/><w:szCs w:val="18"/></w:rPr><w:t xml:space="preserve">Forces  National Defense  Department of</w:t></w:r></w:p><w:p><w:r><w:rPr><w:rFonts w:ascii="Courier New" w:cs="Courier New" w:eastAsia="Courier New" w:hAnsi="Courier New"/><w:sz w:val="18"/><w:szCs w:val="18"/></w:rPr><w:t xml:space="preserve">Defense  Man, train, and equip,</w:t></w:r></w:p><w:p><w:r><w:rPr><w:rFonts w:ascii="Courier New" w:cs="Courier New" w:eastAsia="Courier New" w:hAnsi="Courier New"/><w:sz w:val="18"/><w:szCs w:val="18"/></w:rPr><w:t xml:space="preserve">U.S. forces to conduct</w:t></w:r></w:p><w:p><w:r><w:rPr><w:rFonts w:ascii="Courier New" w:cs="Courier New" w:eastAsia="Courier New" w:hAnsi="Courier New"/><w:sz w:val="18"/><w:szCs w:val="18"/></w:rPr><w:t xml:space="preserve">military operations in</w:t></w:r></w:p><w:p><w:r><w:rPr><w:rFonts w:ascii="Courier New" w:cs="Courier New" w:eastAsia="Courier New" w:hAnsi="Courier New"/><w:sz w:val="18"/><w:szCs w:val="18"/></w:rPr><w:t xml:space="preserve">cyberspace</w:t></w:r></w:p><w:p><w:r><w:rPr><w:rFonts w:ascii="Courier New" w:cs="Courier New" w:eastAsia="Courier New" w:hAnsi="Courier New"/><w:sz w:val="18"/><w:szCs w:val="18"/></w:rPr><w:t xml:space="preserve">Title 18  Crimes and</w:t></w:r></w:p><w:p><w:r><w:rPr><w:rFonts w:ascii="Courier New" w:cs="Courier New" w:eastAsia="Courier New" w:hAnsi="Courier New"/><w:sz w:val="18"/><w:szCs w:val="18"/></w:rPr><w:t xml:space="preserve">Criminal</w:t></w:r></w:p><w:p><w:r><w:rPr><w:rFonts w:ascii="Courier New" w:cs="Courier New" w:eastAsia="Courier New" w:hAnsi="Courier New"/><w:sz w:val="18"/><w:szCs w:val="18"/></w:rPr><w:t xml:space="preserve">Procedures  Federal Offenses  Department of Justice  Crime prevention,</w:t></w:r></w:p><w:p><w:r><w:rPr><w:rFonts w:ascii="Courier New" w:cs="Courier New" w:eastAsia="Courier New" w:hAnsi="Courier New"/><w:sz w:val="18"/><w:szCs w:val="18"/></w:rPr><w:t xml:space="preserve">apprehension, and</w:t></w:r></w:p><w:p><w:r><w:rPr><w:rFonts w:ascii="Courier New" w:cs="Courier New" w:eastAsia="Courier New" w:hAnsi="Courier New"/><w:sz w:val="18"/><w:szCs w:val="18"/></w:rPr><w:t xml:space="preserve">prosecution of criminals</w:t></w:r></w:p><w:p><w:r><w:rPr><w:rFonts w:ascii="Courier New" w:cs="Courier New" w:eastAsia="Courier New" w:hAnsi="Courier New"/><w:sz w:val="18"/><w:szCs w:val="18"/></w:rPr><w:t xml:space="preserve">opera ting in cyberspace</w:t></w:r></w:p><w:p><w:r><w:rPr><w:rFonts w:ascii="Courier New" w:cs="Courier New" w:eastAsia="Courier New" w:hAnsi="Courier New"/><w:sz w:val="18"/><w:szCs w:val="18"/></w:rPr><w:t xml:space="preserve">Title 32  National</w:t></w:r></w:p><w:p><w:r><w:rPr><w:rFonts w:ascii="Courier New" w:cs="Courier New" w:eastAsia="Courier New" w:hAnsi="Courier New"/><w:sz w:val="18"/><w:szCs w:val="18"/></w:rPr><w:t xml:space="preserve">Guard National defense and</w:t></w:r></w:p><w:p><w:r><w:rPr><w:rFonts w:ascii="Courier New" w:cs="Courier New" w:eastAsia="Courier New" w:hAnsi="Courier New"/><w:sz w:val="18"/><w:szCs w:val="18"/></w:rPr><w:t xml:space="preserve">DSCA training and</w:t></w:r></w:p><w:p><w:r><w:rPr><w:rFonts w:ascii="Courier New" w:cs="Courier New" w:eastAsia="Courier New" w:hAnsi="Courier New"/><w:sz w:val="18"/><w:szCs w:val="18"/></w:rPr><w:t xml:space="preserve">operations in the U.S.  Army National Guard,</w:t></w:r></w:p><w:p><w:r><w:rPr><w:rFonts w:ascii="Courier New" w:cs="Courier New" w:eastAsia="Courier New" w:hAnsi="Courier New"/><w:sz w:val="18"/><w:szCs w:val="18"/></w:rPr><w:t xml:space="preserve">Air National Guard  Domestic consequence</w:t></w:r></w:p><w:p><w:r><w:rPr><w:rFonts w:ascii="Courier New" w:cs="Courier New" w:eastAsia="Courier New" w:hAnsi="Courier New"/><w:sz w:val="18"/><w:szCs w:val="18"/></w:rPr><w:t xml:space="preserve">management when in a</w:t></w:r></w:p><w:p><w:r><w:rPr><w:rFonts w:ascii="Courier New" w:cs="Courier New" w:eastAsia="Courier New" w:hAnsi="Courier New"/><w:sz w:val="18"/><w:szCs w:val="18"/></w:rPr><w:t xml:space="preserve">Title 32 status</w:t></w:r></w:p><w:p><w:r><w:rPr><w:rFonts w:ascii="Courier New" w:cs="Courier New" w:eastAsia="Courier New" w:hAnsi="Courier New"/><w:sz w:val="18"/><w:szCs w:val="18"/></w:rPr><w:t xml:space="preserve">Title 40  Public</w:t></w:r></w:p><w:p><w:r><w:rPr><w:rFonts w:ascii="Courier New" w:cs="Courier New" w:eastAsia="Courier New" w:hAnsi="Courier New"/><w:sz w:val="18"/><w:szCs w:val="18"/></w:rPr><w:t xml:space="preserve">Buildings,</w:t></w:r></w:p><w:p><w:r><w:rPr><w:rFonts w:ascii="Courier New" w:cs="Courier New" w:eastAsia="Courier New" w:hAnsi="Courier New"/><w:sz w:val="18"/><w:szCs w:val="18"/></w:rPr><w:t xml:space="preserve">Property, and</w:t></w:r></w:p><w:p><w:r><w:rPr><w:rFonts w:ascii="Courier New" w:cs="Courier New" w:eastAsia="Courier New" w:hAnsi="Courier New"/><w:sz w:val="18"/><w:szCs w:val="18"/></w:rPr><w:t xml:space="preserve">Works  Chief Information</w:t></w:r></w:p><w:p><w:r><w:rPr><w:rFonts w:ascii="Courier New" w:cs="Courier New" w:eastAsia="Courier New" w:hAnsi="Courier New"/><w:sz w:val="18"/><w:szCs w:val="18"/></w:rPr><w:t xml:space="preserve">Officer roles and</w:t></w:r></w:p><w:p><w:r><w:rPr><w:rFonts w:ascii="Courier New" w:cs="Courier New" w:eastAsia="Courier New" w:hAnsi="Courier New"/><w:sz w:val="18"/><w:szCs w:val="18"/></w:rPr><w:t xml:space="preserve">responsibilities  All federal</w:t></w:r></w:p><w:p><w:r><w:rPr><w:rFonts w:ascii="Courier New" w:cs="Courier New" w:eastAsia="Courier New" w:hAnsi="Courier New"/><w:sz w:val="18"/><w:szCs w:val="18"/></w:rPr><w:t xml:space="preserve">departments and</w:t></w:r></w:p><w:p><w:r><w:rPr><w:rFonts w:ascii="Courier New" w:cs="Courier New" w:eastAsia="Courier New" w:hAnsi="Courier New"/><w:sz w:val="18"/><w:szCs w:val="18"/></w:rPr><w:t xml:space="preserve">agencies  Establish and enforce</w:t></w:r></w:p><w:p><w:r><w:rPr><w:rFonts w:ascii="Courier New" w:cs="Courier New" w:eastAsia="Courier New" w:hAnsi="Courier New"/><w:sz w:val="18"/><w:szCs w:val="18"/></w:rPr><w:t xml:space="preserve">standards for acquisition</w:t></w:r></w:p><w:p><w:r><w:rPr><w:rFonts w:ascii="Courier New" w:cs="Courier New" w:eastAsia="Courier New" w:hAnsi="Courier New"/><w:sz w:val="18"/><w:szCs w:val="18"/></w:rPr><w:t xml:space="preserve">and security of</w:t></w:r></w:p><w:p><w:r><w:rPr><w:rFonts w:ascii="Courier New" w:cs="Courier New" w:eastAsia="Courier New" w:hAnsi="Courier New"/><w:sz w:val="18"/><w:szCs w:val="18"/></w:rPr><w:t xml:space="preserve">information technologies</w:t></w:r></w:p><w:p><w:r><w:rPr><w:rFonts w:ascii="Courier New" w:cs="Courier New" w:eastAsia="Courier New" w:hAnsi="Courier New"/><w:sz w:val="18"/><w:szCs w:val="18"/></w:rPr><w:t xml:space="preserve">Title 44  Public</w:t></w:r></w:p><w:p><w:r><w:rPr><w:rFonts w:ascii="Courier New" w:cs="Courier New" w:eastAsia="Courier New" w:hAnsi="Courier New"/><w:sz w:val="18"/><w:szCs w:val="18"/></w:rPr><w:t xml:space="preserve">Printing and</w:t></w:r></w:p><w:p><w:r><w:rPr><w:rFonts w:ascii="Courier New" w:cs="Courier New" w:eastAsia="Courier New" w:hAnsi="Courier New"/><w:sz w:val="18"/><w:szCs w:val="18"/></w:rPr><w:t xml:space="preserve">Documents  All federal agencies  All federal</w:t></w:r></w:p><w:p><w:r><w:rPr><w:rFonts w:ascii="Courier New" w:cs="Courier New" w:eastAsia="Courier New" w:hAnsi="Courier New"/><w:sz w:val="18"/><w:szCs w:val="18"/></w:rPr><w:t xml:space="preserve">depa rtments and</w:t></w:r></w:p><w:p><w:r><w:rPr><w:rFonts w:ascii="Courier New" w:cs="Courier New" w:eastAsia="Courier New" w:hAnsi="Courier New"/><w:sz w:val="18"/><w:szCs w:val="18"/></w:rPr><w:t xml:space="preserve">agencies  Information security and</w:t></w:r></w:p><w:p><w:r><w:rPr><w:rFonts w:ascii="Courier New" w:cs="Courier New" w:eastAsia="Courier New" w:hAnsi="Courier New"/><w:sz w:val="18"/><w:szCs w:val="18"/></w:rPr><w:t xml:space="preserve">information resource</w:t></w:r></w:p><w:p><w:r><w:rPr><w:rFonts w:ascii="Courier New" w:cs="Courier New" w:eastAsia="Courier New" w:hAnsi="Courier New"/><w:sz w:val="18"/><w:szCs w:val="18"/></w:rPr><w:t xml:space="preserve">management</w:t></w:r></w:p><w:p><w:r><w:rPr><w:rFonts w:ascii="Courier New" w:cs="Courier New" w:eastAsia="Courier New" w:hAnsi="Courier New"/><w:sz w:val="18"/><w:szCs w:val="18"/></w:rPr><w:t xml:space="preserve">Title 47  Telecom -</w:t></w:r></w:p><w:p><w:r><w:rPr><w:rFonts w:ascii="Courier New" w:cs="Courier New" w:eastAsia="Courier New" w:hAnsi="Courier New"/><w:sz w:val="18"/><w:szCs w:val="18"/></w:rPr><w:t xml:space="preserve">munications  All federal agencies  All federal</w:t></w:r></w:p><w:p><w:r><w:rPr><w:rFonts w:ascii="Courier New" w:cs="Courier New" w:eastAsia="Courier New" w:hAnsi="Courier New"/><w:sz w:val="18"/><w:szCs w:val="18"/></w:rPr><w:t xml:space="preserve">departments and</w:t></w:r></w:p><w:p><w:r><w:rPr><w:rFonts w:ascii="Courier New" w:cs="Courier New" w:eastAsia="Courier New" w:hAnsi="Courier New"/><w:sz w:val="18"/><w:szCs w:val="18"/></w:rPr><w:t xml:space="preserve">agencies  Use of the</w:t></w:r></w:p><w:p><w:r><w:rPr><w:rFonts w:ascii="Courier New" w:cs="Courier New" w:eastAsia="Courier New" w:hAnsi="Courier New"/><w:sz w:val="18"/><w:szCs w:val="18"/></w:rPr><w:t xml:space="preserve">electromagnetic</w:t></w:r></w:p><w:p><w:r><w:rPr><w:rFonts w:ascii="Courier New" w:cs="Courier New" w:eastAsia="Courier New" w:hAnsi="Courier New"/><w:sz w:val="18"/><w:szCs w:val="18"/></w:rPr><w:t xml:space="preserve">spectrum</w:t></w:r></w:p><w:p><w:r><w:rPr><w:rFonts w:ascii="Courier New" w:cs="Courier New" w:eastAsia="Courier New" w:hAnsi="Courier New"/><w:sz w:val="18"/><w:szCs w:val="18"/></w:rPr><w:t xml:space="preserve">Title 50  War and</w:t></w:r></w:p><w:p><w:r><w:rPr><w:rFonts w:ascii="Courier New" w:cs="Courier New" w:eastAsia="Courier New" w:hAnsi="Courier New"/><w:sz w:val="18"/><w:szCs w:val="18"/></w:rPr><w:t xml:space="preserve">National</w:t></w:r></w:p><w:p><w:r><w:rPr><w:rFonts w:ascii="Courier New" w:cs="Courier New" w:eastAsia="Courier New" w:hAnsi="Courier New"/><w:sz w:val="18"/><w:szCs w:val="18"/></w:rPr><w:t xml:space="preserve">Defense  A broad spectrum of</w:t></w:r></w:p><w:p><w:r><w:rPr><w:rFonts w:ascii="Courier New" w:cs="Courier New" w:eastAsia="Courier New" w:hAnsi="Courier New"/><w:sz w:val="18"/><w:szCs w:val="18"/></w:rPr><w:t xml:space="preserve">military, foreign</w:t></w:r></w:p><w:p><w:r><w:rPr><w:rFonts w:ascii="Courier New" w:cs="Courier New" w:eastAsia="Courier New" w:hAnsi="Courier New"/><w:sz w:val="18"/><w:szCs w:val="18"/></w:rPr><w:t xml:space="preserve">intelligence, and</w:t></w:r></w:p><w:p><w:r><w:rPr><w:rFonts w:ascii="Courier New" w:cs="Courier New" w:eastAsia="Courier New" w:hAnsi="Courier New"/><w:sz w:val="18"/><w:szCs w:val="18"/></w:rPr><w:t xml:space="preserve">counterintelligence</w:t></w:r></w:p><w:p><w:r><w:rPr><w:rFonts w:ascii="Courier New" w:cs="Courier New" w:eastAsia="Courier New" w:hAnsi="Courier New"/><w:sz w:val="18"/><w:szCs w:val="18"/></w:rPr><w:t xml:space="preserve">activities  Commands, Services,</w:t></w:r></w:p><w:p><w:r><w:rPr><w:rFonts w:ascii="Courier New" w:cs="Courier New" w:eastAsia="Courier New" w:hAnsi="Courier New"/><w:sz w:val="18"/><w:szCs w:val="18"/></w:rPr><w:t xml:space="preserve">and agencies under</w:t></w:r></w:p><w:p><w:r><w:rPr><w:rFonts w:ascii="Courier New" w:cs="Courier New" w:eastAsia="Courier New" w:hAnsi="Courier New"/><w:sz w:val="18"/><w:szCs w:val="18"/></w:rPr><w:t xml:space="preserve">the Department of</w:t></w:r></w:p><w:p><w:r><w:rPr><w:rFonts w:ascii="Courier New" w:cs="Courier New" w:eastAsia="Courier New" w:hAnsi="Courier New"/><w:sz w:val="18"/><w:szCs w:val="18"/></w:rPr><w:t xml:space="preserve">Defense and</w:t></w:r></w:p><w:p><w:r><w:rPr><w:rFonts w:ascii="Courier New" w:cs="Courier New" w:eastAsia="Courier New" w:hAnsi="Courier New"/><w:sz w:val="18"/><w:szCs w:val="18"/></w:rPr><w:t xml:space="preserve">intelligence</w:t></w:r></w:p><w:p><w:r><w:rPr><w:rFonts w:ascii="Courier New" w:cs="Courier New" w:eastAsia="Courier New" w:hAnsi="Courier New"/><w:sz w:val="18"/><w:szCs w:val="18"/></w:rPr><w:t xml:space="preserve">community agencies</w:t></w:r></w:p><w:p><w:r><w:rPr><w:rFonts w:ascii="Courier New" w:cs="Courier New" w:eastAsia="Courier New" w:hAnsi="Courier New"/><w:sz w:val="18"/><w:szCs w:val="18"/></w:rPr><w:t xml:space="preserve">aligned under the</w:t></w:r></w:p><w:p><w:r><w:rPr><w:rFonts w:ascii="Courier New" w:cs="Courier New" w:eastAsia="Courier New" w:hAnsi="Courier New"/><w:sz w:val="18"/><w:szCs w:val="18"/></w:rPr><w:t xml:space="preserve">Office of the Director</w:t></w:r></w:p><w:p><w:r><w:rPr><w:rFonts w:ascii="Courier New" w:cs="Courier New" w:eastAsia="Courier New" w:hAnsi="Courier New"/><w:sz w:val="18"/><w:szCs w:val="18"/></w:rPr><w:t xml:space="preserve">of National</w:t></w:r></w:p><w:p><w:r><w:rPr><w:rFonts w:ascii="Courier New" w:cs="Courier New" w:eastAsia="Courier New" w:hAnsi="Courier New"/><w:sz w:val="18"/><w:szCs w:val="18"/></w:rPr><w:t xml:space="preserve">Intelligence  Secure U.S. interests  by</w:t></w:r></w:p><w:p><w:r><w:rPr><w:rFonts w:ascii="Courier New" w:cs="Courier New" w:eastAsia="Courier New" w:hAnsi="Courier New"/><w:sz w:val="18"/><w:szCs w:val="18"/></w:rPr><w:t xml:space="preserve">conducting military and</w:t></w:r></w:p><w:p><w:r><w:rPr><w:rFonts w:ascii="Courier New" w:cs="Courier New" w:eastAsia="Courier New" w:hAnsi="Courier New"/><w:sz w:val="18"/><w:szCs w:val="18"/></w:rPr><w:t xml:space="preserve">foreign intelligence</w:t></w:r></w:p><w:p><w:r><w:rPr><w:rFonts w:ascii="Courier New" w:cs="Courier New" w:eastAsia="Courier New" w:hAnsi="Courier New"/><w:sz w:val="18"/><w:szCs w:val="18"/></w:rPr><w:t xml:space="preserve">operations in cyberspace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35</w:t></w:r></w:p><w:p><w:r><w:rPr><w:rFonts w:ascii="Courier New" w:cs="Courier New" w:eastAsia="Courier New" w:hAnsi="Courier New"/><w:sz w:val="18"/><w:szCs w:val="18"/></w:rPr><w:t xml:space="preserve"></w:t></w:r></w:p><w:p><w:r><w:rPr><w:rFonts w:ascii="Courier New" w:cs="Courier New" w:eastAsia="Courier New" w:hAnsi="Courier New"/><w:sz w:val="18"/><w:szCs w:val="18"/></w:rPr><w:t xml:space="preserve">Cyberspace and Electronic Warfare Operations Fundamentals</w:t></w:r></w:p><w:p><w:r><w:rPr><w:rFonts w:ascii="Courier New" w:cs="Courier New" w:eastAsia="Courier New" w:hAnsi="Courier New"/><w:sz w:val="18"/><w:szCs w:val="18"/></w:rPr><w:t xml:space="preserve">11 April 2017  FM 3 -12 1-25 SECTION III  – ELECTRONIC WARFARE O PERATIONS</w:t></w:r></w:p><w:p><w:r><w:rPr><w:rFonts w:ascii="Courier New" w:cs="Courier New" w:eastAsia="Courier New" w:hAnsi="Courier New"/><w:sz w:val="18"/><w:szCs w:val="18"/></w:rPr><w:t xml:space="preserve">1-101. This section includes fundamental information about EW including  EA, EP, ES, and considerations</w:t></w:r></w:p><w:p><w:r><w:rPr><w:rFonts w:ascii="Courier New" w:cs="Courier New" w:eastAsia="Courier New" w:hAnsi="Courier New"/><w:sz w:val="18"/><w:szCs w:val="18"/></w:rPr><w:t xml:space="preserve">for employment.</w:t></w:r></w:p><w:p><w:r><w:rPr><w:rFonts w:ascii="Courier New" w:cs="Courier New" w:eastAsia="Courier New" w:hAnsi="Courier New"/><w:sz w:val="18"/><w:szCs w:val="18"/></w:rPr><w:t xml:space="preserve">ELECTROMAGNETIC SPECTRUM OPERATIONS</w:t></w:r></w:p><w:p><w:r><w:rPr><w:rFonts w:ascii="Courier New" w:cs="Courier New" w:eastAsia="Courier New" w:hAnsi="Courier New"/><w:sz w:val="18"/><w:szCs w:val="18"/></w:rPr><w:t xml:space="preserve">1-102. EMSO are comprised of EW and SMO. The importance of the EMS and its relationship to the</w:t></w:r></w:p><w:p><w:r><w:rPr><w:rFonts w:ascii="Courier New" w:cs="Courier New" w:eastAsia="Courier New" w:hAnsi="Courier New"/><w:sz w:val="18"/><w:szCs w:val="18"/></w:rPr><w:t xml:space="preserve">operational capabilities of the Army is the focus of EMSO. EMSO include all activities in military operations</w:t></w:r></w:p><w:p><w:r><w:rPr><w:rFonts w:ascii="Courier New" w:cs="Courier New" w:eastAsia="Courier New" w:hAnsi="Courier New"/><w:sz w:val="18"/><w:szCs w:val="18"/></w:rPr><w:t xml:space="preserve">to successfully control the EMS. Figure 1-8 illustrates EMSO and how they relate to SMO and EW.</w:t></w:r></w:p><w:p><w:r><w:rPr><w:rFonts w:ascii="Courier New" w:cs="Courier New" w:eastAsia="Courier New" w:hAnsi="Courier New"/><w:sz w:val="18"/><w:szCs w:val="18"/></w:rPr><w:t xml:space="preserve">Figure 1-8. Electromagnetic spectrum operations</w:t></w:r></w:p><w:p><w:r><w:rPr><w:rFonts w:ascii="Courier New" w:cs="Courier New" w:eastAsia="Courier New" w:hAnsi="Courier New"/><w:sz w:val="18"/><w:szCs w:val="18"/></w:rPr><w:t xml:space="preserve">ELECTRONIC WARFARE</w:t></w:r></w:p><w:p><w:r><w:rPr><w:rFonts w:ascii="Courier New" w:cs="Courier New" w:eastAsia="Courier New" w:hAnsi="Courier New"/><w:sz w:val="18"/><w:szCs w:val="18"/></w:rPr><w:t xml:space="preserve">1-103. Electronic warfare  refers to military action involving the use of electromagnetic and directed energy</w:t></w:r></w:p><w:p><w:r><w:rPr><w:rFonts w:ascii="Courier New" w:cs="Courier New" w:eastAsia="Courier New" w:hAnsi="Courier New"/><w:sz w:val="18"/><w:szCs w:val="18"/></w:rPr><w:t xml:space="preserve">to control the electromagnetic spectrum or to attack the enemy (JP 3 -13.1) . EW capabilities enable Army</w:t></w:r></w:p><w:p><w:r><w:rPr><w:rFonts w:ascii="Courier New" w:cs="Courier New" w:eastAsia="Courier New" w:hAnsi="Courier New"/><w:sz w:val="18"/><w:szCs w:val="18"/></w:rPr><w:t xml:space="preserve">forces to create conditions and effects in the EMS to support  the co mmander’s intent and concept of</w:t></w:r></w:p><w:p><w:r><w:rPr><w:rFonts w:ascii="Courier New" w:cs="Courier New" w:eastAsia="Courier New" w:hAnsi="Courier New"/><w:sz w:val="18"/><w:szCs w:val="18"/></w:rPr><w:t xml:space="preserve">operations. EW includes EA, EP, and ES and includes activities such as electromagnetic jamming,</w:t></w:r></w:p><w:p><w:r><w:rPr><w:rFonts w:ascii="Courier New" w:cs="Courier New" w:eastAsia="Courier New" w:hAnsi="Courier New"/><w:sz w:val="18"/><w:szCs w:val="18"/></w:rPr><w:t xml:space="preserve">electromagnetic hardening, and signal detection, respectively. EW affects, supports, enables, protects, and</w:t></w:r></w:p><w:p><w:r><w:rPr><w:rFonts w:ascii="Courier New" w:cs="Courier New" w:eastAsia="Courier New" w:hAnsi="Courier New"/><w:sz w:val="18"/><w:szCs w:val="18"/></w:rPr><w:t xml:space="preserve">collects on capabili ties operating within the EMS, including cyberspace capabilities. (See figure 1 -9 on page</w:t></w:r></w:p><w:p><w:r><w:rPr><w:rFonts w:ascii="Courier New" w:cs="Courier New" w:eastAsia="Courier New" w:hAnsi="Courier New"/><w:sz w:val="18"/><w:szCs w:val="18"/></w:rPr><w:t xml:space="preserve">1-26.) With proper integration and deconfliction, EW can create reinforcing and complementary effects by</w:t></w:r></w:p><w:p><w:r><w:rPr><w:rFonts w:ascii="Courier New" w:cs="Courier New" w:eastAsia="Courier New" w:hAnsi="Courier New"/><w:sz w:val="18"/><w:szCs w:val="18"/></w:rPr><w:t xml:space="preserve">affecting devices that operate in and through wired and wirel ess networks.  Throughout this document, the</w:t></w:r></w:p><w:p><w:r><w:rPr><w:rFonts w:ascii="Courier New" w:cs="Courier New" w:eastAsia="Courier New" w:hAnsi="Courier New"/><w:sz w:val="18"/><w:szCs w:val="18"/></w:rPr><w:t xml:space="preserve">term EW operations refers to planning, preparing, execution, and continuous assessment of the electronic</w:t></w:r></w:p><w:p><w:r><w:rPr><w:rFonts w:ascii="Courier New" w:cs="Courier New" w:eastAsia="Courier New" w:hAnsi="Courier New"/><w:sz w:val="18"/><w:szCs w:val="18"/></w:rPr><w:t xml:space="preserve">warfa re activities of an operation. The term EMSO indicates the addition of those operationally related</w:t></w:r></w:p><w:p><w:r><w:rPr><w:rFonts w:ascii="Courier New" w:cs="Courier New" w:eastAsia="Courier New" w:hAnsi="Courier New"/><w:sz w:val="18"/><w:szCs w:val="18"/></w:rPr><w:t xml:space="preserve">spectrum management operations activities.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36</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1</w:t></w:r></w:p><w:p><w:r><w:rPr><w:rFonts w:ascii="Courier New" w:cs="Courier New" w:eastAsia="Courier New" w:hAnsi="Courier New"/><w:sz w:val="18"/><w:szCs w:val="18"/></w:rPr><w:t xml:space="preserve">1-26 FM 3 -12 11 April 2017  Figure 1-9. Electronic warfare missions</w:t></w:r></w:p><w:p><w:r><w:rPr><w:rFonts w:ascii="Courier New" w:cs="Courier New" w:eastAsia="Courier New" w:hAnsi="Courier New"/><w:sz w:val="18"/><w:szCs w:val="18"/></w:rPr><w:t xml:space="preserve">ELECTRONIC ATTACK</w:t></w:r></w:p><w:p><w:r><w:rPr><w:rFonts w:ascii="Courier New" w:cs="Courier New" w:eastAsia="Courier New" w:hAnsi="Courier New"/><w:sz w:val="18"/><w:szCs w:val="18"/></w:rPr><w:t xml:space="preserve">1-104. EA involves the use of electromagnetic energy, directed energy, or anti -radiation weapons to attack</w:t></w:r></w:p><w:p><w:r><w:rPr><w:rFonts w:ascii="Courier New" w:cs="Courier New" w:eastAsia="Courier New" w:hAnsi="Courier New"/><w:sz w:val="18"/><w:szCs w:val="18"/></w:rPr><w:t xml:space="preserve">personnel, facilities, or equipment with the intent of degrading, neutralizing, or destroying enemy combat</w:t></w:r></w:p><w:p><w:r><w:rPr><w:rFonts w:ascii="Courier New" w:cs="Courier New" w:eastAsia="Courier New" w:hAnsi="Courier New"/><w:sz w:val="18"/><w:szCs w:val="18"/></w:rPr><w:t xml:space="preserve">capability and is considered a form of fires . EA includes —</w:t></w:r></w:p><w:p><w:r><w:rPr><w:rFonts w:ascii="Courier New" w:cs="Courier New" w:eastAsia="Courier New" w:hAnsi="Courier New"/><w:sz w:val="18"/><w:szCs w:val="18"/></w:rPr><w:t xml:space="preserve"> Actions taken to prevent or reduce an enemy&apos;s effective use of the EMS.</w:t></w:r></w:p><w:p><w:r><w:rPr><w:rFonts w:ascii="Courier New" w:cs="Courier New" w:eastAsia="Courier New" w:hAnsi="Courier New"/><w:sz w:val="18"/><w:szCs w:val="18"/></w:rPr><w:t xml:space="preserve"> Employment of weapons that use either electromagnetic or directed energy as their primary</w:t></w:r></w:p><w:p><w:r><w:rPr><w:rFonts w:ascii="Courier New" w:cs="Courier New" w:eastAsia="Courier New" w:hAnsi="Courier New"/><w:sz w:val="18"/><w:szCs w:val="18"/></w:rPr><w:t xml:space="preserve">destructive mechanism.</w:t></w:r></w:p><w:p><w:r><w:rPr><w:rFonts w:ascii="Courier New" w:cs="Courier New" w:eastAsia="Courier New" w:hAnsi="Courier New"/><w:sz w:val="18"/><w:szCs w:val="18"/></w:rPr><w:t xml:space="preserve"> Offensive and defensive activities, including countermeasures.</w:t></w:r></w:p><w:p><w:r><w:rPr><w:rFonts w:ascii="Courier New" w:cs="Courier New" w:eastAsia="Courier New" w:hAnsi="Courier New"/><w:sz w:val="18"/><w:szCs w:val="18"/></w:rPr><w:t xml:space="preserve">1-105. EA includes using weapons that primarily use electromagnetic or directed energy for destruction.</w:t></w:r></w:p><w:p><w:r><w:rPr><w:rFonts w:ascii="Courier New" w:cs="Courier New" w:eastAsia="Courier New" w:hAnsi="Courier New"/><w:sz w:val="18"/><w:szCs w:val="18"/></w:rPr><w:t xml:space="preserve">These can include las ers, radio frequency weapons, and particle beams. Directed energy  is an umbrella term</w:t></w:r></w:p><w:p><w:r><w:rPr><w:rFonts w:ascii="Courier New" w:cs="Courier New" w:eastAsia="Courier New" w:hAnsi="Courier New"/><w:sz w:val="18"/><w:szCs w:val="18"/></w:rPr><w:t xml:space="preserve">covering technologies that relate to the production of a beam of concentrated electromagnetic energy or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37</w:t></w:r></w:p><w:p><w:r><w:rPr><w:rFonts w:ascii="Courier New" w:cs="Courier New" w:eastAsia="Courier New" w:hAnsi="Courier New"/><w:sz w:val="18"/><w:szCs w:val="18"/></w:rPr><w:t xml:space="preserve"></w:t></w:r></w:p><w:p><w:r><w:rPr><w:rFonts w:ascii="Courier New" w:cs="Courier New" w:eastAsia="Courier New" w:hAnsi="Courier New"/><w:sz w:val="18"/><w:szCs w:val="18"/></w:rPr><w:t xml:space="preserve">Cyberspace and Electronic Warfare Operations Fundamentals</w:t></w:r></w:p><w:p><w:r><w:rPr><w:rFonts w:ascii="Courier New" w:cs="Courier New" w:eastAsia="Courier New" w:hAnsi="Courier New"/><w:sz w:val="18"/><w:szCs w:val="18"/></w:rPr><w:t xml:space="preserve">11 April 2017  FM 3 -12 1-27 atomic or subatomic particles (JP 3 -13.1) . In EW, most directed -energy applications fit into the category of</w:t></w:r></w:p><w:p><w:r><w:rPr><w:rFonts w:ascii="Courier New" w:cs="Courier New" w:eastAsia="Courier New" w:hAnsi="Courier New"/><w:sz w:val="18"/><w:szCs w:val="18"/></w:rPr><w:t xml:space="preserve">EA. A directed -energy weapon uses electromagnetic energy to damage or destroy an enemy&apos;s equipment,</w:t></w:r></w:p><w:p><w:r><w:rPr><w:rFonts w:ascii="Courier New" w:cs="Courier New" w:eastAsia="Courier New" w:hAnsi="Courier New"/><w:sz w:val="18"/><w:szCs w:val="18"/></w:rPr><w:t xml:space="preserve">facilities, and /or personnel. In addition to destructive effects, directed -energy weapon systems support area</w:t></w:r></w:p><w:p><w:r><w:rPr><w:rFonts w:ascii="Courier New" w:cs="Courier New" w:eastAsia="Courier New" w:hAnsi="Courier New"/><w:sz w:val="18"/><w:szCs w:val="18"/></w:rPr><w:t xml:space="preserve">denial and crowd control.</w:t></w:r></w:p><w:p><w:r><w:rPr><w:rFonts w:ascii="Courier New" w:cs="Courier New" w:eastAsia="Courier New" w:hAnsi="Courier New"/><w:sz w:val="18"/><w:szCs w:val="18"/></w:rPr><w:t xml:space="preserve">1-106. Army operations use offensive and defensive tasks for EA. Examples of offensive EA include —</w:t></w:r></w:p><w:p><w:r><w:rPr><w:rFonts w:ascii="Courier New" w:cs="Courier New" w:eastAsia="Courier New" w:hAnsi="Courier New"/><w:sz w:val="18"/><w:szCs w:val="18"/></w:rPr><w:t xml:space="preserve"> Jamming electronic command and control or enemy radar systems.</w:t></w:r></w:p><w:p><w:r><w:rPr><w:rFonts w:ascii="Courier New" w:cs="Courier New" w:eastAsia="Courier New" w:hAnsi="Courier New"/><w:sz w:val="18"/><w:szCs w:val="18"/></w:rPr><w:t xml:space="preserve"> Using anti -radiation missiles to suppress enemy air de fenses (anti -radiation weapons use radiated</w:t></w:r></w:p><w:p><w:r><w:rPr><w:rFonts w:ascii="Courier New" w:cs="Courier New" w:eastAsia="Courier New" w:hAnsi="Courier New"/><w:sz w:val="18"/><w:szCs w:val="18"/></w:rPr><w:t xml:space="preserve">energy emitted from a target as the mechanism for guidance onto the target).</w:t></w:r></w:p><w:p><w:r><w:rPr><w:rFonts w:ascii="Courier New" w:cs="Courier New" w:eastAsia="Courier New" w:hAnsi="Courier New"/><w:sz w:val="18"/><w:szCs w:val="18"/></w:rPr><w:t xml:space="preserve"> Using electronic deception to provide false information to  enemy ISR systems.</w:t></w:r></w:p><w:p><w:r><w:rPr><w:rFonts w:ascii="Courier New" w:cs="Courier New" w:eastAsia="Courier New" w:hAnsi="Courier New"/><w:sz w:val="18"/><w:szCs w:val="18"/></w:rPr><w:t xml:space="preserve"> Using directed -energy weapons to deny, disrupt, or destro y equipment or capabilities.</w:t></w:r></w:p><w:p><w:r><w:rPr><w:rFonts w:ascii="Courier New" w:cs="Courier New" w:eastAsia="Courier New" w:hAnsi="Courier New"/><w:sz w:val="18"/><w:szCs w:val="18"/></w:rPr><w:t xml:space="preserve">1-107. Defensive EA  uses the EMS to protect personnel, facilities, capabilities, and equipment. Examples</w:t></w:r></w:p><w:p><w:r><w:rPr><w:rFonts w:ascii="Courier New" w:cs="Courier New" w:eastAsia="Courier New" w:hAnsi="Courier New"/><w:sz w:val="18"/><w:szCs w:val="18"/></w:rPr><w:t xml:space="preserve">include self -protection and other protection measures such as the use of expendables (flares and active</w:t></w:r></w:p><w:p><w:r><w:rPr><w:rFonts w:ascii="Courier New" w:cs="Courier New" w:eastAsia="Courier New" w:hAnsi="Courier New"/><w:sz w:val="18"/><w:szCs w:val="18"/></w:rPr><w:t xml:space="preserve">decoys), jammers, towed decoys, directed -energy infrared countermeasures, and counter radio -controlled</w:t></w:r></w:p><w:p><w:r><w:rPr><w:rFonts w:ascii="Courier New" w:cs="Courier New" w:eastAsia="Courier New" w:hAnsi="Courier New"/><w:sz w:val="18"/><w:szCs w:val="18"/></w:rPr><w:t xml:space="preserve">improvised explosive device systems.</w:t></w:r></w:p><w:p><w:r><w:rPr><w:rFonts w:ascii="Courier New" w:cs="Courier New" w:eastAsia="Courier New" w:hAnsi="Courier New"/><w:sz w:val="18"/><w:szCs w:val="18"/></w:rPr><w:t xml:space="preserve">ELECTRONIC ATTACK ACTIONS</w:t></w:r></w:p><w:p><w:r><w:rPr><w:rFonts w:ascii="Courier New" w:cs="Courier New" w:eastAsia="Courier New" w:hAnsi="Courier New"/><w:sz w:val="18"/><w:szCs w:val="18"/></w:rPr><w:t xml:space="preserve">1-108. Actions related to EA are either offensive or defensive. Though they are similar actions and</w:t></w:r></w:p><w:p><w:r><w:rPr><w:rFonts w:ascii="Courier New" w:cs="Courier New" w:eastAsia="Courier New" w:hAnsi="Courier New"/><w:sz w:val="18"/><w:szCs w:val="18"/></w:rPr><w:t xml:space="preserve">capabilities, they  differ in purpose. Defensive EA protects friendly personnel and equipment or platforms.</w:t></w:r></w:p><w:p><w:r><w:rPr><w:rFonts w:ascii="Courier New" w:cs="Courier New" w:eastAsia="Courier New" w:hAnsi="Courier New"/><w:sz w:val="18"/><w:szCs w:val="18"/></w:rPr><w:t xml:space="preserve">Offensive EA denies, disrupts, or destroys enemy capability. EA actions include —</w:t></w:r></w:p><w:p><w:r><w:rPr><w:rFonts w:ascii="Courier New" w:cs="Courier New" w:eastAsia="Courier New" w:hAnsi="Courier New"/><w:sz w:val="18"/><w:szCs w:val="18"/></w:rPr><w:t xml:space="preserve"> Countermeasures.</w:t></w:r></w:p><w:p><w:r><w:rPr><w:rFonts w:ascii="Courier New" w:cs="Courier New" w:eastAsia="Courier New" w:hAnsi="Courier New"/><w:sz w:val="18"/><w:szCs w:val="18"/></w:rPr><w:t xml:space="preserve"> Electromagnetic deception.</w:t></w:r></w:p><w:p><w:r><w:rPr><w:rFonts w:ascii="Courier New" w:cs="Courier New" w:eastAsia="Courier New" w:hAnsi="Courier New"/><w:sz w:val="18"/><w:szCs w:val="18"/></w:rPr><w:t xml:space="preserve"> Electromagnetic intrusion.</w:t></w:r></w:p><w:p><w:r><w:rPr><w:rFonts w:ascii="Courier New" w:cs="Courier New" w:eastAsia="Courier New" w:hAnsi="Courier New"/><w:sz w:val="18"/><w:szCs w:val="18"/></w:rPr><w:t xml:space="preserve"> Electromagnetic jamming.</w:t></w:r></w:p><w:p><w:r><w:rPr><w:rFonts w:ascii="Courier New" w:cs="Courier New" w:eastAsia="Courier New" w:hAnsi="Courier New"/><w:sz w:val="18"/><w:szCs w:val="18"/></w:rPr><w:t xml:space="preserve"> Electronic probing.</w:t></w:r></w:p><w:p><w:r><w:rPr><w:rFonts w:ascii="Courier New" w:cs="Courier New" w:eastAsia="Courier New" w:hAnsi="Courier New"/><w:sz w:val="18"/><w:szCs w:val="18"/></w:rPr><w:t xml:space="preserve"> Electromagnetic pulse.</w:t></w:r></w:p><w:p><w:r><w:rPr><w:rFonts w:ascii="Courier New" w:cs="Courier New" w:eastAsia="Courier New" w:hAnsi="Courier New"/><w:sz w:val="18"/><w:szCs w:val="18"/></w:rPr><w:t xml:space="preserve">Countermeasures</w:t></w:r></w:p><w:p><w:r><w:rPr><w:rFonts w:ascii="Courier New" w:cs="Courier New" w:eastAsia="Courier New" w:hAnsi="Courier New"/><w:sz w:val="18"/><w:szCs w:val="18"/></w:rPr><w:t xml:space="preserve">1-109. Countermeasures  are that form of military science that, by t he employment of devices and/or</w:t></w:r></w:p><w:p><w:r><w:rPr><w:rFonts w:ascii="Courier New" w:cs="Courier New" w:eastAsia="Courier New" w:hAnsi="Courier New"/><w:sz w:val="18"/><w:szCs w:val="18"/></w:rPr><w:t xml:space="preserve">techniques, has as its objective the impairment of the operational effectiveness of enemy activity (JP 3 -13.1) .</w:t></w:r></w:p><w:p><w:r><w:rPr><w:rFonts w:ascii="Courier New" w:cs="Courier New" w:eastAsia="Courier New" w:hAnsi="Courier New"/><w:sz w:val="18"/><w:szCs w:val="18"/></w:rPr><w:t xml:space="preserve">They can be deployed preemptively or reactively. Devices and techniques used for EW countermeasures</w:t></w:r></w:p><w:p><w:r><w:rPr><w:rFonts w:ascii="Courier New" w:cs="Courier New" w:eastAsia="Courier New" w:hAnsi="Courier New"/><w:sz w:val="18"/><w:szCs w:val="18"/></w:rPr><w:t xml:space="preserve">include elec tro-optical -infrared countermeasures and radio frequency countermeasures.</w:t></w:r></w:p><w:p><w:r><w:rPr><w:rFonts w:ascii="Courier New" w:cs="Courier New" w:eastAsia="Courier New" w:hAnsi="Courier New"/><w:sz w:val="18"/><w:szCs w:val="18"/></w:rPr><w:t xml:space="preserve">1-110. Electro -optical -infrared countermeasures  consist of a device or technique employing electro -</w:t></w:r></w:p><w:p><w:r><w:rPr><w:rFonts w:ascii="Courier New" w:cs="Courier New" w:eastAsia="Courier New" w:hAnsi="Courier New"/><w:sz w:val="18"/><w:szCs w:val="18"/></w:rPr><w:t xml:space="preserve">optical -infrared materials or technology that is intended to impair the effectiveness of enemy activity,</w:t></w:r></w:p><w:p><w:r><w:rPr><w:rFonts w:ascii="Courier New" w:cs="Courier New" w:eastAsia="Courier New" w:hAnsi="Courier New"/><w:sz w:val="18"/><w:szCs w:val="18"/></w:rPr><w:t xml:space="preserve">particularly with respect to precision guided weapons and sensor systems (JP 3 -13.1) . Electro -optical -infrared</w:t></w:r></w:p><w:p><w:r><w:rPr><w:rFonts w:ascii="Courier New" w:cs="Courier New" w:eastAsia="Courier New" w:hAnsi="Courier New"/><w:sz w:val="18"/><w:szCs w:val="18"/></w:rPr><w:t xml:space="preserve">countermeasures may use laser jammers, obscurants , aerosols, signature suppressan ts, decoys, pyrotechnics,</w:t></w:r></w:p><w:p><w:r><w:rPr><w:rFonts w:ascii="Courier New" w:cs="Courier New" w:eastAsia="Courier New" w:hAnsi="Courier New"/><w:sz w:val="18"/><w:szCs w:val="18"/></w:rPr><w:t xml:space="preserve">pyrophorics, high -energy lasers, or directed infrared energy countermeasures.</w:t></w:r></w:p><w:p><w:r><w:rPr><w:rFonts w:ascii="Courier New" w:cs="Courier New" w:eastAsia="Courier New" w:hAnsi="Courier New"/><w:sz w:val="18"/><w:szCs w:val="18"/></w:rPr><w:t xml:space="preserve">1-111. Radio frequency countermeasures  are any device or technique employing radio frequency materials</w:t></w:r></w:p><w:p><w:r><w:rPr><w:rFonts w:ascii="Courier New" w:cs="Courier New" w:eastAsia="Courier New" w:hAnsi="Courier New"/><w:sz w:val="18"/><w:szCs w:val="18"/></w:rPr><w:t xml:space="preserve">or technology th at is intended to impair the effectiveness of enemy activity, particularly with respect to</w:t></w:r></w:p><w:p><w:r><w:rPr><w:rFonts w:ascii="Courier New" w:cs="Courier New" w:eastAsia="Courier New" w:hAnsi="Courier New"/><w:sz w:val="18"/><w:szCs w:val="18"/></w:rPr><w:t xml:space="preserve">precision -guided weapons and sensor systems (JP 3 -13.1) . Radio frequency countermeasures can be active</w:t></w:r></w:p><w:p><w:r><w:rPr><w:rFonts w:ascii="Courier New" w:cs="Courier New" w:eastAsia="Courier New" w:hAnsi="Courier New"/><w:sz w:val="18"/><w:szCs w:val="18"/></w:rPr><w:t xml:space="preserve">or passive. Expendable jammers used by aircraft to defend agai nst precision guided surface -to-air missile</w:t></w:r></w:p><w:p><w:r><w:rPr><w:rFonts w:ascii="Courier New" w:cs="Courier New" w:eastAsia="Courier New" w:hAnsi="Courier New"/><w:sz w:val="18"/><w:szCs w:val="18"/></w:rPr><w:t xml:space="preserve">systems are an example of radio frequency countermeasures.</w:t></w:r></w:p><w:p><w:r><w:rPr><w:rFonts w:ascii="Courier New" w:cs="Courier New" w:eastAsia="Courier New" w:hAnsi="Courier New"/><w:sz w:val="18"/><w:szCs w:val="18"/></w:rPr><w:t xml:space="preserve">Electromagnetic Deception</w:t></w:r></w:p><w:p><w:r><w:rPr><w:rFonts w:ascii="Courier New" w:cs="Courier New" w:eastAsia="Courier New" w:hAnsi="Courier New"/><w:sz w:val="18"/><w:szCs w:val="18"/></w:rPr><w:t xml:space="preserve">1-112. Electromagnetic deception  is the deliberate radiation, re -radiation, alteration, suppression,</w:t></w:r></w:p><w:p><w:r><w:rPr><w:rFonts w:ascii="Courier New" w:cs="Courier New" w:eastAsia="Courier New" w:hAnsi="Courier New"/><w:sz w:val="18"/><w:szCs w:val="18"/></w:rPr><w:t xml:space="preserve">absorption, denial, enhancement, or reflection of electromagnetic energy in a manner intended to convey</w:t></w:r></w:p><w:p><w:r><w:rPr><w:rFonts w:ascii="Courier New" w:cs="Courier New" w:eastAsia="Courier New" w:hAnsi="Courier New"/><w:sz w:val="18"/><w:szCs w:val="18"/></w:rPr><w:t xml:space="preserve">misleading information to an enemy or to enemy electromagnetic -dependent weapons, thereby degrading or</w:t></w:r></w:p><w:p><w:r><w:rPr><w:rFonts w:ascii="Courier New" w:cs="Courier New" w:eastAsia="Courier New" w:hAnsi="Courier New"/><w:sz w:val="18"/><w:szCs w:val="18"/></w:rPr><w:t xml:space="preserve">neutralizing the enemy’s combat capability . Type s of electromagnetic deception include manipulative,</w:t></w:r></w:p><w:p><w:r><w:rPr><w:rFonts w:ascii="Courier New" w:cs="Courier New" w:eastAsia="Courier New" w:hAnsi="Courier New"/><w:sz w:val="18"/><w:szCs w:val="18"/></w:rPr><w:t xml:space="preserve">simulative, and imitative. Manipulative involves actions to eliminate revealing, or convey misleading,</w:t></w:r></w:p><w:p><w:r><w:rPr><w:rFonts w:ascii="Courier New" w:cs="Courier New" w:eastAsia="Courier New" w:hAnsi="Courier New"/><w:sz w:val="18"/><w:szCs w:val="18"/></w:rPr><w:t xml:space="preserve">electromagnetic telltale indicators that may be used by hostile forces. Simulative involves actions to simulate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38</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1</w:t></w:r></w:p><w:p><w:r><w:rPr><w:rFonts w:ascii="Courier New" w:cs="Courier New" w:eastAsia="Courier New" w:hAnsi="Courier New"/><w:sz w:val="18"/><w:szCs w:val="18"/></w:rPr><w:t xml:space="preserve">1-28 FM 3 -12 11 April 2017  friendly, notional, or actual capabilities to mislead hostile forces. Imitative introduces electromagnetic energy</w:t></w:r></w:p><w:p><w:r><w:rPr><w:rFonts w:ascii="Courier New" w:cs="Courier New" w:eastAsia="Courier New" w:hAnsi="Courier New"/><w:sz w:val="18"/><w:szCs w:val="18"/></w:rPr><w:t xml:space="preserve">into enemy systems that imitates enemy emissions.</w:t></w:r></w:p><w:p><w:r><w:rPr><w:rFonts w:ascii="Courier New" w:cs="Courier New" w:eastAsia="Courier New" w:hAnsi="Courier New"/><w:sz w:val="18"/><w:szCs w:val="18"/></w:rPr><w:t xml:space="preserve">Electromagnetic Intrusion</w:t></w:r></w:p><w:p><w:r><w:rPr><w:rFonts w:ascii="Courier New" w:cs="Courier New" w:eastAsia="Courier New" w:hAnsi="Courier New"/><w:sz w:val="18"/><w:szCs w:val="18"/></w:rPr><w:t xml:space="preserve">1-113. Electromagnetic intrusion  is the intentional insertion of electromagnetic energy into transmission</w:t></w:r></w:p><w:p><w:r><w:rPr><w:rFonts w:ascii="Courier New" w:cs="Courier New" w:eastAsia="Courier New" w:hAnsi="Courier New"/><w:sz w:val="18"/><w:szCs w:val="18"/></w:rPr><w:t xml:space="preserve">paths in any manner, with the objective of deceiving operators or of causing confusion (JP 3 -13.1) .</w:t></w:r></w:p><w:p><w:r><w:rPr><w:rFonts w:ascii="Courier New" w:cs="Courier New" w:eastAsia="Courier New" w:hAnsi="Courier New"/><w:sz w:val="18"/><w:szCs w:val="18"/></w:rPr><w:t xml:space="preserve">Electromagnetic intrusion is often conducted by inserting false information. This information may consist of</w:t></w:r></w:p><w:p><w:r><w:rPr><w:rFonts w:ascii="Courier New" w:cs="Courier New" w:eastAsia="Courier New" w:hAnsi="Courier New"/><w:sz w:val="18"/><w:szCs w:val="18"/></w:rPr><w:t xml:space="preserve">voice instructions, false targets, coordinates for fire missions, or rebroadcasting prerecorded data</w:t></w:r></w:p><w:p><w:r><w:rPr><w:rFonts w:ascii="Courier New" w:cs="Courier New" w:eastAsia="Courier New" w:hAnsi="Courier New"/><w:sz w:val="18"/><w:szCs w:val="18"/></w:rPr><w:t xml:space="preserve">transmissions.</w:t></w:r></w:p><w:p><w:r><w:rPr><w:rFonts w:ascii="Courier New" w:cs="Courier New" w:eastAsia="Courier New" w:hAnsi="Courier New"/><w:sz w:val="18"/><w:szCs w:val="18"/></w:rPr><w:t xml:space="preserve">Electromagnetic Jamming</w:t></w:r></w:p><w:p><w:r><w:rPr><w:rFonts w:ascii="Courier New" w:cs="Courier New" w:eastAsia="Courier New" w:hAnsi="Courier New"/><w:sz w:val="18"/><w:szCs w:val="18"/></w:rPr><w:t xml:space="preserve">1-114. Electromagnetic jamming  is the deliberate radiation,  reradiation, or reflection of electromagnetic</w:t></w:r></w:p><w:p><w:r><w:rPr><w:rFonts w:ascii="Courier New" w:cs="Courier New" w:eastAsia="Courier New" w:hAnsi="Courier New"/><w:sz w:val="18"/><w:szCs w:val="18"/></w:rPr><w:t xml:space="preserve">energy for the purpose of preventing or reducing an enemy’s effective use of the electromagnetic spectrum,</w:t></w:r></w:p><w:p><w:r><w:rPr><w:rFonts w:ascii="Courier New" w:cs="Courier New" w:eastAsia="Courier New" w:hAnsi="Courier New"/><w:sz w:val="18"/><w:szCs w:val="18"/></w:rPr><w:t xml:space="preserve">and with the intent of degrading or neutralizing the enemy’s combat capability (JP 3 -13.1) . Examples o f</w:t></w:r></w:p><w:p><w:r><w:rPr><w:rFonts w:ascii="Courier New" w:cs="Courier New" w:eastAsia="Courier New" w:hAnsi="Courier New"/><w:sz w:val="18"/><w:szCs w:val="18"/></w:rPr><w:t xml:space="preserve">targets subject to jamming include radios, radars, navigational aids, satellites, and electro -optics.</w:t></w:r></w:p><w:p><w:r><w:rPr><w:rFonts w:ascii="Courier New" w:cs="Courier New" w:eastAsia="Courier New" w:hAnsi="Courier New"/><w:sz w:val="18"/><w:szCs w:val="18"/></w:rPr><w:t xml:space="preserve">Electronic Probing</w:t></w:r></w:p><w:p><w:r><w:rPr><w:rFonts w:ascii="Courier New" w:cs="Courier New" w:eastAsia="Courier New" w:hAnsi="Courier New"/><w:sz w:val="18"/><w:szCs w:val="18"/></w:rPr><w:t xml:space="preserve">1-115. Electronic probing  is intentional radiation designed to be introduced into the devices or systems of</w:t></w:r></w:p><w:p><w:r><w:rPr><w:rFonts w:ascii="Courier New" w:cs="Courier New" w:eastAsia="Courier New" w:hAnsi="Courier New"/><w:sz w:val="18"/><w:szCs w:val="18"/></w:rPr><w:t xml:space="preserve">potential enemies for the purpose of learning the functions and operational capabilities of the devices or</w:t></w:r></w:p><w:p><w:r><w:rPr><w:rFonts w:ascii="Courier New" w:cs="Courier New" w:eastAsia="Courier New" w:hAnsi="Courier New"/><w:sz w:val="18"/><w:szCs w:val="18"/></w:rPr><w:t xml:space="preserve">systems (JP 3 -13.1) . This activity is coordinated through joint or  interagency channels and supported by</w:t></w:r></w:p><w:p><w:r><w:rPr><w:rFonts w:ascii="Courier New" w:cs="Courier New" w:eastAsia="Courier New" w:hAnsi="Courier New"/><w:sz w:val="18"/><w:szCs w:val="18"/></w:rPr><w:t xml:space="preserve">Army forces.</w:t></w:r></w:p><w:p><w:r><w:rPr><w:rFonts w:ascii="Courier New" w:cs="Courier New" w:eastAsia="Courier New" w:hAnsi="Courier New"/><w:sz w:val="18"/><w:szCs w:val="18"/></w:rPr><w:t xml:space="preserve">Electromagnetic Pulse</w:t></w:r></w:p><w:p><w:r><w:rPr><w:rFonts w:ascii="Courier New" w:cs="Courier New" w:eastAsia="Courier New" w:hAnsi="Courier New"/><w:sz w:val="18"/><w:szCs w:val="18"/></w:rPr><w:t xml:space="preserve">1-116. Electromagnetic pulse  is the electromagnetic radiation from a strong electronic pulse, most</w:t></w:r></w:p><w:p><w:r><w:rPr><w:rFonts w:ascii="Courier New" w:cs="Courier New" w:eastAsia="Courier New" w:hAnsi="Courier New"/><w:sz w:val="18"/><w:szCs w:val="18"/></w:rPr><w:t xml:space="preserve">commonly caused by a nuclear explosion that may couple with electrical or electronic systems to produce</w:t></w:r></w:p><w:p><w:r><w:rPr><w:rFonts w:ascii="Courier New" w:cs="Courier New" w:eastAsia="Courier New" w:hAnsi="Courier New"/><w:sz w:val="18"/><w:szCs w:val="18"/></w:rPr><w:t xml:space="preserve">damaging current and voltage surges (JP 3 -13.1) . An electromagnetic pulse induces high currents and</w:t></w:r></w:p><w:p><w:r><w:rPr><w:rFonts w:ascii="Courier New" w:cs="Courier New" w:eastAsia="Courier New" w:hAnsi="Courier New"/><w:sz w:val="18"/><w:szCs w:val="18"/></w:rPr><w:t xml:space="preserve">voltages in the target system, damaging electrical equipment or disrupting its function. An indirect effect of</w:t></w:r></w:p><w:p><w:r><w:rPr><w:rFonts w:ascii="Courier New" w:cs="Courier New" w:eastAsia="Courier New" w:hAnsi="Courier New"/><w:sz w:val="18"/><w:szCs w:val="18"/></w:rPr><w:t xml:space="preserve">an electromagnetic pulse can be electrical fires caused by the heating of electrical components.</w:t></w:r></w:p><w:p><w:r><w:rPr><w:rFonts w:ascii="Courier New" w:cs="Courier New" w:eastAsia="Courier New" w:hAnsi="Courier New"/><w:sz w:val="18"/><w:szCs w:val="18"/></w:rPr><w:t xml:space="preserve">ELECTRONIC PROTECTION</w:t></w:r></w:p><w:p><w:r><w:rPr><w:rFonts w:ascii="Courier New" w:cs="Courier New" w:eastAsia="Courier New" w:hAnsi="Courier New"/><w:sz w:val="18"/><w:szCs w:val="18"/></w:rPr><w:t xml:space="preserve">1-117. EP involves  actions taken to protect personnel, facilities, and equipment from any effects of friendly</w:t></w:r></w:p><w:p><w:r><w:rPr><w:rFonts w:ascii="Courier New" w:cs="Courier New" w:eastAsia="Courier New" w:hAnsi="Courier New"/><w:sz w:val="18"/><w:szCs w:val="18"/></w:rPr><w:t xml:space="preserve">or enemy use of the EMS  that degrade, neutralize, or destroy friendly combat capability. For example, EP</w:t></w:r></w:p><w:p><w:r><w:rPr><w:rFonts w:ascii="Courier New" w:cs="Courier New" w:eastAsia="Courier New" w:hAnsi="Courier New"/><w:sz w:val="18"/><w:szCs w:val="18"/></w:rPr><w:t xml:space="preserve">includes actions taken to ensure friendly use of the EMS, such as frequency agility in a radio or variable pulse</w:t></w:r></w:p><w:p><w:r><w:rPr><w:rFonts w:ascii="Courier New" w:cs="Courier New" w:eastAsia="Courier New" w:hAnsi="Courier New"/><w:sz w:val="18"/><w:szCs w:val="18"/></w:rPr><w:t xml:space="preserve">repetition frequency in radar. Commander s should avoid confusing EP with self -protection. Both defensive</w:t></w:r></w:p><w:p><w:r><w:rPr><w:rFonts w:ascii="Courier New" w:cs="Courier New" w:eastAsia="Courier New" w:hAnsi="Courier New"/><w:sz w:val="18"/><w:szCs w:val="18"/></w:rPr><w:t xml:space="preserve">EA and EP protect personnel, facilities, capabilities, and equipment. However, EP protects from the effects</w:t></w:r></w:p><w:p><w:r><w:rPr><w:rFonts w:ascii="Courier New" w:cs="Courier New" w:eastAsia="Courier New" w:hAnsi="Courier New"/><w:sz w:val="18"/><w:szCs w:val="18"/></w:rPr><w:t xml:space="preserve">of EA (friendly and enemy) and electromagnetic interference, while defensive EA pri marily protects against</w:t></w:r></w:p><w:p><w:r><w:rPr><w:rFonts w:ascii="Courier New" w:cs="Courier New" w:eastAsia="Courier New" w:hAnsi="Courier New"/><w:sz w:val="18"/><w:szCs w:val="18"/></w:rPr><w:t xml:space="preserve">lethal attacks by denying enemy use of the EMS to guide or trigger weapons.</w:t></w:r></w:p><w:p><w:r><w:rPr><w:rFonts w:ascii="Courier New" w:cs="Courier New" w:eastAsia="Courier New" w:hAnsi="Courier New"/><w:sz w:val="18"/><w:szCs w:val="18"/></w:rPr><w:t xml:space="preserve">1-118. During operations, EP includes, but is not limited to, the application of training and procedures for</w:t></w:r></w:p><w:p><w:r><w:rPr><w:rFonts w:ascii="Courier New" w:cs="Courier New" w:eastAsia="Courier New" w:hAnsi="Courier New"/><w:sz w:val="18"/><w:szCs w:val="18"/></w:rPr><w:t xml:space="preserve">countering enemy EA. Army commanders and forces unders tand the threat and vulnerability of friendly</w:t></w:r></w:p><w:p><w:r><w:rPr><w:rFonts w:ascii="Courier New" w:cs="Courier New" w:eastAsia="Courier New" w:hAnsi="Courier New"/><w:sz w:val="18"/><w:szCs w:val="18"/></w:rPr><w:t xml:space="preserve">electronic equipment to enemy EA and take appropriate actions to safeguard friendly combat capability from</w:t></w:r></w:p><w:p><w:r><w:rPr><w:rFonts w:ascii="Courier New" w:cs="Courier New" w:eastAsia="Courier New" w:hAnsi="Courier New"/><w:sz w:val="18"/><w:szCs w:val="18"/></w:rPr><w:t xml:space="preserve">an exploitation and attack. EP measures minimize the enemy&apos;s ability to conduct ES and EA operations</w:t></w:r></w:p><w:p><w:r><w:rPr><w:rFonts w:ascii="Courier New" w:cs="Courier New" w:eastAsia="Courier New" w:hAnsi="Courier New"/><w:sz w:val="18"/><w:szCs w:val="18"/></w:rPr><w:t xml:space="preserve">successfully against friendly forces. To protect friendly combat capabilities, units —</w:t></w:r></w:p><w:p><w:r><w:rPr><w:rFonts w:ascii="Courier New" w:cs="Courier New" w:eastAsia="Courier New" w:hAnsi="Courier New"/><w:sz w:val="18"/><w:szCs w:val="18"/></w:rPr><w:t xml:space="preserve"> Regularly brief friendly force personnel on the EW threat.</w:t></w:r></w:p><w:p><w:r><w:rPr><w:rFonts w:ascii="Courier New" w:cs="Courier New" w:eastAsia="Courier New" w:hAnsi="Courier New"/><w:sz w:val="18"/><w:szCs w:val="18"/></w:rPr><w:t xml:space="preserve"> Safeguard electronic system capabilities during exercises and pre -deployment training.</w:t></w:r></w:p><w:p><w:r><w:rPr><w:rFonts w:ascii="Courier New" w:cs="Courier New" w:eastAsia="Courier New" w:hAnsi="Courier New"/><w:sz w:val="18"/><w:szCs w:val="18"/></w:rPr><w:t xml:space="preserve"> Coordinate and deconflict EMS usage.</w:t></w:r></w:p><w:p><w:r><w:rPr><w:rFonts w:ascii="Courier New" w:cs="Courier New" w:eastAsia="Courier New" w:hAnsi="Courier New"/><w:sz w:val="18"/><w:szCs w:val="18"/></w:rPr><w:t xml:space="preserve"> Limit the EMS signature s to reduce adversary ability to locate nodes.</w:t></w:r></w:p><w:p><w:r><w:rPr><w:rFonts w:ascii="Courier New" w:cs="Courier New" w:eastAsia="Courier New" w:hAnsi="Courier New"/><w:sz w:val="18"/><w:szCs w:val="18"/></w:rPr><w:t xml:space="preserve"> Provide training during routine home station planning and training activities on appropriate EP</w:t></w:r></w:p><w:p><w:r><w:rPr><w:rFonts w:ascii="Courier New" w:cs="Courier New" w:eastAsia="Courier New" w:hAnsi="Courier New"/><w:sz w:val="18"/><w:szCs w:val="18"/></w:rPr><w:t xml:space="preserve">active and passive measures under normal conditions, conditions of threat EA, o r otherwise</w:t></w:r></w:p><w:p><w:r><w:rPr><w:rFonts w:ascii="Courier New" w:cs="Courier New" w:eastAsia="Courier New" w:hAnsi="Courier New"/><w:sz w:val="18"/><w:szCs w:val="18"/></w:rPr><w:t xml:space="preserve">degraded networks and systems.</w:t></w:r></w:p><w:p><w:r><w:rPr><w:rFonts w:ascii="Courier New" w:cs="Courier New" w:eastAsia="Courier New" w:hAnsi="Courier New"/><w:sz w:val="18"/><w:szCs w:val="18"/></w:rPr><w:t xml:space="preserve"> Take appropriate actions to minimize the vulnerability of friendly receivers to enemy jamming</w:t></w:r></w:p><w:p><w:r><w:rPr><w:rFonts w:ascii="Courier New" w:cs="Courier New" w:eastAsia="Courier New" w:hAnsi="Courier New"/><w:sz w:val="18"/><w:szCs w:val="18"/></w:rPr><w:t xml:space="preserve">(such as reduced power, brevity of transmissions, and directional antennas).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39</w:t></w:r></w:p><w:p><w:r><w:rPr><w:rFonts w:ascii="Courier New" w:cs="Courier New" w:eastAsia="Courier New" w:hAnsi="Courier New"/><w:sz w:val="18"/><w:szCs w:val="18"/></w:rPr><w:t xml:space="preserve"></w:t></w:r></w:p><w:p><w:r><w:rPr><w:rFonts w:ascii="Courier New" w:cs="Courier New" w:eastAsia="Courier New" w:hAnsi="Courier New"/><w:sz w:val="18"/><w:szCs w:val="18"/></w:rPr><w:t xml:space="preserve">Cyberspace and Electronic Warfare Operations Fundamentals</w:t></w:r></w:p><w:p><w:r><w:rPr><w:rFonts w:ascii="Courier New" w:cs="Courier New" w:eastAsia="Courier New" w:hAnsi="Courier New"/><w:sz w:val="18"/><w:szCs w:val="18"/></w:rPr><w:t xml:space="preserve">11 April 2017  FM 3 -12 1-29  Ensure redundancy in systems is maintained  and personnel are well -versed in switching between</w:t></w:r></w:p><w:p><w:r><w:rPr><w:rFonts w:ascii="Courier New" w:cs="Courier New" w:eastAsia="Courier New" w:hAnsi="Courier New"/><w:sz w:val="18"/><w:szCs w:val="18"/></w:rPr><w:t xml:space="preserve">systems.</w:t></w:r></w:p><w:p><w:r><w:rPr><w:rFonts w:ascii="Courier New" w:cs="Courier New" w:eastAsia="Courier New" w:hAnsi="Courier New"/><w:sz w:val="18"/><w:szCs w:val="18"/></w:rPr><w:t xml:space="preserve">1-119. EP also includes spectrum management. A spectrum manager works for the assistant chief of staff,</w:t></w:r></w:p><w:p><w:r><w:rPr><w:rFonts w:ascii="Courier New" w:cs="Courier New" w:eastAsia="Courier New" w:hAnsi="Courier New"/><w:sz w:val="18"/><w:szCs w:val="18"/></w:rPr><w:t xml:space="preserve">signal G-6 (S-6) and for the cyberspace planner in the CEMA Section. The spectrum manager is  key in the</w:t></w:r></w:p><w:p><w:r><w:rPr><w:rFonts w:ascii="Courier New" w:cs="Courier New" w:eastAsia="Courier New" w:hAnsi="Courier New"/><w:sz w:val="18"/><w:szCs w:val="18"/></w:rPr><w:t xml:space="preserve">coordination and deconfliction of spectrum resources allocated to the force. Spectrum managers or their direct</w:t></w:r></w:p><w:p><w:r><w:rPr><w:rFonts w:ascii="Courier New" w:cs="Courier New" w:eastAsia="Courier New" w:hAnsi="Courier New"/><w:sz w:val="18"/><w:szCs w:val="18"/></w:rPr><w:t xml:space="preserve">representatives participate in the planning for EW operations.</w:t></w:r></w:p><w:p><w:r><w:rPr><w:rFonts w:ascii="Courier New" w:cs="Courier New" w:eastAsia="Courier New" w:hAnsi="Courier New"/><w:sz w:val="18"/><w:szCs w:val="18"/></w:rPr><w:t xml:space="preserve">1-120. The development and acquisition of communications and EMS dependent sy stems includes EP</w:t></w:r></w:p><w:p><w:r><w:rPr><w:rFonts w:ascii="Courier New" w:cs="Courier New" w:eastAsia="Courier New" w:hAnsi="Courier New"/><w:sz w:val="18"/><w:szCs w:val="18"/></w:rPr><w:t xml:space="preserve">requirements to clarify performance parameters. Army forces design their equipment to limit inherent</w:t></w:r></w:p><w:p><w:r><w:rPr><w:rFonts w:ascii="Courier New" w:cs="Courier New" w:eastAsia="Courier New" w:hAnsi="Courier New"/><w:sz w:val="18"/><w:szCs w:val="18"/></w:rPr><w:t xml:space="preserve">vulnerabilities. If EA vulnerabilities are detected, then units must review these programs. (See DODI  4650.01</w:t></w:r></w:p><w:p><w:r><w:rPr><w:rFonts w:ascii="Courier New" w:cs="Courier New" w:eastAsia="Courier New" w:hAnsi="Courier New"/><w:sz w:val="18"/><w:szCs w:val="18"/></w:rPr><w:t xml:space="preserve">for information on the cert ification of spectrum support and electromagnetic compatibility.)</w:t></w:r></w:p><w:p><w:r><w:rPr><w:rFonts w:ascii="Courier New" w:cs="Courier New" w:eastAsia="Courier New" w:hAnsi="Courier New"/><w:sz w:val="18"/><w:szCs w:val="18"/></w:rPr><w:t xml:space="preserve">ELECTRONIC PROTECTION ACTIONS</w:t></w:r></w:p><w:p><w:r><w:rPr><w:rFonts w:ascii="Courier New" w:cs="Courier New" w:eastAsia="Courier New" w:hAnsi="Courier New"/><w:sz w:val="18"/><w:szCs w:val="18"/></w:rPr><w:t xml:space="preserve">1-121. There are several actions related to EP. They include —</w:t></w:r></w:p><w:p><w:r><w:rPr><w:rFonts w:ascii="Courier New" w:cs="Courier New" w:eastAsia="Courier New" w:hAnsi="Courier New"/><w:sz w:val="18"/><w:szCs w:val="18"/></w:rPr><w:t xml:space="preserve"> Electromagnetic compatibility.</w:t></w:r></w:p><w:p><w:r><w:rPr><w:rFonts w:ascii="Courier New" w:cs="Courier New" w:eastAsia="Courier New" w:hAnsi="Courier New"/><w:sz w:val="18"/><w:szCs w:val="18"/></w:rPr><w:t xml:space="preserve"> Electromagnetic hardening.</w:t></w:r></w:p><w:p><w:r><w:rPr><w:rFonts w:ascii="Courier New" w:cs="Courier New" w:eastAsia="Courier New" w:hAnsi="Courier New"/><w:sz w:val="18"/><w:szCs w:val="18"/></w:rPr><w:t xml:space="preserve"> Electronic masking.</w:t></w:r></w:p><w:p><w:r><w:rPr><w:rFonts w:ascii="Courier New" w:cs="Courier New" w:eastAsia="Courier New" w:hAnsi="Courier New"/><w:sz w:val="18"/><w:szCs w:val="18"/></w:rPr><w:t xml:space="preserve"> EMS management.</w:t></w:r></w:p><w:p><w:r><w:rPr><w:rFonts w:ascii="Courier New" w:cs="Courier New" w:eastAsia="Courier New" w:hAnsi="Courier New"/><w:sz w:val="18"/><w:szCs w:val="18"/></w:rPr><w:t xml:space="preserve"> Emission co ntrol.</w:t></w:r></w:p><w:p><w:r><w:rPr><w:rFonts w:ascii="Courier New" w:cs="Courier New" w:eastAsia="Courier New" w:hAnsi="Courier New"/><w:sz w:val="18"/><w:szCs w:val="18"/></w:rPr><w:t xml:space="preserve"> Wartime reserve modes.</w:t></w:r></w:p><w:p><w:r><w:rPr><w:rFonts w:ascii="Courier New" w:cs="Courier New" w:eastAsia="Courier New" w:hAnsi="Courier New"/><w:sz w:val="18"/><w:szCs w:val="18"/></w:rPr><w:t xml:space="preserve">Electromagnetic Compatibility</w:t></w:r></w:p><w:p><w:r><w:rPr><w:rFonts w:ascii="Courier New" w:cs="Courier New" w:eastAsia="Courier New" w:hAnsi="Courier New"/><w:sz w:val="18"/><w:szCs w:val="18"/></w:rPr><w:t xml:space="preserve">1-122. Electromagnetic compatibility  is the ability of systems, equipment, and devices that use the</w:t></w:r></w:p><w:p><w:r><w:rPr><w:rFonts w:ascii="Courier New" w:cs="Courier New" w:eastAsia="Courier New" w:hAnsi="Courier New"/><w:sz w:val="18"/><w:szCs w:val="18"/></w:rPr><w:t xml:space="preserve">electromagnetic spectrum to operate in their intended environments without causing or suffering</w:t></w:r></w:p><w:p><w:r><w:rPr><w:rFonts w:ascii="Courier New" w:cs="Courier New" w:eastAsia="Courier New" w:hAnsi="Courier New"/><w:sz w:val="18"/><w:szCs w:val="18"/></w:rPr><w:t xml:space="preserve">unacceptable or unintentional degradation because of electromagnetic radiation or response (JP 3 -13.1) . It</w:t></w:r></w:p><w:p><w:r><w:rPr><w:rFonts w:ascii="Courier New" w:cs="Courier New" w:eastAsia="Courier New" w:hAnsi="Courier New"/><w:sz w:val="18"/><w:szCs w:val="18"/></w:rPr><w:t xml:space="preserve">involves the application of sound EMS management; system, equipment, and device design configuration</w:t></w:r></w:p><w:p><w:r><w:rPr><w:rFonts w:ascii="Courier New" w:cs="Courier New" w:eastAsia="Courier New" w:hAnsi="Courier New"/><w:sz w:val="18"/><w:szCs w:val="18"/></w:rPr><w:t xml:space="preserve">that ensures interference -free operation. It also involves clear concepts and doctrines that maximize</w:t></w:r></w:p><w:p><w:r><w:rPr><w:rFonts w:ascii="Courier New" w:cs="Courier New" w:eastAsia="Courier New" w:hAnsi="Courier New"/><w:sz w:val="18"/><w:szCs w:val="18"/></w:rPr><w:t xml:space="preserve">operational effectiveness.</w:t></w:r></w:p><w:p><w:r><w:rPr><w:rFonts w:ascii="Courier New" w:cs="Courier New" w:eastAsia="Courier New" w:hAnsi="Courier New"/><w:sz w:val="18"/><w:szCs w:val="18"/></w:rPr><w:t xml:space="preserve">Electromagnetic  Hardening</w:t></w:r></w:p><w:p><w:r><w:rPr><w:rFonts w:ascii="Courier New" w:cs="Courier New" w:eastAsia="Courier New" w:hAnsi="Courier New"/><w:sz w:val="18"/><w:szCs w:val="18"/></w:rPr><w:t xml:space="preserve">1-123. Electromagnetic hardening  consists of action taken to protect personnel, facilities, and/or equipment</w:t></w:r></w:p><w:p><w:r><w:rPr><w:rFonts w:ascii="Courier New" w:cs="Courier New" w:eastAsia="Courier New" w:hAnsi="Courier New"/><w:sz w:val="18"/><w:szCs w:val="18"/></w:rPr><w:t xml:space="preserve">by blanking, filtering, attenuating, grounding, bonding, and/or shielding against undesirable effects of</w:t></w:r></w:p><w:p><w:r><w:rPr><w:rFonts w:ascii="Courier New" w:cs="Courier New" w:eastAsia="Courier New" w:hAnsi="Courier New"/><w:sz w:val="18"/><w:szCs w:val="18"/></w:rPr><w:t xml:space="preserve">electromagnetic energy (JP 3 -13.1) . Electromagnetic hardening is accomplished by using a comprehensive</w:t></w:r></w:p><w:p><w:r><w:rPr><w:rFonts w:ascii="Courier New" w:cs="Courier New" w:eastAsia="Courier New" w:hAnsi="Courier New"/><w:sz w:val="18"/><w:szCs w:val="18"/></w:rPr><w:t xml:space="preserve">shielding of sensitive components and by using non -electrical channels for the transfer of data and power.</w:t></w:r></w:p><w:p><w:r><w:rPr><w:rFonts w:ascii="Courier New" w:cs="Courier New" w:eastAsia="Courier New" w:hAnsi="Courier New"/><w:sz w:val="18"/><w:szCs w:val="18"/></w:rPr><w:t xml:space="preserve">Electromagnetic Spectrum Management</w:t></w:r></w:p><w:p><w:r><w:rPr><w:rFonts w:ascii="Courier New" w:cs="Courier New" w:eastAsia="Courier New" w:hAnsi="Courier New"/><w:sz w:val="18"/><w:szCs w:val="18"/></w:rPr><w:t xml:space="preserve">1-124. Electromagneti c spectrum management  is planning, coordinating, and managing use of the</w:t></w:r></w:p><w:p><w:r><w:rPr><w:rFonts w:ascii="Courier New" w:cs="Courier New" w:eastAsia="Courier New" w:hAnsi="Courier New"/><w:sz w:val="18"/><w:szCs w:val="18"/></w:rPr><w:t xml:space="preserve">electromagnetic spectrum through operational, engineering, and administrative procedures (JP 6 -01). The</w:t></w:r></w:p><w:p><w:r><w:rPr><w:rFonts w:ascii="Courier New" w:cs="Courier New" w:eastAsia="Courier New" w:hAnsi="Courier New"/><w:sz w:val="18"/><w:szCs w:val="18"/></w:rPr><w:t xml:space="preserve">objective of spectrum management is  to enable electronic systems to perform their functions in the intended</w:t></w:r></w:p><w:p><w:r><w:rPr><w:rFonts w:ascii="Courier New" w:cs="Courier New" w:eastAsia="Courier New" w:hAnsi="Courier New"/><w:sz w:val="18"/><w:szCs w:val="18"/></w:rPr><w:t xml:space="preserve">environment without causing or suffering unacceptable interference.</w:t></w:r></w:p><w:p><w:r><w:rPr><w:rFonts w:ascii="Courier New" w:cs="Courier New" w:eastAsia="Courier New" w:hAnsi="Courier New"/><w:sz w:val="18"/><w:szCs w:val="18"/></w:rPr><w:t xml:space="preserve">Electronic Masking</w:t></w:r></w:p><w:p><w:r><w:rPr><w:rFonts w:ascii="Courier New" w:cs="Courier New" w:eastAsia="Courier New" w:hAnsi="Courier New"/><w:sz w:val="18"/><w:szCs w:val="18"/></w:rPr><w:t xml:space="preserve">1-125. Another task of electronic protection is electronic masking.  Electronic masking  is the controlled</w:t></w:r></w:p><w:p><w:r><w:rPr><w:rFonts w:ascii="Courier New" w:cs="Courier New" w:eastAsia="Courier New" w:hAnsi="Courier New"/><w:sz w:val="18"/><w:szCs w:val="18"/></w:rPr><w:t xml:space="preserve">radiation of electromagnetic energy on friendly frequencies in a manner to protect the emissions of friendly</w:t></w:r></w:p><w:p><w:r><w:rPr><w:rFonts w:ascii="Courier New" w:cs="Courier New" w:eastAsia="Courier New" w:hAnsi="Courier New"/><w:sz w:val="18"/><w:szCs w:val="18"/></w:rPr><w:t xml:space="preserve">communications and electronic systems against enemy electronic warfare support measures/ SIGINT  without</w:t></w:r></w:p><w:p><w:r><w:rPr><w:rFonts w:ascii="Courier New" w:cs="Courier New" w:eastAsia="Courier New" w:hAnsi="Courier New"/><w:sz w:val="18"/><w:szCs w:val="18"/></w:rPr><w:t xml:space="preserve">significantly d egrading the operation of friendly systems (JP 3 -13.1) .</w:t></w:r></w:p><w:p><w:r><w:rPr><w:rFonts w:ascii="Courier New" w:cs="Courier New" w:eastAsia="Courier New" w:hAnsi="Courier New"/><w:sz w:val="18"/><w:szCs w:val="18"/></w:rPr><w:t xml:space="preserve">Emission Control</w:t></w:r></w:p><w:p><w:r><w:rPr><w:rFonts w:ascii="Courier New" w:cs="Courier New" w:eastAsia="Courier New" w:hAnsi="Courier New"/><w:sz w:val="18"/><w:szCs w:val="18"/></w:rPr><w:t xml:space="preserve">1-126. Emission control  is the selective and controlled use of electromagnetic, acoustic, or other emitters</w:t></w:r></w:p><w:p><w:r><w:rPr><w:rFonts w:ascii="Courier New" w:cs="Courier New" w:eastAsia="Courier New" w:hAnsi="Courier New"/><w:sz w:val="18"/><w:szCs w:val="18"/></w:rPr><w:t xml:space="preserve">to optimize command and control capabilities while minimizing, for operations security: a. detection by</w:t></w:r></w:p><w:p><w:r><w:rPr><w:rFonts w:ascii="Courier New" w:cs="Courier New" w:eastAsia="Courier New" w:hAnsi="Courier New"/><w:sz w:val="18"/><w:szCs w:val="18"/></w:rPr><w:t xml:space="preserve">enemy sensors;  b. mutual interference among friendly systems; and/o r c. enemy interference with the 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40</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1</w:t></w:r></w:p><w:p><w:r><w:rPr><w:rFonts w:ascii="Courier New" w:cs="Courier New" w:eastAsia="Courier New" w:hAnsi="Courier New"/><w:sz w:val="18"/><w:szCs w:val="18"/></w:rPr><w:t xml:space="preserve">1-30 FM 3 -12 11 April 2017  to execute a military deception plan (JP 3 -13.1) . Emission control prevents the enemy from detecting,</w:t></w:r></w:p><w:p><w:r><w:rPr><w:rFonts w:ascii="Courier New" w:cs="Courier New" w:eastAsia="Courier New" w:hAnsi="Courier New"/><w:sz w:val="18"/><w:szCs w:val="18"/></w:rPr><w:t xml:space="preserve">identifying, and locating friendly forces. It is also used to minimize electromagnetic interference among</w:t></w:r></w:p><w:p><w:r><w:rPr><w:rFonts w:ascii="Courier New" w:cs="Courier New" w:eastAsia="Courier New" w:hAnsi="Courier New"/><w:sz w:val="18"/><w:szCs w:val="18"/></w:rPr><w:t xml:space="preserve">friendl y systems.</w:t></w:r></w:p><w:p><w:r><w:rPr><w:rFonts w:ascii="Courier New" w:cs="Courier New" w:eastAsia="Courier New" w:hAnsi="Courier New"/><w:sz w:val="18"/><w:szCs w:val="18"/></w:rPr><w:t xml:space="preserve">Wartime Reserve Modes</w:t></w:r></w:p><w:p><w:r><w:rPr><w:rFonts w:ascii="Courier New" w:cs="Courier New" w:eastAsia="Courier New" w:hAnsi="Courier New"/><w:sz w:val="18"/><w:szCs w:val="18"/></w:rPr><w:t xml:space="preserve">1-127. Wartime reserve modes  are characteristics and operating procedures of sensors, communications,</w:t></w:r></w:p><w:p><w:r><w:rPr><w:rFonts w:ascii="Courier New" w:cs="Courier New" w:eastAsia="Courier New" w:hAnsi="Courier New"/><w:sz w:val="18"/><w:szCs w:val="18"/></w:rPr><w:t xml:space="preserve">navigation aids, threat recognition, weapons, and countermeasures systems that will contribute to military</w:t></w:r></w:p><w:p><w:r><w:rPr><w:rFonts w:ascii="Courier New" w:cs="Courier New" w:eastAsia="Courier New" w:hAnsi="Courier New"/><w:sz w:val="18"/><w:szCs w:val="18"/></w:rPr><w:t xml:space="preserve">effectiveness if unknown to or misunderstood by opposing commanders before they are used, but could be</w:t></w:r></w:p><w:p><w:r><w:rPr><w:rFonts w:ascii="Courier New" w:cs="Courier New" w:eastAsia="Courier New" w:hAnsi="Courier New"/><w:sz w:val="18"/><w:szCs w:val="18"/></w:rPr><w:t xml:space="preserve">exploited or neutralized if known in advance (JP 3 -13.1) . Wartime reserve modes are deliberately held in</w:t></w:r></w:p><w:p><w:r><w:rPr><w:rFonts w:ascii="Courier New" w:cs="Courier New" w:eastAsia="Courier New" w:hAnsi="Courier New"/><w:sz w:val="18"/><w:szCs w:val="18"/></w:rPr><w:t xml:space="preserve">reserve for wartime or emergency use an d seldom  employed outside  of conflict .</w:t></w:r></w:p><w:p><w:r><w:rPr><w:rFonts w:ascii="Courier New" w:cs="Courier New" w:eastAsia="Courier New" w:hAnsi="Courier New"/><w:sz w:val="18"/><w:szCs w:val="18"/></w:rPr><w:t xml:space="preserve">ELECTRONIC WARFARE SUPPORT</w:t></w:r></w:p><w:p><w:r><w:rPr><w:rFonts w:ascii="Courier New" w:cs="Courier New" w:eastAsia="Courier New" w:hAnsi="Courier New"/><w:sz w:val="18"/><w:szCs w:val="18"/></w:rPr><w:t xml:space="preserve">1-128. ES involv es actions tasked by, or under direct control of, an operational commander to search for,</w:t></w:r></w:p><w:p><w:r><w:rPr><w:rFonts w:ascii="Courier New" w:cs="Courier New" w:eastAsia="Courier New" w:hAnsi="Courier New"/><w:sz w:val="18"/><w:szCs w:val="18"/></w:rPr><w:t xml:space="preserve">intercept, identify, and locate or localize sources o f intentional and unintentional radiated electromagnetic</w:t></w:r></w:p><w:p><w:r><w:rPr><w:rFonts w:ascii="Courier New" w:cs="Courier New" w:eastAsia="Courier New" w:hAnsi="Courier New"/><w:sz w:val="18"/><w:szCs w:val="18"/></w:rPr><w:t xml:space="preserve">energy for the purpose of immediate threat recognition, targeting, planning, and conduct of future operations</w:t></w:r></w:p><w:p><w:r><w:rPr><w:rFonts w:ascii="Courier New" w:cs="Courier New" w:eastAsia="Courier New" w:hAnsi="Courier New"/><w:sz w:val="18"/><w:szCs w:val="18"/></w:rPr><w:t xml:space="preserve">ES enables U.S. forces to identify the electromagnetic vulnerability of an enemy’s or adversary’s electronic</w:t></w:r></w:p><w:p><w:r><w:rPr><w:rFonts w:ascii="Courier New" w:cs="Courier New" w:eastAsia="Courier New" w:hAnsi="Courier New"/><w:sz w:val="18"/><w:szCs w:val="18"/></w:rPr><w:t xml:space="preserve">equipment and systems. Friendly forces take advantage of these vulnerabilities through EW operations.</w:t></w:r></w:p><w:p><w:r><w:rPr><w:rFonts w:ascii="Courier New" w:cs="Courier New" w:eastAsia="Courier New" w:hAnsi="Courier New"/><w:sz w:val="18"/><w:szCs w:val="18"/></w:rPr><w:t xml:space="preserve">1-129. ES systems are a source of information for immediate decisions involving EA, EP, avoidance,</w:t></w:r></w:p><w:p><w:r><w:rPr><w:rFonts w:ascii="Courier New" w:cs="Courier New" w:eastAsia="Courier New" w:hAnsi="Courier New"/><w:sz w:val="18"/><w:szCs w:val="18"/></w:rPr><w:t xml:space="preserve">targeting, and other tactical employment o f forces. ES systems collect data and produce information to —</w:t></w:r></w:p><w:p><w:r><w:rPr><w:rFonts w:ascii="Courier New" w:cs="Courier New" w:eastAsia="Courier New" w:hAnsi="Courier New"/><w:sz w:val="18"/><w:szCs w:val="18"/></w:rPr><w:t xml:space="preserve"> Corroborate other sources of information or intelligence.</w:t></w:r></w:p><w:p><w:r><w:rPr><w:rFonts w:ascii="Courier New" w:cs="Courier New" w:eastAsia="Courier New" w:hAnsi="Courier New"/><w:sz w:val="18"/><w:szCs w:val="18"/></w:rPr><w:t xml:space="preserve"> Conduct or direct EA operations.</w:t></w:r></w:p><w:p><w:r><w:rPr><w:rFonts w:ascii="Courier New" w:cs="Courier New" w:eastAsia="Courier New" w:hAnsi="Courier New"/><w:sz w:val="18"/><w:szCs w:val="18"/></w:rPr><w:t xml:space="preserve"> Create or update EW databases.</w:t></w:r></w:p><w:p><w:r><w:rPr><w:rFonts w:ascii="Courier New" w:cs="Courier New" w:eastAsia="Courier New" w:hAnsi="Courier New"/><w:sz w:val="18"/><w:szCs w:val="18"/></w:rPr><w:t xml:space="preserve"> Initiate self -protection measures.</w:t></w:r></w:p><w:p><w:r><w:rPr><w:rFonts w:ascii="Courier New" w:cs="Courier New" w:eastAsia="Courier New" w:hAnsi="Courier New"/><w:sz w:val="18"/><w:szCs w:val="18"/></w:rPr><w:t xml:space="preserve"> Support EP efforts.</w:t></w:r></w:p><w:p><w:r><w:rPr><w:rFonts w:ascii="Courier New" w:cs="Courier New" w:eastAsia="Courier New" w:hAnsi="Courier New"/><w:sz w:val="18"/><w:szCs w:val="18"/></w:rPr><w:t xml:space="preserve"> Support informati on related capabilities.</w:t></w:r></w:p><w:p><w:r><w:rPr><w:rFonts w:ascii="Courier New" w:cs="Courier New" w:eastAsia="Courier New" w:hAnsi="Courier New"/><w:sz w:val="18"/><w:szCs w:val="18"/></w:rPr><w:t xml:space="preserve"> Target enemy or adversary systems .</w:t></w:r></w:p><w:p><w:r><w:rPr><w:rFonts w:ascii="Courier New" w:cs="Courier New" w:eastAsia="Courier New" w:hAnsi="Courier New"/><w:sz w:val="18"/><w:szCs w:val="18"/></w:rPr><w:t xml:space="preserve">1-130. ES and SIGINT  missions may use the same or similar resources. The two differ in the intent , the</w:t></w:r></w:p><w:p><w:r><w:rPr><w:rFonts w:ascii="Courier New" w:cs="Courier New" w:eastAsia="Courier New" w:hAnsi="Courier New"/><w:sz w:val="18"/><w:szCs w:val="18"/></w:rPr><w:t xml:space="preserve">purpose for the task, the detected information’s intended use, the degree of analytical effort expended, the</w:t></w:r></w:p><w:p><w:r><w:rPr><w:rFonts w:ascii="Courier New" w:cs="Courier New" w:eastAsia="Courier New" w:hAnsi="Courier New"/><w:sz w:val="18"/><w:szCs w:val="18"/></w:rPr><w:t xml:space="preserve">detail of information provided, and the timelines required. ES missions respond to the immediate</w:t></w:r></w:p><w:p><w:r><w:rPr><w:rFonts w:ascii="Courier New" w:cs="Courier New" w:eastAsia="Courier New" w:hAnsi="Courier New"/><w:sz w:val="18"/><w:szCs w:val="18"/></w:rPr><w:t xml:space="preserve">requirements of a tactical commander  or to develop information to support future cyberspace or EW</w:t></w:r></w:p><w:p><w:r><w:rPr><w:rFonts w:ascii="Courier New" w:cs="Courier New" w:eastAsia="Courier New" w:hAnsi="Courier New"/><w:sz w:val="18"/><w:szCs w:val="18"/></w:rPr><w:t xml:space="preserve">operations . (See ADRP 2 -0 and FM 2 -0 for more i nformation on SIGINT .)</w:t></w:r></w:p><w:p><w:r><w:rPr><w:rFonts w:ascii="Courier New" w:cs="Courier New" w:eastAsia="Courier New" w:hAnsi="Courier New"/><w:sz w:val="18"/><w:szCs w:val="18"/></w:rPr><w:t xml:space="preserve">ELECTRONIC WARFARE SUPPORT ACTIONS</w:t></w:r></w:p><w:p><w:r><w:rPr><w:rFonts w:ascii="Courier New" w:cs="Courier New" w:eastAsia="Courier New" w:hAnsi="Courier New"/><w:sz w:val="18"/><w:szCs w:val="18"/></w:rPr><w:t xml:space="preserve">1-131. There are several actions related to ES. They include —</w:t></w:r></w:p><w:p><w:r><w:rPr><w:rFonts w:ascii="Courier New" w:cs="Courier New" w:eastAsia="Courier New" w:hAnsi="Courier New"/><w:sz w:val="18"/><w:szCs w:val="18"/></w:rPr><w:t xml:space="preserve"> Electronic intelligence.</w:t></w:r></w:p><w:p><w:r><w:rPr><w:rFonts w:ascii="Courier New" w:cs="Courier New" w:eastAsia="Courier New" w:hAnsi="Courier New"/><w:sz w:val="18"/><w:szCs w:val="18"/></w:rPr><w:t xml:space="preserve"> Electronic reconnaissance.</w:t></w:r></w:p><w:p><w:r><w:rPr><w:rFonts w:ascii="Courier New" w:cs="Courier New" w:eastAsia="Courier New" w:hAnsi="Courier New"/><w:sz w:val="18"/><w:szCs w:val="18"/></w:rPr><w:t xml:space="preserve"> Electronics security.</w:t></w:r></w:p><w:p><w:r><w:rPr><w:rFonts w:ascii="Courier New" w:cs="Courier New" w:eastAsia="Courier New" w:hAnsi="Courier New"/><w:sz w:val="18"/><w:szCs w:val="18"/></w:rPr><w:t xml:space="preserve">Electronic Intelligence</w:t></w:r></w:p><w:p><w:r><w:rPr><w:rFonts w:ascii="Courier New" w:cs="Courier New" w:eastAsia="Courier New" w:hAnsi="Courier New"/><w:sz w:val="18"/><w:szCs w:val="18"/></w:rPr><w:t xml:space="preserve">1-132. Electronic intelligence  is technical and geolocation intelligence derived from foreign</w:t></w:r></w:p><w:p><w:r><w:rPr><w:rFonts w:ascii="Courier New" w:cs="Courier New" w:eastAsia="Courier New" w:hAnsi="Courier New"/><w:sz w:val="18"/><w:szCs w:val="18"/></w:rPr><w:t xml:space="preserve">noncommunications electromagnetic radiations emanating from other than nuclear detonations or radioactive</w:t></w:r></w:p><w:p><w:r><w:rPr><w:rFonts w:ascii="Courier New" w:cs="Courier New" w:eastAsia="Courier New" w:hAnsi="Courier New"/><w:sz w:val="18"/><w:szCs w:val="18"/></w:rPr><w:t xml:space="preserve">sources  (JP 3 -13.1) . Electronic  intelligence is a subcomponent of SIGINT . Examples of noncommunications</w:t></w:r></w:p><w:p><w:r><w:rPr><w:rFonts w:ascii="Courier New" w:cs="Courier New" w:eastAsia="Courier New" w:hAnsi="Courier New"/><w:sz w:val="18"/><w:szCs w:val="18"/></w:rPr><w:t xml:space="preserve">electromagnetic radiations include radars, surface -to-air missile systems, and aircraft.</w:t></w:r></w:p><w:p><w:r><w:rPr><w:rFonts w:ascii="Courier New" w:cs="Courier New" w:eastAsia="Courier New" w:hAnsi="Courier New"/><w:sz w:val="18"/><w:szCs w:val="18"/></w:rPr><w:t xml:space="preserve">Electronic Reconnaissance</w:t></w:r></w:p><w:p><w:r><w:rPr><w:rFonts w:ascii="Courier New" w:cs="Courier New" w:eastAsia="Courier New" w:hAnsi="Courier New"/><w:sz w:val="18"/><w:szCs w:val="18"/></w:rPr><w:t xml:space="preserve">1-133. Electronic reconnaissance  is the d etection, location, identification, and evaluation of foreign</w:t></w:r></w:p><w:p><w:r><w:rPr><w:rFonts w:ascii="Courier New" w:cs="Courier New" w:eastAsia="Courier New" w:hAnsi="Courier New"/><w:sz w:val="18"/><w:szCs w:val="18"/></w:rPr><w:t xml:space="preserve">electromagnetic radiations (JP 3 -13.1) . Electronic reconnaissance is used to update and maintain the threat</w:t></w:r></w:p><w:p><w:r><w:rPr><w:rFonts w:ascii="Courier New" w:cs="Courier New" w:eastAsia="Courier New" w:hAnsi="Courier New"/><w:sz w:val="18"/><w:szCs w:val="18"/></w:rPr><w:t xml:space="preserve">characteristics information. The threat electronic characteristics information is used  in the planning and</w:t></w:r></w:p><w:p><w:r><w:rPr><w:rFonts w:ascii="Courier New" w:cs="Courier New" w:eastAsia="Courier New" w:hAnsi="Courier New"/><w:sz w:val="18"/><w:szCs w:val="18"/></w:rPr><w:t xml:space="preserve">integrating processes.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41</w:t></w:r></w:p><w:p><w:r><w:rPr><w:rFonts w:ascii="Courier New" w:cs="Courier New" w:eastAsia="Courier New" w:hAnsi="Courier New"/><w:sz w:val="18"/><w:szCs w:val="18"/></w:rPr><w:t xml:space="preserve"></w:t></w:r></w:p><w:p><w:r><w:rPr><w:rFonts w:ascii="Courier New" w:cs="Courier New" w:eastAsia="Courier New" w:hAnsi="Courier New"/><w:sz w:val="18"/><w:szCs w:val="18"/></w:rPr><w:t xml:space="preserve">Cyberspace and Electronic Warfare Operations Fundamentals</w:t></w:r></w:p><w:p><w:r><w:rPr><w:rFonts w:ascii="Courier New" w:cs="Courier New" w:eastAsia="Courier New" w:hAnsi="Courier New"/><w:sz w:val="18"/><w:szCs w:val="18"/></w:rPr><w:t xml:space="preserve">11 April 2017  FM 3 -12 1-31 Electronics Security</w:t></w:r></w:p><w:p><w:r><w:rPr><w:rFonts w:ascii="Courier New" w:cs="Courier New" w:eastAsia="Courier New" w:hAnsi="Courier New"/><w:sz w:val="18"/><w:szCs w:val="18"/></w:rPr><w:t xml:space="preserve">1-134. Electronics security  is the protection resulting from all measures designed to deny unauthorized</w:t></w:r></w:p><w:p><w:r><w:rPr><w:rFonts w:ascii="Courier New" w:cs="Courier New" w:eastAsia="Courier New" w:hAnsi="Courier New"/><w:sz w:val="18"/><w:szCs w:val="18"/></w:rPr><w:t xml:space="preserve">persons information of value that might be derived from their interception and study of noncom munications</w:t></w:r></w:p><w:p><w:r><w:rPr><w:rFonts w:ascii="Courier New" w:cs="Courier New" w:eastAsia="Courier New" w:hAnsi="Courier New"/><w:sz w:val="18"/><w:szCs w:val="18"/></w:rPr><w:t xml:space="preserve">electromagnetic radiations, e.g., radar (JP 3 -13.1) . Examples of electronics security are EMS mitigation and</w:t></w:r></w:p><w:p><w:r><w:rPr><w:rFonts w:ascii="Courier New" w:cs="Courier New" w:eastAsia="Courier New" w:hAnsi="Courier New"/><w:sz w:val="18"/><w:szCs w:val="18"/></w:rPr><w:t xml:space="preserve">network protection.</w:t></w:r></w:p><w:p><w:r><w:rPr><w:rFonts w:ascii="Courier New" w:cs="Courier New" w:eastAsia="Courier New" w:hAnsi="Courier New"/><w:sz w:val="18"/><w:szCs w:val="18"/></w:rPr><w:t xml:space="preserve">Note . See JP 3 -13.1 and ATP 3 -36 for additional information on EW capabilities, tasks , and</w:t></w:r></w:p><w:p><w:r><w:rPr><w:rFonts w:ascii="Courier New" w:cs="Courier New" w:eastAsia="Courier New" w:hAnsi="Courier New"/><w:sz w:val="18"/><w:szCs w:val="18"/></w:rPr><w:t xml:space="preserve">techniques.</w:t></w:r></w:p><w:p><w:r><w:rPr><w:rFonts w:ascii="Courier New" w:cs="Courier New" w:eastAsia="Courier New" w:hAnsi="Courier New"/><w:sz w:val="18"/><w:szCs w:val="18"/></w:rPr><w:t xml:space="preserve">ELECTROMAGNETIC INTERFERENCE</w:t></w:r></w:p><w:p><w:r><w:rPr><w:rFonts w:ascii="Courier New" w:cs="Courier New" w:eastAsia="Courier New" w:hAnsi="Courier New"/><w:sz w:val="18"/><w:szCs w:val="18"/></w:rPr><w:t xml:space="preserve">1-135. Electromagnetic interference  is any electromagnetic disturbance, induced intentionally or</w:t></w:r></w:p><w:p><w:r><w:rPr><w:rFonts w:ascii="Courier New" w:cs="Courier New" w:eastAsia="Courier New" w:hAnsi="Courier New"/><w:sz w:val="18"/><w:szCs w:val="18"/></w:rPr><w:t xml:space="preserve">unintentionally, that interrupts, obstructs, or otherwise degrades or limits the effective performan ce of</w:t></w:r></w:p><w:p><w:r><w:rPr><w:rFonts w:ascii="Courier New" w:cs="Courier New" w:eastAsia="Courier New" w:hAnsi="Courier New"/><w:sz w:val="18"/><w:szCs w:val="18"/></w:rPr><w:t xml:space="preserve">electronics and electrical equipment (JP 3 -13.1) . It can be induced intentionally, as in some forms of EW, or</w:t></w:r></w:p><w:p><w:r><w:rPr><w:rFonts w:ascii="Courier New" w:cs="Courier New" w:eastAsia="Courier New" w:hAnsi="Courier New"/><w:sz w:val="18"/><w:szCs w:val="18"/></w:rPr><w:t xml:space="preserve">unintentionally, because  of spurious emissions and responses, intermodulation products, and other similar</w:t></w:r></w:p><w:p><w:r><w:rPr><w:rFonts w:ascii="Courier New" w:cs="Courier New" w:eastAsia="Courier New" w:hAnsi="Courier New"/><w:sz w:val="18"/><w:szCs w:val="18"/></w:rPr><w:t xml:space="preserve">products.</w:t></w:r></w:p><w:p><w:r><w:rPr><w:rFonts w:ascii="Courier New" w:cs="Courier New" w:eastAsia="Courier New" w:hAnsi="Courier New"/><w:sz w:val="18"/><w:szCs w:val="18"/></w:rPr><w:t xml:space="preserve">ELECTRONIC WARFARE REPRO GRAMMING</w:t></w:r></w:p><w:p><w:r><w:rPr><w:rFonts w:ascii="Courier New" w:cs="Courier New" w:eastAsia="Courier New" w:hAnsi="Courier New"/><w:sz w:val="18"/><w:szCs w:val="18"/></w:rPr><w:t xml:space="preserve">1-136. Electronic warfare reprogramming  is the deliberate alteration or modification of electronic warfare</w:t></w:r></w:p><w:p><w:r><w:rPr><w:rFonts w:ascii="Courier New" w:cs="Courier New" w:eastAsia="Courier New" w:hAnsi="Courier New"/><w:sz w:val="18"/><w:szCs w:val="18"/></w:rPr><w:t xml:space="preserve">or target sensing systems, or the tactics and procedures that employ them, in response to validated change s</w:t></w:r></w:p><w:p><w:r><w:rPr><w:rFonts w:ascii="Courier New" w:cs="Courier New" w:eastAsia="Courier New" w:hAnsi="Courier New"/><w:sz w:val="18"/><w:szCs w:val="18"/></w:rPr><w:t xml:space="preserve">in equipment, tactics, or the electromagnetic environment (JP 3 -13.1) . These changes may be the result of</w:t></w:r></w:p><w:p><w:r><w:rPr><w:rFonts w:ascii="Courier New" w:cs="Courier New" w:eastAsia="Courier New" w:hAnsi="Courier New"/><w:sz w:val="18"/><w:szCs w:val="18"/></w:rPr><w:t xml:space="preserve">deliberate actions on the part of friendly, enemy, adversary, third parties , or they may be brought about by</w:t></w:r></w:p><w:p><w:r><w:rPr><w:rFonts w:ascii="Courier New" w:cs="Courier New" w:eastAsia="Courier New" w:hAnsi="Courier New"/><w:sz w:val="18"/><w:szCs w:val="18"/></w:rPr><w:t xml:space="preserve">electromagnetic interference or other i nadvertent phenomena. The purpose of EW reprogramming is to</w:t></w:r></w:p><w:p><w:r><w:rPr><w:rFonts w:ascii="Courier New" w:cs="Courier New" w:eastAsia="Courier New" w:hAnsi="Courier New"/><w:sz w:val="18"/><w:szCs w:val="18"/></w:rPr><w:t xml:space="preserve">maintain or enhance the effectiveness of EW and target sensing system equipment. Electronic warfare</w:t></w:r></w:p><w:p><w:r><w:rPr><w:rFonts w:ascii="Courier New" w:cs="Courier New" w:eastAsia="Courier New" w:hAnsi="Courier New"/><w:sz w:val="18"/><w:szCs w:val="18"/></w:rPr><w:t xml:space="preserve">reprogramming includes changes to self -defense systems, offensive weapons systems, ES, and intel ligence</w:t></w:r></w:p><w:p><w:r><w:rPr><w:rFonts w:ascii="Courier New" w:cs="Courier New" w:eastAsia="Courier New" w:hAnsi="Courier New"/><w:sz w:val="18"/><w:szCs w:val="18"/></w:rPr><w:t xml:space="preserve">collection systems.  Joint and  multinational coordination of S ervice reprogramming efforts ensures friendly</w:t></w:r></w:p><w:p><w:r><w:rPr><w:rFonts w:ascii="Courier New" w:cs="Courier New" w:eastAsia="Courier New" w:hAnsi="Courier New"/><w:sz w:val="18"/><w:szCs w:val="18"/></w:rPr><w:t xml:space="preserve">forces consistently identify, process, and implement reprogramming requirements. (For more information on</w:t></w:r></w:p><w:p><w:r><w:rPr><w:rFonts w:ascii="Courier New" w:cs="Courier New" w:eastAsia="Courier New" w:hAnsi="Courier New"/><w:sz w:val="18"/><w:szCs w:val="18"/></w:rPr><w:t xml:space="preserve">EW reprogramming, see ATP 3 -13.10.)</w:t></w:r></w:p><w:p><w:r><w:rPr><w:rFonts w:ascii="Courier New" w:cs="Courier New" w:eastAsia="Courier New" w:hAnsi="Courier New"/><w:sz w:val="18"/><w:szCs w:val="18"/></w:rPr><w:t xml:space="preserve">EMPLOYMENT CONSIDERA TIONS</w:t></w:r></w:p><w:p><w:r><w:rPr><w:rFonts w:ascii="Courier New" w:cs="Courier New" w:eastAsia="Courier New" w:hAnsi="Courier New"/><w:sz w:val="18"/><w:szCs w:val="18"/></w:rPr><w:t xml:space="preserve">1-137. EW has specific ground -based, airborne, and functional (EA, EP, or ES)  employment considerations.</w:t></w:r></w:p><w:p><w:r><w:rPr><w:rFonts w:ascii="Courier New" w:cs="Courier New" w:eastAsia="Courier New" w:hAnsi="Courier New"/><w:sz w:val="18"/><w:szCs w:val="18"/></w:rPr><w:t xml:space="preserve">The electronic warfare officer (EWO) ensures EW -related employment considerations are pro perly</w:t></w:r></w:p><w:p><w:r><w:rPr><w:rFonts w:ascii="Courier New" w:cs="Courier New" w:eastAsia="Courier New" w:hAnsi="Courier New"/><w:sz w:val="18"/><w:szCs w:val="18"/></w:rPr><w:t xml:space="preserve">articulated early in the operations process. Each capability employed has certain advantages and</w:t></w:r></w:p><w:p><w:r><w:rPr><w:rFonts w:ascii="Courier New" w:cs="Courier New" w:eastAsia="Courier New" w:hAnsi="Courier New"/><w:sz w:val="18"/><w:szCs w:val="18"/></w:rPr><w:t xml:space="preserve">disadvantages  which are considered during the course of action development in the MDMP  before selecting</w:t></w:r></w:p><w:p><w:r><w:rPr><w:rFonts w:ascii="Courier New" w:cs="Courier New" w:eastAsia="Courier New" w:hAnsi="Courier New"/><w:sz w:val="18"/><w:szCs w:val="18"/></w:rPr><w:t xml:space="preserve">the best course of action . The staff plans for these before executing EW operations.</w:t></w:r></w:p><w:p><w:r><w:rPr><w:rFonts w:ascii="Courier New" w:cs="Courier New" w:eastAsia="Courier New" w:hAnsi="Courier New"/><w:sz w:val="18"/><w:szCs w:val="18"/></w:rPr><w:t xml:space="preserve">GROUND -BASED ELECTRONIC WARFARE CONSIDERATIONS</w:t></w:r></w:p><w:p><w:r><w:rPr><w:rFonts w:ascii="Courier New" w:cs="Courier New" w:eastAsia="Courier New" w:hAnsi="Courier New"/><w:sz w:val="18"/><w:szCs w:val="18"/></w:rPr><w:t xml:space="preserve">1-138. Ground -based EW capabilities support the commander’s scheme of maneuver. Ground -based EW</w:t></w:r></w:p><w:p><w:r><w:rPr><w:rFonts w:ascii="Courier New" w:cs="Courier New" w:eastAsia="Courier New" w:hAnsi="Courier New"/><w:sz w:val="18"/><w:szCs w:val="18"/></w:rPr><w:t xml:space="preserve">equipment can be employed by a di smounted Soldier or on highly mobile platforms. Due to the short -range</w:t></w:r></w:p><w:p><w:r><w:rPr><w:rFonts w:ascii="Courier New" w:cs="Courier New" w:eastAsia="Courier New" w:hAnsi="Courier New"/><w:sz w:val="18"/><w:szCs w:val="18"/></w:rPr><w:t xml:space="preserve">nature of tactical signals direction finding, EA assets are normally located in the forward areas of the</w:t></w:r></w:p><w:p><w:r><w:rPr><w:rFonts w:ascii="Courier New" w:cs="Courier New" w:eastAsia="Courier New" w:hAnsi="Courier New"/><w:sz w:val="18"/><w:szCs w:val="18"/></w:rPr><w:t xml:space="preserve">battlefield, with or near forward units.</w:t></w:r></w:p><w:p><w:r><w:rPr><w:rFonts w:ascii="Courier New" w:cs="Courier New" w:eastAsia="Courier New" w:hAnsi="Courier New"/><w:sz w:val="18"/><w:szCs w:val="18"/></w:rPr><w:t xml:space="preserve">1-139. Ground -based EW capabilities have certa in advantages. They provide direct support to maneuver</w:t></w:r></w:p><w:p><w:r><w:rPr><w:rFonts w:ascii="Courier New" w:cs="Courier New" w:eastAsia="Courier New" w:hAnsi="Courier New"/><w:sz w:val="18"/><w:szCs w:val="18"/></w:rPr><w:t xml:space="preserve">units (for example, through counter -radio -controlled improvised  explosive  device  and communications  or</w:t></w:r></w:p><w:p><w:r><w:rPr><w:rFonts w:ascii="Courier New" w:cs="Courier New" w:eastAsia="Courier New" w:hAnsi="Courier New"/><w:sz w:val="18"/><w:szCs w:val="18"/></w:rPr><w:t xml:space="preserve">sensor jamming). Ground -based EW capabilities support continuous operations and respond quickly to  EW</w:t></w:r></w:p><w:p><w:r><w:rPr><w:rFonts w:ascii="Courier New" w:cs="Courier New" w:eastAsia="Courier New" w:hAnsi="Courier New"/><w:sz w:val="18"/><w:szCs w:val="18"/></w:rPr><w:t xml:space="preserve">requirements of the ground commander. To maximize the effectiveness of ground -based EW capabilities,</w:t></w:r></w:p><w:p><w:r><w:rPr><w:rFonts w:ascii="Courier New" w:cs="Courier New" w:eastAsia="Courier New" w:hAnsi="Courier New"/><w:sz w:val="18"/><w:szCs w:val="18"/></w:rPr><w:t xml:space="preserve">maneuver units must  understand the associated EMS signature and protect EW assets from enemy ground</w:t></w:r></w:p><w:p><w:r><w:rPr><w:rFonts w:ascii="Courier New" w:cs="Courier New" w:eastAsia="Courier New" w:hAnsi="Courier New"/><w:sz w:val="18"/><w:szCs w:val="18"/></w:rPr><w:t xml:space="preserve">and aviation threats. EW equipment should be as sur vivable and mobile as the force it supports. Maneuver</w:t></w:r></w:p><w:p><w:r><w:rPr><w:rFonts w:ascii="Courier New" w:cs="Courier New" w:eastAsia="Courier New" w:hAnsi="Courier New"/><w:sz w:val="18"/><w:szCs w:val="18"/></w:rPr><w:t xml:space="preserve">units must logistically support the EW assets, and supported commanders must clearly identify EW</w:t></w:r></w:p><w:p><w:r><w:rPr><w:rFonts w:ascii="Courier New" w:cs="Courier New" w:eastAsia="Courier New" w:hAnsi="Courier New"/><w:sz w:val="18"/><w:szCs w:val="18"/></w:rPr><w:t xml:space="preserve">requirements.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42</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1</w:t></w:r></w:p><w:p><w:r><w:rPr><w:rFonts w:ascii="Courier New" w:cs="Courier New" w:eastAsia="Courier New" w:hAnsi="Courier New"/><w:sz w:val="18"/><w:szCs w:val="18"/></w:rPr><w:t xml:space="preserve">1-32 FM 3 -12 11 April 2017  1-140. Ground -based EW capabilities have certain limitations. They are vulnerable to enemy attack and can</w:t></w:r></w:p><w:p><w:r><w:rPr><w:rFonts w:ascii="Courier New" w:cs="Courier New" w:eastAsia="Courier New" w:hAnsi="Courier New"/><w:sz w:val="18"/><w:szCs w:val="18"/></w:rPr><w:t xml:space="preserve">be masked by terrain. They are vulnerable to enemy geolocation, electromagnetic deceptive measures , and</w:t></w:r></w:p><w:p><w:r><w:rPr><w:rFonts w:ascii="Courier New" w:cs="Courier New" w:eastAsia="Courier New" w:hAnsi="Courier New"/><w:sz w:val="18"/><w:szCs w:val="18"/></w:rPr><w:t xml:space="preserve">EP actions. In addition, they have distance or propagation limitations against enemy electronic systems.</w:t></w:r></w:p><w:p><w:r><w:rPr><w:rFonts w:ascii="Courier New" w:cs="Courier New" w:eastAsia="Courier New" w:hAnsi="Courier New"/><w:sz w:val="18"/><w:szCs w:val="18"/></w:rPr><w:t xml:space="preserve">AIRBORNE ELECTRONIC WARFARE CONSIDERATI ONS</w:t></w:r></w:p><w:p><w:r><w:rPr><w:rFonts w:ascii="Courier New" w:cs="Courier New" w:eastAsia="Courier New" w:hAnsi="Courier New"/><w:sz w:val="18"/><w:szCs w:val="18"/></w:rPr><w:t xml:space="preserve">1-141. While ground -based and airborne EW planning and execution are similar, they significantly differ</w:t></w:r></w:p><w:p><w:r><w:rPr><w:rFonts w:ascii="Courier New" w:cs="Courier New" w:eastAsia="Courier New" w:hAnsi="Courier New"/><w:sz w:val="18"/><w:szCs w:val="18"/></w:rPr><w:t xml:space="preserve">in their EW employment time. Airborne EW operations are perform ed at much higher speeds and generally</w:t></w:r></w:p><w:p><w:r><w:rPr><w:rFonts w:ascii="Courier New" w:cs="Courier New" w:eastAsia="Courier New" w:hAnsi="Courier New"/><w:sz w:val="18"/><w:szCs w:val="18"/></w:rPr><w:t xml:space="preserve">have a shorter duration than ground -based operations. The timing of airborne EW support requires detailed</w:t></w:r></w:p><w:p><w:r><w:rPr><w:rFonts w:ascii="Courier New" w:cs="Courier New" w:eastAsia="Courier New" w:hAnsi="Courier New"/><w:sz w:val="18"/><w:szCs w:val="18"/></w:rPr><w:t xml:space="preserve">planning.</w:t></w:r></w:p><w:p><w:r><w:rPr><w:rFonts w:ascii="Courier New" w:cs="Courier New" w:eastAsia="Courier New" w:hAnsi="Courier New"/><w:sz w:val="18"/><w:szCs w:val="18"/></w:rPr><w:t xml:space="preserve">1-142. Airborne EW requires the following —</w:t></w:r></w:p><w:p><w:r><w:rPr><w:rFonts w:ascii="Courier New" w:cs="Courier New" w:eastAsia="Courier New" w:hAnsi="Courier New"/><w:sz w:val="18"/><w:szCs w:val="18"/></w:rPr><w:t xml:space="preserve"> A clear understanding of the supported commander’s EW objectives.</w:t></w:r></w:p><w:p><w:r><w:rPr><w:rFonts w:ascii="Courier New" w:cs="Courier New" w:eastAsia="Courier New" w:hAnsi="Courier New"/><w:sz w:val="18"/><w:szCs w:val="18"/></w:rPr><w:t xml:space="preserve"> Detailed planning and integration.</w:t></w:r></w:p><w:p><w:r><w:rPr><w:rFonts w:ascii="Courier New" w:cs="Courier New" w:eastAsia="Courier New" w:hAnsi="Courier New"/><w:sz w:val="18"/><w:szCs w:val="18"/></w:rPr><w:t xml:space="preserve"> Groun d support facilities.</w:t></w:r></w:p><w:p><w:r><w:rPr><w:rFonts w:ascii="Courier New" w:cs="Courier New" w:eastAsia="Courier New" w:hAnsi="Courier New"/><w:sz w:val="18"/><w:szCs w:val="18"/></w:rPr><w:t xml:space="preserve"> Liaisons between the aircrews of the aircraft providing the EW support and the aircrews or ground</w:t></w:r></w:p><w:p><w:r><w:rPr><w:rFonts w:ascii="Courier New" w:cs="Courier New" w:eastAsia="Courier New" w:hAnsi="Courier New"/><w:sz w:val="18"/><w:szCs w:val="18"/></w:rPr><w:t xml:space="preserve">forces being supported.</w:t></w:r></w:p><w:p><w:r><w:rPr><w:rFonts w:ascii="Courier New" w:cs="Courier New" w:eastAsia="Courier New" w:hAnsi="Courier New"/><w:sz w:val="18"/><w:szCs w:val="18"/></w:rPr><w:t xml:space="preserve"> Protection from enemy aircraft and air defense systems.</w:t></w:r></w:p><w:p><w:r><w:rPr><w:rFonts w:ascii="Courier New" w:cs="Courier New" w:eastAsia="Courier New" w:hAnsi="Courier New"/><w:sz w:val="18"/><w:szCs w:val="18"/></w:rPr><w:t xml:space="preserve">1-143. Airborne EW capabilities have certain advantages. They c an provide direct support to other tactical</w:t></w:r></w:p><w:p><w:r><w:rPr><w:rFonts w:ascii="Courier New" w:cs="Courier New" w:eastAsia="Courier New" w:hAnsi="Courier New"/><w:sz w:val="18"/><w:szCs w:val="18"/></w:rPr><w:t xml:space="preserve">aviation missions such as suppression of enemy air defenses, destruction of enemy air defenses, and</w:t></w:r></w:p><w:p><w:r><w:rPr><w:rFonts w:ascii="Courier New" w:cs="Courier New" w:eastAsia="Courier New" w:hAnsi="Courier New"/><w:sz w:val="18"/><w:szCs w:val="18"/></w:rPr><w:t xml:space="preserve">employment of high -speed anti -radiation missiles. They can provide extended range over ground -based</w:t></w:r></w:p><w:p><w:r><w:rPr><w:rFonts w:ascii="Courier New" w:cs="Courier New" w:eastAsia="Courier New" w:hAnsi="Courier New"/><w:sz w:val="18"/><w:szCs w:val="18"/></w:rPr><w:t xml:space="preserve">assets. Airb orne EW capabilities can provide greater mobility and flexibility than ground -based assets. In</w:t></w:r></w:p><w:p><w:r><w:rPr><w:rFonts w:ascii="Courier New" w:cs="Courier New" w:eastAsia="Courier New" w:hAnsi="Courier New"/><w:sz w:val="18"/><w:szCs w:val="18"/></w:rPr><w:t xml:space="preserve">addition, they can support ground -based units in beyond line -of-sight operations.</w:t></w:r></w:p><w:p><w:r><w:rPr><w:rFonts w:ascii="Courier New" w:cs="Courier New" w:eastAsia="Courier New" w:hAnsi="Courier New"/><w:sz w:val="18"/><w:szCs w:val="18"/></w:rPr><w:t xml:space="preserve">1-144. The various airborne EW assets have different capabilities. The limitations associated with airborne</w:t></w:r></w:p><w:p><w:r><w:rPr><w:rFonts w:ascii="Courier New" w:cs="Courier New" w:eastAsia="Courier New" w:hAnsi="Courier New"/><w:sz w:val="18"/><w:szCs w:val="18"/></w:rPr><w:t xml:space="preserve">EW capabilities are —</w:t></w:r></w:p><w:p><w:r><w:rPr><w:rFonts w:ascii="Courier New" w:cs="Courier New" w:eastAsia="Courier New" w:hAnsi="Courier New"/><w:sz w:val="18"/><w:szCs w:val="18"/></w:rPr><w:t xml:space="preserve"> Time-on-station .</w:t></w:r></w:p><w:p><w:r><w:rPr><w:rFonts w:ascii="Courier New" w:cs="Courier New" w:eastAsia="Courier New" w:hAnsi="Courier New"/><w:sz w:val="18"/><w:szCs w:val="18"/></w:rPr><w:t xml:space="preserve"> Vulnerability to enemy EP actions .</w:t></w:r></w:p><w:p><w:r><w:rPr><w:rFonts w:ascii="Courier New" w:cs="Courier New" w:eastAsia="Courier New" w:hAnsi="Courier New"/><w:sz w:val="18"/><w:szCs w:val="18"/></w:rPr><w:t xml:space="preserve"> Electromagnetic deception techniques .</w:t></w:r></w:p><w:p><w:r><w:rPr><w:rFonts w:ascii="Courier New" w:cs="Courier New" w:eastAsia="Courier New" w:hAnsi="Courier New"/><w:sz w:val="18"/><w:szCs w:val="18"/></w:rPr><w:t xml:space="preserve"> Geolocation  by enemy and adversary forces .</w:t></w:r></w:p><w:p><w:r><w:rPr><w:rFonts w:ascii="Courier New" w:cs="Courier New" w:eastAsia="Courier New" w:hAnsi="Courier New"/><w:sz w:val="18"/><w:szCs w:val="18"/></w:rPr><w:t xml:space="preserve"> Limited assets (support from nonorganic EW platforms need to be requested).</w:t></w:r></w:p><w:p><w:r><w:rPr><w:rFonts w:ascii="Courier New" w:cs="Courier New" w:eastAsia="Courier New" w:hAnsi="Courier New"/><w:sz w:val="18"/><w:szCs w:val="18"/></w:rPr><w:t xml:space="preserve">ELECTRONIC ATTACK CONSIDERATIONS</w:t></w:r></w:p><w:p><w:r><w:rPr><w:rFonts w:ascii="Courier New" w:cs="Courier New" w:eastAsia="Courier New" w:hAnsi="Courier New"/><w:sz w:val="18"/><w:szCs w:val="18"/></w:rPr><w:t xml:space="preserve">1-145. EA includes both offensive and defensive  activities. These activities differ in their purpose.</w:t></w:r></w:p><w:p><w:r><w:rPr><w:rFonts w:ascii="Courier New" w:cs="Courier New" w:eastAsia="Courier New" w:hAnsi="Courier New"/><w:sz w:val="18"/><w:szCs w:val="18"/></w:rPr><w:t xml:space="preserve">Defensive EA protects friendly personnel and equipment or platforms. Offensive EA denies, disrupts, or</w:t></w:r></w:p><w:p><w:r><w:rPr><w:rFonts w:ascii="Courier New" w:cs="Courier New" w:eastAsia="Courier New" w:hAnsi="Courier New"/><w:sz w:val="18"/><w:szCs w:val="18"/></w:rPr><w:t xml:space="preserve">destroys enemy  or adversa ry capability. Considerations for planning or employing EA include —</w:t></w:r></w:p><w:p><w:r><w:rPr><w:rFonts w:ascii="Courier New" w:cs="Courier New" w:eastAsia="Courier New" w:hAnsi="Courier New"/><w:sz w:val="18"/><w:szCs w:val="18"/></w:rPr><w:t xml:space="preserve"> Integration with the scheme of maneuver and other effects.</w:t></w:r></w:p><w:p><w:r><w:rPr><w:rFonts w:ascii="Courier New" w:cs="Courier New" w:eastAsia="Courier New" w:hAnsi="Courier New"/><w:sz w:val="18"/><w:szCs w:val="18"/></w:rPr><w:t xml:space="preserve"> Persistency of effect.</w:t></w:r></w:p><w:p><w:r><w:rPr><w:rFonts w:ascii="Courier New" w:cs="Courier New" w:eastAsia="Courier New" w:hAnsi="Courier New"/><w:sz w:val="18"/><w:szCs w:val="18"/></w:rPr><w:t xml:space="preserve"> Intelligence collection.</w:t></w:r></w:p><w:p><w:r><w:rPr><w:rFonts w:ascii="Courier New" w:cs="Courier New" w:eastAsia="Courier New" w:hAnsi="Courier New"/><w:sz w:val="18"/><w:szCs w:val="18"/></w:rPr><w:t xml:space="preserve"> Friendly communications.</w:t></w:r></w:p><w:p><w:r><w:rPr><w:rFonts w:ascii="Courier New" w:cs="Courier New" w:eastAsia="Courier New" w:hAnsi="Courier New"/><w:sz w:val="18"/><w:szCs w:val="18"/></w:rPr><w:t xml:space="preserve"> EMS signatures  allowing enemy and adversary  geolocation, and targeting  by threat s.</w:t></w:r></w:p><w:p><w:r><w:rPr><w:rFonts w:ascii="Courier New" w:cs="Courier New" w:eastAsia="Courier New" w:hAnsi="Courier New"/><w:sz w:val="18"/><w:szCs w:val="18"/></w:rPr><w:t xml:space="preserve"> Non-hostile local EMS use.</w:t></w:r></w:p><w:p><w:r><w:rPr><w:rFonts w:ascii="Courier New" w:cs="Courier New" w:eastAsia="Courier New" w:hAnsi="Courier New"/><w:sz w:val="18"/><w:szCs w:val="18"/></w:rPr><w:t xml:space="preserve"> Hostile intelligence collection.</w:t></w:r></w:p><w:p><w:r><w:rPr><w:rFonts w:ascii="Courier New" w:cs="Courier New" w:eastAsia="Courier New" w:hAnsi="Courier New"/><w:sz w:val="18"/><w:szCs w:val="18"/></w:rPr><w:t xml:space="preserve">1-146. The EWO ; the assistant chief of staff, intelligence ( G-2/S-2); the assistant chief of staff, operations</w:t></w:r></w:p><w:p><w:r><w:rPr><w:rFonts w:ascii="Courier New" w:cs="Courier New" w:eastAsia="Courier New" w:hAnsi="Courier New"/><w:sz w:val="18"/><w:szCs w:val="18"/></w:rPr><w:t xml:space="preserve">G-3 (S-3); G-6 (S-6); the spectrum manager ; and the IO officer coordinate closely to avoid friendly</w:t></w:r></w:p><w:p><w:r><w:rPr><w:rFonts w:ascii="Courier New" w:cs="Courier New" w:eastAsia="Courier New" w:hAnsi="Courier New"/><w:sz w:val="18"/><w:szCs w:val="18"/></w:rPr><w:t xml:space="preserve">communications interference that can occur when using EW systems on the battlefield. Coordination ensures</w:t></w:r></w:p><w:p><w:r><w:rPr><w:rFonts w:ascii="Courier New" w:cs="Courier New" w:eastAsia="Courier New" w:hAnsi="Courier New"/><w:sz w:val="18"/><w:szCs w:val="18"/></w:rPr><w:t xml:space="preserve">that EA systems frequencies are properly deconflicted with friendly com munications and intelligence</w:t></w:r></w:p><w:p><w:r><w:rPr><w:rFonts w:ascii="Courier New" w:cs="Courier New" w:eastAsia="Courier New" w:hAnsi="Courier New"/><w:sz w:val="18"/><w:szCs w:val="18"/></w:rPr><w:t xml:space="preserve">collection systems or that ground maneuver and friendly information tasks are modified accordingly.</w:t></w:r></w:p><w:p><w:r><w:rPr><w:rFonts w:ascii="Courier New" w:cs="Courier New" w:eastAsia="Courier New" w:hAnsi="Courier New"/><w:sz w:val="18"/><w:szCs w:val="18"/></w:rPr><w:t xml:space="preserve">1-147. The number of information systems, EW systems, and sensors operating simultaneously on the</w:t></w:r></w:p><w:p><w:r><w:rPr><w:rFonts w:ascii="Courier New" w:cs="Courier New" w:eastAsia="Courier New" w:hAnsi="Courier New"/><w:sz w:val="18"/><w:szCs w:val="18"/></w:rPr><w:t xml:space="preserve">battlefield makes deconfliction with  communications systems a challenge. The EWO, the G -2 (S-2), the G -</w:t></w:r></w:p><w:p><w:r><w:rPr><w:rFonts w:ascii="Courier New" w:cs="Courier New" w:eastAsia="Courier New" w:hAnsi="Courier New"/><w:sz w:val="18"/><w:szCs w:val="18"/></w:rPr><w:t xml:space="preserve">6 (S-6), and the spectrum manager plan and rehearse deconfliction procedures to quickly adjust their use of</w:t></w:r></w:p><w:p><w:r><w:rPr><w:rFonts w:ascii="Courier New" w:cs="Courier New" w:eastAsia="Courier New" w:hAnsi="Courier New"/><w:sz w:val="18"/><w:szCs w:val="18"/></w:rPr><w:t xml:space="preserve">EW or communications systems.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43</w:t></w:r></w:p><w:p><w:r><w:rPr><w:rFonts w:ascii="Courier New" w:cs="Courier New" w:eastAsia="Courier New" w:hAnsi="Courier New"/><w:sz w:val="18"/><w:szCs w:val="18"/></w:rPr><w:t xml:space="preserve"></w:t></w:r></w:p><w:p><w:r><w:rPr><w:rFonts w:ascii="Courier New" w:cs="Courier New" w:eastAsia="Courier New" w:hAnsi="Courier New"/><w:sz w:val="18"/><w:szCs w:val="18"/></w:rPr><w:t xml:space="preserve">Cyberspace and Electronic Warfare Operations Fundamentals</w:t></w:r></w:p><w:p><w:r><w:rPr><w:rFonts w:ascii="Courier New" w:cs="Courier New" w:eastAsia="Courier New" w:hAnsi="Courier New"/><w:sz w:val="18"/><w:szCs w:val="18"/></w:rPr><w:t xml:space="preserve">11 April 2017  FM 3 -12 1-33 1-148. EA operations depend on EW support and intelligence , especially  SIGINT  to provide targeting</w:t></w:r></w:p><w:p><w:r><w:rPr><w:rFonts w:ascii="Courier New" w:cs="Courier New" w:eastAsia="Courier New" w:hAnsi="Courier New"/><w:sz w:val="18"/><w:szCs w:val="18"/></w:rPr><w:t xml:space="preserve">information and battle damage assessment. However, not all intelligence collection is focused on supporting</w:t></w:r></w:p><w:p><w:r><w:rPr><w:rFonts w:ascii="Courier New" w:cs="Courier New" w:eastAsia="Courier New" w:hAnsi="Courier New"/><w:sz w:val="18"/><w:szCs w:val="18"/></w:rPr><w:t xml:space="preserve">EW. If not properly coordinated with the G -2 (S-2) staff, EA operations may impact intelligence collection</w:t></w:r></w:p><w:p><w:r><w:rPr><w:rFonts w:ascii="Courier New" w:cs="Courier New" w:eastAsia="Courier New" w:hAnsi="Courier New"/><w:sz w:val="18"/><w:szCs w:val="18"/></w:rPr><w:t xml:space="preserve">significantly deterring the ability to answer information requirements. In situations where a known conflict</w:t></w:r></w:p><w:p><w:r><w:rPr><w:rFonts w:ascii="Courier New" w:cs="Courier New" w:eastAsia="Courier New" w:hAnsi="Courier New"/><w:sz w:val="18"/><w:szCs w:val="18"/></w:rPr><w:t xml:space="preserve">between the intelligence collection effort and the use of EA exists, the EW working group brings the problem</w:t></w:r></w:p><w:p><w:r><w:rPr><w:rFonts w:ascii="Courier New" w:cs="Courier New" w:eastAsia="Courier New" w:hAnsi="Courier New"/><w:sz w:val="18"/><w:szCs w:val="18"/></w:rPr><w:t xml:space="preserve">to the G -3 (S-3) for resolution.</w:t></w:r></w:p><w:p><w:r><w:rPr><w:rFonts w:ascii="Courier New" w:cs="Courier New" w:eastAsia="Courier New" w:hAnsi="Courier New"/><w:sz w:val="18"/><w:szCs w:val="18"/></w:rPr><w:t xml:space="preserve">1-149. EA su pports unified land operations. Integrating EA with the scheme of maneuver is critical to</w:t></w:r></w:p><w:p><w:r><w:rPr><w:rFonts w:ascii="Courier New" w:cs="Courier New" w:eastAsia="Courier New" w:hAnsi="Courier New"/><w:sz w:val="18"/><w:szCs w:val="18"/></w:rPr><w:t xml:space="preserve">ensure units fully exploit the effects delivered agai nst enemy or adversary forces. The limited duration of</w:t></w:r></w:p><w:p><w:r><w:rPr><w:rFonts w:ascii="Courier New" w:cs="Courier New" w:eastAsia="Courier New" w:hAnsi="Courier New"/><w:sz w:val="18"/><w:szCs w:val="18"/></w:rPr><w:t xml:space="preserve">these effects require close coordination and synchronizati on between EW assets  and forces and the supported</w:t></w:r></w:p><w:p><w:r><w:rPr><w:rFonts w:ascii="Courier New" w:cs="Courier New" w:eastAsia="Courier New" w:hAnsi="Courier New"/><w:sz w:val="18"/><w:szCs w:val="18"/></w:rPr><w:t xml:space="preserve">maneuver forces.</w:t></w:r></w:p><w:p><w:r><w:rPr><w:rFonts w:ascii="Courier New" w:cs="Courier New" w:eastAsia="Courier New" w:hAnsi="Courier New"/><w:sz w:val="18"/><w:szCs w:val="18"/></w:rPr><w:t xml:space="preserve">1-150. Other operations rely on the EMS. For example, a given set of frequencies may be used for IO to</w:t></w:r></w:p><w:p><w:r><w:rPr><w:rFonts w:ascii="Courier New" w:cs="Courier New" w:eastAsia="Courier New" w:hAnsi="Courier New"/><w:sz w:val="18"/><w:szCs w:val="18"/></w:rPr><w:t xml:space="preserve">broadcast messages or cyberspace operations for wireless communications. In both examples, th e use of EA</w:t></w:r></w:p><w:p><w:r><w:rPr><w:rFonts w:ascii="Courier New" w:cs="Courier New" w:eastAsia="Courier New" w:hAnsi="Courier New"/><w:sz w:val="18"/><w:szCs w:val="18"/></w:rPr><w:t xml:space="preserve">could unintentionally interfere with such operations if not properly coordinated. To ensure EA does not</w:t></w:r></w:p><w:p><w:r><w:rPr><w:rFonts w:ascii="Courier New" w:cs="Courier New" w:eastAsia="Courier New" w:hAnsi="Courier New"/><w:sz w:val="18"/><w:szCs w:val="18"/></w:rPr><w:t xml:space="preserve">negatively impact planned operations, the EWO coordinates between fires, DODIN operations, and other</w:t></w:r></w:p><w:p><w:r><w:rPr><w:rFonts w:ascii="Courier New" w:cs="Courier New" w:eastAsia="Courier New" w:hAnsi="Courier New"/><w:sz w:val="18"/><w:szCs w:val="18"/></w:rPr><w:t xml:space="preserve">functional or integrating sections, as required.</w:t></w:r></w:p><w:p><w:r><w:rPr><w:rFonts w:ascii="Courier New" w:cs="Courier New" w:eastAsia="Courier New" w:hAnsi="Courier New"/><w:sz w:val="18"/><w:szCs w:val="18"/></w:rPr><w:t xml:space="preserve">1-151. EA can adversely affect local media, communications systems, and infrastructure. Planners should</w:t></w:r></w:p><w:p><w:r><w:rPr><w:rFonts w:ascii="Courier New" w:cs="Courier New" w:eastAsia="Courier New" w:hAnsi="Courier New"/><w:sz w:val="18"/><w:szCs w:val="18"/></w:rPr><w:t xml:space="preserve">consider unintended consequences of EW operations and deconflict these operations with the various</w:t></w:r></w:p><w:p><w:r><w:rPr><w:rFonts w:ascii="Courier New" w:cs="Courier New" w:eastAsia="Courier New" w:hAnsi="Courier New"/><w:sz w:val="18"/><w:szCs w:val="18"/></w:rPr><w:t xml:space="preserve">functional or integrating cells. For example, frie ndly jamming could potentially deny the functioning of</w:t></w:r></w:p><w:p><w:r><w:rPr><w:rFonts w:ascii="Courier New" w:cs="Courier New" w:eastAsia="Courier New" w:hAnsi="Courier New"/><w:sz w:val="18"/><w:szCs w:val="18"/></w:rPr><w:t xml:space="preserve">essential services such as ambulance or fire fighters to a local population. EWOs routinely synchronize EA</w:t></w:r></w:p><w:p><w:r><w:rPr><w:rFonts w:ascii="Courier New" w:cs="Courier New" w:eastAsia="Courier New" w:hAnsi="Courier New"/><w:sz w:val="18"/><w:szCs w:val="18"/></w:rPr><w:t xml:space="preserve">with the other functional or integrating cells responsible for the information tasks. In this way, they ensure</w:t></w:r></w:p><w:p><w:r><w:rPr><w:rFonts w:ascii="Courier New" w:cs="Courier New" w:eastAsia="Courier New" w:hAnsi="Courier New"/><w:sz w:val="18"/><w:szCs w:val="18"/></w:rPr><w:t xml:space="preserve">that EA efforts do not cause fratricide or unacceptable collateral damage to their intended effects.</w:t></w:r></w:p><w:p><w:r><w:rPr><w:rFonts w:ascii="Courier New" w:cs="Courier New" w:eastAsia="Courier New" w:hAnsi="Courier New"/><w:sz w:val="18"/><w:szCs w:val="18"/></w:rPr><w:t xml:space="preserve">1-152. The potential for hostile intelligence collection also affects EA. An enemy  or adversary  can detect</w:t></w:r></w:p><w:p><w:r><w:rPr><w:rFonts w:ascii="Courier New" w:cs="Courier New" w:eastAsia="Courier New" w:hAnsi="Courier New"/><w:sz w:val="18"/><w:szCs w:val="18"/></w:rPr><w:t xml:space="preserve">friendly EW capabilities and thus gain  intelligence on friendly force intentions. For example, the frequencies</w:t></w:r></w:p><w:p><w:r><w:rPr><w:rFonts w:ascii="Courier New" w:cs="Courier New" w:eastAsia="Courier New" w:hAnsi="Courier New"/><w:sz w:val="18"/><w:szCs w:val="18"/></w:rPr><w:t xml:space="preserve">Army forces jam could indicate where they believe the enemy’s capabilities lie. The EWO and the G -2 (S-</w:t></w:r></w:p><w:p><w:r><w:rPr><w:rFonts w:ascii="Courier New" w:cs="Courier New" w:eastAsia="Courier New" w:hAnsi="Courier New"/><w:sz w:val="18"/><w:szCs w:val="18"/></w:rPr><w:t xml:space="preserve">2) develop an understanding of the enemy’s collection capability. Along with the  red team (if available), they</w:t></w:r></w:p><w:p><w:r><w:rPr><w:rFonts w:ascii="Courier New" w:cs="Courier New" w:eastAsia="Courier New" w:hAnsi="Courier New"/><w:sz w:val="18"/><w:szCs w:val="18"/></w:rPr><w:t xml:space="preserve">determine what the enemy might gain from friendly force use of EA. A red team  is an organizational element</w:t></w:r></w:p><w:p><w:r><w:rPr><w:rFonts w:ascii="Courier New" w:cs="Courier New" w:eastAsia="Courier New" w:hAnsi="Courier New"/><w:sz w:val="18"/><w:szCs w:val="18"/></w:rPr><w:t xml:space="preserve">comprised of trained and educated members that provide an independent capability to fully explore</w:t></w:r></w:p><w:p><w:r><w:rPr><w:rFonts w:ascii="Courier New" w:cs="Courier New" w:eastAsia="Courier New" w:hAnsi="Courier New"/><w:sz w:val="18"/><w:szCs w:val="18"/></w:rPr><w:t xml:space="preserve">alternatives in plan s and operations in the context of the operational environment and from the perspective</w:t></w:r></w:p><w:p><w:r><w:rPr><w:rFonts w:ascii="Courier New" w:cs="Courier New" w:eastAsia="Courier New" w:hAnsi="Courier New"/><w:sz w:val="18"/><w:szCs w:val="18"/></w:rPr><w:t xml:space="preserve">of enemies, adversaries , and others (JP 2 -0).</w:t></w:r></w:p><w:p><w:r><w:rPr><w:rFonts w:ascii="Courier New" w:cs="Courier New" w:eastAsia="Courier New" w:hAnsi="Courier New"/><w:sz w:val="18"/><w:szCs w:val="18"/></w:rPr><w:t xml:space="preserve">1-153. The primary effects of jamming only persist when  the jammer is within range of the target and</w:t></w:r></w:p><w:p><w:r><w:rPr><w:rFonts w:ascii="Courier New" w:cs="Courier New" w:eastAsia="Courier New" w:hAnsi="Courier New"/><w:sz w:val="18"/><w:szCs w:val="18"/></w:rPr><w:t xml:space="preserve">emitting. Secondary and tert iary effects of jamming are evident in the actions of the enemy or adversary</w:t></w:r></w:p><w:p><w:r><w:rPr><w:rFonts w:ascii="Courier New" w:cs="Courier New" w:eastAsia="Courier New" w:hAnsi="Courier New"/><w:sz w:val="18"/><w:szCs w:val="18"/></w:rPr><w:t xml:space="preserve">following the EA mission.</w:t></w:r></w:p><w:p><w:r><w:rPr><w:rFonts w:ascii="Courier New" w:cs="Courier New" w:eastAsia="Courier New" w:hAnsi="Courier New"/><w:sz w:val="18"/><w:szCs w:val="18"/></w:rPr><w:t xml:space="preserve">ELECTRONIC PROTECTION CONSIDERATIONS</w:t></w:r></w:p><w:p><w:r><w:rPr><w:rFonts w:ascii="Courier New" w:cs="Courier New" w:eastAsia="Courier New" w:hAnsi="Courier New"/><w:sz w:val="18"/><w:szCs w:val="18"/></w:rPr><w:t xml:space="preserve">1-154. EP is achieved through physical security, communications security measures, system technical</w:t></w:r></w:p><w:p><w:r><w:rPr><w:rFonts w:ascii="Courier New" w:cs="Courier New" w:eastAsia="Courier New" w:hAnsi="Courier New"/><w:sz w:val="18"/><w:szCs w:val="18"/></w:rPr><w:t xml:space="preserve">capabilities (such as frequency hopping and shielding of electronics), spectrum management, and emission</w:t></w:r></w:p><w:p><w:r><w:rPr><w:rFonts w:ascii="Courier New" w:cs="Courier New" w:eastAsia="Courier New" w:hAnsi="Courier New"/><w:sz w:val="18"/><w:szCs w:val="18"/></w:rPr><w:t xml:space="preserve">control procedures. The EW working group must consider the following key functions when planning for EP</w:t></w:r></w:p><w:p><w:r><w:rPr><w:rFonts w:ascii="Courier New" w:cs="Courier New" w:eastAsia="Courier New" w:hAnsi="Courier New"/><w:sz w:val="18"/><w:szCs w:val="18"/></w:rPr><w:t xml:space="preserve">operations —</w:t></w:r></w:p><w:p><w:r><w:rPr><w:rFonts w:ascii="Courier New" w:cs="Courier New" w:eastAsia="Courier New" w:hAnsi="Courier New"/><w:sz w:val="18"/><w:szCs w:val="18"/></w:rPr><w:t xml:space="preserve"> Vulnerability analysis and assessment.</w:t></w:r></w:p><w:p><w:r><w:rPr><w:rFonts w:ascii="Courier New" w:cs="Courier New" w:eastAsia="Courier New" w:hAnsi="Courier New"/><w:sz w:val="18"/><w:szCs w:val="18"/></w:rPr><w:t xml:space="preserve"> EP measures  and how they affect friendly capabilities.</w:t></w:r></w:p><w:p><w:r><w:rPr><w:rFonts w:ascii="Courier New" w:cs="Courier New" w:eastAsia="Courier New" w:hAnsi="Courier New"/><w:sz w:val="18"/><w:szCs w:val="18"/></w:rPr><w:t xml:space="preserve">Vulnerability Analysis and Assessment</w:t></w:r></w:p><w:p><w:r><w:rPr><w:rFonts w:ascii="Courier New" w:cs="Courier New" w:eastAsia="Courier New" w:hAnsi="Courier New"/><w:sz w:val="18"/><w:szCs w:val="18"/></w:rPr><w:t xml:space="preserve">1-155. Vulnerability analysis and assessment is the basis for formulating EP plans. The Defense</w:t></w:r></w:p><w:p><w:r><w:rPr><w:rFonts w:ascii="Courier New" w:cs="Courier New" w:eastAsia="Courier New" w:hAnsi="Courier New"/><w:sz w:val="18"/><w:szCs w:val="18"/></w:rPr><w:t xml:space="preserve">Information Systems Agency conduct s vulnerability analysis and assessment, focusing on automated</w:t></w:r></w:p><w:p><w:r><w:rPr><w:rFonts w:ascii="Courier New" w:cs="Courier New" w:eastAsia="Courier New" w:hAnsi="Courier New"/><w:sz w:val="18"/><w:szCs w:val="18"/></w:rPr><w:t xml:space="preserve">information systems.</w:t></w:r></w:p><w:p><w:r><w:rPr><w:rFonts w:ascii="Courier New" w:cs="Courier New" w:eastAsia="Courier New" w:hAnsi="Courier New"/><w:sz w:val="18"/><w:szCs w:val="18"/></w:rPr><w:t xml:space="preserve">Electronic Protection Measures Affects</w:t></w:r></w:p><w:p><w:r><w:rPr><w:rFonts w:ascii="Courier New" w:cs="Courier New" w:eastAsia="Courier New" w:hAnsi="Courier New"/><w:sz w:val="18"/><w:szCs w:val="18"/></w:rPr><w:t xml:space="preserve">1-156. EP include s any measure taken to protect the force from hostile EA. EP measures can also limit</w:t></w:r></w:p><w:p><w:r><w:rPr><w:rFonts w:ascii="Courier New" w:cs="Courier New" w:eastAsia="Courier New" w:hAnsi="Courier New"/><w:sz w:val="18"/><w:szCs w:val="18"/></w:rPr><w:t xml:space="preserve">friendly capabilities or operations. For example, denying frequency usage to counter -radio -controlled</w:t></w:r></w:p><w:p><w:r><w:rPr><w:rFonts w:ascii="Courier New" w:cs="Courier New" w:eastAsia="Courier New" w:hAnsi="Courier New"/><w:sz w:val="18"/><w:szCs w:val="18"/></w:rPr><w:t xml:space="preserve">improvised -explosive -device EW systems on a given frequency to preser ve it for a critical friendly</w:t></w:r></w:p><w:p><w:r><w:rPr><w:rFonts w:ascii="Courier New" w:cs="Courier New" w:eastAsia="Courier New" w:hAnsi="Courier New"/><w:sz w:val="18"/><w:szCs w:val="18"/></w:rPr><w:t xml:space="preserve">information system could leave friendly forces vulnerable to certain radio -controlled improvised explosive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44</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1</w:t></w:r></w:p><w:p><w:r><w:rPr><w:rFonts w:ascii="Courier New" w:cs="Courier New" w:eastAsia="Courier New" w:hAnsi="Courier New"/><w:sz w:val="18"/><w:szCs w:val="18"/></w:rPr><w:t xml:space="preserve">1-34 FM 3 -12 11 April 2017  devices. The EWO and the G -6 (S-6) carefully consider these second -order effects when advising the G -3</w:t></w:r></w:p><w:p><w:r><w:rPr><w:rFonts w:ascii="Courier New" w:cs="Courier New" w:eastAsia="Courier New" w:hAnsi="Courier New"/><w:sz w:val="18"/><w:szCs w:val="18"/></w:rPr><w:t xml:space="preserve">(S-3) regarding EP measures.</w:t></w:r></w:p><w:p><w:r><w:rPr><w:rFonts w:ascii="Courier New" w:cs="Courier New" w:eastAsia="Courier New" w:hAnsi="Courier New"/><w:sz w:val="18"/><w:szCs w:val="18"/></w:rPr><w:t xml:space="preserve">ELECTRONIC WARFARE SUPPORT CONSIDERATIONS</w:t></w:r></w:p><w:p><w:r><w:rPr><w:rFonts w:ascii="Courier New" w:cs="Courier New" w:eastAsia="Courier New" w:hAnsi="Courier New"/><w:sz w:val="18"/><w:szCs w:val="18"/></w:rPr><w:t xml:space="preserve">1-157. Whether an asset is performing a SIGINT  or EW support mission depends on mission purpose and</w:t></w:r></w:p><w:p><w:r><w:rPr><w:rFonts w:ascii="Courier New" w:cs="Courier New" w:eastAsia="Courier New" w:hAnsi="Courier New"/><w:sz w:val="18"/><w:szCs w:val="18"/></w:rPr><w:t xml:space="preserve">intent . Operational commanders task assets to conduct EW s upport for the purpose of immediate threat</w:t></w:r></w:p><w:p><w:r><w:rPr><w:rFonts w:ascii="Courier New" w:cs="Courier New" w:eastAsia="Courier New" w:hAnsi="Courier New"/><w:sz w:val="18"/><w:szCs w:val="18"/></w:rPr><w:t xml:space="preserve">recognition, targeting, future plans, and other tactical actions. The EWO coordinates with the G -2 (S-2) to</w:t></w:r></w:p><w:p><w:r><w:rPr><w:rFonts w:ascii="Courier New" w:cs="Courier New" w:eastAsia="Courier New" w:hAnsi="Courier New"/><w:sz w:val="18"/><w:szCs w:val="18"/></w:rPr><w:t xml:space="preserve">ensure EW support needed for planned EW operations is identified and submitted to the G -3 (S-3) for</w:t></w:r></w:p><w:p><w:r><w:rPr><w:rFonts w:ascii="Courier New" w:cs="Courier New" w:eastAsia="Courier New" w:hAnsi="Courier New"/><w:sz w:val="18"/><w:szCs w:val="18"/></w:rPr><w:t xml:space="preserve">comma nder approval. In cases where EA actions may conflict with the G -2 (S-2) intelligence collection</w:t></w:r></w:p><w:p><w:r><w:rPr><w:rFonts w:ascii="Courier New" w:cs="Courier New" w:eastAsia="Courier New" w:hAnsi="Courier New"/><w:sz w:val="18"/><w:szCs w:val="18"/></w:rPr><w:t xml:space="preserve">efforts, the G -3 (S-3) or commander decides which has priority. The EWO and the G -2 (S-2) develop a</w:t></w:r></w:p><w:p><w:r><w:rPr><w:rFonts w:ascii="Courier New" w:cs="Courier New" w:eastAsia="Courier New" w:hAnsi="Courier New"/><w:sz w:val="18"/><w:szCs w:val="18"/></w:rPr><w:t xml:space="preserve">structured process within each echelon for conducting this intelligence gain -loss calculus during mission</w:t></w:r></w:p><w:p><w:r><w:rPr><w:rFonts w:ascii="Courier New" w:cs="Courier New" w:eastAsia="Courier New" w:hAnsi="Courier New"/><w:sz w:val="18"/><w:szCs w:val="18"/></w:rPr><w:t xml:space="preserve">rehearsal, exercises, and pre -deployment preparation , providing the commander with the intelligence and</w:t></w:r></w:p><w:p><w:r><w:rPr><w:rFonts w:ascii="Courier New" w:cs="Courier New" w:eastAsia="Courier New" w:hAnsi="Courier New"/><w:sz w:val="18"/><w:szCs w:val="18"/></w:rPr><w:t xml:space="preserve">operational gain -loss considerations in order to enable a decision on which activity to prioritize.</w:t></w:r></w:p><w:p><w:r><w:rPr><w:rFonts w:ascii="Courier New" w:cs="Courier New" w:eastAsia="Courier New" w:hAnsi="Courier New"/><w:sz w:val="18"/><w:szCs w:val="18"/></w:rPr><w:t xml:space="preserve">ELECT RONIC WARFARE REPROGRAMMING CONSIDERATIONS</w:t></w:r></w:p><w:p><w:r><w:rPr><w:rFonts w:ascii="Courier New" w:cs="Courier New" w:eastAsia="Courier New" w:hAnsi="Courier New"/><w:sz w:val="18"/><w:szCs w:val="18"/></w:rPr><w:t xml:space="preserve">1-158. EW reprogramming refers to modifying friendly EW or target sensing systems in response to</w:t></w:r></w:p><w:p><w:r><w:rPr><w:rFonts w:ascii="Courier New" w:cs="Courier New" w:eastAsia="Courier New" w:hAnsi="Courier New"/><w:sz w:val="18"/><w:szCs w:val="18"/></w:rPr><w:t xml:space="preserve">validated changes in enemy equipment and tactics or the electromagnetic environment. Each Service or</w:t></w:r></w:p><w:p><w:r><w:rPr><w:rFonts w:ascii="Courier New" w:cs="Courier New" w:eastAsia="Courier New" w:hAnsi="Courier New"/><w:sz w:val="18"/><w:szCs w:val="18"/></w:rPr><w:t xml:space="preserve">organization is responsible for its respective EW reprogramming support programs. During joint operations,</w:t></w:r></w:p><w:p><w:r><w:rPr><w:rFonts w:ascii="Courier New" w:cs="Courier New" w:eastAsia="Courier New" w:hAnsi="Courier New"/><w:sz w:val="18"/><w:szCs w:val="18"/></w:rPr><w:t xml:space="preserve">swift identification and reprogramming efforts are critical in a rapidly evolving hostile situation. The  key</w:t></w:r></w:p><w:p><w:r><w:rPr><w:rFonts w:ascii="Courier New" w:cs="Courier New" w:eastAsia="Courier New" w:hAnsi="Courier New"/><w:sz w:val="18"/><w:szCs w:val="18"/></w:rPr><w:t xml:space="preserve">consideration for EW reprogramming is joint coordination. (For more information on EW reprogramming,</w:t></w:r></w:p><w:p><w:r><w:rPr><w:rFonts w:ascii="Courier New" w:cs="Courier New" w:eastAsia="Courier New" w:hAnsi="Courier New"/><w:sz w:val="18"/><w:szCs w:val="18"/></w:rPr><w:t xml:space="preserve">see ATP 3 -13.10 .)</w:t></w:r></w:p><w:p><w:r><w:rPr><w:rFonts w:ascii="Courier New" w:cs="Courier New" w:eastAsia="Courier New" w:hAnsi="Courier New"/><w:sz w:val="18"/><w:szCs w:val="18"/></w:rPr><w:t xml:space="preserve">SPECTRUM MANAGEMENT</w:t></w:r></w:p><w:p><w:r><w:rPr><w:rFonts w:ascii="Courier New" w:cs="Courier New" w:eastAsia="Courier New" w:hAnsi="Courier New"/><w:sz w:val="18"/><w:szCs w:val="18"/></w:rPr><w:t xml:space="preserve">1-159. Spectrum management is the operational, engineering, and administrative procedures t o plan,</w:t></w:r></w:p><w:p><w:r><w:rPr><w:rFonts w:ascii="Courier New" w:cs="Courier New" w:eastAsia="Courier New" w:hAnsi="Courier New"/><w:sz w:val="18"/><w:szCs w:val="18"/></w:rPr><w:t xml:space="preserve">coordinate, and manage use of the electromagnetic spectrum  and enabl es cyberspace, signal and EW</w:t></w:r></w:p><w:p><w:r><w:rPr><w:rFonts w:ascii="Courier New" w:cs="Courier New" w:eastAsia="Courier New" w:hAnsi="Courier New"/><w:sz w:val="18"/><w:szCs w:val="18"/></w:rPr><w:t xml:space="preserve">operations . Spectrum management includes frequency management, host nation coordination, and joint</w:t></w:r></w:p><w:p><w:r><w:rPr><w:rFonts w:ascii="Courier New" w:cs="Courier New" w:eastAsia="Courier New" w:hAnsi="Courier New"/><w:sz w:val="18"/><w:szCs w:val="18"/></w:rPr><w:t xml:space="preserve">spectrum interference resolution. Spectrum managemen t enables spectrum -dependent capabilities and</w:t></w:r></w:p><w:p><w:r><w:rPr><w:rFonts w:ascii="Courier New" w:cs="Courier New" w:eastAsia="Courier New" w:hAnsi="Courier New"/><w:sz w:val="18"/><w:szCs w:val="18"/></w:rPr><w:t xml:space="preserve">systems to function as designed without causing or suffering unacceptable electromagnetic interference.</w:t></w:r></w:p><w:p><w:r><w:rPr><w:rFonts w:ascii="Courier New" w:cs="Courier New" w:eastAsia="Courier New" w:hAnsi="Courier New"/><w:sz w:val="18"/><w:szCs w:val="18"/></w:rPr><w:t xml:space="preserve">Spectrum management provides the framework to utilize the electromagnetic spectrum in the most effective</w:t></w:r></w:p><w:p><w:r><w:rPr><w:rFonts w:ascii="Courier New" w:cs="Courier New" w:eastAsia="Courier New" w:hAnsi="Courier New"/><w:sz w:val="18"/><w:szCs w:val="18"/></w:rPr><w:t xml:space="preserve">and efficient manner through policy and procedure.</w:t></w:r></w:p><w:p><w:r><w:rPr><w:rFonts w:ascii="Courier New" w:cs="Courier New" w:eastAsia="Courier New" w:hAnsi="Courier New"/><w:sz w:val="18"/><w:szCs w:val="18"/></w:rPr><w:t xml:space="preserve">SPECTRUM MANAGEMENT OPERATIONS FUNCTIONS</w:t></w:r></w:p><w:p><w:r><w:rPr><w:rFonts w:ascii="Courier New" w:cs="Courier New" w:eastAsia="Courier New" w:hAnsi="Courier New"/><w:sz w:val="18"/><w:szCs w:val="18"/></w:rPr><w:t xml:space="preserve">1-160.  SMO are the interrelated functions of spectrum management, frequency assignment, host nation</w:t></w:r></w:p><w:p><w:r><w:rPr><w:rFonts w:ascii="Courier New" w:cs="Courier New" w:eastAsia="Courier New" w:hAnsi="Courier New"/><w:sz w:val="18"/><w:szCs w:val="18"/></w:rPr><w:t xml:space="preserve">coordination, and policy that together enable the planning, management,  and execution of operations within</w:t></w:r></w:p><w:p><w:r><w:rPr><w:rFonts w:ascii="Courier New" w:cs="Courier New" w:eastAsia="Courier New" w:hAnsi="Courier New"/><w:sz w:val="18"/><w:szCs w:val="18"/></w:rPr><w:t xml:space="preserve">the electromagnetic operational environment during all phases of military operations. The SMO functional</w:t></w:r></w:p><w:p><w:r><w:rPr><w:rFonts w:ascii="Courier New" w:cs="Courier New" w:eastAsia="Courier New" w:hAnsi="Courier New"/><w:sz w:val="18"/><w:szCs w:val="18"/></w:rPr><w:t xml:space="preserve">area is ultimately responsible for coordinating EMS access among civil, joint, and multinational partners</w:t></w:r></w:p><w:p><w:r><w:rPr><w:rFonts w:ascii="Courier New" w:cs="Courier New" w:eastAsia="Courier New" w:hAnsi="Courier New"/><w:sz w:val="18"/><w:szCs w:val="18"/></w:rPr><w:t xml:space="preserve">throughou t the operational environment. The conduct of SMO enables the commander’s effective use of the</w:t></w:r></w:p><w:p><w:r><w:rPr><w:rFonts w:ascii="Courier New" w:cs="Courier New" w:eastAsia="Courier New" w:hAnsi="Courier New"/><w:sz w:val="18"/><w:szCs w:val="18"/></w:rPr><w:t xml:space="preserve">EMS. The spectrum manager at the tactical level of command is the commander’s principal advisor on all</w:t></w:r></w:p><w:p><w:r><w:rPr><w:rFonts w:ascii="Courier New" w:cs="Courier New" w:eastAsia="Courier New" w:hAnsi="Courier New"/><w:sz w:val="18"/><w:szCs w:val="18"/></w:rPr><w:t xml:space="preserve">spectrum related matters.</w:t></w:r></w:p><w:p><w:r><w:rPr><w:rFonts w:ascii="Courier New" w:cs="Courier New" w:eastAsia="Courier New" w:hAnsi="Courier New"/><w:sz w:val="18"/><w:szCs w:val="18"/></w:rPr><w:t xml:space="preserve">1-161. The conduct of SMO enables and s upports the execution of cyberspace operations and EW. SMO</w:t></w:r></w:p><w:p><w:r><w:rPr><w:rFonts w:ascii="Courier New" w:cs="Courier New" w:eastAsia="Courier New" w:hAnsi="Courier New"/><w:sz w:val="18"/><w:szCs w:val="18"/></w:rPr><w:t xml:space="preserve">are critical to spectrum dependent devices such as air defense radars, navigation, sensors, EMS using</w:t></w:r></w:p><w:p><w:r><w:rPr><w:rFonts w:ascii="Courier New" w:cs="Courier New" w:eastAsia="Courier New" w:hAnsi="Courier New"/><w:sz w:val="18"/><w:szCs w:val="18"/></w:rPr><w:t xml:space="preserve">munitions, manned and unmanned systems of all types (ground and air, radar, sensor), and all ot her systems</w:t></w:r></w:p><w:p><w:r><w:rPr><w:rFonts w:ascii="Courier New" w:cs="Courier New" w:eastAsia="Courier New" w:hAnsi="Courier New"/><w:sz w:val="18"/><w:szCs w:val="18"/></w:rPr><w:t xml:space="preserve">that use the EMS. The overall objectives of SMO are to enable these systems to perform their functions in</w:t></w:r></w:p><w:p><w:r><w:rPr><w:rFonts w:ascii="Courier New" w:cs="Courier New" w:eastAsia="Courier New" w:hAnsi="Courier New"/><w:sz w:val="18"/><w:szCs w:val="18"/></w:rPr><w:t xml:space="preserve">the intended environment without causing or suffering unacceptable electromagnetic interference.</w:t></w:r></w:p><w:p><w:r><w:rPr><w:rFonts w:ascii="Courier New" w:cs="Courier New" w:eastAsia="Courier New" w:hAnsi="Courier New"/><w:sz w:val="18"/><w:szCs w:val="18"/></w:rPr><w:t xml:space="preserve">1-162. SMO are normally performed by trained spectrum  managers from the battalion through Army</w:t></w:r></w:p><w:p><w:r><w:rPr><w:rFonts w:ascii="Courier New" w:cs="Courier New" w:eastAsia="Courier New" w:hAnsi="Courier New"/><w:sz w:val="18"/><w:szCs w:val="18"/></w:rPr><w:t xml:space="preserve">component level. SMO are largely hierarchal processes. SMO requirements are requested from lower</w:t></w:r></w:p><w:p><w:r><w:rPr><w:rFonts w:ascii="Courier New" w:cs="Courier New" w:eastAsia="Courier New" w:hAnsi="Courier New"/><w:sz w:val="18"/><w:szCs w:val="18"/></w:rPr><w:t xml:space="preserve">echelons, but EMS resources are allocated from higher echelons.</w:t></w:r></w:p><w:p><w:r><w:rPr><w:rFonts w:ascii="Courier New" w:cs="Courier New" w:eastAsia="Courier New" w:hAnsi="Courier New"/><w:sz w:val="18"/><w:szCs w:val="18"/></w:rPr><w:t xml:space="preserve">1-163. Understanding the SMO process in planning, mana ging, and employing EMS resources is a critical</w:t></w:r></w:p><w:p><w:r><w:rPr><w:rFonts w:ascii="Courier New" w:cs="Courier New" w:eastAsia="Courier New" w:hAnsi="Courier New"/><w:sz w:val="18"/><w:szCs w:val="18"/></w:rPr><w:t xml:space="preserve">enabler for cyberspace and EW operations . SMO provides the resources necessary for the implementation of</w:t></w:r></w:p><w:p><w:r><w:rPr><w:rFonts w:ascii="Courier New" w:cs="Courier New" w:eastAsia="Courier New" w:hAnsi="Courier New"/><w:sz w:val="18"/><w:szCs w:val="18"/></w:rPr><w:t xml:space="preserve">the wireless portion of net -centric warfare (see ATP 6 -02.70).</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45</w:t></w:r></w:p><w:p><w:r><w:rPr><w:rFonts w:ascii="Courier New" w:cs="Courier New" w:eastAsia="Courier New" w:hAnsi="Courier New"/><w:sz w:val="18"/><w:szCs w:val="18"/></w:rPr><w:t xml:space="preserve"></w:t></w:r></w:p><w:p><w:r><w:rPr><w:rFonts w:ascii="Courier New" w:cs="Courier New" w:eastAsia="Courier New" w:hAnsi="Courier New"/><w:sz w:val="18"/><w:szCs w:val="18"/></w:rPr><w:t xml:space="preserve">Cyberspace and Electronic Warfare Operations Fundamentals</w:t></w:r></w:p><w:p><w:r><w:rPr><w:rFonts w:ascii="Courier New" w:cs="Courier New" w:eastAsia="Courier New" w:hAnsi="Courier New"/><w:sz w:val="18"/><w:szCs w:val="18"/></w:rPr><w:t xml:space="preserve">11 April 2017  FM 3 -12 1-35 ELECTRONIC WARFARE COORDINATION</w:t></w:r></w:p><w:p><w:r><w:rPr><w:rFonts w:ascii="Courier New" w:cs="Courier New" w:eastAsia="Courier New" w:hAnsi="Courier New"/><w:sz w:val="18"/><w:szCs w:val="18"/></w:rPr><w:t xml:space="preserve">1-164. The spec trum manager should be an integral part of all EW planning . The SMO assists in the</w:t></w:r></w:p><w:p><w:r><w:rPr><w:rFonts w:ascii="Courier New" w:cs="Courier New" w:eastAsia="Courier New" w:hAnsi="Courier New"/><w:sz w:val="18"/><w:szCs w:val="18"/></w:rPr><w:t xml:space="preserve">planning of EW operations by providing expertise on waveform propagation, signal , and radio frequency</w:t></w:r></w:p><w:p><w:r><w:rPr><w:rFonts w:ascii="Courier New" w:cs="Courier New" w:eastAsia="Courier New" w:hAnsi="Courier New"/><w:sz w:val="18"/><w:szCs w:val="18"/></w:rPr><w:t xml:space="preserve">theory  for the best employment of friendly  communication  systems to support the commander’ s objectives.</w:t></w:r></w:p><w:p><w:r><w:rPr><w:rFonts w:ascii="Courier New" w:cs="Courier New" w:eastAsia="Courier New" w:hAnsi="Courier New"/><w:sz w:val="18"/><w:szCs w:val="18"/></w:rPr><w:t xml:space="preserve">The advent of common user “jammers” has made this awareness and planning critical for the spectrum</w:t></w:r></w:p><w:p><w:r><w:rPr><w:rFonts w:ascii="Courier New" w:cs="Courier New" w:eastAsia="Courier New" w:hAnsi="Courier New"/><w:sz w:val="18"/><w:szCs w:val="18"/></w:rPr><w:t xml:space="preserve">manager. In addition to jammers, commanders and staffs must consider non -lethal weap ons that use</w:t></w:r></w:p><w:p><w:r><w:rPr><w:rFonts w:ascii="Courier New" w:cs="Courier New" w:eastAsia="Courier New" w:hAnsi="Courier New"/><w:sz w:val="18"/><w:szCs w:val="18"/></w:rPr><w:t xml:space="preserve">electromagnetic radiation. Coordination for EW will normally occur  in the CEMA section . It may occur  in</w:t></w:r></w:p><w:p><w:r><w:rPr><w:rFonts w:ascii="Courier New" w:cs="Courier New" w:eastAsia="Courier New" w:hAnsi="Courier New"/><w:sz w:val="18"/><w:szCs w:val="18"/></w:rPr><w:t xml:space="preserve">the EW cell if it is operating under a joint construct or operating at a special echelon .</w:t></w:r></w:p><w:p><w:r><w:rPr><w:rFonts w:ascii="Courier New" w:cs="Courier New" w:eastAsia="Courier New" w:hAnsi="Courier New"/><w:sz w:val="18"/><w:szCs w:val="18"/></w:rPr><w:t xml:space="preserve">1-165. Although in some respects the functions of the EWO and the spectrum manager appear similar, they</w:t></w:r></w:p><w:p><w:r><w:rPr><w:rFonts w:ascii="Courier New" w:cs="Courier New" w:eastAsia="Courier New" w:hAnsi="Courier New"/><w:sz w:val="18"/><w:szCs w:val="18"/></w:rPr><w:t xml:space="preserve">differ in that the spectrum manager is concerned with the proper operation of friendly spectrum dependent</w:t></w:r></w:p><w:p><w:r><w:rPr><w:rFonts w:ascii="Courier New" w:cs="Courier New" w:eastAsia="Courier New" w:hAnsi="Courier New"/><w:sz w:val="18"/><w:szCs w:val="18"/></w:rPr><w:t xml:space="preserve">devices, while the EWO is the expert on threat  EW capabilities and their effects on operations and works to</w:t></w:r></w:p><w:p><w:r><w:rPr><w:rFonts w:ascii="Courier New" w:cs="Courier New" w:eastAsia="Courier New" w:hAnsi="Courier New"/><w:sz w:val="18"/><w:szCs w:val="18"/></w:rPr><w:t xml:space="preserve">protect the EMS for friendly forces while de nying the enemy use of the EMS.</w:t></w:r></w:p><w:p><w:r><w:rPr><w:rFonts w:ascii="Courier New" w:cs="Courier New" w:eastAsia="Courier New" w:hAnsi="Courier New"/><w:sz w:val="18"/><w:szCs w:val="18"/></w:rPr><w:t xml:space="preserve">FREQUENCY INTERFERENCE RESOLUTION</w:t></w:r></w:p><w:p><w:r><w:rPr><w:rFonts w:ascii="Courier New" w:cs="Courier New" w:eastAsia="Courier New" w:hAnsi="Courier New"/><w:sz w:val="18"/><w:szCs w:val="18"/></w:rPr><w:t xml:space="preserve">1-166. Interference is the radiation, emission, or indication of electromagnetic energy (either in tentionally</w:t></w:r></w:p><w:p><w:r><w:rPr><w:rFonts w:ascii="Courier New" w:cs="Courier New" w:eastAsia="Courier New" w:hAnsi="Courier New"/><w:sz w:val="18"/><w:szCs w:val="18"/></w:rPr><w:t xml:space="preserve">or unintentionally ) causing degradation, disruption, or complete obstruction of the designated function of the</w:t></w:r></w:p><w:p><w:r><w:rPr><w:rFonts w:ascii="Courier New" w:cs="Courier New" w:eastAsia="Courier New" w:hAnsi="Courier New"/><w:sz w:val="18"/><w:szCs w:val="18"/></w:rPr><w:t xml:space="preserve">electronic equipment affected. The reporting end user is responsible for assisting the spectrum man ager in</w:t></w:r></w:p><w:p><w:r><w:rPr><w:rFonts w:ascii="Courier New" w:cs="Courier New" w:eastAsia="Courier New" w:hAnsi="Courier New"/><w:sz w:val="18"/><w:szCs w:val="18"/></w:rPr><w:t xml:space="preserve">tracking, evaluating, and resolving interference. Interference resolution is performed by the spectrum</w:t></w:r></w:p><w:p><w:r><w:rPr><w:rFonts w:ascii="Courier New" w:cs="Courier New" w:eastAsia="Courier New" w:hAnsi="Courier New"/><w:sz w:val="18"/><w:szCs w:val="18"/></w:rPr><w:t xml:space="preserve">manager at the echelon receiving the interference. The spectrum manager is the final authority for</w:t></w:r></w:p><w:p><w:r><w:rPr><w:rFonts w:ascii="Courier New" w:cs="Courier New" w:eastAsia="Courier New" w:hAnsi="Courier New"/><w:sz w:val="18"/><w:szCs w:val="18"/></w:rPr><w:t xml:space="preserve">interference resolution. For interfere nce affecting satellite communications, the Commander, Joint</w:t></w:r></w:p><w:p><w:r><w:rPr><w:rFonts w:ascii="Courier New" w:cs="Courier New" w:eastAsia="Courier New" w:hAnsi="Courier New"/><w:sz w:val="18"/><w:szCs w:val="18"/></w:rPr><w:t xml:space="preserve">Functional Component Command for Space is the supported commander and final authority of satellite</w:t></w:r></w:p><w:p><w:r><w:rPr><w:rFonts w:ascii="Courier New" w:cs="Courier New" w:eastAsia="Courier New" w:hAnsi="Courier New"/><w:sz w:val="18"/><w:szCs w:val="18"/></w:rPr><w:t xml:space="preserve">communications interference. (For more information on satellite communications interference,  see Strategic</w:t></w:r></w:p><w:p><w:r><w:rPr><w:rFonts w:ascii="Courier New" w:cs="Courier New" w:eastAsia="Courier New" w:hAnsi="Courier New"/><w:sz w:val="18"/><w:szCs w:val="18"/></w:rPr><w:t xml:space="preserve">Instruction 714 -04.)</w:t></w:r></w:p><w:p><w:r><w:rPr><w:rFonts w:ascii="Courier New" w:cs="Courier New" w:eastAsia="Courier New" w:hAnsi="Courier New"/><w:sz w:val="18"/><w:szCs w:val="18"/></w:rPr><w:t xml:space="preserve">1-167. Interference may come from signal devices (such as unintentional friendly and unfriendly radios and</w:t></w:r></w:p><w:p><w:r><w:rPr><w:rFonts w:ascii="Courier New" w:cs="Courier New" w:eastAsia="Courier New" w:hAnsi="Courier New"/><w:sz w:val="18"/><w:szCs w:val="18"/></w:rPr><w:t xml:space="preserve">radars) and from non -signal devices (such as welders or vehicle engines). The skill level of systems operators</w:t></w:r></w:p><w:p><w:r><w:rPr><w:rFonts w:ascii="Courier New" w:cs="Courier New" w:eastAsia="Courier New" w:hAnsi="Courier New"/><w:sz w:val="18"/><w:szCs w:val="18"/></w:rPr><w:t xml:space="preserve">and maintenan ce personnel can mean the difference between a minor inconvenience and complete system</w:t></w:r></w:p><w:p><w:r><w:rPr><w:rFonts w:ascii="Courier New" w:cs="Courier New" w:eastAsia="Courier New" w:hAnsi="Courier New"/><w:sz w:val="18"/><w:szCs w:val="18"/></w:rPr><w:t xml:space="preserve">disablement.</w:t></w:r></w:p><w:p><w:r><w:rPr><w:rFonts w:ascii="Courier New" w:cs="Courier New" w:eastAsia="Courier New" w:hAnsi="Courier New"/><w:sz w:val="18"/><w:szCs w:val="18"/></w:rPr><w:t xml:space="preserve">1-168. When experiencing harmful interference, the operator should be able to discern whether the</w:t></w:r></w:p><w:p><w:r><w:rPr><w:rFonts w:ascii="Courier New" w:cs="Courier New" w:eastAsia="Courier New" w:hAnsi="Courier New"/><w:sz w:val="18"/><w:szCs w:val="18"/></w:rPr><w:t xml:space="preserve">interference is coming from natural phenomena or man -made sources . If natural phenomena is the cause, the</w:t></w:r></w:p><w:p><w:r><w:rPr><w:rFonts w:ascii="Courier New" w:cs="Courier New" w:eastAsia="Courier New" w:hAnsi="Courier New"/><w:sz w:val="18"/><w:szCs w:val="18"/></w:rPr><w:t xml:space="preserve">operator should try to work through the interference. An alternate frequency may be assigned if the</w:t></w:r></w:p><w:p><w:r><w:rPr><w:rFonts w:ascii="Courier New" w:cs="Courier New" w:eastAsia="Courier New" w:hAnsi="Courier New"/><w:sz w:val="18"/><w:szCs w:val="18"/></w:rPr><w:t xml:space="preserve">interference persists. If the operator suspects man -made interference, ensure an internal equipment check  is</w:t></w:r></w:p><w:p><w:r><w:rPr><w:rFonts w:ascii="Courier New" w:cs="Courier New" w:eastAsia="Courier New" w:hAnsi="Courier New"/><w:sz w:val="18"/><w:szCs w:val="18"/></w:rPr><w:t xml:space="preserve">conduc ted to exclude equipment malfunctions. Improper alignment, degraded components, antenna</w:t></w:r></w:p><w:p><w:r><w:rPr><w:rFonts w:ascii="Courier New" w:cs="Courier New" w:eastAsia="Courier New" w:hAnsi="Courier New"/><w:sz w:val="18"/><w:szCs w:val="18"/></w:rPr><w:t xml:space="preserve">disorientation, or poor maintenance is usually the cause of interference. After the operator has ruled out</w:t></w:r></w:p><w:p><w:r><w:rPr><w:rFonts w:ascii="Courier New" w:cs="Courier New" w:eastAsia="Courier New" w:hAnsi="Courier New"/><w:sz w:val="18"/><w:szCs w:val="18"/></w:rPr><w:t xml:space="preserve">internal causes, a check with other friendly units in the are a may reveal incompatibilities between operations.</w:t></w:r></w:p><w:p><w:r><w:rPr><w:rFonts w:ascii="Courier New" w:cs="Courier New" w:eastAsia="Courier New" w:hAnsi="Courier New"/><w:sz w:val="18"/><w:szCs w:val="18"/></w:rPr><w:t xml:space="preserve">1-169. If a compromise cannot be worked out between the units, the case is referred to the spectrum</w:t></w:r></w:p><w:p><w:r><w:rPr><w:rFonts w:ascii="Courier New" w:cs="Courier New" w:eastAsia="Courier New" w:hAnsi="Courier New"/><w:sz w:val="18"/><w:szCs w:val="18"/></w:rPr><w:t xml:space="preserve">manager at the next higher echelon. The spectrum manager will conduct an analysis of the database, a site</w:t></w:r></w:p><w:p><w:r><w:rPr><w:rFonts w:ascii="Courier New" w:cs="Courier New" w:eastAsia="Courier New" w:hAnsi="Courier New"/><w:sz w:val="18"/><w:szCs w:val="18"/></w:rPr><w:t xml:space="preserve">survey  (if possible), and coordinate with other units in the vicinity to identify the cause of the interference.</w:t></w:r></w:p><w:p><w:r><w:rPr><w:rFonts w:ascii="Courier New" w:cs="Courier New" w:eastAsia="Courier New" w:hAnsi="Courier New"/><w:sz w:val="18"/><w:szCs w:val="18"/></w:rPr><w:t xml:space="preserve">If the spectrum manager is unable to isolate the cause of the interference, the spectrum manager will submit</w:t></w:r></w:p><w:p><w:r><w:rPr><w:rFonts w:ascii="Courier New" w:cs="Courier New" w:eastAsia="Courier New" w:hAnsi="Courier New"/><w:sz w:val="18"/><w:szCs w:val="18"/></w:rPr><w:t xml:space="preserve">a report to the next spectrum management  level for resolution. For interference affecting satellite</w:t></w:r></w:p><w:p><w:r><w:rPr><w:rFonts w:ascii="Courier New" w:cs="Courier New" w:eastAsia="Courier New" w:hAnsi="Courier New"/><w:sz w:val="18"/><w:szCs w:val="18"/></w:rPr><w:t xml:space="preserve">communications, a joint spectrum interference resolution report will be generated according to  CJCSM</w:t></w:r></w:p><w:p><w:r><w:rPr><w:rFonts w:ascii="Courier New" w:cs="Courier New" w:eastAsia="Courier New" w:hAnsi="Courier New"/><w:sz w:val="18"/><w:szCs w:val="18"/></w:rPr><w:t xml:space="preserve">3320.02  D.</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46</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page intentionally left blank.</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47</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11 April 2017  FM 3 -12 2-1 Chapter 2</w:t></w:r></w:p><w:p><w:r><w:rPr><w:rFonts w:ascii="Courier New" w:cs="Courier New" w:eastAsia="Courier New" w:hAnsi="Courier New"/><w:sz w:val="18"/><w:szCs w:val="18"/></w:rPr><w:t xml:space="preserve">Relationships with Cyberspace and the Electromagnetic</w:t></w:r></w:p><w:p><w:r><w:rPr><w:rFonts w:ascii="Courier New" w:cs="Courier New" w:eastAsia="Courier New" w:hAnsi="Courier New"/><w:sz w:val="18"/><w:szCs w:val="18"/></w:rPr><w:t xml:space="preserve">Spectrum</w:t></w:r></w:p><w:p><w:r><w:rPr><w:rFonts w:ascii="Courier New" w:cs="Courier New" w:eastAsia="Courier New" w:hAnsi="Courier New"/><w:sz w:val="18"/><w:szCs w:val="18"/></w:rPr><w:t xml:space="preserve">This chapter provides information on operations and missions that use cyberspace and</w:t></w:r></w:p><w:p><w:r><w:rPr><w:rFonts w:ascii="Courier New" w:cs="Courier New" w:eastAsia="Courier New" w:hAnsi="Courier New"/><w:sz w:val="18"/><w:szCs w:val="18"/></w:rPr><w:t xml:space="preserve">the electromagnetic spectrum . These operations and actions may affect cyberspace, the</w:t></w:r></w:p><w:p><w:r><w:rPr><w:rFonts w:ascii="Courier New" w:cs="Courier New" w:eastAsia="Courier New" w:hAnsi="Courier New"/><w:sz w:val="18"/><w:szCs w:val="18"/></w:rPr><w:t xml:space="preserve">electromagnetic spectrum , cyberspace operations, and electronic warfare operations.</w:t></w:r></w:p><w:p><w:r><w:rPr><w:rFonts w:ascii="Courier New" w:cs="Courier New" w:eastAsia="Courier New" w:hAnsi="Courier New"/><w:sz w:val="18"/><w:szCs w:val="18"/></w:rPr><w:t xml:space="preserve">Commanders and staffs integrate and synchronize cyberspace operations with these</w:t></w:r></w:p><w:p><w:r><w:rPr><w:rFonts w:ascii="Courier New" w:cs="Courier New" w:eastAsia="Courier New" w:hAnsi="Courier New"/><w:sz w:val="18"/><w:szCs w:val="18"/></w:rPr><w:t xml:space="preserve">during all phases of operations.</w:t></w:r></w:p><w:p><w:r><w:rPr><w:rFonts w:ascii="Courier New" w:cs="Courier New" w:eastAsia="Courier New" w:hAnsi="Courier New"/><w:sz w:val="18"/><w:szCs w:val="18"/></w:rPr><w:t xml:space="preserve">INTERDEPENDENCIES</w:t></w:r></w:p><w:p><w:r><w:rPr><w:rFonts w:ascii="Courier New" w:cs="Courier New" w:eastAsia="Courier New" w:hAnsi="Courier New"/><w:sz w:val="18"/><w:szCs w:val="18"/></w:rPr><w:t xml:space="preserve">2-1. Cyberspace and EW operations are conducted to  support Army operations and missions. This support</w:t></w:r></w:p><w:p><w:r><w:rPr><w:rFonts w:ascii="Courier New" w:cs="Courier New" w:eastAsia="Courier New" w:hAnsi="Courier New"/><w:sz w:val="18"/><w:szCs w:val="18"/></w:rPr><w:t xml:space="preserve">provides methods for other operations such as signal, IO, intelligence, and space to enable or utilize</w:t></w:r></w:p><w:p><w:r><w:rPr><w:rFonts w:ascii="Courier New" w:cs="Courier New" w:eastAsia="Courier New" w:hAnsi="Courier New"/><w:sz w:val="18"/><w:szCs w:val="18"/></w:rPr><w:t xml:space="preserve">cyber space and EW operations  to execute their core missions . The associated staff elements  are more directly</w:t></w:r></w:p><w:p><w:r><w:rPr><w:rFonts w:ascii="Courier New" w:cs="Courier New" w:eastAsia="Courier New" w:hAnsi="Courier New"/><w:sz w:val="18"/><w:szCs w:val="18"/></w:rPr><w:t xml:space="preserve">involved in planning or facilitating cyberspace capabilities than other staff functions. The results of actions</w:t></w:r></w:p><w:p><w:r><w:rPr><w:rFonts w:ascii="Courier New" w:cs="Courier New" w:eastAsia="Courier New" w:hAnsi="Courier New"/><w:sz w:val="18"/><w:szCs w:val="18"/></w:rPr><w:t xml:space="preserve">from these operations affect all aspect s of operations to include mission command and freedom of maneuver</w:t></w:r></w:p><w:p><w:r><w:rPr><w:rFonts w:ascii="Courier New" w:cs="Courier New" w:eastAsia="Courier New" w:hAnsi="Courier New"/><w:sz w:val="18"/><w:szCs w:val="18"/></w:rPr><w:t xml:space="preserve">in cyberspace , and use of the EMS.</w:t></w:r></w:p><w:p><w:r><w:rPr><w:rFonts w:ascii="Courier New" w:cs="Courier New" w:eastAsia="Courier New" w:hAnsi="Courier New"/><w:sz w:val="18"/><w:szCs w:val="18"/></w:rPr><w:t xml:space="preserve">2-2. Commanders and staffs consider how other operations affect  or utilize  cyberspace  and the EMS .</w:t></w:r></w:p><w:p><w:r><w:rPr><w:rFonts w:ascii="Courier New" w:cs="Courier New" w:eastAsia="Courier New" w:hAnsi="Courier New"/><w:sz w:val="18"/><w:szCs w:val="18"/></w:rPr><w:t xml:space="preserve">Actions in cyberspace and the EMS may impact other operations , functions, missions, and tasks as well. The</w:t></w:r></w:p><w:p><w:r><w:rPr><w:rFonts w:ascii="Courier New" w:cs="Courier New" w:eastAsia="Courier New" w:hAnsi="Courier New"/><w:sz w:val="18"/><w:szCs w:val="18"/></w:rPr><w:t xml:space="preserve">broad impact of cyberspace and EW operations must be considered when planning and conducting</w:t></w:r></w:p><w:p><w:r><w:rPr><w:rFonts w:ascii="Courier New" w:cs="Courier New" w:eastAsia="Courier New" w:hAnsi="Courier New"/><w:sz w:val="18"/><w:szCs w:val="18"/></w:rPr><w:t xml:space="preserve">operations.</w:t></w:r></w:p><w:p><w:r><w:rPr><w:rFonts w:ascii="Courier New" w:cs="Courier New" w:eastAsia="Courier New" w:hAnsi="Courier New"/><w:sz w:val="18"/><w:szCs w:val="18"/></w:rPr><w:t xml:space="preserve">INFORMATION OPERATIO NS</w:t></w:r></w:p><w:p><w:r><w:rPr><w:rFonts w:ascii="Courier New" w:cs="Courier New" w:eastAsia="Courier New" w:hAnsi="Courier New"/><w:sz w:val="18"/><w:szCs w:val="18"/></w:rPr><w:t xml:space="preserve">2-3. Information operations  is the integrated employment, during military operations, of information -</w:t></w:r></w:p><w:p><w:r><w:rPr><w:rFonts w:ascii="Courier New" w:cs="Courier New" w:eastAsia="Courier New" w:hAnsi="Courier New"/><w:sz w:val="18"/><w:szCs w:val="18"/></w:rPr><w:t xml:space="preserve">related capabilities  (IRC)  in concert with other lines of operation to influence, disrupt, corrupt, or usurp the</w:t></w:r></w:p><w:p><w:r><w:rPr><w:rFonts w:ascii="Courier New" w:cs="Courier New" w:eastAsia="Courier New" w:hAnsi="Courier New"/><w:sz w:val="18"/><w:szCs w:val="18"/></w:rPr><w:t xml:space="preserve">decision making of enemies and adversaries while protecting our own  (JP 3 -13). IO synchr onizes IRC s, in</w:t></w:r></w:p><w:p><w:r><w:rPr><w:rFonts w:ascii="Courier New" w:cs="Courier New" w:eastAsia="Courier New" w:hAnsi="Courier New"/><w:sz w:val="18"/><w:szCs w:val="18"/></w:rPr><w:t xml:space="preserve">concert with operations, to create effects in and through the information environment  inclusive of cyberspace .</w:t></w:r></w:p><w:p><w:r><w:rPr><w:rFonts w:ascii="Courier New" w:cs="Courier New" w:eastAsia="Courier New" w:hAnsi="Courier New"/><w:sz w:val="18"/><w:szCs w:val="18"/></w:rPr><w:t xml:space="preserve">IRC advance the commander&apos;s intent and concept of operations; seize, retain, and exploit the initiative in the</w:t></w:r></w:p><w:p><w:r><w:rPr><w:rFonts w:ascii="Courier New" w:cs="Courier New" w:eastAsia="Courier New" w:hAnsi="Courier New"/><w:sz w:val="18"/><w:szCs w:val="18"/></w:rPr><w:t xml:space="preserve">information enviro nment ; and consolidate gains in the information environment , to achieve a decisive</w:t></w:r></w:p><w:p><w:r><w:rPr><w:rFonts w:ascii="Courier New" w:cs="Courier New" w:eastAsia="Courier New" w:hAnsi="Courier New"/><w:sz w:val="18"/><w:szCs w:val="18"/></w:rPr><w:t xml:space="preserve">information advantage over the threat. Because cyberspace is fully part of the information environment ,</w:t></w:r></w:p><w:p><w:r><w:rPr><w:rFonts w:ascii="Courier New" w:cs="Courier New" w:eastAsia="Courier New" w:hAnsi="Courier New"/><w:sz w:val="18"/><w:szCs w:val="18"/></w:rPr><w:t xml:space="preserve">cyberspace operations are inherently IRCs. As such, the IO element an d IO working group include cyberspace</w:t></w:r></w:p><w:p><w:r><w:rPr><w:rFonts w:ascii="Courier New" w:cs="Courier New" w:eastAsia="Courier New" w:hAnsi="Courier New"/><w:sz w:val="18"/><w:szCs w:val="18"/></w:rPr><w:t xml:space="preserve">operations in the IRC synchronization process. A key responsibility of the IO  working  group is to help the</w:t></w:r></w:p><w:p><w:r><w:rPr><w:rFonts w:ascii="Courier New" w:cs="Courier New" w:eastAsia="Courier New" w:hAnsi="Courier New"/><w:sz w:val="18"/><w:szCs w:val="18"/></w:rPr><w:t xml:space="preserve">IO element and, in turn, the commander and staff to understand that portion of cyberspace affecting</w:t></w:r></w:p><w:p><w:r><w:rPr><w:rFonts w:ascii="Courier New" w:cs="Courier New" w:eastAsia="Courier New" w:hAnsi="Courier New"/><w:sz w:val="18"/><w:szCs w:val="18"/></w:rPr><w:t xml:space="preserve">operations,  how the threat is attempting to gain advantage in it, and how to prevent the threat from gaining</w:t></w:r></w:p><w:p><w:r><w:rPr><w:rFonts w:ascii="Courier New" w:cs="Courier New" w:eastAsia="Courier New" w:hAnsi="Courier New"/><w:sz w:val="18"/><w:szCs w:val="18"/></w:rPr><w:t xml:space="preserve">an advantage in it.</w:t></w:r></w:p><w:p><w:r><w:rPr><w:rFonts w:ascii="Courier New" w:cs="Courier New" w:eastAsia="Courier New" w:hAnsi="Courier New"/><w:sz w:val="18"/><w:szCs w:val="18"/></w:rPr><w:t xml:space="preserve">2-4. Commanders must understand the information environment and determine how the threat operates in</w:t></w:r></w:p><w:p><w:r><w:rPr><w:rFonts w:ascii="Courier New" w:cs="Courier New" w:eastAsia="Courier New" w:hAnsi="Courier New"/><w:sz w:val="18"/><w:szCs w:val="18"/></w:rPr><w:t xml:space="preserve">that environment. Understanding begins wit h analyzing the threat&apos;s use of the information environment and</w:t></w:r></w:p><w:p><w:r><w:rPr><w:rFonts w:ascii="Courier New" w:cs="Courier New" w:eastAsia="Courier New" w:hAnsi="Courier New"/><w:sz w:val="18"/><w:szCs w:val="18"/></w:rPr><w:t xml:space="preserve">IRC to gain an advantage. It continues with threat vulnerabilities friendly forces can exploit or must defend</w:t></w:r></w:p><w:p><w:r><w:rPr><w:rFonts w:ascii="Courier New" w:cs="Courier New" w:eastAsia="Courier New" w:hAnsi="Courier New"/><w:sz w:val="18"/><w:szCs w:val="18"/></w:rPr><w:t xml:space="preserve">against with IRC. IO provides commanders an implementation strategy and integrativ e framework for</w:t></w:r></w:p><w:p><w:r><w:rPr><w:rFonts w:ascii="Courier New" w:cs="Courier New" w:eastAsia="Courier New" w:hAnsi="Courier New"/><w:sz w:val="18"/><w:szCs w:val="18"/></w:rPr><w:t xml:space="preserve">employing IRC. Integrating cyberspace capabilities generates synergistic information environment effects.</w:t></w:r></w:p><w:p><w:r><w:rPr><w:rFonts w:ascii="Courier New" w:cs="Courier New" w:eastAsia="Courier New" w:hAnsi="Courier New"/><w:sz w:val="18"/><w:szCs w:val="18"/></w:rPr><w:t xml:space="preserve">When employed as part of an information operation that includes multiple IRC, cyberspace operations can</w:t></w:r></w:p><w:p><w:r><w:rPr><w:rFonts w:ascii="Courier New" w:cs="Courier New" w:eastAsia="Courier New" w:hAnsi="Courier New"/><w:sz w:val="18"/><w:szCs w:val="18"/></w:rPr><w:t xml:space="preserve">provide commanders an alternat ive solution to challenging operational problem sets. An integrated operation</w:t></w:r></w:p><w:p><w:r><w:rPr><w:rFonts w:ascii="Courier New" w:cs="Courier New" w:eastAsia="Courier New" w:hAnsi="Courier New"/><w:sz w:val="18"/><w:szCs w:val="18"/></w:rPr><w:t xml:space="preserve">may include the use of cyberspace and the EMS to deliver IO products, observe enemy or adversary actions</w:t></w:r></w:p><w:p><w:r><w:rPr><w:rFonts w:ascii="Courier New" w:cs="Courier New" w:eastAsia="Courier New" w:hAnsi="Courier New"/><w:sz w:val="18"/><w:szCs w:val="18"/></w:rPr><w:t xml:space="preserve">and reactions, or to deliver cyberspace or EW effects. IRC can provide co mmanders additional ways and</w:t></w:r></w:p><w:p><w:r><w:rPr><w:rFonts w:ascii="Courier New" w:cs="Courier New" w:eastAsia="Courier New" w:hAnsi="Courier New"/><w:sz w:val="18"/><w:szCs w:val="18"/></w:rPr><w:t xml:space="preserve">means to —</w:t></w:r></w:p><w:p><w:r><w:rPr><w:rFonts w:ascii="Courier New" w:cs="Courier New" w:eastAsia="Courier New" w:hAnsi="Courier New"/><w:sz w:val="18"/><w:szCs w:val="18"/></w:rPr><w:t xml:space="preserve"> Degrade, disrupt, or destroy threat capabilities that inform or influence decision  making.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48</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2</w:t></w:r></w:p><w:p><w:r><w:rPr><w:rFonts w:ascii="Courier New" w:cs="Courier New" w:eastAsia="Courier New" w:hAnsi="Courier New"/><w:sz w:val="18"/><w:szCs w:val="18"/></w:rPr><w:t xml:space="preserve">2-2 FM 3-12 11 April 2017   Degrade, disrupt, or destroy threat capabilities that command and control maneuver, fires,</w:t></w:r></w:p><w:p><w:r><w:rPr><w:rFonts w:ascii="Courier New" w:cs="Courier New" w:eastAsia="Courier New" w:hAnsi="Courier New"/><w:sz w:val="18"/><w:szCs w:val="18"/></w:rPr><w:t xml:space="preserve">intelligence, communications, and i nformation warfare capabilities employed against friendly</w:t></w:r></w:p><w:p><w:r><w:rPr><w:rFonts w:ascii="Courier New" w:cs="Courier New" w:eastAsia="Courier New" w:hAnsi="Courier New"/><w:sz w:val="18"/><w:szCs w:val="18"/></w:rPr><w:t xml:space="preserve">forces.</w:t></w:r></w:p><w:p><w:r><w:rPr><w:rFonts w:ascii="Courier New" w:cs="Courier New" w:eastAsia="Courier New" w:hAnsi="Courier New"/><w:sz w:val="18"/><w:szCs w:val="18"/></w:rPr><w:t xml:space="preserve"> Deny, delay, or limit threat capabilities employed to gain situational awareness of friendly unit</w:t></w:r></w:p><w:p><w:r><w:rPr><w:rFonts w:ascii="Courier New" w:cs="Courier New" w:eastAsia="Courier New" w:hAnsi="Courier New"/><w:sz w:val="18"/><w:szCs w:val="18"/></w:rPr><w:t xml:space="preserve">capabilities, status, intent, and exploitable vulnerabilities.</w:t></w:r></w:p><w:p><w:r><w:rPr><w:rFonts w:ascii="Courier New" w:cs="Courier New" w:eastAsia="Courier New" w:hAnsi="Courier New"/><w:sz w:val="18"/><w:szCs w:val="18"/></w:rPr><w:t xml:space="preserve"> Deny, delay, or limit threat capabilities that track, monitor, and report on friendly unit activities,</w:t></w:r></w:p><w:p><w:r><w:rPr><w:rFonts w:ascii="Courier New" w:cs="Courier New" w:eastAsia="Courier New" w:hAnsi="Courier New"/><w:sz w:val="18"/><w:szCs w:val="18"/></w:rPr><w:t xml:space="preserve">status, and disposition.</w:t></w:r></w:p><w:p><w:r><w:rPr><w:rFonts w:ascii="Courier New" w:cs="Courier New" w:eastAsia="Courier New" w:hAnsi="Courier New"/><w:sz w:val="18"/><w:szCs w:val="18"/></w:rPr><w:t xml:space="preserve"> Degrade, disrupt, counter, or destroy threat capabilities that target and attack friendly mission</w:t></w:r></w:p><w:p><w:r><w:rPr><w:rFonts w:ascii="Courier New" w:cs="Courier New" w:eastAsia="Courier New" w:hAnsi="Courier New"/><w:sz w:val="18"/><w:szCs w:val="18"/></w:rPr><w:t xml:space="preserve">command and related decision support systems.</w:t></w:r></w:p><w:p><w:r><w:rPr><w:rFonts w:ascii="Courier New" w:cs="Courier New" w:eastAsia="Courier New" w:hAnsi="Courier New"/><w:sz w:val="18"/><w:szCs w:val="18"/></w:rPr><w:t xml:space="preserve"> Degrade, disr upt, counter, or destroy threat capabilities that distribute, publish, or broadcast</w:t></w:r></w:p><w:p><w:r><w:rPr><w:rFonts w:ascii="Courier New" w:cs="Courier New" w:eastAsia="Courier New" w:hAnsi="Courier New"/><w:sz w:val="18"/><w:szCs w:val="18"/></w:rPr><w:t xml:space="preserve">information designed to persuade targeted foreign audiences or human networks to oppose</w:t></w:r></w:p><w:p><w:r><w:rPr><w:rFonts w:ascii="Courier New" w:cs="Courier New" w:eastAsia="Courier New" w:hAnsi="Courier New"/><w:sz w:val="18"/><w:szCs w:val="18"/></w:rPr><w:t xml:space="preserve">friendly operations.</w:t></w:r></w:p><w:p><w:r><w:rPr><w:rFonts w:ascii="Courier New" w:cs="Courier New" w:eastAsia="Courier New" w:hAnsi="Courier New"/><w:sz w:val="18"/><w:szCs w:val="18"/></w:rPr><w:t xml:space="preserve"> Degrade, disrupt, or destroy threat capabilities that distribut e, publish, or broadcast information</w:t></w:r></w:p><w:p><w:r><w:rPr><w:rFonts w:ascii="Courier New" w:cs="Courier New" w:eastAsia="Courier New" w:hAnsi="Courier New"/><w:sz w:val="18"/><w:szCs w:val="18"/></w:rPr><w:t xml:space="preserve">designed to target friendly military and civilian audiences or human networks in an effort to</w:t></w:r></w:p><w:p><w:r><w:rPr><w:rFonts w:ascii="Courier New" w:cs="Courier New" w:eastAsia="Courier New" w:hAnsi="Courier New"/><w:sz w:val="18"/><w:szCs w:val="18"/></w:rPr><w:t xml:space="preserve">influence morale and affect support for friendly operations.</w:t></w:r></w:p><w:p><w:r><w:rPr><w:rFonts w:ascii="Courier New" w:cs="Courier New" w:eastAsia="Courier New" w:hAnsi="Courier New"/><w:sz w:val="18"/><w:szCs w:val="18"/></w:rPr><w:t xml:space="preserve"> Degrade, disrupt, or destroy threat capabilities that monitor an d protect critical threat networks</w:t></w:r></w:p><w:p><w:r><w:rPr><w:rFonts w:ascii="Courier New" w:cs="Courier New" w:eastAsia="Courier New" w:hAnsi="Courier New"/><w:sz w:val="18"/><w:szCs w:val="18"/></w:rPr><w:t xml:space="preserve">and information pathways, as well as information in transit or at rest.</w:t></w:r></w:p><w:p><w:r><w:rPr><w:rFonts w:ascii="Courier New" w:cs="Courier New" w:eastAsia="Courier New" w:hAnsi="Courier New"/><w:sz w:val="18"/><w:szCs w:val="18"/></w:rPr><w:t xml:space="preserve"> Enable military deception directed against threat decision  making, intelligence and information</w:t></w:r></w:p><w:p><w:r><w:rPr><w:rFonts w:ascii="Courier New" w:cs="Courier New" w:eastAsia="Courier New" w:hAnsi="Courier New"/><w:sz w:val="18"/><w:szCs w:val="18"/></w:rPr><w:t xml:space="preserve">gathering, communications and dissemination, and command and control capabilities.</w:t></w:r></w:p><w:p><w:r><w:rPr><w:rFonts w:ascii="Courier New" w:cs="Courier New" w:eastAsia="Courier New" w:hAnsi="Courier New"/><w:sz w:val="18"/><w:szCs w:val="18"/></w:rPr><w:t xml:space="preserve"> Enable friendly operations security to protect critical information and operationally vital details.</w:t></w:r></w:p><w:p><w:r><w:rPr><w:rFonts w:ascii="Courier New" w:cs="Courier New" w:eastAsia="Courier New" w:hAnsi="Courier New"/><w:sz w:val="18"/><w:szCs w:val="18"/></w:rPr><w:t xml:space="preserve"> Enable friendly influence activities such as military information support operations to improve or</w:t></w:r></w:p><w:p><w:r><w:rPr><w:rFonts w:ascii="Courier New" w:cs="Courier New" w:eastAsia="Courier New" w:hAnsi="Courier New"/><w:sz w:val="18"/><w:szCs w:val="18"/></w:rPr><w:t xml:space="preserve">sustain positive relat ions with foreign audiences in and around the operational area and to degrade</w:t></w:r></w:p><w:p><w:r><w:rPr><w:rFonts w:ascii="Courier New" w:cs="Courier New" w:eastAsia="Courier New" w:hAnsi="Courier New"/><w:sz w:val="18"/><w:szCs w:val="18"/></w:rPr><w:t xml:space="preserve">threat influence over the same.</w:t></w:r></w:p><w:p><w:r><w:rPr><w:rFonts w:ascii="Courier New" w:cs="Courier New" w:eastAsia="Courier New" w:hAnsi="Courier New"/><w:sz w:val="18"/><w:szCs w:val="18"/></w:rPr><w:t xml:space="preserve"> Enable friendly influence activities, such as military information support operations, to target</w:t></w:r></w:p><w:p><w:r><w:rPr><w:rFonts w:ascii="Courier New" w:cs="Courier New" w:eastAsia="Courier New" w:hAnsi="Courier New"/><w:sz w:val="18"/><w:szCs w:val="18"/></w:rPr><w:t xml:space="preserve">threat military and civilian audiences or human n etworks in an effort to affect morale and support</w:t></w:r></w:p><w:p><w:r><w:rPr><w:rFonts w:ascii="Courier New" w:cs="Courier New" w:eastAsia="Courier New" w:hAnsi="Courier New"/><w:sz w:val="18"/><w:szCs w:val="18"/></w:rPr><w:t xml:space="preserve">for threat operations and activities within the operational area.</w:t></w:r></w:p><w:p><w:r><w:rPr><w:rFonts w:ascii="Courier New" w:cs="Courier New" w:eastAsia="Courier New" w:hAnsi="Courier New"/><w:sz w:val="18"/><w:szCs w:val="18"/></w:rPr><w:t xml:space="preserve"> Protect friendly information, technical networks, and decision -making capabilities from an</w:t></w:r></w:p><w:p><w:r><w:rPr><w:rFonts w:ascii="Courier New" w:cs="Courier New" w:eastAsia="Courier New" w:hAnsi="Courier New"/><w:sz w:val="18"/><w:szCs w:val="18"/></w:rPr><w:t xml:space="preserve">exploitation by enemy and adversary information w arfare assets.</w:t></w:r></w:p><w:p><w:r><w:rPr><w:rFonts w:ascii="Courier New" w:cs="Courier New" w:eastAsia="Courier New" w:hAnsi="Courier New"/><w:sz w:val="18"/><w:szCs w:val="18"/></w:rPr><w:t xml:space="preserve">Note . See FM 3 -13 for more about information operations.</w:t></w:r></w:p><w:p><w:r><w:rPr><w:rFonts w:ascii="Courier New" w:cs="Courier New" w:eastAsia="Courier New" w:hAnsi="Courier New"/><w:sz w:val="18"/><w:szCs w:val="18"/></w:rPr><w:t xml:space="preserve">INTELLIGENCE</w:t></w:r></w:p><w:p><w:r><w:rPr><w:rFonts w:ascii="Courier New" w:cs="Courier New" w:eastAsia="Courier New" w:hAnsi="Courier New"/><w:sz w:val="18"/><w:szCs w:val="18"/></w:rPr><w:t xml:space="preserve">2-5. Intelligence  supports cyberspace operations through the application of the intelligence process, IPB,</w:t></w:r></w:p><w:p><w:r><w:rPr><w:rFonts w:ascii="Courier New" w:cs="Courier New" w:eastAsia="Courier New" w:hAnsi="Courier New"/><w:sz w:val="18"/><w:szCs w:val="18"/></w:rPr><w:t xml:space="preserve">and information collection. Intelligence at all echelons supports DODIN operations, DCO, and OCO planning</w:t></w:r></w:p><w:p><w:r><w:rPr><w:rFonts w:ascii="Courier New" w:cs="Courier New" w:eastAsia="Courier New" w:hAnsi="Courier New"/><w:sz w:val="18"/><w:szCs w:val="18"/></w:rPr><w:t xml:space="preserve">and assists with defining measures of performance and measur es of effectiveness. The intelligence process</w:t></w:r></w:p><w:p><w:r><w:rPr><w:rFonts w:ascii="Courier New" w:cs="Courier New" w:eastAsia="Courier New" w:hAnsi="Courier New"/><w:sz w:val="18"/><w:szCs w:val="18"/></w:rPr><w:t xml:space="preserve">leverages all sources of information and expertise, including  the intelligence community and non -intelligence</w:t></w:r></w:p><w:p><w:r><w:rPr><w:rFonts w:ascii="Courier New" w:cs="Courier New" w:eastAsia="Courier New" w:hAnsi="Courier New"/><w:sz w:val="18"/><w:szCs w:val="18"/></w:rPr><w:t xml:space="preserve">entities to provide situational awareness to the commander and staff. Information gathered provides insight</w:t></w:r></w:p><w:p><w:r><w:rPr><w:rFonts w:ascii="Courier New" w:cs="Courier New" w:eastAsia="Courier New" w:hAnsi="Courier New"/><w:sz w:val="18"/><w:szCs w:val="18"/></w:rPr><w:t xml:space="preserve">into enemy activities, capabilities, motivations, and objectives and enables the planning, preparation for, and</w:t></w:r></w:p><w:p><w:r><w:rPr><w:rFonts w:ascii="Courier New" w:cs="Courier New" w:eastAsia="Courier New" w:hAnsi="Courier New"/><w:sz w:val="18"/><w:szCs w:val="18"/></w:rPr><w:t xml:space="preserve">execution of cyberspace and EW operations. Cyberspace planners need to leverage intelligence reach,</w:t></w:r></w:p><w:p><w:r><w:rPr><w:rFonts w:ascii="Courier New" w:cs="Courier New" w:eastAsia="Courier New" w:hAnsi="Courier New"/><w:sz w:val="18"/><w:szCs w:val="18"/></w:rPr><w:t xml:space="preserve">analysis, reporting, and production capabilities provided by the intelligence warfighting function. This will</w:t></w:r></w:p><w:p><w:r><w:rPr><w:rFonts w:ascii="Courier New" w:cs="Courier New" w:eastAsia="Courier New" w:hAnsi="Courier New"/><w:sz w:val="18"/><w:szCs w:val="18"/></w:rPr><w:t xml:space="preserve">enable cyberspace planners supporting operations throughout the operational environment. Intelligence</w:t></w:r></w:p><w:p><w:r><w:rPr><w:rFonts w:ascii="Courier New" w:cs="Courier New" w:eastAsia="Courier New" w:hAnsi="Courier New"/><w:sz w:val="18"/><w:szCs w:val="18"/></w:rPr><w:t xml:space="preserve">assets coordinate with cyberspace planners , the G -6 (S-6), or the CEMA working g roup to use cyberspace</w:t></w:r></w:p><w:p><w:r><w:rPr><w:rFonts w:ascii="Courier New" w:cs="Courier New" w:eastAsia="Courier New" w:hAnsi="Courier New"/><w:sz w:val="18"/><w:szCs w:val="18"/></w:rPr><w:t xml:space="preserve">capabilities for—</w:t></w:r></w:p><w:p><w:r><w:rPr><w:rFonts w:ascii="Courier New" w:cs="Courier New" w:eastAsia="Courier New" w:hAnsi="Courier New"/><w:sz w:val="18"/><w:szCs w:val="18"/></w:rPr><w:t xml:space="preserve"> Enabling collection assets.</w:t></w:r></w:p><w:p><w:r><w:rPr><w:rFonts w:ascii="Courier New" w:cs="Courier New" w:eastAsia="Courier New" w:hAnsi="Courier New"/><w:sz w:val="18"/><w:szCs w:val="18"/></w:rPr><w:t xml:space="preserve"> Linking intelligence capabilities.</w:t></w:r></w:p><w:p><w:r><w:rPr><w:rFonts w:ascii="Courier New" w:cs="Courier New" w:eastAsia="Courier New" w:hAnsi="Courier New"/><w:sz w:val="18"/><w:szCs w:val="18"/></w:rPr><w:t xml:space="preserve"> Providing near real time analysis.</w:t></w:r></w:p><w:p><w:r><w:rPr><w:rFonts w:ascii="Courier New" w:cs="Courier New" w:eastAsia="Courier New" w:hAnsi="Courier New"/><w:sz w:val="18"/><w:szCs w:val="18"/></w:rPr><w:t xml:space="preserve"> Providing information capabilities.</w:t></w:r></w:p><w:p><w:r><w:rPr><w:rFonts w:ascii="Courier New" w:cs="Courier New" w:eastAsia="Courier New" w:hAnsi="Courier New"/><w:sz w:val="18"/><w:szCs w:val="18"/></w:rPr><w:t xml:space="preserve"> Information collection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49</w:t></w:r></w:p><w:p><w:r><w:rPr><w:rFonts w:ascii="Courier New" w:cs="Courier New" w:eastAsia="Courier New" w:hAnsi="Courier New"/><w:sz w:val="18"/><w:szCs w:val="18"/></w:rPr><w:t xml:space="preserve"></w:t></w:r></w:p><w:p><w:r><w:rPr><w:rFonts w:ascii="Courier New" w:cs="Courier New" w:eastAsia="Courier New" w:hAnsi="Courier New"/><w:sz w:val="18"/><w:szCs w:val="18"/></w:rPr><w:t xml:space="preserve">Relationships with Cyberspace and the Electromagnetic Spectrum</w:t></w:r></w:p><w:p><w:r><w:rPr><w:rFonts w:ascii="Courier New" w:cs="Courier New" w:eastAsia="Courier New" w:hAnsi="Courier New"/><w:sz w:val="18"/><w:szCs w:val="18"/></w:rPr><w:t xml:space="preserve">11 April 2017  FM 3 -12 2-3 INTELLIGENCE PREPARATION OF T HE BATTLEFIELD</w:t></w:r></w:p><w:p><w:r><w:rPr><w:rFonts w:ascii="Courier New" w:cs="Courier New" w:eastAsia="Courier New" w:hAnsi="Courier New"/><w:sz w:val="18"/><w:szCs w:val="18"/></w:rPr><w:t xml:space="preserve">2-6. To define the cyberspace and EMS portions of the operational environment using IPB , the staff</w:t></w:r></w:p><w:p><w:r><w:rPr><w:rFonts w:ascii="Courier New" w:cs="Courier New" w:eastAsia="Courier New" w:hAnsi="Courier New"/><w:sz w:val="18"/><w:szCs w:val="18"/></w:rPr><w:t xml:space="preserve">considers how the adversary or enemy utilizes cyberspace and the EMS to achieve their objectives.</w:t></w:r></w:p><w:p><w:r><w:rPr><w:rFonts w:ascii="Courier New" w:cs="Courier New" w:eastAsia="Courier New" w:hAnsi="Courier New"/><w:sz w:val="18"/><w:szCs w:val="18"/></w:rPr><w:t xml:space="preserve">Identify ing the area of interest includes considering state and non -state actors with capability, access, and</w:t></w:r></w:p><w:p><w:r><w:rPr><w:rFonts w:ascii="Courier New" w:cs="Courier New" w:eastAsia="Courier New" w:hAnsi="Courier New"/><w:sz w:val="18"/><w:szCs w:val="18"/></w:rPr><w:t xml:space="preserve">motivation to affect friendly operations. In the context of cyberspace and the EMS, the operational</w:t></w:r></w:p><w:p><w:r><w:rPr><w:rFonts w:ascii="Courier New" w:cs="Courier New" w:eastAsia="Courier New" w:hAnsi="Courier New"/><w:sz w:val="18"/><w:szCs w:val="18"/></w:rPr><w:t xml:space="preserve">environment includes network topology overlays that gr aphically depict how information flows and resides</w:t></w:r></w:p><w:p><w:r><w:rPr><w:rFonts w:ascii="Courier New" w:cs="Courier New" w:eastAsia="Courier New" w:hAnsi="Courier New"/><w:sz w:val="18"/><w:szCs w:val="18"/></w:rPr><w:t xml:space="preserve">within the operational area and how the network transports data in and out of the area of interest.</w:t></w:r></w:p><w:p><w:r><w:rPr><w:rFonts w:ascii="Courier New" w:cs="Courier New" w:eastAsia="Courier New" w:hAnsi="Courier New"/><w:sz w:val="18"/><w:szCs w:val="18"/></w:rPr><w:t xml:space="preserve">2-7. Weather (terrestrial and space) affects cyberspace , EW, and signal  operations. In assessing</w:t></w:r></w:p><w:p><w:r><w:rPr><w:rFonts w:ascii="Courier New" w:cs="Courier New" w:eastAsia="Courier New" w:hAnsi="Courier New"/><w:sz w:val="18"/><w:szCs w:val="18"/></w:rPr><w:t xml:space="preserve">environmental  effects on cyberspace, the staff considers key terrain in cyberspace in relation to the physical</w:t></w:r></w:p><w:p><w:r><w:rPr><w:rFonts w:ascii="Courier New" w:cs="Courier New" w:eastAsia="Courier New" w:hAnsi="Courier New"/><w:sz w:val="18"/><w:szCs w:val="18"/></w:rPr><w:t xml:space="preserve">locations in the area of interest and the area of operations.</w:t></w:r></w:p><w:p><w:r><w:rPr><w:rFonts w:ascii="Courier New" w:cs="Courier New" w:eastAsia="Courier New" w:hAnsi="Courier New"/><w:sz w:val="18"/><w:szCs w:val="18"/></w:rPr><w:t xml:space="preserve">2-8. Intelligence analysts, with support from other staff elements, evaluate enemy and adversary use of</w:t></w:r></w:p><w:p><w:r><w:rPr><w:rFonts w:ascii="Courier New" w:cs="Courier New" w:eastAsia="Courier New" w:hAnsi="Courier New"/><w:sz w:val="18"/><w:szCs w:val="18"/></w:rPr><w:t xml:space="preserve">cyberspace  and the EMS . This includes evaluating aspects such as —</w:t></w:r></w:p><w:p><w:r><w:rPr><w:rFonts w:ascii="Courier New" w:cs="Courier New" w:eastAsia="Courier New" w:hAnsi="Courier New"/><w:sz w:val="18"/><w:szCs w:val="18"/></w:rPr><w:t xml:space="preserve"> Adversary or enemy use of cyberspace and the EMS .</w:t></w:r></w:p><w:p><w:r><w:rPr><w:rFonts w:ascii="Courier New" w:cs="Courier New" w:eastAsia="Courier New" w:hAnsi="Courier New"/><w:sz w:val="18"/><w:szCs w:val="18"/></w:rPr><w:t xml:space="preserve"> Reliance on networked capabilities.</w:t></w:r></w:p><w:p><w:r><w:rPr><w:rFonts w:ascii="Courier New" w:cs="Courier New" w:eastAsia="Courier New" w:hAnsi="Courier New"/><w:sz w:val="18"/><w:szCs w:val="18"/></w:rPr><w:t xml:space="preserve"> Sophistication of cyberspace attack capabilities.</w:t></w:r></w:p><w:p><w:r><w:rPr><w:rFonts w:ascii="Courier New" w:cs="Courier New" w:eastAsia="Courier New" w:hAnsi="Courier New"/><w:sz w:val="18"/><w:szCs w:val="18"/></w:rPr><w:t xml:space="preserve"> Cyberspace defense capabilities.</w:t></w:r></w:p><w:p><w:r><w:rPr><w:rFonts w:ascii="Courier New" w:cs="Courier New" w:eastAsia="Courier New" w:hAnsi="Courier New"/><w:sz w:val="18"/><w:szCs w:val="18"/></w:rPr><w:t xml:space="preserve"> EW capabilities.</w:t></w:r></w:p><w:p><w:r><w:rPr><w:rFonts w:ascii="Courier New" w:cs="Courier New" w:eastAsia="Courier New" w:hAnsi="Courier New"/><w:sz w:val="18"/><w:szCs w:val="18"/></w:rPr><w:t xml:space="preserve"> Motivation to conduct cyberspace operations against friendly forces.</w:t></w:r></w:p><w:p><w:r><w:rPr><w:rFonts w:ascii="Courier New" w:cs="Courier New" w:eastAsia="Courier New" w:hAnsi="Courier New"/><w:sz w:val="18"/><w:szCs w:val="18"/></w:rPr><w:t xml:space="preserve"> Network vulnerabilities.</w:t></w:r></w:p><w:p><w:r><w:rPr><w:rFonts w:ascii="Courier New" w:cs="Courier New" w:eastAsia="Courier New" w:hAnsi="Courier New"/><w:sz w:val="18"/><w:szCs w:val="18"/></w:rPr><w:t xml:space="preserve"> Ability to synchronize cyberspace operations with other operations.</w:t></w:r></w:p><w:p><w:r><w:rPr><w:rFonts w:ascii="Courier New" w:cs="Courier New" w:eastAsia="Courier New" w:hAnsi="Courier New"/><w:sz w:val="18"/><w:szCs w:val="18"/></w:rPr><w:t xml:space="preserve"> Social media.</w:t></w:r></w:p><w:p><w:r><w:rPr><w:rFonts w:ascii="Courier New" w:cs="Courier New" w:eastAsia="Courier New" w:hAnsi="Courier New"/><w:sz w:val="18"/><w:szCs w:val="18"/></w:rPr><w:t xml:space="preserve">2-9. When assessing the enemy or adversary courses of action, the intelligence staff c onsiders how the</w:t></w:r></w:p><w:p><w:r><w:rPr><w:rFonts w:ascii="Courier New" w:cs="Courier New" w:eastAsia="Courier New" w:hAnsi="Courier New"/><w:sz w:val="18"/><w:szCs w:val="18"/></w:rPr><w:t xml:space="preserve">enemy or adversary will include cyberspace and EW in its operations. The commander and staff should</w:t></w:r></w:p><w:p><w:r><w:rPr><w:rFonts w:ascii="Courier New" w:cs="Courier New" w:eastAsia="Courier New" w:hAnsi="Courier New"/><w:sz w:val="18"/><w:szCs w:val="18"/></w:rPr><w:t xml:space="preserve">consider threat courses of action in cyberspace when planning friendly operations. (See ATP 2 -01.3 for more</w:t></w:r></w:p><w:p><w:r><w:rPr><w:rFonts w:ascii="Courier New" w:cs="Courier New" w:eastAsia="Courier New" w:hAnsi="Courier New"/><w:sz w:val="18"/><w:szCs w:val="18"/></w:rPr><w:t xml:space="preserve">information about IPB. )</w:t></w:r></w:p><w:p><w:r><w:rPr><w:rFonts w:ascii="Courier New" w:cs="Courier New" w:eastAsia="Courier New" w:hAnsi="Courier New"/><w:sz w:val="18"/><w:szCs w:val="18"/></w:rPr><w:t xml:space="preserve">INFORMA TION COLLECTION</w:t></w:r></w:p><w:p><w:r><w:rPr><w:rFonts w:ascii="Courier New" w:cs="Courier New" w:eastAsia="Courier New" w:hAnsi="Courier New"/><w:sz w:val="18"/><w:szCs w:val="18"/></w:rPr><w:t xml:space="preserve">2-10. Requirements drive the intelligence process and information collection . At echelons corps and below,</w:t></w:r></w:p><w:p><w:r><w:rPr><w:rFonts w:ascii="Courier New" w:cs="Courier New" w:eastAsia="Courier New" w:hAnsi="Courier New"/><w:sz w:val="18"/><w:szCs w:val="18"/></w:rPr><w:t xml:space="preserve">intelligence collection capabilities focus on the land domain. The analysis of intelligence derived from  all</w:t></w:r></w:p><w:p><w:r><w:rPr><w:rFonts w:ascii="Courier New" w:cs="Courier New" w:eastAsia="Courier New" w:hAnsi="Courier New"/><w:sz w:val="18"/><w:szCs w:val="18"/></w:rPr><w:t xml:space="preserve">intelligence disciplines across all echelons including  theater  and national collection assets provides insight</w:t></w:r></w:p><w:p><w:r><w:rPr><w:rFonts w:ascii="Courier New" w:cs="Courier New" w:eastAsia="Courier New" w:hAnsi="Courier New"/><w:sz w:val="18"/><w:szCs w:val="18"/></w:rPr><w:t xml:space="preserve">about enemy cyberspace and EW operations. Leveraging the information collection requirements process</w:t></w:r></w:p><w:p><w:r><w:rPr><w:rFonts w:ascii="Courier New" w:cs="Courier New" w:eastAsia="Courier New" w:hAnsi="Courier New"/><w:sz w:val="18"/><w:szCs w:val="18"/></w:rPr><w:t xml:space="preserve">may support aspects of cyberspace and EW op erations.  Both the CEMA section and the G -6 (S-6) coordinate</w:t></w:r></w:p><w:p><w:r><w:rPr><w:rFonts w:ascii="Courier New" w:cs="Courier New" w:eastAsia="Courier New" w:hAnsi="Courier New"/><w:sz w:val="18"/><w:szCs w:val="18"/></w:rPr><w:t xml:space="preserve">intelligence requirements with the G -2 (S-2) to ensure the necessary intelligence is available to plan, conduct,</w:t></w:r></w:p><w:p><w:r><w:rPr><w:rFonts w:ascii="Courier New" w:cs="Courier New" w:eastAsia="Courier New" w:hAnsi="Courier New"/><w:sz w:val="18"/><w:szCs w:val="18"/></w:rPr><w:t xml:space="preserve">and assess cyberspace and EW operations.</w:t></w:r></w:p><w:p><w:r><w:rPr><w:rFonts w:ascii="Courier New" w:cs="Courier New" w:eastAsia="Courier New" w:hAnsi="Courier New"/><w:sz w:val="18"/><w:szCs w:val="18"/></w:rPr><w:t xml:space="preserve">Note:  See FM 3 -55 for more material  on information collection .</w:t></w:r></w:p><w:p><w:r><w:rPr><w:rFonts w:ascii="Courier New" w:cs="Courier New" w:eastAsia="Courier New" w:hAnsi="Courier New"/><w:sz w:val="18"/><w:szCs w:val="18"/></w:rPr><w:t xml:space="preserve">SPACE OPERATIONS</w:t></w:r></w:p><w:p><w:r><w:rPr><w:rFonts w:ascii="Courier New" w:cs="Courier New" w:eastAsia="Courier New" w:hAnsi="Courier New"/><w:sz w:val="18"/><w:szCs w:val="18"/></w:rPr><w:t xml:space="preserve">2-11. The relationship between the space and cyberspace domains is unique. Space operations  depend on the</w:t></w:r></w:p><w:p><w:r><w:rPr><w:rFonts w:ascii="Courier New" w:cs="Courier New" w:eastAsia="Courier New" w:hAnsi="Courier New"/><w:sz w:val="18"/><w:szCs w:val="18"/></w:rPr><w:t xml:space="preserve">EMS  for the transport of information and the control of space assets . Space operations  provide specific</w:t></w:r></w:p><w:p><w:r><w:rPr><w:rFonts w:ascii="Courier New" w:cs="Courier New" w:eastAsia="Courier New" w:hAnsi="Courier New"/><w:sz w:val="18"/><w:szCs w:val="18"/></w:rPr><w:t xml:space="preserve">capability of transport through the space domain for long haul and limited access communications.  Space</w:t></w:r></w:p><w:p><w:r><w:rPr><w:rFonts w:ascii="Courier New" w:cs="Courier New" w:eastAsia="Courier New" w:hAnsi="Courier New"/><w:sz w:val="18"/><w:szCs w:val="18"/></w:rPr><w:t xml:space="preserve">provides a key global connectivity capability  for cyberspace operations. Conversely, cyberspace operations</w:t></w:r></w:p><w:p><w:r><w:rPr><w:rFonts w:ascii="Courier New" w:cs="Courier New" w:eastAsia="Courier New" w:hAnsi="Courier New"/><w:sz w:val="18"/><w:szCs w:val="18"/></w:rPr><w:t xml:space="preserve">provide a capability to exe cute space operations. This interrelationship is an important consideration across</w:t></w:r></w:p><w:p><w:r><w:rPr><w:rFonts w:ascii="Courier New" w:cs="Courier New" w:eastAsia="Courier New" w:hAnsi="Courier New"/><w:sz w:val="18"/><w:szCs w:val="18"/></w:rPr><w:t xml:space="preserve">cyberspace operations, and particularly when conducting targeting in cyberspace.</w:t></w:r></w:p><w:p><w:r><w:rPr><w:rFonts w:ascii="Courier New" w:cs="Courier New" w:eastAsia="Courier New" w:hAnsi="Courier New"/><w:sz w:val="18"/><w:szCs w:val="18"/></w:rPr><w:t xml:space="preserve">2-12. Many cyberspace operations occur  in and through the space domain via the EMS, resulting in an</w:t></w:r></w:p><w:p><w:r><w:rPr><w:rFonts w:ascii="Courier New" w:cs="Courier New" w:eastAsia="Courier New" w:hAnsi="Courier New"/><w:sz w:val="18"/><w:szCs w:val="18"/></w:rPr><w:t xml:space="preserve">interdependent relationship between space and cyberspace. Space operations and the capabilities, limitations,</w:t></w:r></w:p><w:p><w:r><w:rPr><w:rFonts w:ascii="Courier New" w:cs="Courier New" w:eastAsia="Courier New" w:hAnsi="Courier New"/><w:sz w:val="18"/><w:szCs w:val="18"/></w:rPr><w:t xml:space="preserve">and vulnerabilities of space -based systems affect support to cyberspace operations and the Army operations.</w:t></w:r></w:p><w:p><w:r><w:rPr><w:rFonts w:ascii="Courier New" w:cs="Courier New" w:eastAsia="Courier New" w:hAnsi="Courier New"/><w:sz w:val="18"/><w:szCs w:val="18"/></w:rPr><w:t xml:space="preserve">2-13. Space and cyberspace operations complement each other, but also have mutually exclusive mission</w:t></w:r></w:p><w:p><w:r><w:rPr><w:rFonts w:ascii="Courier New" w:cs="Courier New" w:eastAsia="Courier New" w:hAnsi="Courier New"/><w:sz w:val="18"/><w:szCs w:val="18"/></w:rPr><w:t xml:space="preserve">sets and processes. Space provides and supports global access to cyberspace operations through satellite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50</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2</w:t></w:r></w:p><w:p><w:r><w:rPr><w:rFonts w:ascii="Courier New" w:cs="Courier New" w:eastAsia="Courier New" w:hAnsi="Courier New"/><w:sz w:val="18"/><w:szCs w:val="18"/></w:rPr><w:t xml:space="preserve">2-4 FM 3-12 11 April 2017  communications. While satellite communications provides  links as part of the DODIN, the nature of satellite</w:t></w:r></w:p><w:p><w:r><w:rPr><w:rFonts w:ascii="Courier New" w:cs="Courier New" w:eastAsia="Courier New" w:hAnsi="Courier New"/><w:sz w:val="18"/><w:szCs w:val="18"/></w:rPr><w:t xml:space="preserve">operations makes them significantly different from other terrestrial or air -based communications systems.</w:t></w:r></w:p><w:p><w:r><w:rPr><w:rFonts w:ascii="Courier New" w:cs="Courier New" w:eastAsia="Courier New" w:hAnsi="Courier New"/><w:sz w:val="18"/><w:szCs w:val="18"/></w:rPr><w:t xml:space="preserve">Similarly, space relies on cyberspace and the EMS for command and control of satellite systems an d</w:t></w:r></w:p><w:p><w:r><w:rPr><w:rFonts w:ascii="Courier New" w:cs="Courier New" w:eastAsia="Courier New" w:hAnsi="Courier New"/><w:sz w:val="18"/><w:szCs w:val="18"/></w:rPr><w:t xml:space="preserve">associated ground nodes. The Army relies on space -based capabilities that provide satellite communications,</w:t></w:r></w:p><w:p><w:r><w:rPr><w:rFonts w:ascii="Courier New" w:cs="Courier New" w:eastAsia="Courier New" w:hAnsi="Courier New"/><w:sz w:val="18"/><w:szCs w:val="18"/></w:rPr><w:t xml:space="preserve">joint ISR, missile warning, environmental monitoring, positioning navigation and timing, and space control.</w:t></w:r></w:p><w:p><w:r><w:rPr><w:rFonts w:ascii="Courier New" w:cs="Courier New" w:eastAsia="Courier New" w:hAnsi="Courier New"/><w:sz w:val="18"/><w:szCs w:val="18"/></w:rPr><w:t xml:space="preserve">Space -based systems, and the capabilit ies they support, enable the ability to plan, communicate, navigate,</w:t></w:r></w:p><w:p><w:r><w:rPr><w:rFonts w:ascii="Courier New" w:cs="Courier New" w:eastAsia="Courier New" w:hAnsi="Courier New"/><w:sz w:val="18"/><w:szCs w:val="18"/></w:rPr><w:t xml:space="preserve">maneuver, and maintain battlefield situational awareness.</w:t></w:r></w:p><w:p><w:r><w:rPr><w:rFonts w:ascii="Courier New" w:cs="Courier New" w:eastAsia="Courier New" w:hAnsi="Courier New"/><w:sz w:val="18"/><w:szCs w:val="18"/></w:rPr><w:t xml:space="preserve">2-14. Space is a joint and multinational domain that supports operations in each domain and is congested,</w:t></w:r></w:p><w:p><w:r><w:rPr><w:rFonts w:ascii="Courier New" w:cs="Courier New" w:eastAsia="Courier New" w:hAnsi="Courier New"/><w:sz w:val="18"/><w:szCs w:val="18"/></w:rPr><w:t xml:space="preserve">contested, and competitive. S pace is congested due to the number of objects within key orbital areas, and the</w:t></w:r></w:p><w:p><w:r><w:rPr><w:rFonts w:ascii="Courier New" w:cs="Courier New" w:eastAsia="Courier New" w:hAnsi="Courier New"/><w:sz w:val="18"/><w:szCs w:val="18"/></w:rPr><w:t xml:space="preserve">number is increasing. Space is increasingly contested due to the employment of capabilities denying free</w:t></w:r></w:p><w:p><w:r><w:rPr><w:rFonts w:ascii="Courier New" w:cs="Courier New" w:eastAsia="Courier New" w:hAnsi="Courier New"/><w:sz w:val="18"/><w:szCs w:val="18"/></w:rPr><w:t xml:space="preserve">access to space. Finally, space is competitive, with greater numbers o f nations and commercial entities</w:t></w:r></w:p><w:p><w:r><w:rPr><w:rFonts w:ascii="Courier New" w:cs="Courier New" w:eastAsia="Courier New" w:hAnsi="Courier New"/><w:sz w:val="18"/><w:szCs w:val="18"/></w:rPr><w:t xml:space="preserve">operating larger numbers of much smaller and more capable satellites than before. Friendly, neutral, enemy ,</w:t></w:r></w:p><w:p><w:r><w:rPr><w:rFonts w:ascii="Courier New" w:cs="Courier New" w:eastAsia="Courier New" w:hAnsi="Courier New"/><w:sz w:val="18"/><w:szCs w:val="18"/></w:rPr><w:t xml:space="preserve">and adversary communications may occur on the same satellite. Managing this congested, contested, and</w:t></w:r></w:p><w:p><w:r><w:rPr><w:rFonts w:ascii="Courier New" w:cs="Courier New" w:eastAsia="Courier New" w:hAnsi="Courier New"/><w:sz w:val="18"/><w:szCs w:val="18"/></w:rPr><w:t xml:space="preserve">competitive space environment allows access to space and enables global cyberspace operations.</w:t></w:r></w:p><w:p><w:r><w:rPr><w:rFonts w:ascii="Courier New" w:cs="Courier New" w:eastAsia="Courier New" w:hAnsi="Courier New"/><w:sz w:val="18"/><w:szCs w:val="18"/></w:rPr><w:t xml:space="preserve">2-15. The space domain consists of three segments: space, ground, and control. The segments interoperate</w:t></w:r></w:p><w:p><w:r><w:rPr><w:rFonts w:ascii="Courier New" w:cs="Courier New" w:eastAsia="Courier New" w:hAnsi="Courier New"/><w:sz w:val="18"/><w:szCs w:val="18"/></w:rPr><w:t xml:space="preserve">to provide space -based capabilities and control. Control of the space doma in is interdependent with</w:t></w:r></w:p><w:p><w:r><w:rPr><w:rFonts w:ascii="Courier New" w:cs="Courier New" w:eastAsia="Courier New" w:hAnsi="Courier New"/><w:sz w:val="18"/><w:szCs w:val="18"/></w:rPr><w:t xml:space="preserve">cyberspace operations. Examples of integrated space and cyberspace components are —</w:t></w:r></w:p><w:p><w:r><w:rPr><w:rFonts w:ascii="Courier New" w:cs="Courier New" w:eastAsia="Courier New" w:hAnsi="Courier New"/><w:sz w:val="18"/><w:szCs w:val="18"/></w:rPr><w:t xml:space="preserve"> DODIN operations  with network transport  and information services relate to space -based</w:t></w:r></w:p><w:p><w:r><w:rPr><w:rFonts w:ascii="Courier New" w:cs="Courier New" w:eastAsia="Courier New" w:hAnsi="Courier New"/><w:sz w:val="18"/><w:szCs w:val="18"/></w:rPr><w:t xml:space="preserve">communications systems to provide the long haul network transport and a direct connection to the</w:t></w:r></w:p><w:p><w:r><w:rPr><w:rFonts w:ascii="Courier New" w:cs="Courier New" w:eastAsia="Courier New" w:hAnsi="Courier New"/><w:sz w:val="18"/><w:szCs w:val="18"/></w:rPr><w:t xml:space="preserve">tactical portion of the network in a complex, beyond line -of-sight environment.</w:t></w:r></w:p><w:p><w:r><w:rPr><w:rFonts w:ascii="Courier New" w:cs="Courier New" w:eastAsia="Courier New" w:hAnsi="Courier New"/><w:sz w:val="18"/><w:szCs w:val="18"/></w:rPr><w:t xml:space="preserve"> DCO support defensive space control planning and execution to protect and defend the DOD</w:t></w:r></w:p><w:p><w:r><w:rPr><w:rFonts w:ascii="Courier New" w:cs="Courier New" w:eastAsia="Courier New" w:hAnsi="Courier New"/><w:sz w:val="18"/><w:szCs w:val="18"/></w:rPr><w:t xml:space="preserve">cyberspace capabilities and designated systems.</w:t></w:r></w:p><w:p><w:r><w:rPr><w:rFonts w:ascii="Courier New" w:cs="Courier New" w:eastAsia="Courier New" w:hAnsi="Courier New"/><w:sz w:val="18"/><w:szCs w:val="18"/></w:rPr><w:t xml:space="preserve">2-16. Coordinating cyberspace, EW , and space operations enables commanders and staffs at each level to</w:t></w:r></w:p><w:p><w:r><w:rPr><w:rFonts w:ascii="Courier New" w:cs="Courier New" w:eastAsia="Courier New" w:hAnsi="Courier New"/><w:sz w:val="18"/><w:szCs w:val="18"/></w:rPr><w:t xml:space="preserve">synchronize and integrate capabilities and effects. Space -based capabilities enable distributed and global</w:t></w:r></w:p><w:p><w:r><w:rPr><w:rFonts w:ascii="Courier New" w:cs="Courier New" w:eastAsia="Courier New" w:hAnsi="Courier New"/><w:sz w:val="18"/><w:szCs w:val="18"/></w:rPr><w:t xml:space="preserve">cyberspace operations. Cyberspace and space -based capabilities provide responsive and timely support from</w:t></w:r></w:p><w:p><w:r><w:rPr><w:rFonts w:ascii="Courier New" w:cs="Courier New" w:eastAsia="Courier New" w:hAnsi="Courier New"/><w:sz w:val="18"/><w:szCs w:val="18"/></w:rPr><w:t xml:space="preserve">the highest echelons down to the tactical level commander. Coordinating with EW operation s is necessa ry to</w:t></w:r></w:p><w:p><w:r><w:rPr><w:rFonts w:ascii="Courier New" w:cs="Courier New" w:eastAsia="Courier New" w:hAnsi="Courier New"/><w:sz w:val="18"/><w:szCs w:val="18"/></w:rPr><w:t xml:space="preserve">ensure availability of the EMS  and to prevent spectrum conflicts .</w:t></w:r></w:p><w:p><w:r><w:rPr><w:rFonts w:ascii="Courier New" w:cs="Courier New" w:eastAsia="Courier New" w:hAnsi="Courier New"/><w:sz w:val="18"/><w:szCs w:val="18"/></w:rPr><w:t xml:space="preserve">TARGETING</w:t></w:r></w:p><w:p><w:r><w:rPr><w:rFonts w:ascii="Courier New" w:cs="Courier New" w:eastAsia="Courier New" w:hAnsi="Courier New"/><w:sz w:val="18"/><w:szCs w:val="18"/></w:rPr><w:t xml:space="preserve">2-17. Targeting  is the means by which commanders and staffs pair targets with effects in and through</w:t></w:r></w:p><w:p><w:r><w:rPr><w:rFonts w:ascii="Courier New" w:cs="Courier New" w:eastAsia="Courier New" w:hAnsi="Courier New"/><w:sz w:val="18"/><w:szCs w:val="18"/></w:rPr><w:t xml:space="preserve">cyberspace or the EMS. Through the MDMP, the staff identifies  the high value targets and high pay-off</w:t></w:r></w:p><w:p><w:r><w:rPr><w:rFonts w:ascii="Courier New" w:cs="Courier New" w:eastAsia="Courier New" w:hAnsi="Courier New"/><w:sz w:val="18"/><w:szCs w:val="18"/></w:rPr><w:t xml:space="preserve">targets , and through the CEMA working group identif ies targets that may qualify for targeting using effect s</w:t></w:r></w:p><w:p><w:r><w:rPr><w:rFonts w:ascii="Courier New" w:cs="Courier New" w:eastAsia="Courier New" w:hAnsi="Courier New"/><w:sz w:val="18"/><w:szCs w:val="18"/></w:rPr><w:t xml:space="preserve">from  cyberspace or EW operations . The common operational picture, DCO, cyber space security information,</w:t></w:r></w:p><w:p><w:r><w:rPr><w:rFonts w:ascii="Courier New" w:cs="Courier New" w:eastAsia="Courier New" w:hAnsi="Courier New"/><w:sz w:val="18"/><w:szCs w:val="18"/></w:rPr><w:t xml:space="preserve">information collection efforts, and the desired operational outcomes also guide targeting efforts. Army forces</w:t></w:r></w:p><w:p><w:r><w:rPr><w:rFonts w:ascii="Courier New" w:cs="Courier New" w:eastAsia="Courier New" w:hAnsi="Courier New"/><w:sz w:val="18"/><w:szCs w:val="18"/></w:rPr><w:t xml:space="preserve">plan and execute (with proper authorities) effects on, in , and through cyberspace and the EMS using available</w:t></w:r></w:p><w:p><w:r><w:rPr><w:rFonts w:ascii="Courier New" w:cs="Courier New" w:eastAsia="Courier New" w:hAnsi="Courier New"/><w:sz w:val="18"/><w:szCs w:val="18"/></w:rPr><w:t xml:space="preserve">capabilities. Units synchronize eff ects with the next higher command. (See chapter 3 for more information</w:t></w:r></w:p><w:p><w:r><w:rPr><w:rFonts w:ascii="Courier New" w:cs="Courier New" w:eastAsia="Courier New" w:hAnsi="Courier New"/><w:sz w:val="18"/><w:szCs w:val="18"/></w:rPr><w:t xml:space="preserve">on applying targeting principles. )</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51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11 April 2017  FM 3 -12 3-1 Chapter 3</w:t></w:r></w:p><w:p><w:r><w:rPr><w:rFonts w:ascii="Courier New" w:cs="Courier New" w:eastAsia="Courier New" w:hAnsi="Courier New"/><w:sz w:val="18"/><w:szCs w:val="18"/></w:rPr><w:t xml:space="preserve">Cyberspace Electromagnetic Activities  within  Operations</w:t></w:r></w:p><w:p><w:r><w:rPr><w:rFonts w:ascii="Courier New" w:cs="Courier New" w:eastAsia="Courier New" w:hAnsi="Courier New"/><w:sz w:val="18"/><w:szCs w:val="18"/></w:rPr><w:t xml:space="preserve">This chapter describes Army cyberspace electromagne tic activities within operations</w:t></w:r></w:p><w:p><w:r><w:rPr><w:rFonts w:ascii="Courier New" w:cs="Courier New" w:eastAsia="Courier New" w:hAnsi="Courier New"/><w:sz w:val="18"/><w:szCs w:val="18"/></w:rPr><w:t xml:space="preserve">including  fundamentals of cyberspace electromagnetic activities ; the commander ’s</w:t></w:r></w:p><w:p><w:r><w:rPr><w:rFonts w:ascii="Courier New" w:cs="Courier New" w:eastAsia="Courier New" w:hAnsi="Courier New"/><w:sz w:val="18"/><w:szCs w:val="18"/></w:rPr><w:t xml:space="preserve">role; planning, integrating and synchronizing cyberspace electromagnetic activities</w:t></w:r></w:p><w:p><w:r><w:rPr><w:rFonts w:ascii="Courier New" w:cs="Courier New" w:eastAsia="Courier New" w:hAnsi="Courier New"/><w:sz w:val="18"/><w:szCs w:val="18"/></w:rPr><w:t xml:space="preserve">with the warfighting functions ; and the commander’s  resources that have effects on,</w:t></w:r></w:p><w:p><w:r><w:rPr><w:rFonts w:ascii="Courier New" w:cs="Courier New" w:eastAsia="Courier New" w:hAnsi="Courier New"/><w:sz w:val="18"/><w:szCs w:val="18"/></w:rPr><w:t xml:space="preserve">in, and through cyberspace and the electromagnetic spectrum . This chapter discusses</w:t></w:r></w:p><w:p><w:r><w:rPr><w:rFonts w:ascii="Courier New" w:cs="Courier New" w:eastAsia="Courier New" w:hAnsi="Courier New"/><w:sz w:val="18"/><w:szCs w:val="18"/></w:rPr><w:t xml:space="preserve">the contribution of cyberspace operations planning factors into the operations process</w:t></w:r></w:p><w:p><w:r><w:rPr><w:rFonts w:ascii="Courier New" w:cs="Courier New" w:eastAsia="Courier New" w:hAnsi="Courier New"/><w:sz w:val="18"/><w:szCs w:val="18"/></w:rPr><w:t xml:space="preserve">to include planning, preparing, executing, and asses sing with a section on targeting.</w:t></w:r></w:p><w:p><w:r><w:rPr><w:rFonts w:ascii="Courier New" w:cs="Courier New" w:eastAsia="Courier New" w:hAnsi="Courier New"/><w:sz w:val="18"/><w:szCs w:val="18"/></w:rPr><w:t xml:space="preserve">The discussion of the operational environment is combined with the military decision -</w:t></w:r></w:p><w:p><w:r><w:rPr><w:rFonts w:ascii="Courier New" w:cs="Courier New" w:eastAsia="Courier New" w:hAnsi="Courier New"/><w:sz w:val="18"/><w:szCs w:val="18"/></w:rPr><w:t xml:space="preserve">making process followed by an overview of preparation requirements, execution</w:t></w:r></w:p><w:p><w:r><w:rPr><w:rFonts w:ascii="Courier New" w:cs="Courier New" w:eastAsia="Courier New" w:hAnsi="Courier New"/><w:sz w:val="18"/><w:szCs w:val="18"/></w:rPr><w:t xml:space="preserve">tactics, and assessments for  cyberspace operations.</w:t></w:r></w:p><w:p><w:r><w:rPr><w:rFonts w:ascii="Courier New" w:cs="Courier New" w:eastAsia="Courier New" w:hAnsi="Courier New"/><w:sz w:val="18"/><w:szCs w:val="18"/></w:rPr><w:t xml:space="preserve">FUNDAME NTALS</w:t></w:r></w:p><w:p><w:r><w:rPr><w:rFonts w:ascii="Courier New" w:cs="Courier New" w:eastAsia="Courier New" w:hAnsi="Courier New"/><w:sz w:val="18"/><w:szCs w:val="18"/></w:rPr><w:t xml:space="preserve">3-1. Commanders and their staffs conduct CEMA to plan, integrate , and synchronize cyberspace and EW</w:t></w:r></w:p><w:p><w:r><w:rPr><w:rFonts w:ascii="Courier New" w:cs="Courier New" w:eastAsia="Courier New" w:hAnsi="Courier New"/><w:sz w:val="18"/><w:szCs w:val="18"/></w:rPr><w:t xml:space="preserve">operations as a unified effort to project power in and through cyberspace and the EMS . Executing  cybersp ace</w:t></w:r></w:p><w:p><w:r><w:rPr><w:rFonts w:ascii="Courier New" w:cs="Courier New" w:eastAsia="Courier New" w:hAnsi="Courier New"/><w:sz w:val="18"/><w:szCs w:val="18"/></w:rPr><w:t xml:space="preserve">and EW operations enables the Army to  secure and defend friendly force networks, and to protect personnel,</w:t></w:r></w:p><w:p><w:r><w:rPr><w:rFonts w:ascii="Courier New" w:cs="Courier New" w:eastAsia="Courier New" w:hAnsi="Courier New"/><w:sz w:val="18"/><w:szCs w:val="18"/></w:rPr><w:t xml:space="preserve">facilities, and equipment. SMO enables CEMA by  ensuring access and deconfliction for the Army’s use of</w:t></w:r></w:p><w:p><w:r><w:rPr><w:rFonts w:ascii="Courier New" w:cs="Courier New" w:eastAsia="Courier New" w:hAnsi="Courier New"/><w:sz w:val="18"/><w:szCs w:val="18"/></w:rPr><w:t xml:space="preserve">the EMS. Planning, integration , and synchr onization of the  interrelated actions  support the overall mission .</w:t></w:r></w:p><w:p><w:r><w:rPr><w:rFonts w:ascii="Courier New" w:cs="Courier New" w:eastAsia="Courier New" w:hAnsi="Courier New"/><w:sz w:val="18"/><w:szCs w:val="18"/></w:rPr><w:t xml:space="preserve">3-2. Conducting cyberspace operations and EW operations  independently may detract from their efficient</w:t></w:r></w:p><w:p><w:r><w:rPr><w:rFonts w:ascii="Courier New" w:cs="Courier New" w:eastAsia="Courier New" w:hAnsi="Courier New"/><w:sz w:val="18"/><w:szCs w:val="18"/></w:rPr><w:t xml:space="preserve">employment. If uncoordinated, these activities may result in conflicts and mutual interfere nce internally  with</w:t></w:r></w:p><w:p><w:r><w:rPr><w:rFonts w:ascii="Courier New" w:cs="Courier New" w:eastAsia="Courier New" w:hAnsi="Courier New"/><w:sz w:val="18"/><w:szCs w:val="18"/></w:rPr><w:t xml:space="preserve">other entities that use the EMS.  Conflicts and interference may result in the in ability to communicate, loss of</w:t></w:r></w:p><w:p><w:r><w:rPr><w:rFonts w:ascii="Courier New" w:cs="Courier New" w:eastAsia="Courier New" w:hAnsi="Courier New"/><w:sz w:val="18"/><w:szCs w:val="18"/></w:rPr><w:t xml:space="preserve">intelligence, or the degradation of EP systems capabilities.</w:t></w:r></w:p><w:p><w:r><w:rPr><w:rFonts w:ascii="Courier New" w:cs="Courier New" w:eastAsia="Courier New" w:hAnsi="Courier New"/><w:sz w:val="18"/><w:szCs w:val="18"/></w:rPr><w:t xml:space="preserve">CONSIDERATIONS</w:t></w:r></w:p><w:p><w:r><w:rPr><w:rFonts w:ascii="Courier New" w:cs="Courier New" w:eastAsia="Courier New" w:hAnsi="Courier New"/><w:sz w:val="18"/><w:szCs w:val="18"/></w:rPr><w:t xml:space="preserve">3-3. Only forces with proper legal and command authority can create offensive effects , including  DCO -</w:t></w:r></w:p><w:p><w:r><w:rPr><w:rFonts w:ascii="Courier New" w:cs="Courier New" w:eastAsia="Courier New" w:hAnsi="Courier New"/><w:sz w:val="18"/><w:szCs w:val="18"/></w:rPr><w:t xml:space="preserve">RA, in cyberspace or the EMS. Commanders have the authority to secure and defend their portion of the</w:t></w:r></w:p><w:p><w:r><w:rPr><w:rFonts w:ascii="Courier New" w:cs="Courier New" w:eastAsia="Courier New" w:hAnsi="Courier New"/><w:sz w:val="18"/><w:szCs w:val="18"/></w:rPr><w:t xml:space="preserve">DODIN -A. All echelons can plan cyberspace and EW operation s. Echelons that do not have organic</w:t></w:r></w:p><w:p><w:r><w:rPr><w:rFonts w:ascii="Courier New" w:cs="Courier New" w:eastAsia="Courier New" w:hAnsi="Courier New"/><w:sz w:val="18"/><w:szCs w:val="18"/></w:rPr><w:t xml:space="preserve">capabilities or authorities for cyberspace or EW operations may integrate supporting effects from forces with</w:t></w:r></w:p><w:p><w:r><w:rPr><w:rFonts w:ascii="Courier New" w:cs="Courier New" w:eastAsia="Courier New" w:hAnsi="Courier New"/><w:sz w:val="18"/><w:szCs w:val="18"/></w:rPr><w:t xml:space="preserve">those with capabilities to support operations. The approval authority to execute the cyberspace and EW</w:t></w:r></w:p><w:p><w:r><w:rPr><w:rFonts w:ascii="Courier New" w:cs="Courier New" w:eastAsia="Courier New" w:hAnsi="Courier New"/><w:sz w:val="18"/><w:szCs w:val="18"/></w:rPr><w:t xml:space="preserve">operat ions is described in the operations orders.</w:t></w:r></w:p><w:p><w:r><w:rPr><w:rFonts w:ascii="Courier New" w:cs="Courier New" w:eastAsia="Courier New" w:hAnsi="Courier New"/><w:sz w:val="18"/><w:szCs w:val="18"/></w:rPr><w:t xml:space="preserve">3-4. Commanders when authorized, employ cyberspace and EW operations to shape the environment and</w:t></w:r></w:p><w:p><w:r><w:rPr><w:rFonts w:ascii="Courier New" w:cs="Courier New" w:eastAsia="Courier New" w:hAnsi="Courier New"/><w:sz w:val="18"/><w:szCs w:val="18"/></w:rPr><w:t xml:space="preserve">support offensive and defensive operations. Information collection and intelligence production efforts may</w:t></w:r></w:p><w:p><w:r><w:rPr><w:rFonts w:ascii="Courier New" w:cs="Courier New" w:eastAsia="Courier New" w:hAnsi="Courier New"/><w:sz w:val="18"/><w:szCs w:val="18"/></w:rPr><w:t xml:space="preserve">provide info rmation leading the commander and staff to identify targets eligible for effects through</w:t></w:r></w:p><w:p><w:r><w:rPr><w:rFonts w:ascii="Courier New" w:cs="Courier New" w:eastAsia="Courier New" w:hAnsi="Courier New"/><w:sz w:val="18"/><w:szCs w:val="18"/></w:rPr><w:t xml:space="preserve">cyberspace or the EMS. OCO  effects may require proximity to a target for implementation, depending on the</w:t></w:r></w:p><w:p><w:r><w:rPr><w:rFonts w:ascii="Courier New" w:cs="Courier New" w:eastAsia="Courier New" w:hAnsi="Courier New"/><w:sz w:val="18"/><w:szCs w:val="18"/></w:rPr><w:t xml:space="preserve">asset used to deliver the effects. If commanders determine th ere is a requirement for OCO , the staff</w:t></w:r></w:p><w:p><w:r><w:rPr><w:rFonts w:ascii="Courier New" w:cs="Courier New" w:eastAsia="Courier New" w:hAnsi="Courier New"/><w:sz w:val="18"/><w:szCs w:val="18"/></w:rPr><w:t xml:space="preserve">determines whether the capability and authority reside within the unit through the normal targeting process.</w:t></w:r></w:p><w:p><w:r><w:rPr><w:rFonts w:ascii="Courier New" w:cs="Courier New" w:eastAsia="Courier New" w:hAnsi="Courier New"/><w:sz w:val="18"/><w:szCs w:val="18"/></w:rPr><w:t xml:space="preserve">The staff uses the CERF to request for OCO if the capability does not exist in the unit  or supporting force s.</w:t></w:r></w:p><w:p><w:r><w:rPr><w:rFonts w:ascii="Courier New" w:cs="Courier New" w:eastAsia="Courier New" w:hAnsi="Courier New"/><w:sz w:val="18"/><w:szCs w:val="18"/></w:rPr><w:t xml:space="preserve">3-5. The defense -in-depth approach to the DODIN integrates defen se actions  at all echelons. Global  and</w:t></w:r></w:p><w:p><w:r><w:rPr><w:rFonts w:ascii="Courier New" w:cs="Courier New" w:eastAsia="Courier New" w:hAnsi="Courier New"/><w:sz w:val="18"/><w:szCs w:val="18"/></w:rPr><w:t xml:space="preserve">regional efforts establish baseline secur ity and defen se of  the DODIN. Commanders a t echelons corps to</w:t></w:r></w:p><w:p><w:r><w:rPr><w:rFonts w:ascii="Courier New" w:cs="Courier New" w:eastAsia="Courier New" w:hAnsi="Courier New"/><w:sz w:val="18"/><w:szCs w:val="18"/></w:rPr><w:t xml:space="preserve">brigade  are responsible for defending their portion of the network.  Personnel from corps to brigade echelons</w:t></w:r></w:p><w:p><w:r><w:rPr><w:rFonts w:ascii="Courier New" w:cs="Courier New" w:eastAsia="Courier New" w:hAnsi="Courier New"/><w:sz w:val="18"/><w:szCs w:val="18"/></w:rPr><w:t xml:space="preserve">also defend their portion of the network within their capabilities. Units may coordinate for external support</w:t></w:r></w:p><w:p><w:r><w:rPr><w:rFonts w:ascii="Courier New" w:cs="Courier New" w:eastAsia="Courier New" w:hAnsi="Courier New"/><w:sz w:val="18"/><w:szCs w:val="18"/></w:rPr><w:t xml:space="preserve">as required  if the capability to defend the network does not exist in the unit. Support m ay be provided</w:t></w:r></w:p><w:p><w:r><w:rPr><w:rFonts w:ascii="Courier New" w:cs="Courier New" w:eastAsia="Courier New" w:hAnsi="Courier New"/><w:sz w:val="18"/><w:szCs w:val="18"/></w:rPr><w:t xml:space="preserve">remotely or on -site. Defense -in-depth allows for network -wide situational awareness , trend  analysis , and</w:t></w:r></w:p><w:p><w:r><w:rPr><w:rFonts w:ascii="Courier New" w:cs="Courier New" w:eastAsia="Courier New" w:hAnsi="Courier New"/><w:sz w:val="18"/><w:szCs w:val="18"/></w:rPr><w:t xml:space="preserve">focused security and defense efforts.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52</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3</w:t></w:r></w:p><w:p><w:r><w:rPr><w:rFonts w:ascii="Courier New" w:cs="Courier New" w:eastAsia="Courier New" w:hAnsi="Courier New"/><w:sz w:val="18"/><w:szCs w:val="18"/></w:rPr><w:t xml:space="preserve">3-2 FM 3-12 11 April 2017  3-6. Collaboration of cyberspace operations occurs within a secure environment. At the appropriate level,</w:t></w:r></w:p><w:p><w:r><w:rPr><w:rFonts w:ascii="Courier New" w:cs="Courier New" w:eastAsia="Courier New" w:hAnsi="Courier New"/><w:sz w:val="18"/><w:szCs w:val="18"/></w:rPr><w:t xml:space="preserve">access to a sensitive  compartmented information facility  (SCIF)  or temporary SCIF  is required for planning,</w:t></w:r></w:p><w:p><w:r><w:rPr><w:rFonts w:ascii="Courier New" w:cs="Courier New" w:eastAsia="Courier New" w:hAnsi="Courier New"/><w:sz w:val="18"/><w:szCs w:val="18"/></w:rPr><w:t xml:space="preserve">synchronization , and the assembly of the staff members for truly effective collaboration. The corps, division,</w:t></w:r></w:p><w:p><w:r><w:rPr><w:rFonts w:ascii="Courier New" w:cs="Courier New" w:eastAsia="Courier New" w:hAnsi="Courier New"/><w:sz w:val="18"/><w:szCs w:val="18"/></w:rPr><w:t xml:space="preserve">and brigade must have access to a SCIF  or temporary SCIF  space for the purpose of cyberspace operations</w:t></w:r></w:p><w:p><w:r><w:rPr><w:rFonts w:ascii="Courier New" w:cs="Courier New" w:eastAsia="Courier New" w:hAnsi="Courier New"/><w:sz w:val="18"/><w:szCs w:val="18"/></w:rPr><w:t xml:space="preserve">collaboration in the command posts.</w:t></w:r></w:p><w:p><w:r><w:rPr><w:rFonts w:ascii="Courier New" w:cs="Courier New" w:eastAsia="Courier New" w:hAnsi="Courier New"/><w:sz w:val="18"/><w:szCs w:val="18"/></w:rPr><w:t xml:space="preserve">3-7. All automated information systems in the Army are pa rt of cyberspace. The actions taken to expand,</w:t></w:r></w:p><w:p><w:r><w:rPr><w:rFonts w:ascii="Courier New" w:cs="Courier New" w:eastAsia="Courier New" w:hAnsi="Courier New"/><w:sz w:val="18"/><w:szCs w:val="18"/></w:rPr><w:t xml:space="preserve">reduce, defend, and use the DODIN directly affect mission command and warfighting functions. During the</w:t></w:r></w:p><w:p><w:r><w:rPr><w:rFonts w:ascii="Courier New" w:cs="Courier New" w:eastAsia="Courier New" w:hAnsi="Courier New"/><w:sz w:val="18"/><w:szCs w:val="18"/></w:rPr><w:t xml:space="preserve">exercise of mission command, commanders consider effects to cyberspace and their impact on operations.</w:t></w:r></w:p><w:p><w:r><w:rPr><w:rFonts w:ascii="Courier New" w:cs="Courier New" w:eastAsia="Courier New" w:hAnsi="Courier New"/><w:sz w:val="18"/><w:szCs w:val="18"/></w:rPr><w:t xml:space="preserve">The freedom of maneuver  in cyberspace directly impacts the commander’s ability to synchronize warfighting</w:t></w:r></w:p><w:p><w:r><w:rPr><w:rFonts w:ascii="Courier New" w:cs="Courier New" w:eastAsia="Courier New" w:hAnsi="Courier New"/><w:sz w:val="18"/><w:szCs w:val="18"/></w:rPr><w:t xml:space="preserve">functions. The commander can attain and maintain freedom of maneuver  to support freedom of maneuver</w:t></w:r></w:p><w:p><w:r><w:rPr><w:rFonts w:ascii="Courier New" w:cs="Courier New" w:eastAsia="Courier New" w:hAnsi="Courier New"/><w:sz w:val="18"/><w:szCs w:val="18"/></w:rPr><w:t xml:space="preserve">across all domains through organic and nonorganic ca pabilities on, in , and through cyberspace and the EMS.</w:t></w:r></w:p><w:p><w:r><w:rPr><w:rFonts w:ascii="Courier New" w:cs="Courier New" w:eastAsia="Courier New" w:hAnsi="Courier New"/><w:sz w:val="18"/><w:szCs w:val="18"/></w:rPr><w:t xml:space="preserve">3-8. All warfighting functions use the DODIN as the primary collaboration medium for mission command</w:t></w:r></w:p><w:p><w:r><w:rPr><w:rFonts w:ascii="Courier New" w:cs="Courier New" w:eastAsia="Courier New" w:hAnsi="Courier New"/><w:sz w:val="18"/><w:szCs w:val="18"/></w:rPr><w:t xml:space="preserve">synchronization. The DODIN supports and enables each of the warfighting functions, tasks, and missions</w:t></w:r></w:p><w:p><w:r><w:rPr><w:rFonts w:ascii="Courier New" w:cs="Courier New" w:eastAsia="Courier New" w:hAnsi="Courier New"/><w:sz w:val="18"/><w:szCs w:val="18"/></w:rPr><w:t xml:space="preserve">that contribute to the overall operation. Providing access to, securing, and defending the network enables</w:t></w:r></w:p><w:p><w:r><w:rPr><w:rFonts w:ascii="Courier New" w:cs="Courier New" w:eastAsia="Courier New" w:hAnsi="Courier New"/><w:sz w:val="18"/><w:szCs w:val="18"/></w:rPr><w:t xml:space="preserve">enhanced capabilities for the commander and staff. The individual warfighting functions use the DODIN for</w:t></w:r></w:p><w:p><w:r><w:rPr><w:rFonts w:ascii="Courier New" w:cs="Courier New" w:eastAsia="Courier New" w:hAnsi="Courier New"/><w:sz w:val="18"/><w:szCs w:val="18"/></w:rPr><w:t xml:space="preserve">daily activities and require access to local and distant services.</w:t></w:r></w:p><w:p><w:r><w:rPr><w:rFonts w:ascii="Courier New" w:cs="Courier New" w:eastAsia="Courier New" w:hAnsi="Courier New"/><w:sz w:val="18"/><w:szCs w:val="18"/></w:rPr><w:t xml:space="preserve">COMMANDER’S ROLE</w:t></w:r></w:p><w:p><w:r><w:rPr><w:rFonts w:ascii="Courier New" w:cs="Courier New" w:eastAsia="Courier New" w:hAnsi="Courier New"/><w:sz w:val="18"/><w:szCs w:val="18"/></w:rPr><w:t xml:space="preserve">3-9. Commanders  exercise mission command to synchronize the warfighting functions (ADRP 6 -0). They</w:t></w:r></w:p><w:p><w:r><w:rPr><w:rFonts w:ascii="Courier New" w:cs="Courier New" w:eastAsia="Courier New" w:hAnsi="Courier New"/><w:sz w:val="18"/><w:szCs w:val="18"/></w:rPr><w:t xml:space="preserve">are able to understand, visualize, describe, direct, lead , and ass ess courses of action. Commanders must</w:t></w:r></w:p><w:p><w:r><w:rPr><w:rFonts w:ascii="Courier New" w:cs="Courier New" w:eastAsia="Courier New" w:hAnsi="Courier New"/><w:sz w:val="18"/><w:szCs w:val="18"/></w:rPr><w:t xml:space="preserve">consider cyberspace and EW operations at all times, whether in a tactical environment or in home station.</w:t></w:r></w:p><w:p><w:r><w:rPr><w:rFonts w:ascii="Courier New" w:cs="Courier New" w:eastAsia="Courier New" w:hAnsi="Courier New"/><w:sz w:val="18"/><w:szCs w:val="18"/></w:rPr><w:t xml:space="preserve">Commanders  leverage cyberspace and EW operations as part of combined arms operations to achieve</w:t></w:r></w:p><w:p><w:r><w:rPr><w:rFonts w:ascii="Courier New" w:cs="Courier New" w:eastAsia="Courier New" w:hAnsi="Courier New"/><w:sz w:val="18"/><w:szCs w:val="18"/></w:rPr><w:t xml:space="preserve">objectives in t he natural domains, cyberspace, and the EMS th rough lethal and nonlethal means.</w:t></w:r></w:p><w:p><w:r><w:rPr><w:rFonts w:ascii="Courier New" w:cs="Courier New" w:eastAsia="Courier New" w:hAnsi="Courier New"/><w:sz w:val="18"/><w:szCs w:val="18"/></w:rPr><w:t xml:space="preserve">3-10. Commanders should —</w:t></w:r></w:p><w:p><w:r><w:rPr><w:rFonts w:ascii="Courier New" w:cs="Courier New" w:eastAsia="Courier New" w:hAnsi="Courier New"/><w:sz w:val="18"/><w:szCs w:val="18"/></w:rPr><w:t xml:space="preserve"> Include cyberspace and EW operations within the operations process.</w:t></w:r></w:p><w:p><w:r><w:rPr><w:rFonts w:ascii="Courier New" w:cs="Courier New" w:eastAsia="Courier New" w:hAnsi="Courier New"/><w:sz w:val="18"/><w:szCs w:val="18"/></w:rPr><w:t xml:space="preserve"> Continually enforce cybersecurity standards and configuration management.</w:t></w:r></w:p><w:p><w:r><w:rPr><w:rFonts w:ascii="Courier New" w:cs="Courier New" w:eastAsia="Courier New" w:hAnsi="Courier New"/><w:sz w:val="18"/><w:szCs w:val="18"/></w:rPr><w:t xml:space="preserve"> Understand cybe rspace and EW effects, capabilities, constraints, and limitations, including  second</w:t></w:r></w:p><w:p><w:r><w:rPr><w:rFonts w:ascii="Courier New" w:cs="Courier New" w:eastAsia="Courier New" w:hAnsi="Courier New"/><w:sz w:val="18"/><w:szCs w:val="18"/></w:rPr><w:t xml:space="preserve">and third order effects.</w:t></w:r></w:p><w:p><w:r><w:rPr><w:rFonts w:ascii="Courier New" w:cs="Courier New" w:eastAsia="Courier New" w:hAnsi="Courier New"/><w:sz w:val="18"/><w:szCs w:val="18"/></w:rPr><w:t xml:space="preserve"> Understand the legal and operational authorities to affect threat portions of cyberspace or EMS.</w:t></w:r></w:p><w:p><w:r><w:rPr><w:rFonts w:ascii="Courier New" w:cs="Courier New" w:eastAsia="Courier New" w:hAnsi="Courier New"/><w:sz w:val="18"/><w:szCs w:val="18"/></w:rPr><w:t xml:space="preserve"> Understand the implications of cyberspace and EW operations on the mission and scheme of</w:t></w:r></w:p><w:p><w:r><w:rPr><w:rFonts w:ascii="Courier New" w:cs="Courier New" w:eastAsia="Courier New" w:hAnsi="Courier New"/><w:sz w:val="18"/><w:szCs w:val="18"/></w:rPr><w:t xml:space="preserve">maneuver.</w:t></w:r></w:p><w:p><w:r><w:rPr><w:rFonts w:ascii="Courier New" w:cs="Courier New" w:eastAsia="Courier New" w:hAnsi="Courier New"/><w:sz w:val="18"/><w:szCs w:val="18"/></w:rPr><w:t xml:space="preserve"> Understand how the selected course of action affects the prioritization of resources to their portion</w:t></w:r></w:p><w:p><w:r><w:rPr><w:rFonts w:ascii="Courier New" w:cs="Courier New" w:eastAsia="Courier New" w:hAnsi="Courier New"/><w:sz w:val="18"/><w:szCs w:val="18"/></w:rPr><w:t xml:space="preserve">of the DODIN.</w:t></w:r></w:p><w:p><w:r><w:rPr><w:rFonts w:ascii="Courier New" w:cs="Courier New" w:eastAsia="Courier New" w:hAnsi="Courier New"/><w:sz w:val="18"/><w:szCs w:val="18"/></w:rPr><w:t xml:space="preserve"> Leverage effects in and through cyberspace and the EMS to support the concept of operation s.</w:t></w:r></w:p><w:p><w:r><w:rPr><w:rFonts w:ascii="Courier New" w:cs="Courier New" w:eastAsia="Courier New" w:hAnsi="Courier New"/><w:sz w:val="18"/><w:szCs w:val="18"/></w:rPr><w:t xml:space="preserve"> Develop and provide intent and guidance for actions and effects inside and outside of the DODIN</w:t></w:r></w:p><w:p><w:r><w:rPr><w:rFonts w:ascii="Courier New" w:cs="Courier New" w:eastAsia="Courier New" w:hAnsi="Courier New"/><w:sz w:val="18"/><w:szCs w:val="18"/></w:rPr><w:t xml:space="preserve">(examples are  conduct cyber space security, conduct EMS deconfliction, and create effects in and</w:t></w:r></w:p><w:p><w:r><w:rPr><w:rFonts w:ascii="Courier New" w:cs="Courier New" w:eastAsia="Courier New" w:hAnsi="Courier New"/><w:sz w:val="18"/><w:szCs w:val="18"/></w:rPr><w:t xml:space="preserve">through cyberspace and the EMS).</w:t></w:r></w:p><w:p><w:r><w:rPr><w:rFonts w:ascii="Courier New" w:cs="Courier New" w:eastAsia="Courier New" w:hAnsi="Courier New"/><w:sz w:val="18"/><w:szCs w:val="18"/></w:rPr><w:t xml:space="preserve"> Identify  critical mission or  tasks by phase to enable identificati on of key terrain in cyberspace.</w:t></w:r></w:p><w:p><w:r><w:rPr><w:rFonts w:ascii="Courier New" w:cs="Courier New" w:eastAsia="Courier New" w:hAnsi="Courier New"/><w:sz w:val="18"/><w:szCs w:val="18"/></w:rPr><w:t xml:space="preserve"> Ensure cyberspace operations  and EW are integrated into all processes ( including  operations,</w:t></w:r></w:p><w:p><w:r><w:rPr><w:rFonts w:ascii="Courier New" w:cs="Courier New" w:eastAsia="Courier New" w:hAnsi="Courier New"/><w:sz w:val="18"/><w:szCs w:val="18"/></w:rPr><w:t xml:space="preserve">intelligence, and targeting).</w:t></w:r></w:p><w:p><w:r><w:rPr><w:rFonts w:ascii="Courier New" w:cs="Courier New" w:eastAsia="Courier New" w:hAnsi="Courier New"/><w:sz w:val="18"/><w:szCs w:val="18"/></w:rPr><w:t xml:space="preserve"> Ensure active collaboration across the staff, subordinate unit s, higher headquarters, and unified</w:t></w:r></w:p><w:p><w:r><w:rPr><w:rFonts w:ascii="Courier New" w:cs="Courier New" w:eastAsia="Courier New" w:hAnsi="Courier New"/><w:sz w:val="18"/><w:szCs w:val="18"/></w:rPr><w:t xml:space="preserve">action partners to enable shared understanding of cyberspace and the EMS.</w:t></w:r></w:p><w:p><w:r><w:rPr><w:rFonts w:ascii="Courier New" w:cs="Courier New" w:eastAsia="Courier New" w:hAnsi="Courier New"/><w:sz w:val="18"/><w:szCs w:val="18"/></w:rPr><w:t xml:space="preserve"> Consider legal implications along with operational authorities and the opportunities and risks they</w:t></w:r></w:p><w:p><w:r><w:rPr><w:rFonts w:ascii="Courier New" w:cs="Courier New" w:eastAsia="Courier New" w:hAnsi="Courier New"/><w:sz w:val="18"/><w:szCs w:val="18"/></w:rPr><w:t xml:space="preserve">present for operations in cyberspace and the E MS.</w:t></w:r></w:p><w:p><w:r><w:rPr><w:rFonts w:ascii="Courier New" w:cs="Courier New" w:eastAsia="Courier New" w:hAnsi="Courier New"/><w:sz w:val="18"/><w:szCs w:val="18"/></w:rPr><w:t xml:space="preserve"> Approve high -priority target lists, target nominations, collection priorities, and risk mitigation</w:t></w:r></w:p><w:p><w:r><w:rPr><w:rFonts w:ascii="Courier New" w:cs="Courier New" w:eastAsia="Courier New" w:hAnsi="Courier New"/><w:sz w:val="18"/><w:szCs w:val="18"/></w:rPr><w:t xml:space="preserve">measures for operation in cyberspace and the EMS.</w:t></w:r></w:p><w:p><w:r><w:rPr><w:rFonts w:ascii="Courier New" w:cs="Courier New" w:eastAsia="Courier New" w:hAnsi="Courier New"/><w:sz w:val="18"/><w:szCs w:val="18"/></w:rPr><w:t xml:space="preserve"> Create massed effects by synchronizing cyberspace operations with lethal and nonlethal actions</w:t></w:r></w:p><w:p><w:r><w:rPr><w:rFonts w:ascii="Courier New" w:cs="Courier New" w:eastAsia="Courier New" w:hAnsi="Courier New"/><w:sz w:val="18"/><w:szCs w:val="18"/></w:rPr><w:t xml:space="preserve">to suppo rt the concept of operations.</w:t></w:r></w:p><w:p><w:r><w:rPr><w:rFonts w:ascii="Courier New" w:cs="Courier New" w:eastAsia="Courier New" w:hAnsi="Courier New"/><w:sz w:val="18"/><w:szCs w:val="18"/></w:rPr><w:t xml:space="preserve"> Anticipate and account for related second - and third -order effects in cyberspace and the EMS.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53</w:t></w:r></w:p><w:p><w:r><w:rPr><w:rFonts w:ascii="Courier New" w:cs="Courier New" w:eastAsia="Courier New" w:hAnsi="Courier New"/><w:sz w:val="18"/><w:szCs w:val="18"/></w:rPr><w:t xml:space="preserve"></w:t></w:r></w:p><w:p><w:r><w:rPr><w:rFonts w:ascii="Courier New" w:cs="Courier New" w:eastAsia="Courier New" w:hAnsi="Courier New"/><w:sz w:val="18"/><w:szCs w:val="18"/></w:rPr><w:t xml:space="preserve">Cyberspace Electromagnetic Activities within Operations</w:t></w:r></w:p><w:p><w:r><w:rPr><w:rFonts w:ascii="Courier New" w:cs="Courier New" w:eastAsia="Courier New" w:hAnsi="Courier New"/><w:sz w:val="18"/><w:szCs w:val="18"/></w:rPr><w:t xml:space="preserve">11 April 2017  FM 3 -12 3-3  ENABLING RESOURCES</w:t></w:r></w:p><w:p><w:r><w:rPr><w:rFonts w:ascii="Courier New" w:cs="Courier New" w:eastAsia="Courier New" w:hAnsi="Courier New"/><w:sz w:val="18"/><w:szCs w:val="18"/></w:rPr><w:t xml:space="preserve">3-11. Echelons corps to brigade  have the resources  available t o execute CEMA. The available resources</w:t></w:r></w:p><w:p><w:r><w:rPr><w:rFonts w:ascii="Courier New" w:cs="Courier New" w:eastAsia="Courier New" w:hAnsi="Courier New"/><w:sz w:val="18"/><w:szCs w:val="18"/></w:rPr><w:t xml:space="preserve">enable operating in cyberspace  and the EMS  and affecting enemy and adversary cyberspace  and use of the</w:t></w:r></w:p><w:p><w:r><w:rPr><w:rFonts w:ascii="Courier New" w:cs="Courier New" w:eastAsia="Courier New" w:hAnsi="Courier New"/><w:sz w:val="18"/><w:szCs w:val="18"/></w:rPr><w:t xml:space="preserve">EMS to provide freedom of maneuver . The staff sections and nonorganic support provide the mission support</w:t></w:r></w:p><w:p><w:r><w:rPr><w:rFonts w:ascii="Courier New" w:cs="Courier New" w:eastAsia="Courier New" w:hAnsi="Courier New"/><w:sz w:val="18"/><w:szCs w:val="18"/></w:rPr><w:t xml:space="preserve">for ope rations at echelons corps and below.</w:t></w:r></w:p><w:p><w:r><w:rPr><w:rFonts w:ascii="Courier New" w:cs="Courier New" w:eastAsia="Courier New" w:hAnsi="Courier New"/><w:sz w:val="18"/><w:szCs w:val="18"/></w:rPr><w:t xml:space="preserve">3-12. All commanders  from echelons corps to brigade  have organic assets to plan DODIN operations, OCO,</w:t></w:r></w:p><w:p><w:r><w:rPr><w:rFonts w:ascii="Courier New" w:cs="Courier New" w:eastAsia="Courier New" w:hAnsi="Courier New"/><w:sz w:val="18"/><w:szCs w:val="18"/></w:rPr><w:t xml:space="preserve">DCO, and EW operations. Organic resources at echelons corps and below include, but are not limited to, the</w:t></w:r></w:p><w:p><w:r><w:rPr><w:rFonts w:ascii="Courier New" w:cs="Courier New" w:eastAsia="Courier New" w:hAnsi="Courier New"/><w:sz w:val="18"/><w:szCs w:val="18"/></w:rPr><w:t xml:space="preserve">EWO ( cyberspace  planner ), the G -2 (S-2) section, the G-6 (S-6) section, signal company , spectrum manager ,</w:t></w:r></w:p><w:p><w:r><w:rPr><w:rFonts w:ascii="Courier New" w:cs="Courier New" w:eastAsia="Courier New" w:hAnsi="Courier New"/><w:sz w:val="18"/><w:szCs w:val="18"/></w:rPr><w:t xml:space="preserve">and other EW personnel. Together, they provide and secure the network at their level to enable</w:t></w:r></w:p><w:p><w:r><w:rPr><w:rFonts w:ascii="Courier New" w:cs="Courier New" w:eastAsia="Courier New" w:hAnsi="Courier New"/><w:sz w:val="18"/><w:szCs w:val="18"/></w:rPr><w:t xml:space="preserve">synchronization of the warfighting functions and the ability to communicate with other units and echelons.</w:t></w:r></w:p><w:p><w:r><w:rPr><w:rFonts w:ascii="Courier New" w:cs="Courier New" w:eastAsia="Courier New" w:hAnsi="Courier New"/><w:sz w:val="18"/><w:szCs w:val="18"/></w:rPr><w:t xml:space="preserve">Some commanders have the organic assets to prepare, e xecute and assess EW operations.</w:t></w:r></w:p><w:p><w:r><w:rPr><w:rFonts w:ascii="Courier New" w:cs="Courier New" w:eastAsia="Courier New" w:hAnsi="Courier New"/><w:sz w:val="18"/><w:szCs w:val="18"/></w:rPr><w:t xml:space="preserve">3-13. Nonorganic assets enhance the organic capabilities by providing additional personnel and equipment</w:t></w:r></w:p><w:p><w:r><w:rPr><w:rFonts w:ascii="Courier New" w:cs="Courier New" w:eastAsia="Courier New" w:hAnsi="Courier New"/><w:sz w:val="18"/><w:szCs w:val="18"/></w:rPr><w:t xml:space="preserve">to meet mission requirements. Expeditionary signal, joint EW capabilities, cyberspace mission forces, and</w:t></w:r></w:p><w:p><w:r><w:rPr><w:rFonts w:ascii="Courier New" w:cs="Courier New" w:eastAsia="Courier New" w:hAnsi="Courier New"/><w:sz w:val="18"/><w:szCs w:val="18"/></w:rPr><w:t xml:space="preserve">national agencies provide additional assets based on operational requirements and requires coordination to</w:t></w:r></w:p><w:p><w:r><w:rPr><w:rFonts w:ascii="Courier New" w:cs="Courier New" w:eastAsia="Courier New" w:hAnsi="Courier New"/><w:sz w:val="18"/><w:szCs w:val="18"/></w:rPr><w:t xml:space="preserve">ensure the appropriate equipment and personnel are provided. Units can request support for nonorganic</w:t></w:r></w:p><w:p><w:r><w:rPr><w:rFonts w:ascii="Courier New" w:cs="Courier New" w:eastAsia="Courier New" w:hAnsi="Courier New"/><w:sz w:val="18"/><w:szCs w:val="18"/></w:rPr><w:t xml:space="preserve">capabilities to provide effects on, in , and through cyberspace an d the EMS.</w:t></w:r></w:p><w:p><w:r><w:rPr><w:rFonts w:ascii="Courier New" w:cs="Courier New" w:eastAsia="Courier New" w:hAnsi="Courier New"/><w:sz w:val="18"/><w:szCs w:val="18"/></w:rPr><w:t xml:space="preserve">3-14.  Critical enablers that support the Army’s defense -in-depth include the Army Cyber Operations and</w:t></w:r></w:p><w:p><w:r><w:rPr><w:rFonts w:ascii="Courier New" w:cs="Courier New" w:eastAsia="Courier New" w:hAnsi="Courier New"/><w:sz w:val="18"/><w:szCs w:val="18"/></w:rPr><w:t xml:space="preserve">Integration Center and the regional cyber centers. The Army Cyber Operations and Integration Center is an</w:t></w:r></w:p><w:p><w:r><w:rPr><w:rFonts w:ascii="Courier New" w:cs="Courier New" w:eastAsia="Courier New" w:hAnsi="Courier New"/><w:sz w:val="18"/><w:szCs w:val="18"/></w:rPr><w:t xml:space="preserve">operational element of the ARCYBER headqu arters and is the top -level control center for a ll Army</w:t></w:r></w:p><w:p><w:r><w:rPr><w:rFonts w:ascii="Courier New" w:cs="Courier New" w:eastAsia="Courier New" w:hAnsi="Courier New"/><w:sz w:val="18"/><w:szCs w:val="18"/></w:rPr><w:t xml:space="preserve">cyberspace activities. It provides situational awareness and DODIN operati ons reporting for the DODIN -A.</w:t></w:r></w:p><w:p><w:r><w:rPr><w:rFonts w:ascii="Courier New" w:cs="Courier New" w:eastAsia="Courier New" w:hAnsi="Courier New"/><w:sz w:val="18"/><w:szCs w:val="18"/></w:rPr><w:t xml:space="preserve">The center coordinates with the regional cyber centers and provides operational and technical s upport as</w:t></w:r></w:p><w:p><w:r><w:rPr><w:rFonts w:ascii="Courier New" w:cs="Courier New" w:eastAsia="Courier New" w:hAnsi="Courier New"/><w:sz w:val="18"/><w:szCs w:val="18"/></w:rPr><w:t xml:space="preserve">required.</w:t></w:r></w:p><w:p><w:r><w:rPr><w:rFonts w:ascii="Courier New" w:cs="Courier New" w:eastAsia="Courier New" w:hAnsi="Courier New"/><w:sz w:val="18"/><w:szCs w:val="18"/></w:rPr><w:t xml:space="preserve">3-15. The regional cyber center is the single point of contact for operational status, service provisioning,</w:t></w:r></w:p><w:p><w:r><w:rPr><w:rFonts w:ascii="Courier New" w:cs="Courier New" w:eastAsia="Courier New" w:hAnsi="Courier New"/><w:sz w:val="18"/><w:szCs w:val="18"/></w:rPr><w:t xml:space="preserve">incident response , and all Army network services  in its assigned theater . It coordinates directly with tactical</w:t></w:r></w:p><w:p><w:r><w:rPr><w:rFonts w:ascii="Courier New" w:cs="Courier New" w:eastAsia="Courier New" w:hAnsi="Courier New"/><w:sz w:val="18"/><w:szCs w:val="18"/></w:rPr><w:t xml:space="preserve">units to provide DODI N-A services , support  to DODIN operations , and when required DCO to enable</w:t></w:r></w:p><w:p><w:r><w:rPr><w:rFonts w:ascii="Courier New" w:cs="Courier New" w:eastAsia="Courier New" w:hAnsi="Courier New"/><w:sz w:val="18"/><w:szCs w:val="18"/></w:rPr><w:t xml:space="preserve">mission command and the warfighting functions.</w:t></w:r></w:p><w:p><w:r><w:rPr><w:rFonts w:ascii="Courier New" w:cs="Courier New" w:eastAsia="Courier New" w:hAnsi="Courier New"/><w:sz w:val="18"/><w:szCs w:val="18"/></w:rPr><w:t xml:space="preserve">RESPONSIBILITIES AT CORPS AND BELOW</w:t></w:r></w:p><w:p><w:r><w:rPr><w:rFonts w:ascii="Courier New" w:cs="Courier New" w:eastAsia="Courier New" w:hAnsi="Courier New"/><w:sz w:val="18"/><w:szCs w:val="18"/></w:rPr><w:t xml:space="preserve">3-16. Army forces at echelons corps and below plan , integrate, and synchronize  all aspects of cyberspace</w:t></w:r></w:p><w:p><w:r><w:rPr><w:rFonts w:ascii="Courier New" w:cs="Courier New" w:eastAsia="Courier New" w:hAnsi="Courier New"/><w:sz w:val="18"/><w:szCs w:val="18"/></w:rPr><w:t xml:space="preserve">and EW operations . Commanders and staffs synchronize cyberspace and EW operations with all warfighting</w:t></w:r></w:p><w:p><w:r><w:rPr><w:rFonts w:ascii="Courier New" w:cs="Courier New" w:eastAsia="Courier New" w:hAnsi="Courier New"/><w:sz w:val="18"/><w:szCs w:val="18"/></w:rPr><w:t xml:space="preserve">functions to create complementary and reinforcing effects. The commanders and staff elements execute</w:t></w:r></w:p><w:p><w:r><w:rPr><w:rFonts w:ascii="Courier New" w:cs="Courier New" w:eastAsia="Courier New" w:hAnsi="Courier New"/><w:sz w:val="18"/><w:szCs w:val="18"/></w:rPr><w:t xml:space="preserve">CEMA to support the commanders’ objectives.  Executing CEMA provides an advantage to maintain freedom</w:t></w:r></w:p><w:p><w:r><w:rPr><w:rFonts w:ascii="Courier New" w:cs="Courier New" w:eastAsia="Courier New" w:hAnsi="Courier New"/><w:sz w:val="18"/><w:szCs w:val="18"/></w:rPr><w:t xml:space="preserve">of maneuver  in cyberspace and the EMS. Coordinating and synchronizing the efforts of staff elements ensures</w:t></w:r></w:p><w:p><w:r><w:rPr><w:rFonts w:ascii="Courier New" w:cs="Courier New" w:eastAsia="Courier New" w:hAnsi="Courier New"/><w:sz w:val="18"/><w:szCs w:val="18"/></w:rPr><w:t xml:space="preserve">available information is concentrated to make an appropriate decision based on impacts to c urrent operations</w:t></w:r></w:p><w:p><w:r><w:rPr><w:rFonts w:ascii="Courier New" w:cs="Courier New" w:eastAsia="Courier New" w:hAnsi="Courier New"/><w:sz w:val="18"/><w:szCs w:val="18"/></w:rPr><w:t xml:space="preserve">and the commanders’ objectives.</w:t></w:r></w:p><w:p><w:r><w:rPr><w:rFonts w:ascii="Courier New" w:cs="Courier New" w:eastAsia="Courier New" w:hAnsi="Courier New"/><w:sz w:val="18"/><w:szCs w:val="18"/></w:rPr><w:t xml:space="preserve">Staff  Responsibilities</w:t></w:r></w:p><w:p><w:r><w:rPr><w:rFonts w:ascii="Courier New" w:cs="Courier New" w:eastAsia="Courier New" w:hAnsi="Courier New"/><w:sz w:val="18"/><w:szCs w:val="18"/></w:rPr><w:t xml:space="preserve">3-17. Support to cyberspace operations and EMS control is provided internally as the staff execute CEMA</w:t></w:r></w:p><w:p><w:r><w:rPr><w:rFonts w:ascii="Courier New" w:cs="Courier New" w:eastAsia="Courier New" w:hAnsi="Courier New"/><w:sz w:val="18"/><w:szCs w:val="18"/></w:rPr><w:t xml:space="preserve">and collaborates to plan, coordi nate, integrate, prepare for, and conduct (as required) cyberspace operations.</w:t></w:r></w:p><w:p><w:r><w:rPr><w:rFonts w:ascii="Courier New" w:cs="Courier New" w:eastAsia="Courier New" w:hAnsi="Courier New"/><w:sz w:val="18"/><w:szCs w:val="18"/></w:rPr><w:t xml:space="preserve">After CEMA collaboration, the staff can —</w:t></w:r></w:p><w:p><w:r><w:rPr><w:rFonts w:ascii="Courier New" w:cs="Courier New" w:eastAsia="Courier New" w:hAnsi="Courier New"/><w:sz w:val="18"/><w:szCs w:val="18"/></w:rPr><w:t xml:space="preserve"> Advise the commander on the capabilities, limitations, and effects of cyberspace  and EW specific</w:t></w:r></w:p><w:p><w:r><w:rPr><w:rFonts w:ascii="Courier New" w:cs="Courier New" w:eastAsia="Courier New" w:hAnsi="Courier New"/><w:sz w:val="18"/><w:szCs w:val="18"/></w:rPr><w:t xml:space="preserve">to the unit mission, cyberspace threat,  commander’s intent and concept of operations, legal</w:t></w:r></w:p><w:p><w:r><w:rPr><w:rFonts w:ascii="Courier New" w:cs="Courier New" w:eastAsia="Courier New" w:hAnsi="Courier New"/><w:sz w:val="18"/><w:szCs w:val="18"/></w:rPr><w:t xml:space="preserve">authority, and rules of engagement.</w:t></w:r></w:p><w:p><w:r><w:rPr><w:rFonts w:ascii="Courier New" w:cs="Courier New" w:eastAsia="Courier New" w:hAnsi="Courier New"/><w:sz w:val="18"/><w:szCs w:val="18"/></w:rPr><w:t xml:space="preserve"> Develop and provide OCO courses of action to support  the scheme of maneuver, facilitate OCO</w:t></w:r></w:p><w:p><w:r><w:rPr><w:rFonts w:ascii="Courier New" w:cs="Courier New" w:eastAsia="Courier New" w:hAnsi="Courier New"/><w:sz w:val="18"/><w:szCs w:val="18"/></w:rPr><w:t xml:space="preserve">missions as directed , and  coordinate and integrate DCO -RA with DCO and DODI N operations ,</w:t></w:r></w:p><w:p><w:r><w:rPr><w:rFonts w:ascii="Courier New" w:cs="Courier New" w:eastAsia="Courier New" w:hAnsi="Courier New"/><w:sz w:val="18"/><w:szCs w:val="18"/></w:rPr><w:t xml:space="preserve">as required.</w:t></w:r></w:p><w:p><w:r><w:rPr><w:rFonts w:ascii="Courier New" w:cs="Courier New" w:eastAsia="Courier New" w:hAnsi="Courier New"/><w:sz w:val="18"/><w:szCs w:val="18"/></w:rPr><w:t xml:space="preserve"> Ensure integration and synchronization of cyberspace and EW operations into the schemes of</w:t></w:r></w:p><w:p><w:r><w:rPr><w:rFonts w:ascii="Courier New" w:cs="Courier New" w:eastAsia="Courier New" w:hAnsi="Courier New"/><w:sz w:val="18"/><w:szCs w:val="18"/></w:rPr><w:t xml:space="preserve">maneuver and fires.</w:t></w:r></w:p><w:p><w:r><w:rPr><w:rFonts w:ascii="Courier New" w:cs="Courier New" w:eastAsia="Courier New" w:hAnsi="Courier New"/><w:sz w:val="18"/><w:szCs w:val="18"/></w:rPr><w:t xml:space="preserve"> Collect, process, store, display, disseminate , and protect information relevant to cyberspace</w:t></w:r></w:p><w:p><w:r><w:rPr><w:rFonts w:ascii="Courier New" w:cs="Courier New" w:eastAsia="Courier New" w:hAnsi="Courier New"/><w:sz w:val="18"/><w:szCs w:val="18"/></w:rPr><w:t xml:space="preserve">operations.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54</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3</w:t></w:r></w:p><w:p><w:r><w:rPr><w:rFonts w:ascii="Courier New" w:cs="Courier New" w:eastAsia="Courier New" w:hAnsi="Courier New"/><w:sz w:val="18"/><w:szCs w:val="18"/></w:rPr><w:t xml:space="preserve">3-4 FM 3-12  11 April 2017 Coordinate and collaborate across the warfighting functions and with external entities (staff</w:t></w:r></w:p><w:p><w:r><w:rPr><w:rFonts w:ascii="Courier New" w:cs="Courier New" w:eastAsia="Courier New" w:hAnsi="Courier New"/><w:sz w:val="18"/><w:szCs w:val="18"/></w:rPr><w:t xml:space="preserve">counterparts at higher and lower echelons, adjacent units, and the intelligence community) to</w:t></w:r></w:p><w:p><w:r><w:rPr><w:rFonts w:ascii="Courier New" w:cs="Courier New" w:eastAsia="Courier New" w:hAnsi="Courier New"/><w:sz w:val="18"/><w:szCs w:val="18"/></w:rPr><w:t xml:space="preserve">facilitate and employ cyberspace operations.</w:t></w:r></w:p><w:p><w:r><w:rPr><w:rFonts w:ascii="Courier New" w:cs="Courier New" w:eastAsia="Courier New" w:hAnsi="Courier New"/><w:sz w:val="18"/><w:szCs w:val="18"/></w:rPr><w:t xml:space="preserve">Corps to Brigade-Level Cyberspace Electromagnetic Activities</w:t></w:r></w:p><w:p><w:r><w:rPr><w:rFonts w:ascii="Courier New" w:cs="Courier New" w:eastAsia="Courier New" w:hAnsi="Courier New"/><w:sz w:val="18"/><w:szCs w:val="18"/></w:rPr><w:t xml:space="preserve">3-18. These tactical echelons employ organic and coordinate for nonorganic capabilities, outside and inside</w:t></w:r></w:p><w:p><w:r><w:rPr><w:rFonts w:ascii="Courier New" w:cs="Courier New" w:eastAsia="Courier New" w:hAnsi="Courier New"/><w:sz w:val="18"/><w:szCs w:val="18"/></w:rPr><w:t xml:space="preserve">of the DODIN, to accomplish various DODIN operations, DCO, OCO, and EW functions and tasks to support</w:t></w:r></w:p><w:p><w:r><w:rPr><w:rFonts w:ascii="Courier New" w:cs="Courier New" w:eastAsia="Courier New" w:hAnsi="Courier New"/><w:sz w:val="18"/><w:szCs w:val="18"/></w:rPr><w:t xml:space="preserve">Army operations. DCO-IDM capabilities reside at these echelons, and the staff coordinates and synchronizes</w:t></w:r></w:p><w:p><w:r><w:rPr><w:rFonts w:ascii="Courier New" w:cs="Courier New" w:eastAsia="Courier New" w:hAnsi="Courier New"/><w:sz w:val="18"/><w:szCs w:val="18"/></w:rPr><w:t xml:space="preserve">for nonorganic DCO-IDM support. (See FM 3-94 for additional information regarding the corps to brigade</w:t></w:r></w:p><w:p><w:r><w:rPr><w:rFonts w:ascii="Courier New" w:cs="Courier New" w:eastAsia="Courier New" w:hAnsi="Courier New"/><w:sz w:val="18"/><w:szCs w:val="18"/></w:rPr><w:t xml:space="preserve">roles and responsibilities.) The staff may integrate nonorganic cyberspace and EW forces as authorized and</w:t></w:r></w:p><w:p><w:r><w:rPr><w:rFonts w:ascii="Courier New" w:cs="Courier New" w:eastAsia="Courier New" w:hAnsi="Courier New"/><w:sz w:val="18"/><w:szCs w:val="18"/></w:rPr><w:t xml:space="preserve">required.</w:t></w:r></w:p><w:p><w:r><w:rPr><w:rFonts w:ascii="Courier New" w:cs="Courier New" w:eastAsia="Courier New" w:hAnsi="Courier New"/><w:sz w:val="18"/><w:szCs w:val="18"/></w:rPr><w:t xml:space="preserve">Cyberspace Electromagnetic Activities Outside of the Department of Defense Information Network</w:t></w:r></w:p><w:p><w:r><w:rPr><w:rFonts w:ascii="Courier New" w:cs="Courier New" w:eastAsia="Courier New" w:hAnsi="Courier New"/><w:sz w:val="18"/><w:szCs w:val="18"/></w:rPr><w:t xml:space="preserve">3-19. The corps and below commanders and staffs plan, integrate, and synchronize for cyberspace and EW</w:t></w:r></w:p><w:p><w:r><w:rPr><w:rFonts w:ascii="Courier New" w:cs="Courier New" w:eastAsia="Courier New" w:hAnsi="Courier New"/><w:sz w:val="18"/><w:szCs w:val="18"/></w:rPr><w:t xml:space="preserve">operations outside of the DODIN. These echelons only execute actions outside the DODIN with the proper</w:t></w:r></w:p><w:p><w:r><w:rPr><w:rFonts w:ascii="Courier New" w:cs="Courier New" w:eastAsia="Courier New" w:hAnsi="Courier New"/><w:sz w:val="18"/><w:szCs w:val="18"/></w:rPr><w:t xml:space="preserve">authority. The key staff members involved in these activities include the G-2 (S-2), G-3 (S-3), EWO, and fire</w:t></w:r></w:p><w:p><w:r><w:rPr><w:rFonts w:ascii="Courier New" w:cs="Courier New" w:eastAsia="Courier New" w:hAnsi="Courier New"/><w:sz w:val="18"/><w:szCs w:val="18"/></w:rPr><w:t xml:space="preserve">support coordinator. The following list of activities is not a ll-inclusive. The corps and below commander and</w:t></w:r></w:p><w:p><w:r><w:rPr><w:rFonts w:ascii="Courier New" w:cs="Courier New" w:eastAsia="Courier New" w:hAnsi="Courier New"/><w:sz w:val="18"/><w:szCs w:val="18"/></w:rPr><w:t xml:space="preserve">staff—</w:t></w:r></w:p><w:p><w:r><w:rPr><w:rFonts w:ascii="Courier New" w:cs="Courier New" w:eastAsia="Courier New" w:hAnsi="Courier New"/><w:sz w:val="18"/><w:szCs w:val="18"/></w:rPr><w:t xml:space="preserve">Plan, request, and synchronize effects in cyberspace and the EMS supporting freedom of</w:t></w:r></w:p><w:p><w:r><w:rPr><w:rFonts w:ascii="Courier New" w:cs="Courier New" w:eastAsia="Courier New" w:hAnsi="Courier New"/><w:sz w:val="18"/><w:szCs w:val="18"/></w:rPr><w:t xml:space="preserve">maneuver.</w:t></w:r></w:p><w:p><w:r><w:rPr><w:rFonts w:ascii="Courier New" w:cs="Courier New" w:eastAsia="Courier New" w:hAnsi="Courier New"/><w:sz w:val="18"/><w:szCs w:val="18"/></w:rPr><w:t xml:space="preserve">Coordinate with higher headquarters staff to integrate and synchronize information collection</w:t></w:r></w:p><w:p><w:r><w:rPr><w:rFonts w:ascii="Courier New" w:cs="Courier New" w:eastAsia="Courier New" w:hAnsi="Courier New"/><w:sz w:val="18"/><w:szCs w:val="18"/></w:rPr><w:t xml:space="preserve">efforts to support cyberspace and EW operations.</w:t></w:r></w:p><w:p><w:r><w:rPr><w:rFonts w:ascii="Courier New" w:cs="Courier New" w:eastAsia="Courier New" w:hAnsi="Courier New"/><w:sz w:val="18"/><w:szCs w:val="18"/></w:rPr><w:t xml:space="preserve">Synchronize cyberspace and EW effects requests with organic targeting capabilities.</w:t></w:r></w:p><w:p><w:r><w:rPr><w:rFonts w:ascii="Courier New" w:cs="Courier New" w:eastAsia="Courier New" w:hAnsi="Courier New"/><w:sz w:val="18"/><w:szCs w:val="18"/></w:rPr><w:t xml:space="preserve">Prepare and submit effect requests using the CERF or electronic attack request format (EARF).</w:t></w:r></w:p><w:p><w:r><w:rPr><w:rFonts w:ascii="Courier New" w:cs="Courier New" w:eastAsia="Courier New" w:hAnsi="Courier New"/><w:sz w:val="18"/><w:szCs w:val="18"/></w:rPr><w:t xml:space="preserve">Develop, maintain, and disseminate a common operational picture of designated cyberspace and</w:t></w:r></w:p><w:p><w:r><w:rPr><w:rFonts w:ascii="Courier New" w:cs="Courier New" w:eastAsia="Courier New" w:hAnsi="Courier New"/><w:sz w:val="18"/><w:szCs w:val="18"/></w:rPr><w:t xml:space="preserve">EMS to enable situational understanding.</w:t></w:r></w:p><w:p><w:r><w:rPr><w:rFonts w:ascii="Courier New" w:cs="Courier New" w:eastAsia="Courier New" w:hAnsi="Courier New"/><w:sz w:val="18"/><w:szCs w:val="18"/></w:rPr><w:t xml:space="preserve">Prepare for cyberspace and EW operations by conducting information collection activities,</w:t></w:r></w:p><w:p><w:r><w:rPr><w:rFonts w:ascii="Courier New" w:cs="Courier New" w:eastAsia="Courier New" w:hAnsi="Courier New"/><w:sz w:val="18"/><w:szCs w:val="18"/></w:rPr><w:t xml:space="preserve">technical rehearsals, and pre-operation checks and inspections.</w:t></w:r></w:p><w:p><w:r><w:rPr><w:rFonts w:ascii="Courier New" w:cs="Courier New" w:eastAsia="Courier New" w:hAnsi="Courier New"/><w:sz w:val="18"/><w:szCs w:val="18"/></w:rPr><w:t xml:space="preserve">Conduct SMO for the headquarters and subordinate units within the area of operations.</w:t></w:r></w:p><w:p><w:r><w:rPr><w:rFonts w:ascii="Courier New" w:cs="Courier New" w:eastAsia="Courier New" w:hAnsi="Courier New"/><w:sz w:val="18"/><w:szCs w:val="18"/></w:rPr><w:t xml:space="preserve">Cyberspace Electromagnetic Activities Inside of the Department of Defense Information Network</w:t></w:r></w:p><w:p><w:r><w:rPr><w:rFonts w:ascii="Courier New" w:cs="Courier New" w:eastAsia="Courier New" w:hAnsi="Courier New"/><w:sz w:val="18"/><w:szCs w:val="18"/></w:rPr><w:t xml:space="preserve">3-20. The corps and below commanders and staffs plan, prepare, and synchronize for cyberspace and EW</w:t></w:r></w:p><w:p><w:r><w:rPr><w:rFonts w:ascii="Courier New" w:cs="Courier New" w:eastAsia="Courier New" w:hAnsi="Courier New"/><w:sz w:val="18"/><w:szCs w:val="18"/></w:rPr><w:t xml:space="preserve">operations occurring primarily inside of the DODIN. The key staff members involved in these activities</w:t></w:r></w:p><w:p><w:r><w:rPr><w:rFonts w:ascii="Courier New" w:cs="Courier New" w:eastAsia="Courier New" w:hAnsi="Courier New"/><w:sz w:val="18"/><w:szCs w:val="18"/></w:rPr><w:t xml:space="preserve">include the G-2 (S-2), G-3 (S-3), G-6 (S-6) (supported by the corps network operations and service center</w:t></w:r></w:p><w:p><w:r><w:rPr><w:rFonts w:ascii="Courier New" w:cs="Courier New" w:eastAsia="Courier New" w:hAnsi="Courier New"/><w:sz w:val="18"/><w:szCs w:val="18"/></w:rPr><w:t xml:space="preserve">and corps signal company), and EWO. The following list of activities is not all-inclusive. The corps and</w:t></w:r></w:p><w:p><w:r><w:rPr><w:rFonts w:ascii="Courier New" w:cs="Courier New" w:eastAsia="Courier New" w:hAnsi="Courier New"/><w:sz w:val="18"/><w:szCs w:val="18"/></w:rPr><w:t xml:space="preserve">below commander and staff —</w:t></w:r></w:p><w:p><w:r><w:rPr><w:rFonts w:ascii="Courier New" w:cs="Courier New" w:eastAsia="Courier New" w:hAnsi="Courier New"/><w:sz w:val="18"/><w:szCs w:val="18"/></w:rPr><w:t xml:space="preserve">Plan, coordinate, prepare for, and conduct DODIN operations and DCO-IDM.</w:t></w:r></w:p><w:p><w:r><w:rPr><w:rFonts w:ascii="Courier New" w:cs="Courier New" w:eastAsia="Courier New" w:hAnsi="Courier New"/><w:sz w:val="18"/><w:szCs w:val="18"/></w:rPr><w:t xml:space="preserve">Oversee and direct the planning, operations, and coordination of network transport, information</w:t></w:r></w:p><w:p><w:r><w:rPr><w:rFonts w:ascii="Courier New" w:cs="Courier New" w:eastAsia="Courier New" w:hAnsi="Courier New"/><w:sz w:val="18"/><w:szCs w:val="18"/></w:rPr><w:t xml:space="preserve">services, and SMO.</w:t></w:r></w:p><w:p><w:r><w:rPr><w:rFonts w:ascii="Courier New" w:cs="Courier New" w:eastAsia="Courier New" w:hAnsi="Courier New"/><w:sz w:val="18"/><w:szCs w:val="18"/></w:rPr><w:t xml:space="preserve">Establish the unit’s portion of the DODIN and provide operational and technical support to</w:t></w:r></w:p><w:p><w:r><w:rPr><w:rFonts w:ascii="Courier New" w:cs="Courier New" w:eastAsia="Courier New" w:hAnsi="Courier New"/><w:sz w:val="18"/><w:szCs w:val="18"/></w:rPr><w:t xml:space="preserve">subordinate elements.</w:t></w:r></w:p><w:p><w:r><w:rPr><w:rFonts w:ascii="Courier New" w:cs="Courier New" w:eastAsia="Courier New" w:hAnsi="Courier New"/><w:sz w:val="18"/><w:szCs w:val="18"/></w:rPr><w:t xml:space="preserve">Design, build, configure, secure, operate, maintain, and sustain the network.</w:t></w:r></w:p><w:p><w:r><w:rPr><w:rFonts w:ascii="Courier New" w:cs="Courier New" w:eastAsia="Courier New" w:hAnsi="Courier New"/><w:sz w:val="18"/><w:szCs w:val="18"/></w:rPr><w:t xml:space="preserve">Provide DODIN operations and management facilities including a network command element,</w:t></w:r></w:p><w:p><w:r><w:rPr><w:rFonts w:ascii="Courier New" w:cs="Courier New" w:eastAsia="Courier New" w:hAnsi="Courier New"/><w:sz w:val="18"/><w:szCs w:val="18"/></w:rPr><w:t xml:space="preserve">cyberspace security, and communications security account.</w:t></w:r></w:p><w:p><w:r><w:rPr><w:rFonts w:ascii="Courier New" w:cs="Courier New" w:eastAsia="Courier New" w:hAnsi="Courier New"/><w:sz w:val="18"/><w:szCs w:val="18"/></w:rPr><w:t xml:space="preserve">Establish and implement procedures for relevant information and information systems to develop</w:t></w:r></w:p><w:p><w:r><w:rPr><w:rFonts w:ascii="Courier New" w:cs="Courier New" w:eastAsia="Courier New" w:hAnsi="Courier New"/><w:sz w:val="18"/><w:szCs w:val="18"/></w:rPr><w:t xml:space="preserve">and disseminate the common operational picture.</w:t></w:r></w:p><w:p><w:r><w:rPr><w:rFonts w:ascii="Courier New" w:cs="Courier New" w:eastAsia="Courier New" w:hAnsi="Courier New"/><w:sz w:val="18"/><w:szCs w:val="18"/></w:rPr><w:t xml:space="preserve">Coordinate with the regional cyber center for matters concerning event and incident management,</w:t></w:r></w:p><w:p><w:r><w:rPr><w:rFonts w:ascii="Courier New" w:cs="Courier New" w:eastAsia="Courier New" w:hAnsi="Courier New"/><w:sz w:val="18"/><w:szCs w:val="18"/></w:rPr><w:t xml:space="preserve">networthiness violations, DODIN operations tools, and cyberspace security tools.</w:t></w:r></w:p><w:p><w:r><w:rPr><w:rFonts w:ascii="Courier New" w:cs="Courier New" w:eastAsia="Courier New" w:hAnsi="Courier New"/><w:sz w:val="18"/><w:szCs w:val="18"/></w:rPr><w:t xml:space="preserve">Plan, coordinate, integrate, prepare for, and conduct EW operations.</w:t></w:r></w:p><w:p><w:r><w:rPr><w:rFonts w:ascii="Courier New" w:cs="Courier New" w:eastAsia="Courier New" w:hAnsi="Courier New"/><w:sz w:val="18"/><w:szCs w:val="18"/></w:rPr><w:t xml:space="preserve">Conduct SMO for the headquarters and subordinate units within the area of operations.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55</w:t></w:r></w:p><w:p><w:r><w:rPr><w:rFonts w:ascii="Courier New" w:cs="Courier New" w:eastAsia="Courier New" w:hAnsi="Courier New"/><w:sz w:val="18"/><w:szCs w:val="18"/></w:rPr><w:t xml:space="preserve"></w:t></w:r></w:p><w:p><w:r><w:rPr><w:rFonts w:ascii="Courier New" w:cs="Courier New" w:eastAsia="Courier New" w:hAnsi="Courier New"/><w:sz w:val="18"/><w:szCs w:val="18"/></w:rPr><w:t xml:space="preserve">Cyberspace Electromagnetic Activities within Operations</w:t></w:r></w:p><w:p><w:r><w:rPr><w:rFonts w:ascii="Courier New" w:cs="Courier New" w:eastAsia="Courier New" w:hAnsi="Courier New"/><w:sz w:val="18"/><w:szCs w:val="18"/></w:rPr><w:t xml:space="preserve">11 April 2017  FM 3 -12 3-5  Perform fault, configuration, accounting, performance, and security management of network</w:t></w:r></w:p><w:p><w:r><w:rPr><w:rFonts w:ascii="Courier New" w:cs="Courier New" w:eastAsia="Courier New" w:hAnsi="Courier New"/><w:sz w:val="18"/><w:szCs w:val="18"/></w:rPr><w:t xml:space="preserve">system components and services to ensure systems and software applications meet the</w:t></w:r></w:p><w:p><w:r><w:rPr><w:rFonts w:ascii="Courier New" w:cs="Courier New" w:eastAsia="Courier New" w:hAnsi="Courier New"/><w:sz w:val="18"/><w:szCs w:val="18"/></w:rPr><w:t xml:space="preserve">command er’s operational requirements.</w:t></w:r></w:p><w:p><w:r><w:rPr><w:rFonts w:ascii="Courier New" w:cs="Courier New" w:eastAsia="Courier New" w:hAnsi="Courier New"/><w:sz w:val="18"/><w:szCs w:val="18"/></w:rPr><w:t xml:space="preserve"> Receive and integrate cyber protection teams and other enablers as directed by higher headquarters</w:t></w:r></w:p><w:p><w:r><w:rPr><w:rFonts w:ascii="Courier New" w:cs="Courier New" w:eastAsia="Courier New" w:hAnsi="Courier New"/><w:sz w:val="18"/><w:szCs w:val="18"/></w:rPr><w:t xml:space="preserve">to support  brigade DCO .</w:t></w:r></w:p><w:p><w:r><w:rPr><w:rFonts w:ascii="Courier New" w:cs="Courier New" w:eastAsia="Courier New" w:hAnsi="Courier New"/><w:sz w:val="18"/><w:szCs w:val="18"/></w:rPr><w:t xml:space="preserve"> Prepare and submit effect requests using the CERF, as required.</w:t></w:r></w:p><w:p><w:r><w:rPr><w:rFonts w:ascii="Courier New" w:cs="Courier New" w:eastAsia="Courier New" w:hAnsi="Courier New"/><w:sz w:val="18"/><w:szCs w:val="18"/></w:rPr><w:t xml:space="preserve"> Oversee and direct the planning, opera tions, and coordination of matters concerning DODIN</w:t></w:r></w:p><w:p><w:r><w:rPr><w:rFonts w:ascii="Courier New" w:cs="Courier New" w:eastAsia="Courier New" w:hAnsi="Courier New"/><w:sz w:val="18"/><w:szCs w:val="18"/></w:rPr><w:t xml:space="preserve">operations, network transport, information services , and SMO for the corps and below</w:t></w:r></w:p><w:p><w:r><w:rPr><w:rFonts w:ascii="Courier New" w:cs="Courier New" w:eastAsia="Courier New" w:hAnsi="Courier New"/><w:sz w:val="18"/><w:szCs w:val="18"/></w:rPr><w:t xml:space="preserve">headquarters and assigned units.</w:t></w:r></w:p><w:p><w:r><w:rPr><w:rFonts w:ascii="Courier New" w:cs="Courier New" w:eastAsia="Courier New" w:hAnsi="Courier New"/><w:sz w:val="18"/><w:szCs w:val="18"/></w:rPr><w:t xml:space="preserve"> Establish communication s systems in area of operations and recommend DODIN operations</w:t></w:r></w:p><w:p><w:r><w:rPr><w:rFonts w:ascii="Courier New" w:cs="Courier New" w:eastAsia="Courier New" w:hAnsi="Courier New"/><w:sz w:val="18"/><w:szCs w:val="18"/></w:rPr><w:t xml:space="preserve">priorities to support the commander’s priorities.</w:t></w:r></w:p><w:p><w:r><w:rPr><w:rFonts w:ascii="Courier New" w:cs="Courier New" w:eastAsia="Courier New" w:hAnsi="Courier New"/><w:sz w:val="18"/><w:szCs w:val="18"/></w:rPr><w:t xml:space="preserve">3-21. Each of the staff elements has specific responsibilities that contribute to CEMA. The nucleus of CEMA</w:t></w:r></w:p><w:p><w:r><w:rPr><w:rFonts w:ascii="Courier New" w:cs="Courier New" w:eastAsia="Courier New" w:hAnsi="Courier New"/><w:sz w:val="18"/><w:szCs w:val="18"/></w:rPr><w:t xml:space="preserve">are a coordination of actions, functions, and tasks with cyberspace  and EMS  implications. Operations whi ch</w:t></w:r></w:p><w:p><w:r><w:rPr><w:rFonts w:ascii="Courier New" w:cs="Courier New" w:eastAsia="Courier New" w:hAnsi="Courier New"/><w:sz w:val="18"/><w:szCs w:val="18"/></w:rPr><w:t xml:space="preserve">require targeting, defending the unit’s portion of the DODIN, and integrating new equipment are examples</w:t></w:r></w:p><w:p><w:r><w:rPr><w:rFonts w:ascii="Courier New" w:cs="Courier New" w:eastAsia="Courier New" w:hAnsi="Courier New"/><w:sz w:val="18"/><w:szCs w:val="18"/></w:rPr><w:t xml:space="preserve">of activities specific staff elements execute and coordinate with other staff elements as part of CEMA.  (See</w:t></w:r></w:p><w:p><w:r><w:rPr><w:rFonts w:ascii="Courier New" w:cs="Courier New" w:eastAsia="Courier New" w:hAnsi="Courier New"/><w:sz w:val="18"/><w:szCs w:val="18"/></w:rPr><w:t xml:space="preserve">figure 3 -1 on page 3 -6.)</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56</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3</w:t></w:r></w:p><w:p><w:r><w:rPr><w:rFonts w:ascii="Courier New" w:cs="Courier New" w:eastAsia="Courier New" w:hAnsi="Courier New"/><w:sz w:val="18"/><w:szCs w:val="18"/></w:rPr><w:t xml:space="preserve">3-6 FM 3-12 11 April 2017  Figure 3 -1. Cyberspace electromagnetic activities  coordination and synchronization</w:t></w:r></w:p><w:p><w:r><w:rPr><w:rFonts w:ascii="Courier New" w:cs="Courier New" w:eastAsia="Courier New" w:hAnsi="Courier New"/><w:sz w:val="18"/><w:szCs w:val="18"/></w:rPr><w:t xml:space="preserve">Cyberspace Electromagnetic Activities  Section</w:t></w:r></w:p><w:p><w:r><w:rPr><w:rFonts w:ascii="Courier New" w:cs="Courier New" w:eastAsia="Courier New" w:hAnsi="Courier New"/><w:sz w:val="18"/><w:szCs w:val="18"/></w:rPr><w:t xml:space="preserve">3-22. The CEMA section  of the G -3 (S-3) from brigade to corps  coordinates and synchronizes cyberspace</w:t></w:r></w:p><w:p><w:r><w:rPr><w:rFonts w:ascii="Courier New" w:cs="Courier New" w:eastAsia="Courier New" w:hAnsi="Courier New"/><w:sz w:val="18"/><w:szCs w:val="18"/></w:rPr><w:t xml:space="preserve">and EW operations for effective collaboration across staff elements. This section includes the EWO  (who</w:t></w:r></w:p><w:p><w:r><w:rPr><w:rFonts w:ascii="Courier New" w:cs="Courier New" w:eastAsia="Courier New" w:hAnsi="Courier New"/><w:sz w:val="18"/><w:szCs w:val="18"/></w:rPr><w:t xml:space="preserve">has additional responsibility as the cyberspace planner ), the spectrum manager, the EW technician , and EW</w:t></w:r></w:p><w:p><w:r><w:rPr><w:rFonts w:ascii="Courier New" w:cs="Courier New" w:eastAsia="Courier New" w:hAnsi="Courier New"/><w:sz w:val="18"/><w:szCs w:val="18"/></w:rPr><w:t xml:space="preserve">noncommissioned office rs. The CEMA section is key to the collaboration of cyberspace and EW operations.</w:t></w:r></w:p><w:p><w:r><w:rPr><w:rFonts w:ascii="Courier New" w:cs="Courier New" w:eastAsia="Courier New" w:hAnsi="Courier New"/><w:sz w:val="18"/><w:szCs w:val="18"/></w:rPr><w:t xml:space="preserve">The cyberspace planner understands the operations and missions of the unit and the commander’s intent. The</w:t></w:r></w:p><w:p><w:r><w:rPr><w:rFonts w:ascii="Courier New" w:cs="Courier New" w:eastAsia="Courier New" w:hAnsi="Courier New"/><w:sz w:val="18"/><w:szCs w:val="18"/></w:rPr><w:t xml:space="preserve">CEMA section participates in the planning and targeting process, an d leads the CEMA working group to</w:t></w:r></w:p><w:p><w:r><w:rPr><w:rFonts w:ascii="Courier New" w:cs="Courier New" w:eastAsia="Courier New" w:hAnsi="Courier New"/><w:sz w:val="18"/><w:szCs w:val="18"/></w:rPr><w:t xml:space="preserve">support the MDMP.  The cyberspace planner requests for effects provided by non -organic resources.</w:t></w:r></w:p><w:p><w:r><w:rPr><w:rFonts w:ascii="Courier New" w:cs="Courier New" w:eastAsia="Courier New" w:hAnsi="Courier New"/><w:sz w:val="18"/><w:szCs w:val="18"/></w:rPr><w:t xml:space="preserve">Electronic Warfare Officer (Cyberspace Planner)</w:t></w:r></w:p><w:p><w:r><w:rPr><w:rFonts w:ascii="Courier New" w:cs="Courier New" w:eastAsia="Courier New" w:hAnsi="Courier New"/><w:sz w:val="18"/><w:szCs w:val="18"/></w:rPr><w:t xml:space="preserve">3-23. The EWO serves as the commander’s designated staff officer for the planning, integration,</w:t></w:r></w:p><w:p><w:r><w:rPr><w:rFonts w:ascii="Courier New" w:cs="Courier New" w:eastAsia="Courier New" w:hAnsi="Courier New"/><w:sz w:val="18"/><w:szCs w:val="18"/></w:rPr><w:t xml:space="preserve">synchronization, and assessment of cyberspace and EW  operations . The EWO collaborates with other</w:t></w:r></w:p><w:p><w:r><w:rPr><w:rFonts w:ascii="Courier New" w:cs="Courier New" w:eastAsia="Courier New" w:hAnsi="Courier New"/><w:sz w:val="18"/><w:szCs w:val="18"/></w:rPr><w:t xml:space="preserve">members of the staff to integrate cyberspace and EW operations into the comma nder’s concept of operations.</w:t></w:r></w:p><w:p><w:r><w:rPr><w:rFonts w:ascii="Courier New" w:cs="Courier New" w:eastAsia="Courier New" w:hAnsi="Courier New"/><w:sz w:val="18"/><w:szCs w:val="18"/></w:rPr><w:t xml:space="preserve">As the cyber space  planner, the EWO is responsible for understanding policies relating to cyberspace, EW,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57</w:t></w:r></w:p><w:p><w:r><w:rPr><w:rFonts w:ascii="Courier New" w:cs="Courier New" w:eastAsia="Courier New" w:hAnsi="Courier New"/><w:sz w:val="18"/><w:szCs w:val="18"/></w:rPr><w:t xml:space="preserve"></w:t></w:r></w:p><w:p><w:r><w:rPr><w:rFonts w:ascii="Courier New" w:cs="Courier New" w:eastAsia="Courier New" w:hAnsi="Courier New"/><w:sz w:val="18"/><w:szCs w:val="18"/></w:rPr><w:t xml:space="preserve">Cyberspace Electromagnetic Activities within Operations</w:t></w:r></w:p><w:p><w:r><w:rPr><w:rFonts w:ascii="Courier New" w:cs="Courier New" w:eastAsia="Courier New" w:hAnsi="Courier New"/><w:sz w:val="18"/><w:szCs w:val="18"/></w:rPr><w:t xml:space="preserve">11 April 2017  FM 3 -12 3-7 and SMO to provide accurate information to the commander for proper planning, coordination, and</w:t></w:r></w:p><w:p><w:r><w:rPr><w:rFonts w:ascii="Courier New" w:cs="Courier New" w:eastAsia="Courier New" w:hAnsi="Courier New"/><w:sz w:val="18"/><w:szCs w:val="18"/></w:rPr><w:t xml:space="preserve">synchronization of cybers pace operations, EW , and SMO. Cyberspace planners (EWO) —</w:t></w:r></w:p><w:p><w:r><w:rPr><w:rFonts w:ascii="Courier New" w:cs="Courier New" w:eastAsia="Courier New" w:hAnsi="Courier New"/><w:sz w:val="18"/><w:szCs w:val="18"/></w:rPr><w:t xml:space="preserve"> Integrate, coordinate, and synchronize ef fects in cyberspace and the EMS .</w:t></w:r></w:p><w:p><w:r><w:rPr><w:rFonts w:ascii="Courier New" w:cs="Courier New" w:eastAsia="Courier New" w:hAnsi="Courier New"/><w:sz w:val="18"/><w:szCs w:val="18"/></w:rPr><w:t xml:space="preserve"> In coordination with the appropriate legal support, advises the commander on effects in cyberspace</w:t></w:r></w:p><w:p><w:r><w:rPr><w:rFonts w:ascii="Courier New" w:cs="Courier New" w:eastAsia="Courier New" w:hAnsi="Courier New"/><w:sz w:val="18"/><w:szCs w:val="18"/></w:rPr><w:t xml:space="preserve">(including associated rule s of engagement, impacts, and constraints).</w:t></w:r></w:p><w:p><w:r><w:rPr><w:rFonts w:ascii="Courier New" w:cs="Courier New" w:eastAsia="Courier New" w:hAnsi="Courier New"/><w:sz w:val="18"/><w:szCs w:val="18"/></w:rPr><w:t xml:space="preserve"> Develop and maintain the consolidated cyberspac e target synchronization matrix and place on the</w:t></w:r></w:p><w:p><w:r><w:rPr><w:rFonts w:ascii="Courier New" w:cs="Courier New" w:eastAsia="Courier New" w:hAnsi="Courier New"/><w:sz w:val="18"/><w:szCs w:val="18"/></w:rPr><w:t xml:space="preserve">units’ target synchronization matrix.</w:t></w:r></w:p><w:p><w:r><w:rPr><w:rFonts w:ascii="Courier New" w:cs="Courier New" w:eastAsia="Courier New" w:hAnsi="Courier New"/><w:sz w:val="18"/><w:szCs w:val="18"/></w:rPr><w:t xml:space="preserve"> Nominate OCO and EW targets for approval from the fire support coordinator and  commander.</w:t></w:r></w:p><w:p><w:r><w:rPr><w:rFonts w:ascii="Courier New" w:cs="Courier New" w:eastAsia="Courier New" w:hAnsi="Courier New"/><w:sz w:val="18"/><w:szCs w:val="18"/></w:rPr><w:t xml:space="preserve"> Receive, vet, and process OCO and EW targets from subordinate units.</w:t></w:r></w:p><w:p><w:r><w:rPr><w:rFonts w:ascii="Courier New" w:cs="Courier New" w:eastAsia="Courier New" w:hAnsi="Courier New"/><w:sz w:val="18"/><w:szCs w:val="18"/></w:rPr><w:t xml:space="preserve"> Develop and prioritize effects in cyberspace and the EMS .</w:t></w:r></w:p><w:p><w:r><w:rPr><w:rFonts w:ascii="Courier New" w:cs="Courier New" w:eastAsia="Courier New" w:hAnsi="Courier New"/><w:sz w:val="18"/><w:szCs w:val="18"/></w:rPr><w:t xml:space="preserve"> Develop and prioritize targets with the fire support coordinator.</w:t></w:r></w:p><w:p><w:r><w:rPr><w:rFonts w:ascii="Courier New" w:cs="Courier New" w:eastAsia="Courier New" w:hAnsi="Courier New"/><w:sz w:val="18"/><w:szCs w:val="18"/></w:rPr><w:t xml:space="preserve"> Monitor and continually assess measures of performance and measures of effectiveness of</w:t></w:r></w:p><w:p><w:r><w:rPr><w:rFonts w:ascii="Courier New" w:cs="Courier New" w:eastAsia="Courier New" w:hAnsi="Courier New"/><w:sz w:val="18"/><w:szCs w:val="18"/></w:rPr><w:t xml:space="preserve">cyberspace and EW operations.</w:t></w:r></w:p><w:p><w:r><w:rPr><w:rFonts w:ascii="Courier New" w:cs="Courier New" w:eastAsia="Courier New" w:hAnsi="Courier New"/><w:sz w:val="18"/><w:szCs w:val="18"/></w:rPr><w:t xml:space="preserve"> Coordinate targeting and assessment collection with higher, adjacent, and subordinate</w:t></w:r></w:p><w:p><w:r><w:rPr><w:rFonts w:ascii="Courier New" w:cs="Courier New" w:eastAsia="Courier New" w:hAnsi="Courier New"/><w:sz w:val="18"/><w:szCs w:val="18"/></w:rPr><w:t xml:space="preserve">organizations or units.</w:t></w:r></w:p><w:p><w:r><w:rPr><w:rFonts w:ascii="Courier New" w:cs="Courier New" w:eastAsia="Courier New" w:hAnsi="Courier New"/><w:sz w:val="18"/><w:szCs w:val="18"/></w:rPr><w:t xml:space="preserve"> Advise the commander and staff on plan modifications, based on the asse ssment.</w:t></w:r></w:p><w:p><w:r><w:rPr><w:rFonts w:ascii="Courier New" w:cs="Courier New" w:eastAsia="Courier New" w:hAnsi="Courier New"/><w:sz w:val="18"/><w:szCs w:val="18"/></w:rPr><w:t xml:space="preserve"> Advise the commander on how cyberspace and EW effects can impact the operational</w:t></w:r></w:p><w:p><w:r><w:rPr><w:rFonts w:ascii="Courier New" w:cs="Courier New" w:eastAsia="Courier New" w:hAnsi="Courier New"/><w:sz w:val="18"/><w:szCs w:val="18"/></w:rPr><w:t xml:space="preserve">environment.</w:t></w:r></w:p><w:p><w:r><w:rPr><w:rFonts w:ascii="Courier New" w:cs="Courier New" w:eastAsia="Courier New" w:hAnsi="Courier New"/><w:sz w:val="18"/><w:szCs w:val="18"/></w:rPr><w:t xml:space="preserve"> Receive and integrate cyberspace operations team(s) and capabilities.</w:t></w:r></w:p><w:p><w:r><w:rPr><w:rFonts w:ascii="Courier New" w:cs="Courier New" w:eastAsia="Courier New" w:hAnsi="Courier New"/><w:sz w:val="18"/><w:szCs w:val="18"/></w:rPr><w:t xml:space="preserve"> Coordinate for OCO support on approved targets.</w:t></w:r></w:p><w:p><w:r><w:rPr><w:rFonts w:ascii="Courier New" w:cs="Courier New" w:eastAsia="Courier New" w:hAnsi="Courier New"/><w:sz w:val="18"/><w:szCs w:val="18"/></w:rPr><w:t xml:space="preserve"> Provide recommendations on commander ’s critical information requirements.</w:t></w:r></w:p><w:p><w:r><w:rPr><w:rFonts w:ascii="Courier New" w:cs="Courier New" w:eastAsia="Courier New" w:hAnsi="Courier New"/><w:sz w:val="18"/><w:szCs w:val="18"/></w:rPr><w:t xml:space="preserve"> Prepare and process the CERF and the EARF.</w:t></w:r></w:p><w:p><w:r><w:rPr><w:rFonts w:ascii="Courier New" w:cs="Courier New" w:eastAsia="Courier New" w:hAnsi="Courier New"/><w:sz w:val="18"/><w:szCs w:val="18"/></w:rPr><w:t xml:space="preserve"> Participate in other cells and working groups, as required, to ensure integration of cyberspace and</w:t></w:r></w:p><w:p><w:r><w:rPr><w:rFonts w:ascii="Courier New" w:cs="Courier New" w:eastAsia="Courier New" w:hAnsi="Courier New"/><w:sz w:val="18"/><w:szCs w:val="18"/></w:rPr><w:t xml:space="preserve">EW operations .</w:t></w:r></w:p><w:p><w:r><w:rPr><w:rFonts w:ascii="Courier New" w:cs="Courier New" w:eastAsia="Courier New" w:hAnsi="Courier New"/><w:sz w:val="18"/><w:szCs w:val="18"/></w:rPr><w:t xml:space="preserve"> Deconflict  EW operations with the spectrum manager.</w:t></w:r></w:p><w:p><w:r><w:rPr><w:rFonts w:ascii="Courier New" w:cs="Courier New" w:eastAsia="Courier New" w:hAnsi="Courier New"/><w:sz w:val="18"/><w:szCs w:val="18"/></w:rPr><w:t xml:space="preserve"> Coordina te the CEMA working group to plan and synchronize cyberspace and EW operations.</w:t></w:r></w:p><w:p><w:r><w:rPr><w:rFonts w:ascii="Courier New" w:cs="Courier New" w:eastAsia="Courier New" w:hAnsi="Courier New"/><w:sz w:val="18"/><w:szCs w:val="18"/></w:rPr><w:t xml:space="preserve"> Assist the G -2 (S-2) during IPB , as required .</w:t></w:r></w:p><w:p><w:r><w:rPr><w:rFonts w:ascii="Courier New" w:cs="Courier New" w:eastAsia="Courier New" w:hAnsi="Courier New"/><w:sz w:val="18"/><w:szCs w:val="18"/></w:rPr><w:t xml:space="preserve"> Provide information requirements to support planning, integration , and synchronization of</w:t></w:r></w:p><w:p><w:r><w:rPr><w:rFonts w:ascii="Courier New" w:cs="Courier New" w:eastAsia="Courier New" w:hAnsi="Courier New"/><w:sz w:val="18"/><w:szCs w:val="18"/></w:rPr><w:t xml:space="preserve">cyberspace and EW operations.</w:t></w:r></w:p><w:p><w:r><w:rPr><w:rFonts w:ascii="Courier New" w:cs="Courier New" w:eastAsia="Courier New" w:hAnsi="Courier New"/><w:sz w:val="18"/><w:szCs w:val="18"/></w:rPr><w:t xml:space="preserve"> Serve  as the Jam Control Authority (JCA) for EW operations as directed by the commander.</w:t></w:r></w:p><w:p><w:r><w:rPr><w:rFonts w:ascii="Courier New" w:cs="Courier New" w:eastAsia="Courier New" w:hAnsi="Courier New"/><w:sz w:val="18"/><w:szCs w:val="18"/></w:rPr><w:t xml:space="preserve"> Assist  in the mission command of cyberspace operations as directed by the commander.</w:t></w:r></w:p><w:p><w:r><w:rPr><w:rFonts w:ascii="Courier New" w:cs="Courier New" w:eastAsia="Courier New" w:hAnsi="Courier New"/><w:sz w:val="18"/><w:szCs w:val="18"/></w:rPr><w:t xml:space="preserve">Electronic Warfare Personnel</w:t></w:r></w:p><w:p><w:r><w:rPr><w:rFonts w:ascii="Courier New" w:cs="Courier New" w:eastAsia="Courier New" w:hAnsi="Courier New"/><w:sz w:val="18"/><w:szCs w:val="18"/></w:rPr><w:t xml:space="preserve">3-24. The EWO , EW technician , or EW noncommissioned officer  plans, coordinates, and supports EW as</w:t></w:r></w:p><w:p><w:r><w:rPr><w:rFonts w:ascii="Courier New" w:cs="Courier New" w:eastAsia="Courier New" w:hAnsi="Courier New"/><w:sz w:val="18"/><w:szCs w:val="18"/></w:rPr><w:t xml:space="preserve">part of CEMA. EW personnel —</w:t></w:r></w:p><w:p><w:r><w:rPr><w:rFonts w:ascii="Courier New" w:cs="Courier New" w:eastAsia="Courier New" w:hAnsi="Courier New"/><w:sz w:val="18"/><w:szCs w:val="18"/></w:rPr><w:t xml:space="preserve"> Plan, coordinate, and assess EA, EP, and ES requirements.</w:t></w:r></w:p><w:p><w:r><w:rPr><w:rFonts w:ascii="Courier New" w:cs="Courier New" w:eastAsia="Courier New" w:hAnsi="Courier New"/><w:sz w:val="18"/><w:szCs w:val="18"/></w:rPr><w:t xml:space="preserve"> Support the G -2 (S-2) during IPB.</w:t></w:r></w:p><w:p><w:r><w:rPr><w:rFonts w:ascii="Courier New" w:cs="Courier New" w:eastAsia="Courier New" w:hAnsi="Courier New"/><w:sz w:val="18"/><w:szCs w:val="18"/></w:rPr><w:t xml:space="preserve"> Provide information collection requirements to the G -2 (S-2) to support the assessment, planning,</w:t></w:r></w:p><w:p><w:r><w:rPr><w:rFonts w:ascii="Courier New" w:cs="Courier New" w:eastAsia="Courier New" w:hAnsi="Courier New"/><w:sz w:val="18"/><w:szCs w:val="18"/></w:rPr><w:t xml:space="preserve">preparation, and execution of EW.</w:t></w:r></w:p><w:p><w:r><w:rPr><w:rFonts w:ascii="Courier New" w:cs="Courier New" w:eastAsia="Courier New" w:hAnsi="Courier New"/><w:sz w:val="18"/><w:szCs w:val="18"/></w:rPr><w:t xml:space="preserve"> Support the fire support coordinator to ensure the integration of EA with all other effects.</w:t></w:r></w:p><w:p><w:r><w:rPr><w:rFonts w:ascii="Courier New" w:cs="Courier New" w:eastAsia="Courier New" w:hAnsi="Courier New"/><w:sz w:val="18"/><w:szCs w:val="18"/></w:rPr><w:t xml:space="preserve"> Provide tactical targeting information derived from EW support to the fire support coordinator.</w:t></w:r></w:p><w:p><w:r><w:rPr><w:rFonts w:ascii="Courier New" w:cs="Courier New" w:eastAsia="Courier New" w:hAnsi="Courier New"/><w:sz w:val="18"/><w:szCs w:val="18"/></w:rPr><w:t xml:space="preserve"> Prioritize EW effects and targets with the fire support coordinator.</w:t></w:r></w:p><w:p><w:r><w:rPr><w:rFonts w:ascii="Courier New" w:cs="Courier New" w:eastAsia="Courier New" w:hAnsi="Courier New"/><w:sz w:val="18"/><w:szCs w:val="18"/></w:rPr><w:t xml:space="preserve"> Plan and coordinate EW operations across functional and integrating cells.</w:t></w:r></w:p><w:p><w:r><w:rPr><w:rFonts w:ascii="Courier New" w:cs="Courier New" w:eastAsia="Courier New" w:hAnsi="Courier New"/><w:sz w:val="18"/><w:szCs w:val="18"/></w:rPr><w:t xml:space="preserve"> Deconflict EW operations with the  spectrum manager.</w:t></w:r></w:p><w:p><w:r><w:rPr><w:rFonts w:ascii="Courier New" w:cs="Courier New" w:eastAsia="Courier New" w:hAnsi="Courier New"/><w:sz w:val="18"/><w:szCs w:val="18"/></w:rPr><w:t xml:space="preserve"> Maintain a current assessment of available EW resources.</w:t></w:r></w:p><w:p><w:r><w:rPr><w:rFonts w:ascii="Courier New" w:cs="Courier New" w:eastAsia="Courier New" w:hAnsi="Courier New"/><w:sz w:val="18"/><w:szCs w:val="18"/></w:rPr><w:t xml:space="preserve"> Participate in cells and working groups (as required) to ensure EW integration.</w:t></w:r></w:p><w:p><w:r><w:rPr><w:rFonts w:ascii="Courier New" w:cs="Courier New" w:eastAsia="Courier New" w:hAnsi="Courier New"/><w:sz w:val="18"/><w:szCs w:val="18"/></w:rPr><w:t xml:space="preserve"> Serve as EW subject matter expert on existing EW rules of engagement.</w:t></w:r></w:p><w:p><w:r><w:rPr><w:rFonts w:ascii="Courier New" w:cs="Courier New" w:eastAsia="Courier New" w:hAnsi="Courier New"/><w:sz w:val="18"/><w:szCs w:val="18"/></w:rPr><w:t xml:space="preserve"> When designated, serve as the EW jamming control authority.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58</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3</w:t></w:r></w:p><w:p><w:r><w:rPr><w:rFonts w:ascii="Courier New" w:cs="Courier New" w:eastAsia="Courier New" w:hAnsi="Courier New"/><w:sz w:val="18"/><w:szCs w:val="18"/></w:rPr><w:t xml:space="preserve">3-8 FM 3-12 11 April 2017   Prepare, submit for approval, and supervise the issuing and implementation of the EW portion of</w:t></w:r></w:p><w:p><w:r><w:rPr><w:rFonts w:ascii="Courier New" w:cs="Courier New" w:eastAsia="Courier New" w:hAnsi="Courier New"/><w:sz w:val="18"/><w:szCs w:val="18"/></w:rPr><w:t xml:space="preserve">orders.</w:t></w:r></w:p><w:p><w:r><w:rPr><w:rFonts w:ascii="Courier New" w:cs="Courier New" w:eastAsia="Courier New" w:hAnsi="Courier New"/><w:sz w:val="18"/><w:szCs w:val="18"/></w:rPr><w:t xml:space="preserve"> Synchronize EW operations with the G -2 (S-2) to prevent conflicts with information collection</w:t></w:r></w:p><w:p><w:r><w:rPr><w:rFonts w:ascii="Courier New" w:cs="Courier New" w:eastAsia="Courier New" w:hAnsi="Courier New"/><w:sz w:val="18"/><w:szCs w:val="18"/></w:rPr><w:t xml:space="preserve">activities.</w:t></w:r></w:p><w:p><w:r><w:rPr><w:rFonts w:ascii="Courier New" w:cs="Courier New" w:eastAsia="Courier New" w:hAnsi="Courier New"/><w:sz w:val="18"/><w:szCs w:val="18"/></w:rPr><w:t xml:space="preserve">Cyberspace Elect romagnetic Activities  Section Spectrum Manager</w:t></w:r></w:p><w:p><w:r><w:rPr><w:rFonts w:ascii="Courier New" w:cs="Courier New" w:eastAsia="Courier New" w:hAnsi="Courier New"/><w:sz w:val="18"/><w:szCs w:val="18"/></w:rPr><w:t xml:space="preserve">3-25. The CEMA section spectrum manager ’s role is to plan and synchronize EP; integrate and synchronize</w:t></w:r></w:p><w:p><w:r><w:rPr><w:rFonts w:ascii="Courier New" w:cs="Courier New" w:eastAsia="Courier New" w:hAnsi="Courier New"/><w:sz w:val="18"/><w:szCs w:val="18"/></w:rPr><w:t xml:space="preserve">operational spectrum considerations across cyberspace  and EW operations; and collaborate with the G -6 (S-</w:t></w:r></w:p><w:p><w:r><w:rPr><w:rFonts w:ascii="Courier New" w:cs="Courier New" w:eastAsia="Courier New" w:hAnsi="Courier New"/><w:sz w:val="18"/><w:szCs w:val="18"/></w:rPr><w:t xml:space="preserve">6) spectrum manager on EW issues affecting SMO . (See ATP 3 -36 for more information on spectrum</w:t></w:r></w:p><w:p><w:r><w:rPr><w:rFonts w:ascii="Courier New" w:cs="Courier New" w:eastAsia="Courier New" w:hAnsi="Courier New"/><w:sz w:val="18"/><w:szCs w:val="18"/></w:rPr><w:t xml:space="preserve">management operations. ) In support  of CEMA the spectrum managers —</w:t></w:r></w:p><w:p><w:r><w:rPr><w:rFonts w:ascii="Courier New" w:cs="Courier New" w:eastAsia="Courier New" w:hAnsi="Courier New"/><w:sz w:val="18"/><w:szCs w:val="18"/></w:rPr><w:t xml:space="preserve"> Lead , develop, and synchronize the EW -EP plan by assessing EA effects on friendly force</w:t></w:r></w:p><w:p><w:r><w:rPr><w:rFonts w:ascii="Courier New" w:cs="Courier New" w:eastAsia="Courier New" w:hAnsi="Courier New"/><w:sz w:val="18"/><w:szCs w:val="18"/></w:rPr><w:t xml:space="preserve">emitters.</w:t></w:r></w:p><w:p><w:r><w:rPr><w:rFonts w:ascii="Courier New" w:cs="Courier New" w:eastAsia="Courier New" w:hAnsi="Courier New"/><w:sz w:val="18"/><w:szCs w:val="18"/></w:rPr><w:t xml:space="preserve"> Mitigate harmful impact of EA on friendly forces through coordination with higher and</w:t></w:r></w:p><w:p><w:r><w:rPr><w:rFonts w:ascii="Courier New" w:cs="Courier New" w:eastAsia="Courier New" w:hAnsi="Courier New"/><w:sz w:val="18"/><w:szCs w:val="18"/></w:rPr><w:t xml:space="preserve">subordinate units.</w:t></w:r></w:p><w:p><w:r><w:rPr><w:rFonts w:ascii="Courier New" w:cs="Courier New" w:eastAsia="Courier New" w:hAnsi="Courier New"/><w:sz w:val="18"/><w:szCs w:val="18"/></w:rPr><w:t xml:space="preserve"> Synchronize with intelligence on the EA effects to support  intelligence gain and loss</w:t></w:r></w:p><w:p><w:r><w:rPr><w:rFonts w:ascii="Courier New" w:cs="Courier New" w:eastAsia="Courier New" w:hAnsi="Courier New"/><w:sz w:val="18"/><w:szCs w:val="18"/></w:rPr><w:t xml:space="preserve">considerations.</w:t></w:r></w:p><w:p><w:r><w:rPr><w:rFonts w:ascii="Courier New" w:cs="Courier New" w:eastAsia="Courier New" w:hAnsi="Courier New"/><w:sz w:val="18"/><w:szCs w:val="18"/></w:rPr><w:t xml:space="preserve"> Synchronize cyberspace operations to protect radio frequency enabled transport layers.</w:t></w:r></w:p><w:p><w:r><w:rPr><w:rFonts w:ascii="Courier New" w:cs="Courier New" w:eastAsia="Courier New" w:hAnsi="Courier New"/><w:sz w:val="18"/><w:szCs w:val="18"/></w:rPr><w:t xml:space="preserve"> Coordinate to support protecting radio frequency enabled  IO.</w:t></w:r></w:p><w:p><w:r><w:rPr><w:rFonts w:ascii="Courier New" w:cs="Courier New" w:eastAsia="Courier New" w:hAnsi="Courier New"/><w:sz w:val="18"/><w:szCs w:val="18"/></w:rPr><w:t xml:space="preserve"> Collaborate with staff, subordinate, and senior organizations to identify unit emitters for inclusion</w:t></w:r></w:p><w:p><w:r><w:rPr><w:rFonts w:ascii="Courier New" w:cs="Courier New" w:eastAsia="Courier New" w:hAnsi="Courier New"/><w:sz w:val="18"/><w:szCs w:val="18"/></w:rPr><w:t xml:space="preserve">on the joint restri cted frequency list.</w:t></w:r></w:p><w:p><w:r><w:rPr><w:rFonts w:ascii="Courier New" w:cs="Courier New" w:eastAsia="Courier New" w:hAnsi="Courier New"/><w:sz w:val="18"/><w:szCs w:val="18"/></w:rPr><w:t xml:space="preserve"> Perform EW related documentation and investigation of prohibitive electromagnetic interference</w:t></w:r></w:p><w:p><w:r><w:rPr><w:rFonts w:ascii="Courier New" w:cs="Courier New" w:eastAsia="Courier New" w:hAnsi="Courier New"/><w:sz w:val="18"/><w:szCs w:val="18"/></w:rPr><w:t xml:space="preserve">to support the G -6 (S-6) led joint spectrum interference resolution program.</w:t></w:r></w:p><w:p><w:r><w:rPr><w:rFonts w:ascii="Courier New" w:cs="Courier New" w:eastAsia="Courier New" w:hAnsi="Courier New"/><w:sz w:val="18"/><w:szCs w:val="18"/></w:rPr><w:t xml:space="preserve"> Participate in the CEMA working group to deconflict EMS requir ements.</w:t></w:r></w:p><w:p><w:r><w:rPr><w:rFonts w:ascii="Courier New" w:cs="Courier New" w:eastAsia="Courier New" w:hAnsi="Courier New"/><w:sz w:val="18"/><w:szCs w:val="18"/></w:rPr><w:t xml:space="preserve"> Provide advice and assistance in the planning and execution of spectrum portions of cyberspace</w:t></w:r></w:p><w:p><w:r><w:rPr><w:rFonts w:ascii="Courier New" w:cs="Courier New" w:eastAsia="Courier New" w:hAnsi="Courier New"/><w:sz w:val="18"/><w:szCs w:val="18"/></w:rPr><w:t xml:space="preserve">and EW operations.</w:t></w:r></w:p><w:p><w:r><w:rPr><w:rFonts w:ascii="Courier New" w:cs="Courier New" w:eastAsia="Courier New" w:hAnsi="Courier New"/><w:sz w:val="18"/><w:szCs w:val="18"/></w:rPr><w:t xml:space="preserve">Assistant Chief of Staff, G -6 (S-6), Signal</w:t></w:r></w:p><w:p><w:r><w:rPr><w:rFonts w:ascii="Courier New" w:cs="Courier New" w:eastAsia="Courier New" w:hAnsi="Courier New"/><w:sz w:val="18"/><w:szCs w:val="18"/></w:rPr><w:t xml:space="preserve">3-26. The G -6 (S-6) staff conducts informati on management and facilitates knowledge management at</w:t></w:r></w:p><w:p><w:r><w:rPr><w:rFonts w:ascii="Courier New" w:cs="Courier New" w:eastAsia="Courier New" w:hAnsi="Courier New"/><w:sz w:val="18"/><w:szCs w:val="18"/></w:rPr><w:t xml:space="preserve">theater and below levels. In collaboration with the joint force and multinational forces (as appropriate), the</w:t></w:r></w:p><w:p><w:r><w:rPr><w:rFonts w:ascii="Courier New" w:cs="Courier New" w:eastAsia="Courier New" w:hAnsi="Courier New"/><w:sz w:val="18"/><w:szCs w:val="18"/></w:rPr><w:t xml:space="preserve">G-6 (S-6) staff directly or indirectly supports cyberspace operations by conducting DODIN o perations.  (For</w:t></w:r></w:p><w:p><w:r><w:rPr><w:rFonts w:ascii="Courier New" w:cs="Courier New" w:eastAsia="Courier New" w:hAnsi="Courier New"/><w:sz w:val="18"/><w:szCs w:val="18"/></w:rPr><w:t xml:space="preserve">more information on DODIN operations and responsibilities, see FM 6 -02.) The G -6 (S-6) is the primary</w:t></w:r></w:p><w:p><w:r><w:rPr><w:rFonts w:ascii="Courier New" w:cs="Courier New" w:eastAsia="Courier New" w:hAnsi="Courier New"/><w:sz w:val="18"/><w:szCs w:val="18"/></w:rPr><w:t xml:space="preserve">staff representative responsible for SMO. The G -6 (S-6) staff —</w:t></w:r></w:p><w:p><w:r><w:rPr><w:rFonts w:ascii="Courier New" w:cs="Courier New" w:eastAsia="Courier New" w:hAnsi="Courier New"/><w:sz w:val="18"/><w:szCs w:val="18"/></w:rPr><w:t xml:space="preserve"> Assists the commander by establishing a tactical information network at the ater levels and below</w:t></w:r></w:p><w:p><w:r><w:rPr><w:rFonts w:ascii="Courier New" w:cs="Courier New" w:eastAsia="Courier New" w:hAnsi="Courier New"/><w:sz w:val="18"/><w:szCs w:val="18"/></w:rPr><w:t xml:space="preserve">to enable mission command.</w:t></w:r></w:p><w:p><w:r><w:rPr><w:rFonts w:ascii="Courier New" w:cs="Courier New" w:eastAsia="Courier New" w:hAnsi="Courier New"/><w:sz w:val="18"/><w:szCs w:val="18"/></w:rPr><w:t xml:space="preserve"> Conducts DODIN operation processes and network defense activities.</w:t></w:r></w:p><w:p><w:r><w:rPr><w:rFonts w:ascii="Courier New" w:cs="Courier New" w:eastAsia="Courier New" w:hAnsi="Courier New"/><w:sz w:val="18"/><w:szCs w:val="18"/></w:rPr><w:t xml:space="preserve"> Assists in the development of the cyberspace threat characteristics specific to enemy and adversary</w:t></w:r></w:p><w:p><w:r><w:rPr><w:rFonts w:ascii="Courier New" w:cs="Courier New" w:eastAsia="Courier New" w:hAnsi="Courier New"/><w:sz w:val="18"/><w:szCs w:val="18"/></w:rPr><w:t xml:space="preserve">activities and related capabilities with in friendly networks, and then advises on cyberspace</w:t></w:r></w:p><w:p><w:r><w:rPr><w:rFonts w:ascii="Courier New" w:cs="Courier New" w:eastAsia="Courier New" w:hAnsi="Courier New"/><w:sz w:val="18"/><w:szCs w:val="18"/></w:rPr><w:t xml:space="preserve">operations courses of action.</w:t></w:r></w:p><w:p><w:r><w:rPr><w:rFonts w:ascii="Courier New" w:cs="Courier New" w:eastAsia="Courier New" w:hAnsi="Courier New"/><w:sz w:val="18"/><w:szCs w:val="18"/></w:rPr><w:t xml:space="preserve"> Conducts DCO -IDM  risk assessments based on enemy or adversary  tactics, techniques, and</w:t></w:r></w:p><w:p><w:r><w:rPr><w:rFonts w:ascii="Courier New" w:cs="Courier New" w:eastAsia="Courier New" w:hAnsi="Courier New"/><w:sz w:val="18"/><w:szCs w:val="18"/></w:rPr><w:t xml:space="preserve">procedures ; to identify vulnerabilities  to key infrastructure that may require protection measures</w:t></w:r></w:p><w:p><w:r><w:rPr><w:rFonts w:ascii="Courier New" w:cs="Courier New" w:eastAsia="Courier New" w:hAnsi="Courier New"/><w:sz w:val="18"/><w:szCs w:val="18"/></w:rPr><w:t xml:space="preserve">that exceed unit capabilities.</w:t></w:r></w:p><w:p><w:r><w:rPr><w:rFonts w:ascii="Courier New" w:cs="Courier New" w:eastAsia="Courier New" w:hAnsi="Courier New"/><w:sz w:val="18"/><w:szCs w:val="18"/></w:rPr><w:t xml:space="preserve"> Provides information on friendly cyberspace for situational awareness.</w:t></w:r></w:p><w:p><w:r><w:rPr><w:rFonts w:ascii="Courier New" w:cs="Courier New" w:eastAsia="Courier New" w:hAnsi="Courier New"/><w:sz w:val="18"/><w:szCs w:val="18"/></w:rPr><w:t xml:space="preserve"> Participates in the CEMA working group to deconflict friendly EMS requirements, support</w:t></w:r></w:p><w:p><w:r><w:rPr><w:rFonts w:ascii="Courier New" w:cs="Courier New" w:eastAsia="Courier New" w:hAnsi="Courier New"/><w:sz w:val="18"/><w:szCs w:val="18"/></w:rPr><w:t xml:space="preserve">operations with communications requirements, p rovide DODIN operational picture for planning</w:t></w:r></w:p><w:p><w:r><w:rPr><w:rFonts w:ascii="Courier New" w:cs="Courier New" w:eastAsia="Courier New" w:hAnsi="Courier New"/><w:sz w:val="18"/><w:szCs w:val="18"/></w:rPr><w:t xml:space="preserve">purposes, and provide subject matter expert information on wired and wireless networks.</w:t></w:r></w:p><w:p><w:r><w:rPr><w:rFonts w:ascii="Courier New" w:cs="Courier New" w:eastAsia="Courier New" w:hAnsi="Courier New"/><w:sz w:val="18"/><w:szCs w:val="18"/></w:rPr><w:t xml:space="preserve"> Coordinates for intelligence support to defense of the network.</w:t></w:r></w:p><w:p><w:r><w:rPr><w:rFonts w:ascii="Courier New" w:cs="Courier New" w:eastAsia="Courier New" w:hAnsi="Courier New"/><w:sz w:val="18"/><w:szCs w:val="18"/></w:rPr><w:t xml:space="preserve"> Ensures network is configured and monitored based on threa t reports .</w:t></w:r></w:p><w:p><w:r><w:rPr><w:rFonts w:ascii="Courier New" w:cs="Courier New" w:eastAsia="Courier New" w:hAnsi="Courier New"/><w:sz w:val="18"/><w:szCs w:val="18"/></w:rPr><w:t xml:space="preserve"> Ensures defens e-in-depth by effectively employing cybersecurity tools to provide network</w:t></w:r></w:p><w:p><w:r><w:rPr><w:rFonts w:ascii="Courier New" w:cs="Courier New" w:eastAsia="Courier New" w:hAnsi="Courier New"/><w:sz w:val="18"/><w:szCs w:val="18"/></w:rPr><w:t xml:space="preserve">security status visibility to higher unit  network operations security centers, supporting regional</w:t></w:r></w:p><w:p><w:r><w:rPr><w:rFonts w:ascii="Courier New" w:cs="Courier New" w:eastAsia="Courier New" w:hAnsi="Courier New"/><w:sz w:val="18"/><w:szCs w:val="18"/></w:rPr><w:t xml:space="preserve">cyber centers, and the Army Cyber Operations and Integrat ion Center .</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59</w:t></w:r></w:p><w:p><w:r><w:rPr><w:rFonts w:ascii="Courier New" w:cs="Courier New" w:eastAsia="Courier New" w:hAnsi="Courier New"/><w:sz w:val="18"/><w:szCs w:val="18"/></w:rPr><w:t xml:space="preserve"></w:t></w:r></w:p><w:p><w:r><w:rPr><w:rFonts w:ascii="Courier New" w:cs="Courier New" w:eastAsia="Courier New" w:hAnsi="Courier New"/><w:sz w:val="18"/><w:szCs w:val="18"/></w:rPr><w:t xml:space="preserve">Cyberspace Electromagnetic Activities within Operations</w:t></w:r></w:p><w:p><w:r><w:rPr><w:rFonts w:ascii="Courier New" w:cs="Courier New" w:eastAsia="Courier New" w:hAnsi="Courier New"/><w:sz w:val="18"/><w:szCs w:val="18"/></w:rPr><w:t xml:space="preserve">11 April 2017  FM 3 -12 3-9  Coordinates with the supporting regional cyber center to ensure cybersecurity policy compliance ;</w:t></w:r></w:p><w:p><w:r><w:rPr><w:rFonts w:ascii="Courier New" w:cs="Courier New" w:eastAsia="Courier New" w:hAnsi="Courier New"/><w:sz w:val="18"/><w:szCs w:val="18"/></w:rPr><w:t xml:space="preserve">internet protocol address advertisement, identity , and access management ; reporting requirements ;</w:t></w:r></w:p><w:p><w:r><w:rPr><w:rFonts w:ascii="Courier New" w:cs="Courier New" w:eastAsia="Courier New" w:hAnsi="Courier New"/><w:sz w:val="18"/><w:szCs w:val="18"/></w:rPr><w:t xml:space="preserve">and incident response procedures.</w:t></w:r></w:p><w:p><w:r><w:rPr><w:rFonts w:ascii="Courier New" w:cs="Courier New" w:eastAsia="Courier New" w:hAnsi="Courier New"/><w:sz w:val="18"/><w:szCs w:val="18"/></w:rPr><w:t xml:space="preserve"> Requests satell ite and gateway access through the regional satellite communications support</w:t></w:r></w:p><w:p><w:r><w:rPr><w:rFonts w:ascii="Courier New" w:cs="Courier New" w:eastAsia="Courier New" w:hAnsi="Courier New"/><w:sz w:val="18"/><w:szCs w:val="18"/></w:rPr><w:t xml:space="preserve">center.</w:t></w:r></w:p><w:p><w:r><w:rPr><w:rFonts w:ascii="Courier New" w:cs="Courier New" w:eastAsia="Courier New" w:hAnsi="Courier New"/><w:sz w:val="18"/><w:szCs w:val="18"/></w:rPr><w:t xml:space="preserve"> Coordinates with regional hub node to establish netw ork connectivity and services.</w:t></w:r></w:p><w:p><w:r><w:rPr><w:rFonts w:ascii="Courier New" w:cs="Courier New" w:eastAsia="Courier New" w:hAnsi="Courier New"/><w:sz w:val="18"/><w:szCs w:val="18"/></w:rPr><w:t xml:space="preserve">Spectrum Manager</w:t></w:r></w:p><w:p><w:r><w:rPr><w:rFonts w:ascii="Courier New" w:cs="Courier New" w:eastAsia="Courier New" w:hAnsi="Courier New"/><w:sz w:val="18"/><w:szCs w:val="18"/></w:rPr><w:t xml:space="preserve">3-27. The spectrum manager coordinates EMS  use for a wide variety of communications and electronic</w:t></w:r></w:p><w:p><w:r><w:rPr><w:rFonts w:ascii="Courier New" w:cs="Courier New" w:eastAsia="Courier New" w:hAnsi="Courier New"/><w:sz w:val="18"/><w:szCs w:val="18"/></w:rPr><w:t xml:space="preserve">resources. The spectrum manager —</w:t></w:r></w:p><w:p><w:r><w:rPr><w:rFonts w:ascii="Courier New" w:cs="Courier New" w:eastAsia="Courier New" w:hAnsi="Courier New"/><w:sz w:val="18"/><w:szCs w:val="18"/></w:rPr><w:t xml:space="preserve"> Issues the signal operating instructions.</w:t></w:r></w:p><w:p><w:r><w:rPr><w:rFonts w:ascii="Courier New" w:cs="Courier New" w:eastAsia="Courier New" w:hAnsi="Courier New"/><w:sz w:val="18"/><w:szCs w:val="18"/></w:rPr><w:t xml:space="preserve"> Provides spectrum resources to the organization.</w:t></w:r></w:p><w:p><w:r><w:rPr><w:rFonts w:ascii="Courier New" w:cs="Courier New" w:eastAsia="Courier New" w:hAnsi="Courier New"/><w:sz w:val="18"/><w:szCs w:val="18"/></w:rPr><w:t xml:space="preserve"> Coordinates for spectrum usage with higher echelon G -6 (S -6), applicable ho st-nation, and</w:t></w:r></w:p><w:p><w:r><w:rPr><w:rFonts w:ascii="Courier New" w:cs="Courier New" w:eastAsia="Courier New" w:hAnsi="Courier New"/><w:sz w:val="18"/><w:szCs w:val="18"/></w:rPr><w:t xml:space="preserve">international agencies as necessary.</w:t></w:r></w:p><w:p><w:r><w:rPr><w:rFonts w:ascii="Courier New" w:cs="Courier New" w:eastAsia="Courier New" w:hAnsi="Courier New"/><w:sz w:val="18"/><w:szCs w:val="18"/></w:rPr><w:t xml:space="preserve"> Coordinates the preparation of the joint restricted frequency list and issuance of emissions control</w:t></w:r></w:p><w:p><w:r><w:rPr><w:rFonts w:ascii="Courier New" w:cs="Courier New" w:eastAsia="Courier New" w:hAnsi="Courier New"/><w:sz w:val="18"/><w:szCs w:val="18"/></w:rPr><w:t xml:space="preserve">guidance.</w:t></w:r></w:p><w:p><w:r><w:rPr><w:rFonts w:ascii="Courier New" w:cs="Courier New" w:eastAsia="Courier New" w:hAnsi="Courier New"/><w:sz w:val="18"/><w:szCs w:val="18"/></w:rPr><w:t xml:space="preserve"> Coordinates frequency allotment, assignment, and use.</w:t></w:r></w:p><w:p><w:r><w:rPr><w:rFonts w:ascii="Courier New" w:cs="Courier New" w:eastAsia="Courier New" w:hAnsi="Courier New"/><w:sz w:val="18"/><w:szCs w:val="18"/></w:rPr><w:t xml:space="preserve"> Coordinates electromagnetic deception p lans and operations in which assigned communications</w:t></w:r></w:p><w:p><w:r><w:rPr><w:rFonts w:ascii="Courier New" w:cs="Courier New" w:eastAsia="Courier New" w:hAnsi="Courier New"/><w:sz w:val="18"/><w:szCs w:val="18"/></w:rPr><w:t xml:space="preserve">resources participate.</w:t></w:r></w:p><w:p><w:r><w:rPr><w:rFonts w:ascii="Courier New" w:cs="Courier New" w:eastAsia="Courier New" w:hAnsi="Courier New"/><w:sz w:val="18"/><w:szCs w:val="18"/></w:rPr><w:t xml:space="preserve"> Coordinates measures to mitigate electromagnetic interference or natural phenomena.</w:t></w:r></w:p><w:p><w:r><w:rPr><w:rFonts w:ascii="Courier New" w:cs="Courier New" w:eastAsia="Courier New" w:hAnsi="Courier New"/><w:sz w:val="18"/><w:szCs w:val="18"/></w:rPr><w:t xml:space="preserve"> Coordinates with higher echelon spectrum managers for electromagnetic interference resolution</w:t></w:r></w:p><w:p><w:r><w:rPr><w:rFonts w:ascii="Courier New" w:cs="Courier New" w:eastAsia="Courier New" w:hAnsi="Courier New"/><w:sz w:val="18"/><w:szCs w:val="18"/></w:rPr><w:t xml:space="preserve">that cannot be resolved internally.</w:t></w:r></w:p><w:p><w:r><w:rPr><w:rFonts w:ascii="Courier New" w:cs="Courier New" w:eastAsia="Courier New" w:hAnsi="Courier New"/><w:sz w:val="18"/><w:szCs w:val="18"/></w:rPr><w:t xml:space="preserve"> Assists the EWO in issuing guidance to the unit (including subordinate elements) regarding</w:t></w:r></w:p><w:p><w:r><w:rPr><w:rFonts w:ascii="Courier New" w:cs="Courier New" w:eastAsia="Courier New" w:hAnsi="Courier New"/><w:sz w:val="18"/><w:szCs w:val="18"/></w:rPr><w:t xml:space="preserve">deconfliction and resolution of interference problems between EW systems and other friendly</w:t></w:r></w:p><w:p><w:r><w:rPr><w:rFonts w:ascii="Courier New" w:cs="Courier New" w:eastAsia="Courier New" w:hAnsi="Courier New"/><w:sz w:val="18"/><w:szCs w:val="18"/></w:rPr><w:t xml:space="preserve">systems.</w:t></w:r></w:p><w:p><w:r><w:rPr><w:rFonts w:ascii="Courier New" w:cs="Courier New" w:eastAsia="Courier New" w:hAnsi="Courier New"/><w:sz w:val="18"/><w:szCs w:val="18"/></w:rPr><w:t xml:space="preserve"> Participates in the CEMA worki ng group to deconflict friendly EMS requirements with planned</w:t></w:r></w:p><w:p><w:r><w:rPr><w:rFonts w:ascii="Courier New" w:cs="Courier New" w:eastAsia="Courier New" w:hAnsi="Courier New"/><w:sz w:val="18"/><w:szCs w:val="18"/></w:rPr><w:t xml:space="preserve">EW, cyberspace operations, and information collection.</w:t></w:r></w:p><w:p><w:r><w:rPr><w:rFonts w:ascii="Courier New" w:cs="Courier New" w:eastAsia="Courier New" w:hAnsi="Courier New"/><w:sz w:val="18"/><w:szCs w:val="18"/></w:rPr><w:t xml:space="preserve">Assistant Chief of Staff, G -2 (S-2), Intelligence</w:t></w:r></w:p><w:p><w:r><w:rPr><w:rFonts w:ascii="Courier New" w:cs="Courier New" w:eastAsia="Courier New" w:hAnsi="Courier New"/><w:sz w:val="18"/><w:szCs w:val="18"/></w:rPr><w:t xml:space="preserve">3-28. The G -2 (S-2) provides intellig ence to support CEMA. The intelligence staff facilitates understanding</w:t></w:r></w:p><w:p><w:r><w:rPr><w:rFonts w:ascii="Courier New" w:cs="Courier New" w:eastAsia="Courier New" w:hAnsi="Courier New"/><w:sz w:val="18"/><w:szCs w:val="18"/></w:rPr><w:t xml:space="preserve">the enemy, terrain ( including  weather), and civil considerations. The G -2 (S-2) staff provides direct or</w:t></w:r></w:p><w:p><w:r><w:rPr><w:rFonts w:ascii="Courier New" w:cs="Courier New" w:eastAsia="Courier New" w:hAnsi="Courier New"/><w:sz w:val="18"/><w:szCs w:val="18"/></w:rPr><w:t xml:space="preserve">indirect support to cyberspace and EW operations through information collection, support to situational</w:t></w:r></w:p><w:p><w:r><w:rPr><w:rFonts w:ascii="Courier New" w:cs="Courier New" w:eastAsia="Courier New" w:hAnsi="Courier New"/><w:sz w:val="18"/><w:szCs w:val="18"/></w:rPr><w:t xml:space="preserve">understanding, and support to targeting and information capabilities. The G -2 (S-2)—</w:t></w:r></w:p><w:p><w:r><w:rPr><w:rFonts w:ascii="Courier New" w:cs="Courier New" w:eastAsia="Courier New" w:hAnsi="Courier New"/><w:sz w:val="18"/><w:szCs w:val="18"/></w:rPr><w:t xml:space="preserve"> Provides all -source intelligence support to CEMA.</w:t></w:r></w:p><w:p><w:r><w:rPr><w:rFonts w:ascii="Courier New" w:cs="Courier New" w:eastAsia="Courier New" w:hAnsi="Courier New"/><w:sz w:val="18"/><w:szCs w:val="18"/></w:rPr><w:t xml:space="preserve"> Coordinates with the intelligence community to help establish attribution for associated threat -</w:t></w:r></w:p><w:p><w:r><w:rPr><w:rFonts w:ascii="Courier New" w:cs="Courier New" w:eastAsia="Courier New" w:hAnsi="Courier New"/><w:sz w:val="18"/><w:szCs w:val="18"/></w:rPr><w:t xml:space="preserve">initiated cyberspace, EA, or exploitation activities.</w:t></w:r></w:p><w:p><w:r><w:rPr><w:rFonts w:ascii="Courier New" w:cs="Courier New" w:eastAsia="Courier New" w:hAnsi="Courier New"/><w:sz w:val="18"/><w:szCs w:val="18"/></w:rPr><w:t xml:space="preserve"> Requests intelligence support and collaborates with the intelligence community for intelligence</w:t></w:r></w:p><w:p><w:r><w:rPr><w:rFonts w:ascii="Courier New" w:cs="Courier New" w:eastAsia="Courier New" w:hAnsi="Courier New"/><w:sz w:val="18"/><w:szCs w:val="18"/></w:rPr><w:t xml:space="preserve">support to cyberspace and EW operations.</w:t></w:r></w:p><w:p><w:r><w:rPr><w:rFonts w:ascii="Courier New" w:cs="Courier New" w:eastAsia="Courier New" w:hAnsi="Courier New"/><w:sz w:val="18"/><w:szCs w:val="18"/></w:rPr><w:t xml:space="preserve"> Assists the commander and staff by providing information and intelligence on enemy and</w:t></w:r></w:p><w:p><w:r><w:rPr><w:rFonts w:ascii="Courier New" w:cs="Courier New" w:eastAsia="Courier New" w:hAnsi="Courier New"/><w:sz w:val="18"/><w:szCs w:val="18"/></w:rPr><w:t xml:space="preserve">adversary cyberspace and EW threat characteristics. This facilitates situationa l understanding and</w:t></w:r></w:p><w:p><w:r><w:rPr><w:rFonts w:ascii="Courier New" w:cs="Courier New" w:eastAsia="Courier New" w:hAnsi="Courier New"/><w:sz w:val="18"/><w:szCs w:val="18"/></w:rPr><w:t xml:space="preserve">supports decision  making.</w:t></w:r></w:p><w:p><w:r><w:rPr><w:rFonts w:ascii="Courier New" w:cs="Courier New" w:eastAsia="Courier New" w:hAnsi="Courier New"/><w:sz w:val="18"/><w:szCs w:val="18"/></w:rPr><w:t xml:space="preserve"> Submits information requests to fill gaps identified during the MDMP.</w:t></w:r></w:p><w:p><w:r><w:rPr><w:rFonts w:ascii="Courier New" w:cs="Courier New" w:eastAsia="Courier New" w:hAnsi="Courier New"/><w:sz w:val="18"/><w:szCs w:val="18"/></w:rPr><w:t xml:space="preserve"> Ensures the information collection plan supports the target acquisition and combat assessment for</w:t></w:r></w:p><w:p><w:r><w:rPr><w:rFonts w:ascii="Courier New" w:cs="Courier New" w:eastAsia="Courier New" w:hAnsi="Courier New"/><w:sz w:val="18"/><w:szCs w:val="18"/></w:rPr><w:t xml:space="preserve">targets.</w:t></w:r></w:p><w:p><w:r><w:rPr><w:rFonts w:ascii="Courier New" w:cs="Courier New" w:eastAsia="Courier New" w:hAnsi="Courier New"/><w:sz w:val="18"/><w:szCs w:val="18"/></w:rPr><w:t xml:space="preserve"> Collects, processes, stores, disp lays, and disseminates cyberspace and EW operations relevant</w:t></w:r></w:p><w:p><w:r><w:rPr><w:rFonts w:ascii="Courier New" w:cs="Courier New" w:eastAsia="Courier New" w:hAnsi="Courier New"/><w:sz w:val="18"/><w:szCs w:val="18"/></w:rPr><w:t xml:space="preserve">information throughout the operations process and through the use of the mission command</w:t></w:r></w:p><w:p><w:r><w:rPr><w:rFonts w:ascii="Courier New" w:cs="Courier New" w:eastAsia="Courier New" w:hAnsi="Courier New"/><w:sz w:val="18"/><w:szCs w:val="18"/></w:rPr><w:t xml:space="preserve">system.</w:t></w:r></w:p><w:p><w:r><w:rPr><w:rFonts w:ascii="Courier New" w:cs="Courier New" w:eastAsia="Courier New" w:hAnsi="Courier New"/><w:sz w:val="18"/><w:szCs w:val="18"/></w:rPr><w:t xml:space="preserve"> Contributes EP input for the joint restricted frequency list.</w:t></w:r></w:p><w:p><w:r><w:rPr><w:rFonts w:ascii="Courier New" w:cs="Courier New" w:eastAsia="Courier New" w:hAnsi="Courier New"/><w:sz w:val="18"/><w:szCs w:val="18"/></w:rPr><w:t xml:space="preserve"> Participates in the CEMA working gro up to intelligence support to planned cyberspace and EW</w:t></w:r></w:p><w:p><w:r><w:rPr><w:rFonts w:ascii="Courier New" w:cs="Courier New" w:eastAsia="Courier New" w:hAnsi="Courier New"/><w:sz w:val="18"/><w:szCs w:val="18"/></w:rPr><w:t xml:space="preserve">operations.</w:t></w:r></w:p><w:p><w:r><w:rPr><w:rFonts w:ascii="Courier New" w:cs="Courier New" w:eastAsia="Courier New" w:hAnsi="Courier New"/><w:sz w:val="18"/><w:szCs w:val="18"/></w:rPr><w:t xml:space="preserve"> Develops cyberspace and EMS aspects  of IPB .</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60</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3</w:t></w:r></w:p><w:p><w:r><w:rPr><w:rFonts w:ascii="Courier New" w:cs="Courier New" w:eastAsia="Courier New" w:hAnsi="Courier New"/><w:sz w:val="18"/><w:szCs w:val="18"/></w:rPr><w:t xml:space="preserve">3-10 FM 3-12 11 April 2017   Coordinates for all source intelligence support to cyberspace and EW operations.</w:t></w:r></w:p><w:p><w:r><w:rPr><w:rFonts w:ascii="Courier New" w:cs="Courier New" w:eastAsia="Courier New" w:hAnsi="Courier New"/><w:sz w:val="18"/><w:szCs w:val="18"/></w:rPr><w:t xml:space="preserve">Information Operations Officer</w:t></w:r></w:p><w:p><w:r><w:rPr><w:rFonts w:ascii="Courier New" w:cs="Courier New" w:eastAsia="Courier New" w:hAnsi="Courier New"/><w:sz w:val="18"/><w:szCs w:val="18"/></w:rPr><w:t xml:space="preserve">3-29. The information operations officer  (or assigned IO representative) integrates designated IRC and other</w:t></w:r></w:p><w:p><w:r><w:rPr><w:rFonts w:ascii="Courier New" w:cs="Courier New" w:eastAsia="Courier New" w:hAnsi="Courier New"/><w:sz w:val="18"/><w:szCs w:val="18"/></w:rPr><w:t xml:space="preserve">capabilities a commander may use for IO , including coordinating for IO capabilities  using cyberspace and</w:t></w:r></w:p><w:p><w:r><w:rPr><w:rFonts w:ascii="Courier New" w:cs="Courier New" w:eastAsia="Courier New" w:hAnsi="Courier New"/><w:sz w:val="18"/><w:szCs w:val="18"/></w:rPr><w:t xml:space="preserve">the EMS . This staff officer is the p rimary advisor to the commander on ways to shape operational activity in</w:t></w:r></w:p><w:p><w:r><w:rPr><w:rFonts w:ascii="Courier New" w:cs="Courier New" w:eastAsia="Courier New" w:hAnsi="Courier New"/><w:sz w:val="18"/><w:szCs w:val="18"/></w:rPr><w:t xml:space="preserve">and through the information environment and cyberspace that will degrade enemy or adversary decision</w:t></w:r></w:p><w:p><w:r><w:rPr><w:rFonts w:ascii="Courier New" w:cs="Courier New" w:eastAsia="Courier New" w:hAnsi="Courier New"/><w:sz w:val="18"/><w:szCs w:val="18"/></w:rPr><w:t xml:space="preserve">making and protect our own. When integrating CEMA, the IO staff officer —</w:t></w:r></w:p><w:p><w:r><w:rPr><w:rFonts w:ascii="Courier New" w:cs="Courier New" w:eastAsia="Courier New" w:hAnsi="Courier New"/><w:sz w:val="18"/><w:szCs w:val="18"/></w:rPr><w:t xml:space="preserve"> Continual ly assesses IO implemented in and through cyberspace and the EMS and makes</w:t></w:r></w:p><w:p><w:r><w:rPr><w:rFonts w:ascii="Courier New" w:cs="Courier New" w:eastAsia="Courier New" w:hAnsi="Courier New"/><w:sz w:val="18"/><w:szCs w:val="18"/></w:rPr><w:t xml:space="preserve">necessary adjustments.</w:t></w:r></w:p><w:p><w:r><w:rPr><w:rFonts w:ascii="Courier New" w:cs="Courier New" w:eastAsia="Courier New" w:hAnsi="Courier New"/><w:sz w:val="18"/><w:szCs w:val="18"/></w:rPr><w:t xml:space="preserve"> Identifies information capabilities and infrastructure s in the area of operations that will impact the</w:t></w:r></w:p><w:p><w:r><w:rPr><w:rFonts w:ascii="Courier New" w:cs="Courier New" w:eastAsia="Courier New" w:hAnsi="Courier New"/><w:sz w:val="18"/><w:szCs w:val="18"/></w:rPr><w:t xml:space="preserve">conduct of cyberspace and EW operations .</w:t></w:r></w:p><w:p><w:r><w:rPr><w:rFonts w:ascii="Courier New" w:cs="Courier New" w:eastAsia="Courier New" w:hAnsi="Courier New"/><w:sz w:val="18"/><w:szCs w:val="18"/></w:rPr><w:t xml:space="preserve"> Nominates and coordinates targets to the CEMA working group to integrate and deconflict effects</w:t></w:r></w:p><w:p><w:r><w:rPr><w:rFonts w:ascii="Courier New" w:cs="Courier New" w:eastAsia="Courier New" w:hAnsi="Courier New"/><w:sz w:val="18"/><w:szCs w:val="18"/></w:rPr><w:t xml:space="preserve">with other information -related capability effects.</w:t></w:r></w:p><w:p><w:r><w:rPr><w:rFonts w:ascii="Courier New" w:cs="Courier New" w:eastAsia="Courier New" w:hAnsi="Courier New"/><w:sz w:val="18"/><w:szCs w:val="18"/></w:rPr><w:t xml:space="preserve"> Provides requirements for the information collection plan to enhance understanding and</w:t></w:r></w:p><w:p><w:r><w:rPr><w:rFonts w:ascii="Courier New" w:cs="Courier New" w:eastAsia="Courier New" w:hAnsi="Courier New"/><w:sz w:val="18"/><w:szCs w:val="18"/></w:rPr><w:t xml:space="preserve">visualization of cyberspace aspects of the information environment within the operational area.</w:t></w:r></w:p><w:p><w:r><w:rPr><w:rFonts w:ascii="Courier New" w:cs="Courier New" w:eastAsia="Courier New" w:hAnsi="Courier New"/><w:sz w:val="18"/><w:szCs w:val="18"/></w:rPr><w:t xml:space="preserve"> Participates in the CEMA working group to coordinate IO requirements with planned cyberspace</w:t></w:r></w:p><w:p><w:r><w:rPr><w:rFonts w:ascii="Courier New" w:cs="Courier New" w:eastAsia="Courier New" w:hAnsi="Courier New"/><w:sz w:val="18"/><w:szCs w:val="18"/></w:rPr><w:t xml:space="preserve">and EW operations.</w:t></w:r></w:p><w:p><w:r><w:rPr><w:rFonts w:ascii="Courier New" w:cs="Courier New" w:eastAsia="Courier New" w:hAnsi="Courier New"/><w:sz w:val="18"/><w:szCs w:val="18"/></w:rPr><w:t xml:space="preserve"> Coordinates cyberspace and EW operations support to IO.</w:t></w:r></w:p><w:p><w:r><w:rPr><w:rFonts w:ascii="Courier New" w:cs="Courier New" w:eastAsia="Courier New" w:hAnsi="Courier New"/><w:sz w:val="18"/><w:szCs w:val="18"/></w:rPr><w:t xml:space="preserve">Fire Support</w:t></w:r></w:p><w:p><w:r><w:rPr><w:rFonts w:ascii="Courier New" w:cs="Courier New" w:eastAsia="Courier New" w:hAnsi="Courier New"/><w:sz w:val="18"/><w:szCs w:val="18"/></w:rPr><w:t xml:space="preserve">3-30. Fire cells plan, coordinate, integrate, synchronize, and deconflict fire support, current and future, for</w:t></w:r></w:p><w:p><w:r><w:rPr><w:rFonts w:ascii="Courier New" w:cs="Courier New" w:eastAsia="Courier New" w:hAnsi="Courier New"/><w:sz w:val="18"/><w:szCs w:val="18"/></w:rPr><w:t xml:space="preserve">the command including  Army, joint, interorganizational, and multinational partners, as appropriate. Through</w:t></w:r></w:p><w:p><w:r><w:rPr><w:rFonts w:ascii="Courier New" w:cs="Courier New" w:eastAsia="Courier New" w:hAnsi="Courier New"/><w:sz w:val="18"/><w:szCs w:val="18"/></w:rPr><w:t xml:space="preserve">targeting, CEMA are integrated and synchronized by the EWO. For CEMA, the fire support personnel —</w:t></w:r></w:p><w:p><w:r><w:rPr><w:rFonts w:ascii="Courier New" w:cs="Courier New" w:eastAsia="Courier New" w:hAnsi="Courier New"/><w:sz w:val="18"/><w:szCs w:val="18"/></w:rPr><w:t xml:space="preserve"> Review target nominations for inclusion to and verify addition on the j oint integrated prioritized</w:t></w:r></w:p><w:p><w:r><w:rPr><w:rFonts w:ascii="Courier New" w:cs="Courier New" w:eastAsia="Courier New" w:hAnsi="Courier New"/><w:sz w:val="18"/><w:szCs w:val="18"/></w:rPr><w:t xml:space="preserve">target list.</w:t></w:r></w:p><w:p><w:r><w:rPr><w:rFonts w:ascii="Courier New" w:cs="Courier New" w:eastAsia="Courier New" w:hAnsi="Courier New"/><w:sz w:val="18"/><w:szCs w:val="18"/></w:rPr><w:t xml:space="preserve"> Lead the targeting working group and participate in the targeting board.</w:t></w:r></w:p><w:p><w:r><w:rPr><w:rFonts w:ascii="Courier New" w:cs="Courier New" w:eastAsia="Courier New" w:hAnsi="Courier New"/><w:sz w:val="18"/><w:szCs w:val="18"/></w:rPr><w:t xml:space="preserve"> Provide input to the information collection plan and designate targets in coordination with the</w:t></w:r></w:p><w:p><w:r><w:rPr><w:rFonts w:ascii="Courier New" w:cs="Courier New" w:eastAsia="Courier New" w:hAnsi="Courier New"/><w:sz w:val="18"/><w:szCs w:val="18"/></w:rPr><w:t xml:space="preserve">analysis and control element.</w:t></w:r></w:p><w:p><w:r><w:rPr><w:rFonts w:ascii="Courier New" w:cs="Courier New" w:eastAsia="Courier New" w:hAnsi="Courier New"/><w:sz w:val="18"/><w:szCs w:val="18"/></w:rPr><w:t xml:space="preserve"> Participate in t he CEMA working group to deconflict targeting and fires requirements with</w:t></w:r></w:p><w:p><w:r><w:rPr><w:rFonts w:ascii="Courier New" w:cs="Courier New" w:eastAsia="Courier New" w:hAnsi="Courier New"/><w:sz w:val="18"/><w:szCs w:val="18"/></w:rPr><w:t xml:space="preserve">cyberspace and EW operations.</w:t></w:r></w:p><w:p><w:r><w:rPr><w:rFonts w:ascii="Courier New" w:cs="Courier New" w:eastAsia="Courier New" w:hAnsi="Courier New"/><w:sz w:val="18"/><w:szCs w:val="18"/></w:rPr><w:t xml:space="preserve"> Ensure the synchronization of cyberspace and EW effects through the fires synchronization</w:t></w:r></w:p><w:p><w:r><w:rPr><w:rFonts w:ascii="Courier New" w:cs="Courier New" w:eastAsia="Courier New" w:hAnsi="Courier New"/><w:sz w:val="18"/><w:szCs w:val="18"/></w:rPr><w:t xml:space="preserve">matrix.</w:t></w:r></w:p><w:p><w:r><w:rPr><w:rFonts w:ascii="Courier New" w:cs="Courier New" w:eastAsia="Courier New" w:hAnsi="Courier New"/><w:sz w:val="18"/><w:szCs w:val="18"/></w:rPr><w:t xml:space="preserve">Staff Judge Advocate</w:t></w:r></w:p><w:p><w:r><w:rPr><w:rFonts w:ascii="Courier New" w:cs="Courier New" w:eastAsia="Courier New" w:hAnsi="Courier New"/><w:sz w:val="18"/><w:szCs w:val="18"/></w:rPr><w:t xml:space="preserve">3-31. The staff judge advocate and staff advises the commander and the CEMA working group with respect</w:t></w:r></w:p><w:p><w:r><w:rPr><w:rFonts w:ascii="Courier New" w:cs="Courier New" w:eastAsia="Courier New" w:hAnsi="Courier New"/><w:sz w:val="18"/><w:szCs w:val="18"/></w:rPr><w:t xml:space="preserve">to operational law and cyberspace actions, particularly if cyberspace operations may affect noncombatants.</w:t></w:r></w:p><w:p><w:r><w:rPr><w:rFonts w:ascii="Courier New" w:cs="Courier New" w:eastAsia="Courier New" w:hAnsi="Courier New"/><w:sz w:val="18"/><w:szCs w:val="18"/></w:rPr><w:t xml:space="preserve">The staff judge advocate —</w:t></w:r></w:p><w:p><w:r><w:rPr><w:rFonts w:ascii="Courier New" w:cs="Courier New" w:eastAsia="Courier New" w:hAnsi="Courier New"/><w:sz w:val="18"/><w:szCs w:val="18"/></w:rPr><w:t xml:space="preserve"> Ensures cyberspace and EW actions comply with applicable policies and laws.</w:t></w:r></w:p><w:p><w:r><w:rPr><w:rFonts w:ascii="Courier New" w:cs="Courier New" w:eastAsia="Courier New" w:hAnsi="Courier New"/><w:sz w:val="18"/><w:szCs w:val="18"/></w:rPr><w:t xml:space="preserve"> Reviews potential cyberspace and EW  operations according to  relevant legal frameworks and</w:t></w:r></w:p><w:p><w:r><w:rPr><w:rFonts w:ascii="Courier New" w:cs="Courier New" w:eastAsia="Courier New" w:hAnsi="Courier New"/><w:sz w:val="18"/><w:szCs w:val="18"/></w:rPr><w:t xml:space="preserve">authorities granted at national and regional command levels.</w:t></w:r></w:p><w:p><w:r><w:rPr><w:rFonts w:ascii="Courier New" w:cs="Courier New" w:eastAsia="Courier New" w:hAnsi="Courier New"/><w:sz w:val="18"/><w:szCs w:val="18"/></w:rPr><w:t xml:space="preserve"> Participates in the CEMA working group to provide legal adv ice on cyberspace and EW</w:t></w:r></w:p><w:p><w:r><w:rPr><w:rFonts w:ascii="Courier New" w:cs="Courier New" w:eastAsia="Courier New" w:hAnsi="Courier New"/><w:sz w:val="18"/><w:szCs w:val="18"/></w:rPr><w:t xml:space="preserve">operations, as required.</w:t></w:r></w:p><w:p><w:r><w:rPr><w:rFonts w:ascii="Courier New" w:cs="Courier New" w:eastAsia="Courier New" w:hAnsi="Courier New"/><w:sz w:val="18"/><w:szCs w:val="18"/></w:rPr><w:t xml:space="preserve">Cyberspace Electromagnetic Activities  Working Group</w:t></w:r></w:p><w:p><w:r><w:rPr><w:rFonts w:ascii="Courier New" w:cs="Courier New" w:eastAsia="Courier New" w:hAnsi="Courier New"/><w:sz w:val="18"/><w:szCs w:val="18"/></w:rPr><w:t xml:space="preserve">3-32. The CEMA working group is accountable for integrating cyberspace and EW op erations and related</w:t></w:r></w:p><w:p><w:r><w:rPr><w:rFonts w:ascii="Courier New" w:cs="Courier New" w:eastAsia="Courier New" w:hAnsi="Courier New"/><w:sz w:val="18"/><w:szCs w:val="18"/></w:rPr><w:t xml:space="preserve">actions into the concept of operations. CEMA working groups do not add additional structure to an existing</w:t></w:r></w:p><w:p><w:r><w:rPr><w:rFonts w:ascii="Courier New" w:cs="Courier New" w:eastAsia="Courier New" w:hAnsi="Courier New"/><w:sz w:val="18"/><w:szCs w:val="18"/></w:rPr><w:t xml:space="preserve">organization. The CEMA working group is led by the EWO to analyze, coordinate, and provide</w:t></w:r></w:p><w:p><w:r><w:rPr><w:rFonts w:ascii="Courier New" w:cs="Courier New" w:eastAsia="Courier New" w:hAnsi="Courier New"/><w:sz w:val="18"/><w:szCs w:val="18"/></w:rPr><w:t xml:space="preserve">recommendations for a particular purp ose, event, or function. Deletions or modifications to the CEMA</w:t></w:r></w:p><w:p><w:r><w:rPr><w:rFonts w:ascii="Courier New" w:cs="Courier New" w:eastAsia="Courier New" w:hAnsi="Courier New"/><w:sz w:val="18"/><w:szCs w:val="18"/></w:rPr><w:t xml:space="preserve">working group staff are based on requirements. See figure 3 -2 on page 3 -11 for an outline of the functions of</w:t></w:r></w:p><w:p><w:r><w:rPr><w:rFonts w:ascii="Courier New" w:cs="Courier New" w:eastAsia="Courier New" w:hAnsi="Courier New"/><w:sz w:val="18"/><w:szCs w:val="18"/></w:rPr><w:t xml:space="preserve">the CEMA working group. The CEMA working group augments the function of the staff executing CEMA.</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61</w:t></w:r></w:p><w:p><w:r><w:rPr><w:rFonts w:ascii="Courier New" w:cs="Courier New" w:eastAsia="Courier New" w:hAnsi="Courier New"/><w:sz w:val="18"/><w:szCs w:val="18"/></w:rPr><w:t xml:space="preserve"></w:t></w:r></w:p><w:p><w:r><w:rPr><w:rFonts w:ascii="Courier New" w:cs="Courier New" w:eastAsia="Courier New" w:hAnsi="Courier New"/><w:sz w:val="18"/><w:szCs w:val="18"/></w:rPr><w:t xml:space="preserve">Cyberspace Electromagnetic Activities within Operations</w:t></w:r></w:p><w:p><w:r><w:rPr><w:rFonts w:ascii="Courier New" w:cs="Courier New" w:eastAsia="Courier New" w:hAnsi="Courier New"/><w:sz w:val="18"/><w:szCs w:val="18"/></w:rPr><w:t xml:space="preserve">11 April 2017  FM 3 -12 3-11 Figure 3 -2. Cyberspace electromagnetic activities  working group organization</w:t></w:r></w:p><w:p><w:r><w:rPr><w:rFonts w:ascii="Courier New" w:cs="Courier New" w:eastAsia="Courier New" w:hAnsi="Courier New"/><w:sz w:val="18"/><w:szCs w:val="18"/></w:rPr><w:t xml:space="preserve">ROLES IN THE CYBERSPACE ELECTROMAGNETIC ACTIVITIES  WORKING GROUP</w:t></w:r></w:p><w:p><w:r><w:rPr><w:rFonts w:ascii="Courier New" w:cs="Courier New" w:eastAsia="Courier New" w:hAnsi="Courier New"/><w:sz w:val="18"/><w:szCs w:val="18"/></w:rPr><w:t xml:space="preserve">3-33. The CEMA working group is responsible for coordinating horizontally and vertically to support unified</w:t></w:r></w:p><w:p><w:r><w:rPr><w:rFonts w:ascii="Courier New" w:cs="Courier New" w:eastAsia="Courier New" w:hAnsi="Courier New"/><w:sz w:val="18"/><w:szCs w:val="18"/></w:rPr><w:t xml:space="preserve">land operations and will primarily deconflict detection and delivery assets through the planning and targeting</w:t></w:r></w:p><w:p><w:r><w:rPr><w:rFonts w:ascii="Courier New" w:cs="Courier New" w:eastAsia="Courier New" w:hAnsi="Courier New"/><w:sz w:val="18"/><w:szCs w:val="18"/></w:rPr><w:t xml:space="preserve">processes. Staff representation within the CEMA working group may include the G -2 (S-2), G-3 (S-3), G-6</w:t></w:r></w:p><w:p><w:r><w:rPr><w:rFonts w:ascii="Courier New" w:cs="Courier New" w:eastAsia="Courier New" w:hAnsi="Courier New"/><w:sz w:val="18"/><w:szCs w:val="18"/></w:rPr><w:t xml:space="preserve">(S-6), assistant chief of staff, civil affairs operations  G-9 (S-9), fire support coordinator, IO officer, space</w:t></w:r></w:p><w:p><w:r><w:rPr><w:rFonts w:ascii="Courier New" w:cs="Courier New" w:eastAsia="Courier New" w:hAnsi="Courier New"/><w:sz w:val="18"/><w:szCs w:val="18"/></w:rPr><w:t xml:space="preserve">support element, legal advisor, and a joint terminal attack controller when assign ed. (See table 3 -1 on page</w:t></w:r></w:p><w:p><w:r><w:rPr><w:rFonts w:ascii="Courier New" w:cs="Courier New" w:eastAsia="Courier New" w:hAnsi="Courier New"/><w:sz w:val="18"/><w:szCs w:val="18"/></w:rPr><w:t xml:space="preserve">3-12.) Deletions or modifications to the CEMA working group staff are based on requirements for certain</w:t></w:r></w:p><w:p><w:r><w:rPr><w:rFonts w:ascii="Courier New" w:cs="Courier New" w:eastAsia="Courier New" w:hAnsi="Courier New"/><w:sz w:val="18"/><w:szCs w:val="18"/></w:rPr><w:t xml:space="preserve">capabilities and assets. When scheduled, the CEMA working group is a critical planning event integrated</w:t></w:r></w:p><w:p><w:r><w:rPr><w:rFonts w:ascii="Courier New" w:cs="Courier New" w:eastAsia="Courier New" w:hAnsi="Courier New"/><w:sz w:val="18"/><w:szCs w:val="18"/></w:rPr><w:t xml:space="preserve">into the staff’s batt le rhythm.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62</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3</w:t></w:r></w:p><w:p><w:r><w:rPr><w:rFonts w:ascii="Courier New" w:cs="Courier New" w:eastAsia="Courier New" w:hAnsi="Courier New"/><w:sz w:val="18"/><w:szCs w:val="18"/></w:rPr><w:t xml:space="preserve">3-12 FM 3-12 11 April 2017  Table 3 -1. Tasks of the cyberspace electromagnetic activities  working group</w:t></w:r></w:p><w:p><w:r><w:rPr><w:rFonts w:ascii="Courier New" w:cs="Courier New" w:eastAsia="Courier New" w:hAnsi="Courier New"/><w:sz w:val="18"/><w:szCs w:val="18"/></w:rPr><w:t xml:space="preserve">CEMA Working Group</w:t></w:r></w:p><w:p><w:r><w:rPr><w:rFonts w:ascii="Courier New" w:cs="Courier New" w:eastAsia="Courier New" w:hAnsi="Courier New"/><w:sz w:val="18"/><w:szCs w:val="18"/></w:rPr><w:t xml:space="preserve">Participants  CEMA Working Group Functions</w:t></w:r></w:p><w:p><w:r><w:rPr><w:rFonts w:ascii="Courier New" w:cs="Courier New" w:eastAsia="Courier New" w:hAnsi="Courier New"/><w:sz w:val="18"/><w:szCs w:val="18"/></w:rPr><w:t xml:space="preserve">Division and above</w:t></w:r></w:p><w:p><w:r><w:rPr><w:rFonts w:ascii="Courier New" w:cs="Courier New" w:eastAsia="Courier New" w:hAnsi="Courier New"/><w:sz w:val="18"/><w:szCs w:val="18"/></w:rPr><w:t xml:space="preserve">Airspace Management</w:t></w:r></w:p><w:p><w:r><w:rPr><w:rFonts w:ascii="Courier New" w:cs="Courier New" w:eastAsia="Courier New" w:hAnsi="Courier New"/><w:sz w:val="18"/><w:szCs w:val="18"/></w:rPr><w:t xml:space="preserve">/brigade aviation element</w:t></w:r></w:p><w:p><w:r><w:rPr><w:rFonts w:ascii="Courier New" w:cs="Courier New" w:eastAsia="Courier New" w:hAnsi="Courier New"/><w:sz w:val="18"/><w:szCs w:val="18"/></w:rPr><w:t xml:space="preserve">ALO</w:t></w:r></w:p><w:p><w:r><w:rPr><w:rFonts w:ascii="Courier New" w:cs="Courier New" w:eastAsia="Courier New" w:hAnsi="Courier New"/><w:sz w:val="18"/><w:szCs w:val="18"/></w:rPr><w:t xml:space="preserve">EWO</w:t></w:r></w:p><w:p><w:r><w:rPr><w:rFonts w:ascii="Courier New" w:cs="Courier New" w:eastAsia="Courier New" w:hAnsi="Courier New"/><w:sz w:val="18"/><w:szCs w:val="18"/></w:rPr><w:t xml:space="preserve">G-2</w:t></w:r></w:p><w:p><w:r><w:rPr><w:rFonts w:ascii="Courier New" w:cs="Courier New" w:eastAsia="Courier New" w:hAnsi="Courier New"/><w:sz w:val="18"/><w:szCs w:val="18"/></w:rPr><w:t xml:space="preserve">G-3</w:t></w:r></w:p><w:p><w:r><w:rPr><w:rFonts w:ascii="Courier New" w:cs="Courier New" w:eastAsia="Courier New" w:hAnsi="Courier New"/><w:sz w:val="18"/><w:szCs w:val="18"/></w:rPr><w:t xml:space="preserve">G-5</w:t></w:r></w:p><w:p><w:r><w:rPr><w:rFonts w:ascii="Courier New" w:cs="Courier New" w:eastAsia="Courier New" w:hAnsi="Courier New"/><w:sz w:val="18"/><w:szCs w:val="18"/></w:rPr><w:t xml:space="preserve">G-6</w:t></w:r></w:p><w:p><w:r><w:rPr><w:rFonts w:ascii="Courier New" w:cs="Courier New" w:eastAsia="Courier New" w:hAnsi="Courier New"/><w:sz w:val="18"/><w:szCs w:val="18"/></w:rPr><w:t xml:space="preserve">G-9</w:t></w:r></w:p><w:p><w:r><w:rPr><w:rFonts w:ascii="Courier New" w:cs="Courier New" w:eastAsia="Courier New" w:hAnsi="Courier New"/><w:sz w:val="18"/><w:szCs w:val="18"/></w:rPr><w:t xml:space="preserve">IO Officer</w:t></w:r></w:p><w:p><w:r><w:rPr><w:rFonts w:ascii="Courier New" w:cs="Courier New" w:eastAsia="Courier New" w:hAnsi="Courier New"/><w:sz w:val="18"/><w:szCs w:val="18"/></w:rPr><w:t xml:space="preserve">FSCOORD</w:t></w:r></w:p><w:p><w:r><w:rPr><w:rFonts w:ascii="Courier New" w:cs="Courier New" w:eastAsia="Courier New" w:hAnsi="Courier New"/><w:sz w:val="18"/><w:szCs w:val="18"/></w:rPr><w:t xml:space="preserve">JAG</w:t></w:r></w:p><w:p><w:r><w:rPr><w:rFonts w:ascii="Courier New" w:cs="Courier New" w:eastAsia="Courier New" w:hAnsi="Courier New"/><w:sz w:val="18"/><w:szCs w:val="18"/></w:rPr><w:t xml:space="preserve">KMO</w:t></w:r></w:p><w:p><w:r><w:rPr><w:rFonts w:ascii="Courier New" w:cs="Courier New" w:eastAsia="Courier New" w:hAnsi="Courier New"/><w:sz w:val="18"/><w:szCs w:val="18"/></w:rPr><w:t xml:space="preserve">LNOs</w:t></w:r></w:p><w:p><w:r><w:rPr><w:rFonts w:ascii="Courier New" w:cs="Courier New" w:eastAsia="Courier New" w:hAnsi="Courier New"/><w:sz w:val="18"/><w:szCs w:val="18"/></w:rPr><w:t xml:space="preserve">Spectrum manager</w:t></w:r></w:p><w:p><w:r><w:rPr><w:rFonts w:ascii="Courier New" w:cs="Courier New" w:eastAsia="Courier New" w:hAnsi="Courier New"/><w:sz w:val="18"/><w:szCs w:val="18"/></w:rPr><w:t xml:space="preserve">Space support element</w:t></w:r></w:p><w:p><w:r><w:rPr><w:rFonts w:ascii="Courier New" w:cs="Courier New" w:eastAsia="Courier New" w:hAnsi="Courier New"/><w:sz w:val="18"/><w:szCs w:val="18"/></w:rPr><w:t xml:space="preserve">STO  Plan, integrate , and synchronize cyberspace and EW operations  to support</w:t></w:r></w:p><w:p><w:r><w:rPr><w:rFonts w:ascii="Courier New" w:cs="Courier New" w:eastAsia="Courier New" w:hAnsi="Courier New"/><w:sz w:val="18"/><w:szCs w:val="18"/></w:rPr><w:t xml:space="preserve">operations or command requirements.</w:t></w:r></w:p><w:p><w:r><w:rPr><w:rFonts w:ascii="Courier New" w:cs="Courier New" w:eastAsia="Courier New" w:hAnsi="Courier New"/><w:sz w:val="18"/><w:szCs w:val="18"/></w:rPr><w:t xml:space="preserve"> Plan and nominate targets within cyberspace and the EMS to achieve effects that</w:t></w:r></w:p><w:p><w:r><w:rPr><w:rFonts w:ascii="Courier New" w:cs="Courier New" w:eastAsia="Courier New" w:hAnsi="Courier New"/><w:sz w:val="18"/><w:szCs w:val="18"/></w:rPr><w:t xml:space="preserve">support the commander’s intent.</w:t></w:r></w:p><w:p><w:r><w:rPr><w:rFonts w:ascii="Courier New" w:cs="Courier New" w:eastAsia="Courier New" w:hAnsi="Courier New"/><w:sz w:val="18"/><w:szCs w:val="18"/></w:rPr><w:t xml:space="preserve"> Develop and integrate cyberspace and EW operations  actions into operations plans</w:t></w:r></w:p><w:p><w:r><w:rPr><w:rFonts w:ascii="Courier New" w:cs="Courier New" w:eastAsia="Courier New" w:hAnsi="Courier New"/><w:sz w:val="18"/><w:szCs w:val="18"/></w:rPr><w:t xml:space="preserve">and operational concepts.</w:t></w:r></w:p><w:p><w:r><w:rPr><w:rFonts w:ascii="Courier New" w:cs="Courier New" w:eastAsia="Courier New" w:hAnsi="Courier New"/><w:sz w:val="18"/><w:szCs w:val="18"/></w:rPr><w:t xml:space="preserve"> Develop information to support planning (joint restricted frequency list, spectrum</w:t></w:r></w:p><w:p><w:r><w:rPr><w:rFonts w:ascii="Courier New" w:cs="Courier New" w:eastAsia="Courier New" w:hAnsi="Courier New"/><w:sz w:val="18"/><w:szCs w:val="18"/></w:rPr><w:t xml:space="preserve">management, and deconfliction).</w:t></w:r></w:p><w:p><w:r><w:rPr><w:rFonts w:ascii="Courier New" w:cs="Courier New" w:eastAsia="Courier New" w:hAnsi="Courier New"/><w:sz w:val="18"/><w:szCs w:val="18"/></w:rPr><w:t xml:space="preserve"> Develop and promulgate CEMA policies and support higher -level policies.</w:t></w:r></w:p><w:p><w:r><w:rPr><w:rFonts w:ascii="Courier New" w:cs="Courier New" w:eastAsia="Courier New" w:hAnsi="Courier New"/><w:sz w:val="18"/><w:szCs w:val="18"/></w:rPr><w:t xml:space="preserve"> Identify and coordinate intelligence support requirements for CEMA .</w:t></w:r></w:p><w:p><w:r><w:rPr><w:rFonts w:ascii="Courier New" w:cs="Courier New" w:eastAsia="Courier New" w:hAnsi="Courier New"/><w:sz w:val="18"/><w:szCs w:val="18"/></w:rPr><w:t xml:space="preserve"> Maintain current assessment of resources available to the commander for</w:t></w:r></w:p><w:p><w:r><w:rPr><w:rFonts w:ascii="Courier New" w:cs="Courier New" w:eastAsia="Courier New" w:hAnsi="Courier New"/><w:sz w:val="18"/><w:szCs w:val="18"/></w:rPr><w:t xml:space="preserve">cyberspace and EW operations .</w:t></w:r></w:p><w:p><w:r><w:rPr><w:rFonts w:ascii="Courier New" w:cs="Courier New" w:eastAsia="Courier New" w:hAnsi="Courier New"/><w:sz w:val="18"/><w:szCs w:val="18"/></w:rPr><w:t xml:space="preserve"> Prioritize effec ts and targets for functions and capabilities within cyberspace and the</w:t></w:r></w:p><w:p><w:r><w:rPr><w:rFonts w:ascii="Courier New" w:cs="Courier New" w:eastAsia="Courier New" w:hAnsi="Courier New"/><w:sz w:val="18"/><w:szCs w:val="18"/></w:rPr><w:t xml:space="preserve">EMS .</w:t></w:r></w:p><w:p><w:r><w:rPr><w:rFonts w:ascii="Courier New" w:cs="Courier New" w:eastAsia="Courier New" w:hAnsi="Courier New"/><w:sz w:val="18"/><w:szCs w:val="18"/></w:rPr><w:t xml:space="preserve"> Predict effects of friendly and enemy  cyberspace and EW operations .</w:t></w:r></w:p><w:p><w:r><w:rPr><w:rFonts w:ascii="Courier New" w:cs="Courier New" w:eastAsia="Courier New" w:hAnsi="Courier New"/><w:sz w:val="18"/><w:szCs w:val="18"/></w:rPr><w:t xml:space="preserve"> Plan and submit measures of performance and effectiveness information</w:t></w:r></w:p><w:p><w:r><w:rPr><w:rFonts w:ascii="Courier New" w:cs="Courier New" w:eastAsia="Courier New" w:hAnsi="Courier New"/><w:sz w:val="18"/><w:szCs w:val="18"/></w:rPr><w:t xml:space="preserve">requirements to intelligence section .</w:t></w:r></w:p><w:p><w:r><w:rPr><w:rFonts w:ascii="Courier New" w:cs="Courier New" w:eastAsia="Courier New" w:hAnsi="Courier New"/><w:sz w:val="18"/><w:szCs w:val="18"/></w:rPr><w:t xml:space="preserve"> Identify the measures of effectiveness for cyberspace and EW operations .</w:t></w:r></w:p><w:p><w:r><w:rPr><w:rFonts w:ascii="Courier New" w:cs="Courier New" w:eastAsia="Courier New" w:hAnsi="Courier New"/><w:sz w:val="18"/><w:szCs w:val="18"/></w:rPr><w:t xml:space="preserve"> Coordinate spectrum management and radio frequency deconfliction with G -6 and J -</w:t></w:r></w:p><w:p><w:r><w:rPr><w:rFonts w:ascii="Courier New" w:cs="Courier New" w:eastAsia="Courier New" w:hAnsi="Courier New"/><w:sz w:val="18"/><w:szCs w:val="18"/></w:rPr><w:t xml:space="preserve">6.</w:t></w:r></w:p><w:p><w:r><w:rPr><w:rFonts w:ascii="Courier New" w:cs="Courier New" w:eastAsia="Courier New" w:hAnsi="Courier New"/><w:sz w:val="18"/><w:szCs w:val="18"/></w:rPr><w:t xml:space="preserve"> Plan, assess, and implement friendly electronic security measures.</w:t></w:r></w:p><w:p><w:r><w:rPr><w:rFonts w:ascii="Courier New" w:cs="Courier New" w:eastAsia="Courier New" w:hAnsi="Courier New"/><w:sz w:val="18"/><w:szCs w:val="18"/></w:rPr><w:t xml:space="preserve"> Ensure  cyberspace and EW operations actions  comply with applicable policy and</w:t></w:r></w:p><w:p><w:r><w:rPr><w:rFonts w:ascii="Courier New" w:cs="Courier New" w:eastAsia="Courier New" w:hAnsi="Courier New"/><w:sz w:val="18"/><w:szCs w:val="18"/></w:rPr><w:t xml:space="preserve">laws.</w:t></w:r></w:p><w:p><w:r><w:rPr><w:rFonts w:ascii="Courier New" w:cs="Courier New" w:eastAsia="Courier New" w:hAnsi="Courier New"/><w:sz w:val="18"/><w:szCs w:val="18"/></w:rPr><w:t xml:space="preserve"> Identify civilian and commercial cyberspace and EW operations related capacity and</w:t></w:r></w:p><w:p><w:r><w:rPr><w:rFonts w:ascii="Courier New" w:cs="Courier New" w:eastAsia="Courier New" w:hAnsi="Courier New"/><w:sz w:val="18"/><w:szCs w:val="18"/></w:rPr><w:t xml:space="preserve">infrastructure within the area of operations.</w:t></w:r></w:p><w:p><w:r><w:rPr><w:rFonts w:ascii="Courier New" w:cs="Courier New" w:eastAsia="Courier New" w:hAnsi="Courier New"/><w:sz w:val="18"/><w:szCs w:val="18"/></w:rPr><w:t xml:space="preserve">Brigade</w:t></w:r></w:p><w:p><w:r><w:rPr><w:rFonts w:ascii="Courier New" w:cs="Courier New" w:eastAsia="Courier New" w:hAnsi="Courier New"/><w:sz w:val="18"/><w:szCs w:val="18"/></w:rPr><w:t xml:space="preserve">ADAM/BAE</w:t></w:r></w:p><w:p><w:r><w:rPr><w:rFonts w:ascii="Courier New" w:cs="Courier New" w:eastAsia="Courier New" w:hAnsi="Courier New"/><w:sz w:val="18"/><w:szCs w:val="18"/></w:rPr><w:t xml:space="preserve">ALO</w:t></w:r></w:p><w:p><w:r><w:rPr><w:rFonts w:ascii="Courier New" w:cs="Courier New" w:eastAsia="Courier New" w:hAnsi="Courier New"/><w:sz w:val="18"/><w:szCs w:val="18"/></w:rPr><w:t xml:space="preserve">EWO</w:t></w:r></w:p><w:p><w:r><w:rPr><w:rFonts w:ascii="Courier New" w:cs="Courier New" w:eastAsia="Courier New" w:hAnsi="Courier New"/><w:sz w:val="18"/><w:szCs w:val="18"/></w:rPr><w:t xml:space="preserve">FSCOORD</w:t></w:r></w:p><w:p><w:r><w:rPr><w:rFonts w:ascii="Courier New" w:cs="Courier New" w:eastAsia="Courier New" w:hAnsi="Courier New"/><w:sz w:val="18"/><w:szCs w:val="18"/></w:rPr><w:t xml:space="preserve">JAG</w:t></w:r></w:p><w:p><w:r><w:rPr><w:rFonts w:ascii="Courier New" w:cs="Courier New" w:eastAsia="Courier New" w:hAnsi="Courier New"/><w:sz w:val="18"/><w:szCs w:val="18"/></w:rPr><w:t xml:space="preserve">KMO</w:t></w:r></w:p><w:p><w:r><w:rPr><w:rFonts w:ascii="Courier New" w:cs="Courier New" w:eastAsia="Courier New" w:hAnsi="Courier New"/><w:sz w:val="18"/><w:szCs w:val="18"/></w:rPr><w:t xml:space="preserve">S-2</w:t></w:r></w:p><w:p><w:r><w:rPr><w:rFonts w:ascii="Courier New" w:cs="Courier New" w:eastAsia="Courier New" w:hAnsi="Courier New"/><w:sz w:val="18"/><w:szCs w:val="18"/></w:rPr><w:t xml:space="preserve">S-3</w:t></w:r></w:p><w:p><w:r><w:rPr><w:rFonts w:ascii="Courier New" w:cs="Courier New" w:eastAsia="Courier New" w:hAnsi="Courier New"/><w:sz w:val="18"/><w:szCs w:val="18"/></w:rPr><w:t xml:space="preserve">S-6</w:t></w:r></w:p><w:p><w:r><w:rPr><w:rFonts w:ascii="Courier New" w:cs="Courier New" w:eastAsia="Courier New" w:hAnsi="Courier New"/><w:sz w:val="18"/><w:szCs w:val="18"/></w:rPr><w:t xml:space="preserve">S-9</w:t></w:r></w:p><w:p><w:r><w:rPr><w:rFonts w:ascii="Courier New" w:cs="Courier New" w:eastAsia="Courier New" w:hAnsi="Courier New"/><w:sz w:val="18"/><w:szCs w:val="18"/></w:rPr><w:t xml:space="preserve">IO Officer</w:t></w:r></w:p><w:p><w:r><w:rPr><w:rFonts w:ascii="Courier New" w:cs="Courier New" w:eastAsia="Courier New" w:hAnsi="Courier New"/><w:sz w:val="18"/><w:szCs w:val="18"/></w:rPr><w:t xml:space="preserve">LNOs</w:t></w:r></w:p><w:p><w:r><w:rPr><w:rFonts w:ascii="Courier New" w:cs="Courier New" w:eastAsia="Courier New" w:hAnsi="Courier New"/><w:sz w:val="18"/><w:szCs w:val="18"/></w:rPr><w:t xml:space="preserve">Spectrum manager</w:t></w:r></w:p><w:p><w:r><w:rPr><w:rFonts w:ascii="Courier New" w:cs="Courier New" w:eastAsia="Courier New" w:hAnsi="Courier New"/><w:sz w:val="18"/><w:szCs w:val="18"/></w:rPr><w:t xml:space="preserve">  Develop and integrate cyberspace and EW actions into operation plans and</w:t></w:r></w:p><w:p><w:r><w:rPr><w:rFonts w:ascii="Courier New" w:cs="Courier New" w:eastAsia="Courier New" w:hAnsi="Courier New"/><w:sz w:val="18"/><w:szCs w:val="18"/></w:rPr><w:t xml:space="preserve">exercises.</w:t></w:r></w:p><w:p><w:r><w:rPr><w:rFonts w:ascii="Courier New" w:cs="Courier New" w:eastAsia="Courier New" w:hAnsi="Courier New"/><w:sz w:val="18"/><w:szCs w:val="18"/></w:rPr><w:t xml:space="preserve"> Support CEMA policies.</w:t></w:r></w:p><w:p><w:r><w:rPr><w:rFonts w:ascii="Courier New" w:cs="Courier New" w:eastAsia="Courier New" w:hAnsi="Courier New"/><w:sz w:val="18"/><w:szCs w:val="18"/></w:rPr><w:t xml:space="preserve"> Plan, prepare, execute, and assess cyberspace and EW operations .</w:t></w:r></w:p><w:p><w:r><w:rPr><w:rFonts w:ascii="Courier New" w:cs="Courier New" w:eastAsia="Courier New" w:hAnsi="Courier New"/><w:sz w:val="18"/><w:szCs w:val="18"/></w:rPr><w:t xml:space="preserve"> Integrate intelligence preparation of the battlefield into the ope rations process.</w:t></w:r></w:p><w:p><w:r><w:rPr><w:rFonts w:ascii="Courier New" w:cs="Courier New" w:eastAsia="Courier New" w:hAnsi="Courier New"/><w:sz w:val="18"/><w:szCs w:val="18"/></w:rPr><w:t xml:space="preserve"> Identify and coordinate intelligence support requirements for BCT and subordinate</w:t></w:r></w:p><w:p><w:r><w:rPr><w:rFonts w:ascii="Courier New" w:cs="Courier New" w:eastAsia="Courier New" w:hAnsi="Courier New"/><w:sz w:val="18"/><w:szCs w:val="18"/></w:rPr><w:t xml:space="preserve">units’ cyberspace and EW operations .</w:t></w:r></w:p><w:p><w:r><w:rPr><w:rFonts w:ascii="Courier New" w:cs="Courier New" w:eastAsia="Courier New" w:hAnsi="Courier New"/><w:sz w:val="18"/><w:szCs w:val="18"/></w:rPr><w:t xml:space="preserve"> Assess offensive and defensive requirements for cyberspace and EW operations.</w:t></w:r></w:p><w:p><w:r><w:rPr><w:rFonts w:ascii="Courier New" w:cs="Courier New" w:eastAsia="Courier New" w:hAnsi="Courier New"/><w:sz w:val="18"/><w:szCs w:val="18"/></w:rPr><w:t xml:space="preserve"> Maintain current assessment of cyberspace and EW resources available to the unit.</w:t></w:r></w:p><w:p><w:r><w:rPr><w:rFonts w:ascii="Courier New" w:cs="Courier New" w:eastAsia="Courier New" w:hAnsi="Courier New"/><w:sz w:val="18"/><w:szCs w:val="18"/></w:rPr><w:t xml:space="preserve"> Nominate and submit approved targets within cyberspace to division.</w:t></w:r></w:p><w:p><w:r><w:rPr><w:rFonts w:ascii="Courier New" w:cs="Courier New" w:eastAsia="Courier New" w:hAnsi="Courier New"/><w:sz w:val="18"/><w:szCs w:val="18"/></w:rPr><w:t xml:space="preserve"> Prioritize BCT targets within cyberspace and the EMS .</w:t></w:r></w:p><w:p><w:r><w:rPr><w:rFonts w:ascii="Courier New" w:cs="Courier New" w:eastAsia="Courier New" w:hAnsi="Courier New"/><w:sz w:val="18"/><w:szCs w:val="18"/></w:rPr><w:t xml:space="preserve"> Plan, coordinate, and assess friendly CEMA.</w:t></w:r></w:p><w:p><w:r><w:rPr><w:rFonts w:ascii="Courier New" w:cs="Courier New" w:eastAsia="Courier New" w:hAnsi="Courier New"/><w:sz w:val="18"/><w:szCs w:val="18"/></w:rPr><w:t xml:space="preserve"> Implement friendly electronic and network security  measures (for example,</w:t></w:r></w:p><w:p><w:r><w:rPr><w:rFonts w:ascii="Courier New" w:cs="Courier New" w:eastAsia="Courier New" w:hAnsi="Courier New"/><w:sz w:val="18"/><w:szCs w:val="18"/></w:rPr><w:t xml:space="preserve">electromagnetic spectrum mitigation and network protection).</w:t></w:r></w:p><w:p><w:r><w:rPr><w:rFonts w:ascii="Courier New" w:cs="Courier New" w:eastAsia="Courier New" w:hAnsi="Courier New"/><w:sz w:val="18"/><w:szCs w:val="18"/></w:rPr><w:t xml:space="preserve"> Ensure  cyberspace and EW operations actions comply with applicable policy and</w:t></w:r></w:p><w:p><w:r><w:rPr><w:rFonts w:ascii="Courier New" w:cs="Courier New" w:eastAsia="Courier New" w:hAnsi="Courier New"/><w:sz w:val="18"/><w:szCs w:val="18"/></w:rPr><w:t xml:space="preserve">laws.</w:t></w:r></w:p><w:p><w:r><w:rPr><w:rFonts w:ascii="Courier New" w:cs="Courier New" w:eastAsia="Courier New" w:hAnsi="Courier New"/><w:sz w:val="18"/><w:szCs w:val="18"/></w:rPr><w:t xml:space="preserve"> Identify civilian and commercial cyberspace and EMS -related capacity and</w:t></w:r></w:p><w:p><w:r><w:rPr><w:rFonts w:ascii="Courier New" w:cs="Courier New" w:eastAsia="Courier New" w:hAnsi="Courier New"/><w:sz w:val="18"/><w:szCs w:val="18"/></w:rPr><w:t xml:space="preserve">infrastructure  within the area of operations.</w:t></w:r></w:p><w:p><w:r><w:rPr><w:rFonts w:ascii="Courier New" w:cs="Courier New" w:eastAsia="Courier New" w:hAnsi="Courier New"/><w:sz w:val="18"/><w:szCs w:val="18"/></w:rPr><w:t xml:space="preserve">ADAM/BAE air defense airspace management /brigade aviation element     G-9   assistant chief of staff, civil affairs</w:t></w:r></w:p><w:p><w:r><w:rPr><w:rFonts w:ascii="Courier New" w:cs="Courier New" w:eastAsia="Courier New" w:hAnsi="Courier New"/><w:sz w:val="18"/><w:szCs w:val="18"/></w:rPr><w:t xml:space="preserve">operations</w:t></w:r></w:p><w:p><w:r><w:rPr><w:rFonts w:ascii="Courier New" w:cs="Courier New" w:eastAsia="Courier New" w:hAnsi="Courier New"/><w:sz w:val="18"/><w:szCs w:val="18"/></w:rPr><w:t xml:space="preserve">ALO       air liaison officer                                                                                 IO         information operations</w:t></w:r></w:p><w:p><w:r><w:rPr><w:rFonts w:ascii="Courier New" w:cs="Courier New" w:eastAsia="Courier New" w:hAnsi="Courier New"/><w:sz w:val="18"/><w:szCs w:val="18"/></w:rPr><w:t xml:space="preserve">BCT       brigade combat team                                                                         JAG      judge advocate general</w:t></w:r></w:p><w:p><w:r><w:rPr><w:rFonts w:ascii="Courier New" w:cs="Courier New" w:eastAsia="Courier New" w:hAnsi="Courier New"/><w:sz w:val="18"/><w:szCs w:val="18"/></w:rPr><w:t xml:space="preserve">CEMA    cyber space  electromagnetic activities                                               J-6        communications directorate of a joint</w:t></w:r></w:p><w:p><w:r><w:rPr><w:rFonts w:ascii="Courier New" w:cs="Courier New" w:eastAsia="Courier New" w:hAnsi="Courier New"/><w:sz w:val="18"/><w:szCs w:val="18"/></w:rPr><w:t xml:space="preserve">staff</w:t></w:r></w:p><w:p><w:r><w:rPr><w:rFonts w:ascii="Courier New" w:cs="Courier New" w:eastAsia="Courier New" w:hAnsi="Courier New"/><w:sz w:val="18"/><w:szCs w:val="18"/></w:rPr><w:t xml:space="preserve">EMS       electromagnetic spectrum                                                                 KMO     knowledge management officer</w:t></w:r></w:p><w:p><w:r><w:rPr><w:rFonts w:ascii="Courier New" w:cs="Courier New" w:eastAsia="Courier New" w:hAnsi="Courier New"/><w:sz w:val="18"/><w:szCs w:val="18"/></w:rPr><w:t xml:space="preserve">EW         electronic warfare                                                                              LNO      liaison officer</w:t></w:r></w:p><w:p><w:r><w:rPr><w:rFonts w:ascii="Courier New" w:cs="Courier New" w:eastAsia="Courier New" w:hAnsi="Courier New"/><w:sz w:val="18"/><w:szCs w:val="18"/></w:rPr><w:t xml:space="preserve">EWO      electronic war fare officer                                                                   NCO      noncommissioned officer</w:t></w:r></w:p><w:p><w:r><w:rPr><w:rFonts w:ascii="Courier New" w:cs="Courier New" w:eastAsia="Courier New" w:hAnsi="Courier New"/><w:sz w:val="18"/><w:szCs w:val="18"/></w:rPr><w:t xml:space="preserve">FSCOORD fire support coordinator                                                                 STO      special technical operations</w:t></w:r></w:p><w:p><w:r><w:rPr><w:rFonts w:ascii="Courier New" w:cs="Courier New" w:eastAsia="Courier New" w:hAnsi="Courier New"/><w:sz w:val="18"/><w:szCs w:val="18"/></w:rPr><w:t xml:space="preserve">G-2        assistant chief of staff, intelligence                                                  S-2        intelligence staff officer</w:t></w:r></w:p><w:p><w:r><w:rPr><w:rFonts w:ascii="Courier New" w:cs="Courier New" w:eastAsia="Courier New" w:hAnsi="Courier New"/><w:sz w:val="18"/><w:szCs w:val="18"/></w:rPr><w:t xml:space="preserve">G-3        assistant chief of staff, operations                                                   S-3        operations  staff officer</w:t></w:r></w:p><w:p><w:r><w:rPr><w:rFonts w:ascii="Courier New" w:cs="Courier New" w:eastAsia="Courier New" w:hAnsi="Courier New"/><w:sz w:val="18"/><w:szCs w:val="18"/></w:rPr><w:t xml:space="preserve">G-5        assistant chief of staff, plans                                                           S-6        signal staff officer</w:t></w:r></w:p><w:p><w:r><w:rPr><w:rFonts w:ascii="Courier New" w:cs="Courier New" w:eastAsia="Courier New" w:hAnsi="Courier New"/><w:sz w:val="18"/><w:szCs w:val="18"/></w:rPr><w:t xml:space="preserve">G-6        assistant chief of staff, signal                                                          S-9        civil affairs officer</w:t></w:r></w:p><w:p><w:r><w:rPr><w:rFonts w:ascii="Courier New" w:cs="Courier New" w:eastAsia="Courier New" w:hAnsi="Courier New"/><w:sz w:val="18"/><w:szCs w:val="18"/></w:rPr><w:t xml:space="preserve"></w:t></w:r></w:p><w:p><w:r><w:rPr><w:rFonts w:ascii="Courier New" w:cs="Courier New" w:eastAsia="Courier New" w:hAnsi="Courier New"/><w:sz w:val="18"/><w:szCs w:val="18"/></w:rPr><w:t xml:space="preserve">Battalion</w:t></w:r></w:p><w:p><w:r><w:rPr><w:rFonts w:ascii="Courier New" w:cs="Courier New" w:eastAsia="Courier New" w:hAnsi="Courier New"/><w:sz w:val="18"/><w:szCs w:val="18"/></w:rPr><w:t xml:space="preserve">3-35. Battalions rely on their brigade for core services, network accessibility, and network defense. The</w:t></w:r></w:p><w:p><w:r><w:rPr><w:rFonts w:ascii="Courier New" w:cs="Courier New" w:eastAsia="Courier New" w:hAnsi="Courier New"/><w:sz w:val="18"/><w:szCs w:val="18"/></w:rPr><w:t xml:space="preserve">battalion S -6 performs the planning and operations associated with the main and tactical command posts,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63</w:t></w:r></w:p><w:p><w:r><w:rPr><w:rFonts w:ascii="Courier New" w:cs="Courier New" w:eastAsia="Courier New" w:hAnsi="Courier New"/><w:sz w:val="18"/><w:szCs w:val="18"/></w:rPr><w:t xml:space="preserve"></w:t></w:r></w:p><w:p><w:r><w:rPr><w:rFonts w:ascii="Courier New" w:cs="Courier New" w:eastAsia="Courier New" w:hAnsi="Courier New"/><w:sz w:val="18"/><w:szCs w:val="18"/></w:rPr><w:t xml:space="preserve">Cyberspace Electromagnetic Activities within Operations</w:t></w:r></w:p><w:p><w:r><w:rPr><w:rFonts w:ascii="Courier New" w:cs="Courier New" w:eastAsia="Courier New" w:hAnsi="Courier New"/><w:sz w:val="18"/><w:szCs w:val="18"/></w:rPr><w:t xml:space="preserve">11 April 2017  FM 3 -12 3-13 including establishing connectivity with adjacent, subordinate, and higher elements. Currently, battalions do</w:t></w:r></w:p><w:p><w:r><w:rPr><w:rFonts w:ascii="Courier New" w:cs="Courier New" w:eastAsia="Courier New" w:hAnsi="Courier New"/><w:sz w:val="18"/><w:szCs w:val="18"/></w:rPr><w:t xml:space="preserve">not have organic capabilities to plan and integrate  all aspects of cyberspace operations.  Battalions do have</w:t></w:r></w:p><w:p><w:r><w:rPr><w:rFonts w:ascii="Courier New" w:cs="Courier New" w:eastAsia="Courier New" w:hAnsi="Courier New"/><w:sz w:val="18"/><w:szCs w:val="18"/></w:rPr><w:t xml:space="preserve">capabilities to support cybersecurity policies  and request for information regarding cyberspace and the EMS.</w:t></w:r></w:p><w:p><w:r><w:rPr><w:rFonts w:ascii="Courier New" w:cs="Courier New" w:eastAsia="Courier New" w:hAnsi="Courier New"/><w:sz w:val="18"/><w:szCs w:val="18"/></w:rPr><w:t xml:space="preserve">Company</w:t></w:r></w:p><w:p><w:r><w:rPr><w:rFonts w:ascii="Courier New" w:cs="Courier New" w:eastAsia="Courier New" w:hAnsi="Courier New"/><w:sz w:val="18"/><w:szCs w:val="18"/></w:rPr><w:t xml:space="preserve">3-36. Companies rely on their battalion for network service, access, and network defense. The company</w:t></w:r></w:p><w:p><w:r><w:rPr><w:rFonts w:ascii="Courier New" w:cs="Courier New" w:eastAsia="Courier New" w:hAnsi="Courier New"/><w:sz w:val="18"/><w:szCs w:val="18"/></w:rPr><w:t xml:space="preserve">performs the planning and operations associated with the command post, including establish ing connectivity</w:t></w:r></w:p><w:p><w:r><w:rPr><w:rFonts w:ascii="Courier New" w:cs="Courier New" w:eastAsia="Courier New" w:hAnsi="Courier New"/><w:sz w:val="18"/><w:szCs w:val="18"/></w:rPr><w:t xml:space="preserve">with adjacent, subordinate, and higher elements.  Commanders at this echelon are responsible for applicable</w:t></w:r></w:p><w:p><w:r><w:rPr><w:rFonts w:ascii="Courier New" w:cs="Courier New" w:eastAsia="Courier New" w:hAnsi="Courier New"/><w:sz w:val="18"/><w:szCs w:val="18"/></w:rPr><w:t xml:space="preserve">cybersecurity measures.</w:t></w:r></w:p><w:p><w:r><w:rPr><w:rFonts w:ascii="Courier New" w:cs="Courier New" w:eastAsia="Courier New" w:hAnsi="Courier New"/><w:sz w:val="18"/><w:szCs w:val="18"/></w:rPr><w:t xml:space="preserve">PLANNING  AND CYBER SPACE  ELECTROMAGNETIC ACTIVITIES</w:t></w:r></w:p><w:p><w:r><w:rPr><w:rFonts w:ascii="Courier New" w:cs="Courier New" w:eastAsia="Courier New" w:hAnsi="Courier New"/><w:sz w:val="18"/><w:szCs w:val="18"/></w:rPr><w:t xml:space="preserve">3-37. The commander and staff include the cyberspace planner during the MDMP for operations. The</w:t></w:r></w:p><w:p><w:r><w:rPr><w:rFonts w:ascii="Courier New" w:cs="Courier New" w:eastAsia="Courier New" w:hAnsi="Courier New"/><w:sz w:val="18"/><w:szCs w:val="18"/></w:rPr><w:t xml:space="preserve">cyberspace planner is the subject matter expert to create effects in cyberspace and the EMS, with</w:t></w:r></w:p><w:p><w:r><w:rPr><w:rFonts w:ascii="Courier New" w:cs="Courier New" w:eastAsia="Courier New" w:hAnsi="Courier New"/><w:sz w:val="18"/><w:szCs w:val="18"/></w:rPr><w:t xml:space="preserve">considerations from the CEMA section. Involving the cyberspace plan ner early in development of the</w:t></w:r></w:p><w:p><w:r><w:rPr><w:rFonts w:ascii="Courier New" w:cs="Courier New" w:eastAsia="Courier New" w:hAnsi="Courier New"/><w:sz w:val="18"/><w:szCs w:val="18"/></w:rPr><w:t xml:space="preserve">commander’s vision and planning allows for synchronization and integration with missions, functions, and</w:t></w:r></w:p><w:p><w:r><w:rPr><w:rFonts w:ascii="Courier New" w:cs="Courier New" w:eastAsia="Courier New" w:hAnsi="Courier New"/><w:sz w:val="18"/><w:szCs w:val="18"/></w:rPr><w:t xml:space="preserve">tasks. A consideration of cyberspace operations is the lead time required for effects support. Early</w:t></w:r></w:p><w:p><w:r><w:rPr><w:rFonts w:ascii="Courier New" w:cs="Courier New" w:eastAsia="Courier New" w:hAnsi="Courier New"/><w:sz w:val="18"/><w:szCs w:val="18"/></w:rPr><w:t xml:space="preserve">involvement, inclu sion in operations orders  preparation , and effects approval early in the process enhance</w:t></w:r></w:p><w:p><w:r><w:rPr><w:rFonts w:ascii="Courier New" w:cs="Courier New" w:eastAsia="Courier New" w:hAnsi="Courier New"/><w:sz w:val="18"/><w:szCs w:val="18"/></w:rPr><w:t xml:space="preserve">the possibility of effects in cyberspace and the EMS supporting an operation.  The two primary methodologies</w:t></w:r></w:p><w:p><w:r><w:rPr><w:rFonts w:ascii="Courier New" w:cs="Courier New" w:eastAsia="Courier New" w:hAnsi="Courier New"/><w:sz w:val="18"/><w:szCs w:val="18"/></w:rPr><w:t xml:space="preserve">commanders and staffs use for planning cyberspace and EW op erations are the Army design methodology</w:t></w:r></w:p><w:p><w:r><w:rPr><w:rFonts w:ascii="Courier New" w:cs="Courier New" w:eastAsia="Courier New" w:hAnsi="Courier New"/><w:sz w:val="18"/><w:szCs w:val="18"/></w:rPr><w:t xml:space="preserve">and the MDMP.</w:t></w:r></w:p><w:p><w:r><w:rPr><w:rFonts w:ascii="Courier New" w:cs="Courier New" w:eastAsia="Courier New" w:hAnsi="Courier New"/><w:sz w:val="18"/><w:szCs w:val="18"/></w:rPr><w:t xml:space="preserve">3-38. Planning  is the art and science of understanding a situation, envisioning a desired future, and laying</w:t></w:r></w:p><w:p><w:r><w:rPr><w:rFonts w:ascii="Courier New" w:cs="Courier New" w:eastAsia="Courier New" w:hAnsi="Courier New"/><w:sz w:val="18"/><w:szCs w:val="18"/></w:rPr><w:t xml:space="preserve">out effective ways of bringing that future about (ADP 5 -0). Planning is one of the four major acti vities of</w:t></w:r></w:p><w:p><w:r><w:rPr><w:rFonts w:ascii="Courier New" w:cs="Courier New" w:eastAsia="Courier New" w:hAnsi="Courier New"/><w:sz w:val="18"/><w:szCs w:val="18"/></w:rPr><w:t xml:space="preserve">mission command that occurs during operations process (plan, prepare, execute, and assess). Commanders</w:t></w:r></w:p><w:p><w:r><w:rPr><w:rFonts w:ascii="Courier New" w:cs="Courier New" w:eastAsia="Courier New" w:hAnsi="Courier New"/><w:sz w:val="18"/><w:szCs w:val="18"/></w:rPr><w:t xml:space="preserve">apply the art of command and the science of control to ensure cyberspace  and EW  operations support the</w:t></w:r></w:p><w:p><w:r><w:rPr><w:rFonts w:ascii="Courier New" w:cs="Courier New" w:eastAsia="Courier New" w:hAnsi="Courier New"/><w:sz w:val="18"/><w:szCs w:val="18"/></w:rPr><w:t xml:space="preserve">concept of operations.</w:t></w:r></w:p><w:p><w:r><w:rPr><w:rFonts w:ascii="Courier New" w:cs="Courier New" w:eastAsia="Courier New" w:hAnsi="Courier New"/><w:sz w:val="18"/><w:szCs w:val="18"/></w:rPr><w:t xml:space="preserve">3-39. The full scope o f planning for cyberspace and EW operations is not addressed by the Army design</w:t></w:r></w:p><w:p><w:r><w:rPr><w:rFonts w:ascii="Courier New" w:cs="Courier New" w:eastAsia="Courier New" w:hAnsi="Courier New"/><w:sz w:val="18"/><w:szCs w:val="18"/></w:rPr><w:t xml:space="preserve">methodology or the MDMP. These methodologies will allow Army forces to determine where and when</w:t></w:r></w:p><w:p><w:r><w:rPr><w:rFonts w:ascii="Courier New" w:cs="Courier New" w:eastAsia="Courier New" w:hAnsi="Courier New"/><w:sz w:val="18"/><w:szCs w:val="18"/></w:rPr><w:t xml:space="preserve">effects in cyberspace and EW can be integrated to support the concept of operati ons. Army forces plan,</w:t></w:r></w:p><w:p><w:r><w:rPr><w:rFonts w:ascii="Courier New" w:cs="Courier New" w:eastAsia="Courier New" w:hAnsi="Courier New"/><w:sz w:val="18"/><w:szCs w:val="18"/></w:rPr><w:t xml:space="preserve">prepare, execute, and assess cyberspace and EW operations in collaboration with the joint staff and other</w:t></w:r></w:p><w:p><w:r><w:rPr><w:rFonts w:ascii="Courier New" w:cs="Courier New" w:eastAsia="Courier New" w:hAnsi="Courier New"/><w:sz w:val="18"/><w:szCs w:val="18"/></w:rPr><w:t xml:space="preserve">joint, interorganizational, and multinational partners as required. Whether cyberspace and EW operations are</w:t></w:r></w:p><w:p><w:r><w:rPr><w:rFonts w:ascii="Courier New" w:cs="Courier New" w:eastAsia="Courier New" w:hAnsi="Courier New"/><w:sz w:val="18"/><w:szCs w:val="18"/></w:rPr><w:t xml:space="preserve">planned and direct ed from higher headquarters or requested from tactical units, timely staff actions and</w:t></w:r></w:p><w:p><w:r><w:rPr><w:rFonts w:ascii="Courier New" w:cs="Courier New" w:eastAsia="Courier New" w:hAnsi="Courier New"/><w:sz w:val="18"/><w:szCs w:val="18"/></w:rPr><w:t xml:space="preserve">commander&apos;s involvement coupled with continued situational awareness of cyberspace and the EMS  are</w:t></w:r></w:p><w:p><w:r><w:rPr><w:rFonts w:ascii="Courier New" w:cs="Courier New" w:eastAsia="Courier New" w:hAnsi="Courier New"/><w:sz w:val="18"/><w:szCs w:val="18"/></w:rPr><w:t xml:space="preserve">critical for mission success.</w:t></w:r></w:p><w:p><w:r><w:rPr><w:rFonts w:ascii="Courier New" w:cs="Courier New" w:eastAsia="Courier New" w:hAnsi="Courier New"/><w:sz w:val="18"/><w:szCs w:val="18"/></w:rPr><w:t xml:space="preserve">3-40. Army commanders and staffs will likely c oordinate or interact with joint forces to facilitate cyberspace</w:t></w:r></w:p><w:p><w:r><w:rPr><w:rFonts w:ascii="Courier New" w:cs="Courier New" w:eastAsia="Courier New" w:hAnsi="Courier New"/><w:sz w:val="18"/><w:szCs w:val="18"/></w:rPr><w:t xml:space="preserve">operations. For this reason, commanders and staffs must have an awareness of joint planning systems and</w:t></w:r></w:p><w:p><w:r><w:rPr><w:rFonts w:ascii="Courier New" w:cs="Courier New" w:eastAsia="Courier New" w:hAnsi="Courier New"/><w:sz w:val="18"/><w:szCs w:val="18"/></w:rPr><w:t xml:space="preserve">processes that facilitate cyberspace operations. Some of these processes and systems in clude the —</w:t></w:r></w:p><w:p><w:r><w:rPr><w:rFonts w:ascii="Courier New" w:cs="Courier New" w:eastAsia="Courier New" w:hAnsi="Courier New"/><w:sz w:val="18"/><w:szCs w:val="18"/></w:rPr><w:t xml:space="preserve"> Joint Operations Planning Process (see JP 5 -0).</w:t></w:r></w:p><w:p><w:r><w:rPr><w:rFonts w:ascii="Courier New" w:cs="Courier New" w:eastAsia="Courier New" w:hAnsi="Courier New"/><w:sz w:val="18"/><w:szCs w:val="18"/></w:rPr><w:t xml:space="preserve"> Adaptive Planning and Execution System (see JP 5 -0).</w:t></w:r></w:p><w:p><w:r><w:rPr><w:rFonts w:ascii="Courier New" w:cs="Courier New" w:eastAsia="Courier New" w:hAnsi="Courier New"/><w:sz w:val="18"/><w:szCs w:val="18"/></w:rPr><w:t xml:space="preserve"> Review and Approval Process Cyberspace Operations (see CJCS Manual 3139.01 and appendixes</w:t></w:r></w:p><w:p><w:r><w:rPr><w:rFonts w:ascii="Courier New" w:cs="Courier New" w:eastAsia="Courier New" w:hAnsi="Courier New"/><w:sz w:val="18"/><w:szCs w:val="18"/></w:rPr><w:t xml:space="preserve">A and C).</w:t></w:r></w:p><w:p><w:r><w:rPr><w:rFonts w:ascii="Courier New" w:cs="Courier New" w:eastAsia="Courier New" w:hAnsi="Courier New"/><w:sz w:val="18"/><w:szCs w:val="18"/></w:rPr><w:t xml:space="preserve">ARMY DESIGN METHODOLOGY INCLUDING CYBERSPACE  AND ELECTRONIC WARFARE</w:t></w:r></w:p><w:p><w:r><w:rPr><w:rFonts w:ascii="Courier New" w:cs="Courier New" w:eastAsia="Courier New" w:hAnsi="Courier New"/><w:sz w:val="18"/><w:szCs w:val="18"/></w:rPr><w:t xml:space="preserve">OPERATIONS</w:t></w:r></w:p><w:p><w:r><w:rPr><w:rFonts w:ascii="Courier New" w:cs="Courier New" w:eastAsia="Courier New" w:hAnsi="Courier New"/><w:sz w:val="18"/><w:szCs w:val="18"/></w:rPr><w:t xml:space="preserve">3-41. The Army design methodology  is a methodology for applying critical and creative thinking to</w:t></w:r></w:p><w:p><w:r><w:rPr><w:rFonts w:ascii="Courier New" w:cs="Courier New" w:eastAsia="Courier New" w:hAnsi="Courier New"/><w:sz w:val="18"/><w:szCs w:val="18"/></w:rPr><w:t xml:space="preserve">understand, visualize, and describe unfamiliar problems and approaches to solving them (ADP 5 -0). Given</w:t></w:r></w:p><w:p><w:r><w:rPr><w:rFonts w:ascii="Courier New" w:cs="Courier New" w:eastAsia="Courier New" w:hAnsi="Courier New"/><w:sz w:val="18"/><w:szCs w:val="18"/></w:rPr><w:t xml:space="preserve">the unique and complex nature of cyberspace, commanders and staffs benefit from implementing the Army</w:t></w:r></w:p><w:p><w:r><w:rPr><w:rFonts w:ascii="Courier New" w:cs="Courier New" w:eastAsia="Courier New" w:hAnsi="Courier New"/><w:sz w:val="18"/><w:szCs w:val="18"/></w:rPr><w:t xml:space="preserve">design methodology  to guide more detailed planning during the MDMP . This entails framing an operational</w:t></w:r></w:p><w:p><w:r><w:rPr><w:rFonts w:ascii="Courier New" w:cs="Courier New" w:eastAsia="Courier New" w:hAnsi="Courier New"/><w:sz w:val="18"/><w:szCs w:val="18"/></w:rPr><w:t xml:space="preserve">environment, framing a problem, and develop ing an operational approach to solve the problem. (See ATP 5 -</w:t></w:r></w:p><w:p><w:r><w:rPr><w:rFonts w:ascii="Courier New" w:cs="Courier New" w:eastAsia="Courier New" w:hAnsi="Courier New"/><w:sz w:val="18"/><w:szCs w:val="18"/></w:rPr><w:t xml:space="preserve">0.1 for additional information on the Army design methodology.)</w:t></w:r></w:p><w:p><w:r><w:rPr><w:rFonts w:ascii="Courier New" w:cs="Courier New" w:eastAsia="Courier New" w:hAnsi="Courier New"/><w:sz w:val="18"/><w:szCs w:val="18"/></w:rPr><w:t xml:space="preserve">3-42. Framing an operational environment involves critical and creative thinking by a group to build models</w:t></w:r></w:p><w:p><w:r><w:rPr><w:rFonts w:ascii="Courier New" w:cs="Courier New" w:eastAsia="Courier New" w:hAnsi="Courier New"/><w:sz w:val="18"/><w:szCs w:val="18"/></w:rPr><w:t xml:space="preserve">that represent the current co nditions of the operational environment (current state) and models that represent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64</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3</w:t></w:r></w:p><w:p><w:r><w:rPr><w:rFonts w:ascii="Courier New" w:cs="Courier New" w:eastAsia="Courier New" w:hAnsi="Courier New"/><w:sz w:val="18"/><w:szCs w:val="18"/></w:rPr><w:t xml:space="preserve">3-14 FM 3-12 11 April 2017  what the operational environment should resemble  at the conclusion of an operation (desired end state). A</w:t></w:r></w:p><w:p><w:r><w:rPr><w:rFonts w:ascii="Courier New" w:cs="Courier New" w:eastAsia="Courier New" w:hAnsi="Courier New"/><w:sz w:val="18"/><w:szCs w:val="18"/></w:rPr><w:t xml:space="preserve">planning team designated by the commander will define, analyze, and synthesize characteristics of the</w:t></w:r></w:p><w:p><w:r><w:rPr><w:rFonts w:ascii="Courier New" w:cs="Courier New" w:eastAsia="Courier New" w:hAnsi="Courier New"/><w:sz w:val="18"/><w:szCs w:val="18"/></w:rPr><w:t xml:space="preserve">operational and mission variables and develop desired future end states. Cyberspace should be considered</w:t></w:r></w:p><w:p><w:r><w:rPr><w:rFonts w:ascii="Courier New" w:cs="Courier New" w:eastAsia="Courier New" w:hAnsi="Courier New"/><w:sz w:val="18"/><w:szCs w:val="18"/></w:rPr><w:t xml:space="preserve">within this framing effort for opportunities as they envision desired end states.</w:t></w:r></w:p><w:p><w:r><w:rPr><w:rFonts w:ascii="Courier New" w:cs="Courier New" w:eastAsia="Courier New" w:hAnsi="Courier New"/><w:sz w:val="18"/><w:szCs w:val="18"/></w:rPr><w:t xml:space="preserve">3-43. Framing a problem involves understa nding and isolating the root causes of conflict discussed and</w:t></w:r></w:p><w:p><w:r><w:rPr><w:rFonts w:ascii="Courier New" w:cs="Courier New" w:eastAsia="Courier New" w:hAnsi="Courier New"/><w:sz w:val="18"/><w:szCs w:val="18"/></w:rPr><w:t xml:space="preserve">depicted in the operational environment frame. Actors may represent obstacles for commanders as they seek</w:t></w:r></w:p><w:p><w:r><w:rPr><w:rFonts w:ascii="Courier New" w:cs="Courier New" w:eastAsia="Courier New" w:hAnsi="Courier New"/><w:sz w:val="18"/><w:szCs w:val="18"/></w:rPr><w:t xml:space="preserve">to achieve desired end states. Creating and e mploying cyberspace capabilities shapes con ditions in the</w:t></w:r></w:p><w:p><w:r><w:rPr><w:rFonts w:ascii="Courier New" w:cs="Courier New" w:eastAsia="Courier New" w:hAnsi="Courier New"/><w:sz w:val="18"/><w:szCs w:val="18"/></w:rPr><w:t xml:space="preserve">operational environment supporting the commander’s objectives.</w:t></w:r></w:p><w:p><w:r><w:rPr><w:rFonts w:ascii="Courier New" w:cs="Courier New" w:eastAsia="Courier New" w:hAnsi="Courier New"/><w:sz w:val="18"/><w:szCs w:val="18"/></w:rPr><w:t xml:space="preserve">THE MILITARY DECISION -MAKING PROCESS W ITH CYBERSPACE A ND ELECTRONIC</w:t></w:r></w:p><w:p><w:r><w:rPr><w:rFonts w:ascii="Courier New" w:cs="Courier New" w:eastAsia="Courier New" w:hAnsi="Courier New"/><w:sz w:val="18"/><w:szCs w:val="18"/></w:rPr><w:t xml:space="preserve">WARFARE OPERATIONS</w:t></w:r></w:p><w:p><w:r><w:rPr><w:rFonts w:ascii="Courier New" w:cs="Courier New" w:eastAsia="Courier New" w:hAnsi="Courier New"/><w:sz w:val="18"/><w:szCs w:val="18"/></w:rPr><w:t xml:space="preserve">3-44. Cyberspace and EW operations planning is integrated into  MDMP, an iterative planning methodology</w:t></w:r></w:p><w:p><w:r><w:rPr><w:rFonts w:ascii="Courier New" w:cs="Courier New" w:eastAsia="Courier New" w:hAnsi="Courier New"/><w:sz w:val="18"/><w:szCs w:val="18"/></w:rPr><w:t xml:space="preserve">to understand the situation and mission, develop a course of action ( COA ), and produce an operation plan or</w:t></w:r></w:p><w:p><w:r><w:rPr><w:rFonts w:ascii="Courier New" w:cs="Courier New" w:eastAsia="Courier New" w:hAnsi="Courier New"/><w:sz w:val="18"/><w:szCs w:val="18"/></w:rPr><w:t xml:space="preserve">order (ADP 5 -0). The commander and staff integrate cyberspace and EW  operations throughout the MDMP.</w:t></w:r></w:p><w:p><w:r><w:rPr><w:rFonts w:ascii="Courier New" w:cs="Courier New" w:eastAsia="Courier New" w:hAnsi="Courier New"/><w:sz w:val="18"/><w:szCs w:val="18"/></w:rPr><w:t xml:space="preserve">They ensure courses of action are supported by the scheme of cyberspace operations and meet requirements</w:t></w:r></w:p><w:p><w:r><w:rPr><w:rFonts w:ascii="Courier New" w:cs="Courier New" w:eastAsia="Courier New" w:hAnsi="Courier New"/><w:sz w:val="18"/><w:szCs w:val="18"/></w:rPr><w:t xml:space="preserve">for suitability, feasibility, and acceptability. Staff members responsible for planning and integrating</w:t></w:r></w:p><w:p><w:r><w:rPr><w:rFonts w:ascii="Courier New" w:cs="Courier New" w:eastAsia="Courier New" w:hAnsi="Courier New"/><w:sz w:val="18"/><w:szCs w:val="18"/></w:rPr><w:t xml:space="preserve">cyberspace ope rations participate in the MDMP events and CEMA working groups.</w:t></w:r></w:p><w:p><w:r><w:rPr><w:rFonts w:ascii="Courier New" w:cs="Courier New" w:eastAsia="Courier New" w:hAnsi="Courier New"/><w:sz w:val="18"/><w:szCs w:val="18"/></w:rPr><w:t xml:space="preserve">3-45. The MDMP consists of the following seven steps —</w:t></w:r></w:p><w:p><w:r><w:rPr><w:rFonts w:ascii="Courier New" w:cs="Courier New" w:eastAsia="Courier New" w:hAnsi="Courier New"/><w:sz w:val="18"/><w:szCs w:val="18"/></w:rPr><w:t xml:space="preserve"> Step 1: Receipt of mission.</w:t></w:r></w:p><w:p><w:r><w:rPr><w:rFonts w:ascii="Courier New" w:cs="Courier New" w:eastAsia="Courier New" w:hAnsi="Courier New"/><w:sz w:val="18"/><w:szCs w:val="18"/></w:rPr><w:t xml:space="preserve"> Step 2: Mission analysis.</w:t></w:r></w:p><w:p><w:r><w:rPr><w:rFonts w:ascii="Courier New" w:cs="Courier New" w:eastAsia="Courier New" w:hAnsi="Courier New"/><w:sz w:val="18"/><w:szCs w:val="18"/></w:rPr><w:t xml:space="preserve"> Step 3: COA development.</w:t></w:r></w:p><w:p><w:r><w:rPr><w:rFonts w:ascii="Courier New" w:cs="Courier New" w:eastAsia="Courier New" w:hAnsi="Courier New"/><w:sz w:val="18"/><w:szCs w:val="18"/></w:rPr><w:t xml:space="preserve"> Step 4: COA analysis.</w:t></w:r></w:p><w:p><w:r><w:rPr><w:rFonts w:ascii="Courier New" w:cs="Courier New" w:eastAsia="Courier New" w:hAnsi="Courier New"/><w:sz w:val="18"/><w:szCs w:val="18"/></w:rPr><w:t xml:space="preserve"> Step 5: COA comparison.</w:t></w:r></w:p><w:p><w:r><w:rPr><w:rFonts w:ascii="Courier New" w:cs="Courier New" w:eastAsia="Courier New" w:hAnsi="Courier New"/><w:sz w:val="18"/><w:szCs w:val="18"/></w:rPr><w:t xml:space="preserve"> Step 6: COA approval.</w:t></w:r></w:p><w:p><w:r><w:rPr><w:rFonts w:ascii="Courier New" w:cs="Courier New" w:eastAsia="Courier New" w:hAnsi="Courier New"/><w:sz w:val="18"/><w:szCs w:val="18"/></w:rPr><w:t xml:space="preserve"> Step 7: Orders production, dissemination, and transition.</w:t></w:r></w:p><w:p><w:r><w:rPr><w:rFonts w:ascii="Courier New" w:cs="Courier New" w:eastAsia="Courier New" w:hAnsi="Courier New"/><w:sz w:val="18"/><w:szCs w:val="18"/></w:rPr><w:t xml:space="preserve">Receipt of Mission</w:t></w:r></w:p><w:p><w:r><w:rPr><w:rFonts w:ascii="Courier New" w:cs="Courier New" w:eastAsia="Courier New" w:hAnsi="Courier New"/><w:sz w:val="18"/><w:szCs w:val="18"/></w:rPr><w:t xml:space="preserve">3-46. Commanders initiate the MDMP upon receipt or in anticipation of a mission. Staff members</w:t></w:r></w:p><w:p><w:r><w:rPr><w:rFonts w:ascii="Courier New" w:cs="Courier New" w:eastAsia="Courier New" w:hAnsi="Courier New"/><w:sz w:val="18"/><w:szCs w:val="18"/></w:rPr><w:t xml:space="preserve">responsible for planning an d integrating cyberspace and EW operations initiate coordination with higher</w:t></w:r></w:p><w:p><w:r><w:rPr><w:rFonts w:ascii="Courier New" w:cs="Courier New" w:eastAsia="Courier New" w:hAnsi="Courier New"/><w:sz w:val="18"/><w:szCs w:val="18"/></w:rPr><w:t xml:space="preserve">headquarters staff counterparts to obtain information on current and future cyberspace and EW operations,</w:t></w:r></w:p><w:p><w:r><w:rPr><w:rFonts w:ascii="Courier New" w:cs="Courier New" w:eastAsia="Courier New" w:hAnsi="Courier New"/><w:sz w:val="18"/><w:szCs w:val="18"/></w:rPr><w:t xml:space="preserve">running estimates, and other cyberspace and EW operations planning produc ts. Table 3 -2 on page 3 -15</w:t></w:r></w:p><w:p><w:r><w:rPr><w:rFonts w:ascii="Courier New" w:cs="Courier New" w:eastAsia="Courier New" w:hAnsi="Courier New"/><w:sz w:val="18"/><w:szCs w:val="18"/></w:rPr><w:t xml:space="preserve">explains  cyberspace and EW operations planning inputs, actions, and outputs  for step 1 .</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65</w:t></w:r></w:p><w:p><w:r><w:rPr><w:rFonts w:ascii="Courier New" w:cs="Courier New" w:eastAsia="Courier New" w:hAnsi="Courier New"/><w:sz w:val="18"/><w:szCs w:val="18"/></w:rPr><w:t xml:space="preserve"></w:t></w:r></w:p><w:p><w:r><w:rPr><w:rFonts w:ascii="Courier New" w:cs="Courier New" w:eastAsia="Courier New" w:hAnsi="Courier New"/><w:sz w:val="18"/><w:szCs w:val="18"/></w:rPr><w:t xml:space="preserve">Cyberspace Electromagnetic Activities within Operations</w:t></w:r></w:p><w:p><w:r><w:rPr><w:rFonts w:ascii="Courier New" w:cs="Courier New" w:eastAsia="Courier New" w:hAnsi="Courier New"/><w:sz w:val="18"/><w:szCs w:val="18"/></w:rPr><w:t xml:space="preserve">11 April 2017  FM 3 -12 3-15 Table 3 -2. The military decision -making process, step  1: receipt of mission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Higher headquarters plan or</w:t></w:r></w:p><w:p><w:r><w:rPr><w:rFonts w:ascii="Courier New" w:cs="Courier New" w:eastAsia="Courier New" w:hAnsi="Courier New"/><w:sz w:val="18"/><w:szCs w:val="18"/></w:rPr><w:t xml:space="preserve">order</w:t></w:r></w:p><w:p><w:r><w:rPr><w:rFonts w:ascii="Courier New" w:cs="Courier New" w:eastAsia="Courier New" w:hAnsi="Courier New"/><w:sz w:val="18"/><w:szCs w:val="18"/></w:rPr><w:t xml:space="preserve">Planning products from high er</w:t></w:r></w:p><w:p><w:r><w:rPr><w:rFonts w:ascii="Courier New" w:cs="Courier New" w:eastAsia="Courier New" w:hAnsi="Courier New"/><w:sz w:val="18"/><w:szCs w:val="18"/></w:rPr><w:t xml:space="preserve">headquarters including  the</w:t></w:r></w:p><w:p><w:r><w:rPr><w:rFonts w:ascii="Courier New" w:cs="Courier New" w:eastAsia="Courier New" w:hAnsi="Courier New"/><w:sz w:val="18"/><w:szCs w:val="18"/></w:rPr><w:t xml:space="preserve">cyberspace effects running</w:t></w:r></w:p><w:p><w:r><w:rPr><w:rFonts w:ascii="Courier New" w:cs="Courier New" w:eastAsia="Courier New" w:hAnsi="Courier New"/><w:sz w:val="18"/><w:szCs w:val="18"/></w:rPr><w:t xml:space="preserve">estimate  Begin updating the cyberspace</w:t></w:r></w:p><w:p><w:r><w:rPr><w:rFonts w:ascii="Courier New" w:cs="Courier New" w:eastAsia="Courier New" w:hAnsi="Courier New"/><w:sz w:val="18"/><w:szCs w:val="18"/></w:rPr><w:t xml:space="preserve">effects and electronic warfare</w:t></w:r></w:p><w:p><w:r><w:rPr><w:rFonts w:ascii="Courier New" w:cs="Courier New" w:eastAsia="Courier New" w:hAnsi="Courier New"/><w:sz w:val="18"/><w:szCs w:val="18"/></w:rPr><w:t xml:space="preserve">running estimates</w:t></w:r></w:p><w:p><w:r><w:rPr><w:rFonts w:ascii="Courier New" w:cs="Courier New" w:eastAsia="Courier New" w:hAnsi="Courier New"/><w:sz w:val="18"/><w:szCs w:val="18"/></w:rPr><w:t xml:space="preserve">Gather the tools to prepare for</w:t></w:r></w:p><w:p><w:r><w:rPr><w:rFonts w:ascii="Courier New" w:cs="Courier New" w:eastAsia="Courier New" w:hAnsi="Courier New"/><w:sz w:val="18"/><w:szCs w:val="18"/></w:rPr><w:t xml:space="preserve">mission analysis specific to</w:t></w:r></w:p><w:p><w:r><w:rPr><w:rFonts w:ascii="Courier New" w:cs="Courier New" w:eastAsia="Courier New" w:hAnsi="Courier New"/><w:sz w:val="18"/><w:szCs w:val="18"/></w:rPr><w:t xml:space="preserve">cyberspace operations</w:t></w:r></w:p><w:p><w:r><w:rPr><w:rFonts w:ascii="Courier New" w:cs="Courier New" w:eastAsia="Courier New" w:hAnsi="Courier New"/><w:sz w:val="18"/><w:szCs w:val="18"/></w:rPr><w:t xml:space="preserve">Provide cyberspace and</w:t></w:r></w:p><w:p><w:r><w:rPr><w:rFonts w:ascii="Courier New" w:cs="Courier New" w:eastAsia="Courier New" w:hAnsi="Courier New"/><w:sz w:val="18"/><w:szCs w:val="18"/></w:rPr><w:t xml:space="preserve">electronic warfare operations</w:t></w:r></w:p><w:p><w:r><w:rPr><w:rFonts w:ascii="Courier New" w:cs="Courier New" w:eastAsia="Courier New" w:hAnsi="Courier New"/><w:sz w:val="18"/><w:szCs w:val="18"/></w:rPr><w:t xml:space="preserve">input for formulation of the</w:t></w:r></w:p><w:p><w:r><w:rPr><w:rFonts w:ascii="Courier New" w:cs="Courier New" w:eastAsia="Courier New" w:hAnsi="Courier New"/><w:sz w:val="18"/><w:szCs w:val="18"/></w:rPr><w:t xml:space="preserve">commander’s initial guidance and</w:t></w:r></w:p><w:p><w:r><w:rPr><w:rFonts w:ascii="Courier New" w:cs="Courier New" w:eastAsia="Courier New" w:hAnsi="Courier New"/><w:sz w:val="18"/><w:szCs w:val="18"/></w:rPr><w:t xml:space="preserve">the initial warning order  Updated cyberspace effects and</w:t></w:r></w:p><w:p><w:r><w:rPr><w:rFonts w:ascii="Courier New" w:cs="Courier New" w:eastAsia="Courier New" w:hAnsi="Courier New"/><w:sz w:val="18"/><w:szCs w:val="18"/></w:rPr><w:t xml:space="preserve">electronic warfare running</w:t></w:r></w:p><w:p><w:r><w:rPr><w:rFonts w:ascii="Courier New" w:cs="Courier New" w:eastAsia="Courier New" w:hAnsi="Courier New"/><w:sz w:val="18"/><w:szCs w:val="18"/></w:rPr><w:t xml:space="preserve">estimate</w:t></w:r></w:p><w:p><w:r><w:rPr><w:rFonts w:ascii="Courier New" w:cs="Courier New" w:eastAsia="Courier New" w:hAnsi="Courier New"/><w:sz w:val="18"/><w:szCs w:val="18"/></w:rPr><w:t xml:space="preserve">Mission Analysis</w:t></w:r></w:p><w:p><w:r><w:rPr><w:rFonts w:ascii="Courier New" w:cs="Courier New" w:eastAsia="Courier New" w:hAnsi="Courier New"/><w:sz w:val="18"/><w:szCs w:val="18"/></w:rPr><w:t xml:space="preserve">3-47. Commanders and staffs perform  mission analysis to better understand the situation and problem,</w:t></w:r></w:p><w:p><w:r><w:rPr><w:rFonts w:ascii="Courier New" w:cs="Courier New" w:eastAsia="Courier New" w:hAnsi="Courier New"/><w:sz w:val="18"/><w:szCs w:val="18"/></w:rPr><w:t xml:space="preserve">identify what the command must accomplish, when and where it must be done, and why (the purpose of the</w:t></w:r></w:p><w:p><w:r><w:rPr><w:rFonts w:ascii="Courier New" w:cs="Courier New" w:eastAsia="Courier New" w:hAnsi="Courier New"/><w:sz w:val="18"/><w:szCs w:val="18"/></w:rPr><w:t xml:space="preserve">operation). Staff members responsible for planning and integrating cyberspace and EW op erations gather,</w:t></w:r></w:p><w:p><w:r><w:rPr><w:rFonts w:ascii="Courier New" w:cs="Courier New" w:eastAsia="Courier New" w:hAnsi="Courier New"/><w:sz w:val="18"/><w:szCs w:val="18"/></w:rPr><w:t xml:space="preserve">analyze, and synthesize information on current conditions of the operational environment with an emphasis</w:t></w:r></w:p><w:p><w:r><w:rPr><w:rFonts w:ascii="Courier New" w:cs="Courier New" w:eastAsia="Courier New" w:hAnsi="Courier New"/><w:sz w:val="18"/><w:szCs w:val="18"/></w:rPr><w:t xml:space="preserve">on cyberspace, the EMS, and the information environment.</w:t></w:r></w:p><w:p><w:r><w:rPr><w:rFonts w:ascii="Courier New" w:cs="Courier New" w:eastAsia="Courier New" w:hAnsi="Courier New"/><w:sz w:val="18"/><w:szCs w:val="18"/></w:rPr><w:t xml:space="preserve">3-48. The Army design methodology may have been perform ed before  the MDMP, schedul ed to occur in</w:t></w:r></w:p><w:p><w:r><w:rPr><w:rFonts w:ascii="Courier New" w:cs="Courier New" w:eastAsia="Courier New" w:hAnsi="Courier New"/><w:sz w:val="18"/><w:szCs w:val="18"/></w:rPr><w:t xml:space="preserve">parallel with the MDMP, or it may not be fulfilled  at all. Army design products, if and when available, should</w:t></w:r></w:p><w:p><w:r><w:rPr><w:rFonts w:ascii="Courier New" w:cs="Courier New" w:eastAsia="Courier New" w:hAnsi="Courier New"/><w:sz w:val="18"/><w:szCs w:val="18"/></w:rPr><w:t xml:space="preserve">be reviewed by the commander and staff to enhance situational understanding and for integration into the</w:t></w:r></w:p><w:p><w:r><w:rPr><w:rFonts w:ascii="Courier New" w:cs="Courier New" w:eastAsia="Courier New" w:hAnsi="Courier New"/><w:sz w:val="18"/><w:szCs w:val="18"/></w:rPr><w:t xml:space="preserve">MDMP.</w:t></w:r></w:p><w:p><w:r><w:rPr><w:rFonts w:ascii="Courier New" w:cs="Courier New" w:eastAsia="Courier New" w:hAnsi="Courier New"/><w:sz w:val="18"/><w:szCs w:val="18"/></w:rPr><w:t xml:space="preserve">3-49.  Intelligence prepa ration of the battlefield  is the systematic process of analyzing the mission variables</w:t></w:r></w:p><w:p><w:r><w:rPr><w:rFonts w:ascii="Courier New" w:cs="Courier New" w:eastAsia="Courier New" w:hAnsi="Courier New"/><w:sz w:val="18"/><w:szCs w:val="18"/></w:rPr><w:t xml:space="preserve">of enemy, terrain, weather, and civil considerations in an area of interest to determine their effect on</w:t></w:r></w:p><w:p><w:r><w:rPr><w:rFonts w:ascii="Courier New" w:cs="Courier New" w:eastAsia="Courier New" w:hAnsi="Courier New"/><w:sz w:val="18"/><w:szCs w:val="18"/></w:rPr><w:t xml:space="preserve">operations  (ATP 2 -01.3) . (See ATP 2 -01.3 for additional informat ion on the IPB.) Intelligence support to</w:t></w:r></w:p><w:p><w:r><w:rPr><w:rFonts w:ascii="Courier New" w:cs="Courier New" w:eastAsia="Courier New" w:hAnsi="Courier New"/><w:sz w:val="18"/><w:szCs w:val="18"/></w:rPr><w:t xml:space="preserve">cyberspace and EW operations begins with the IPB and continues throughout the operations process. Staff</w:t></w:r></w:p><w:p><w:r><w:rPr><w:rFonts w:ascii="Courier New" w:cs="Courier New" w:eastAsia="Courier New" w:hAnsi="Courier New"/><w:sz w:val="18"/><w:szCs w:val="18"/></w:rPr><w:t xml:space="preserve">members responsible for planning cyberspace operations will coordinate with the intelligence staff to identify</w:t></w:r></w:p><w:p><w:r><w:rPr><w:rFonts w:ascii="Courier New" w:cs="Courier New" w:eastAsia="Courier New" w:hAnsi="Courier New"/><w:sz w:val="18"/><w:szCs w:val="18"/></w:rPr><w:t xml:space="preserve">enemy and  adversary capabilities  and their use of cyberspace and the EMS  to assist in the development of</w:t></w:r></w:p><w:p><w:r><w:rPr><w:rFonts w:ascii="Courier New" w:cs="Courier New" w:eastAsia="Courier New" w:hAnsi="Courier New"/><w:sz w:val="18"/><w:szCs w:val="18"/></w:rPr><w:t xml:space="preserve">models, situation templates, event templates, high -value targets, named areas of interest, and other outputs</w:t></w:r></w:p><w:p><w:r><w:rPr><w:rFonts w:ascii="Courier New" w:cs="Courier New" w:eastAsia="Courier New" w:hAnsi="Courier New"/><w:sz w:val="18"/><w:szCs w:val="18"/></w:rPr><w:t xml:space="preserve">from the intelligence process, which inclu de enemy  and adversary cyberspace information. Table 3 -3 on page</w:t></w:r></w:p><w:p><w:r><w:rPr><w:rFonts w:ascii="Courier New" w:cs="Courier New" w:eastAsia="Courier New" w:hAnsi="Courier New"/><w:sz w:val="18"/><w:szCs w:val="18"/></w:rPr><w:t xml:space="preserve">3-16 describes  cyberspace operations planning inputs, actions, and outputs  for step 2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66</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3</w:t></w:r></w:p><w:p><w:r><w:rPr><w:rFonts w:ascii="Courier New" w:cs="Courier New" w:eastAsia="Courier New" w:hAnsi="Courier New"/><w:sz w:val="18"/><w:szCs w:val="18"/></w:rPr><w:t xml:space="preserve">3-16 FM 3-12 11 April 2017  Table 3 -3. The military decision -making process, step 2: mission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Commander’s initial guidance</w:t></w:r></w:p><w:p><w:r><w:rPr><w:rFonts w:ascii="Courier New" w:cs="Courier New" w:eastAsia="Courier New" w:hAnsi="Courier New"/><w:sz w:val="18"/><w:szCs w:val="18"/></w:rPr><w:t xml:space="preserve">Army design methodology</w:t></w:r></w:p><w:p><w:r><w:rPr><w:rFonts w:ascii="Courier New" w:cs="Courier New" w:eastAsia="Courier New" w:hAnsi="Courier New"/><w:sz w:val="18"/><w:szCs w:val="18"/></w:rPr><w:t xml:space="preserve">product</w:t></w:r></w:p><w:p><w:r><w:rPr><w:rFonts w:ascii="Courier New" w:cs="Courier New" w:eastAsia="Courier New" w:hAnsi="Courier New"/><w:sz w:val="18"/><w:szCs w:val="18"/></w:rPr><w:t xml:space="preserve">Higher headquarters’ plan s,</w:t></w:r></w:p><w:p><w:r><w:rPr><w:rFonts w:ascii="Courier New" w:cs="Courier New" w:eastAsia="Courier New" w:hAnsi="Courier New"/><w:sz w:val="18"/><w:szCs w:val="18"/></w:rPr><w:t xml:space="preserve">order s, or knowledge products  Analyze inputs and develop</w:t></w:r></w:p><w:p><w:r><w:rPr><w:rFonts w:ascii="Courier New" w:cs="Courier New" w:eastAsia="Courier New" w:hAnsi="Courier New"/><w:sz w:val="18"/><w:szCs w:val="18"/></w:rPr><w:t xml:space="preserve">information requirements</w:t></w:r></w:p><w:p><w:r><w:rPr><w:rFonts w:ascii="Courier New" w:cs="Courier New" w:eastAsia="Courier New" w:hAnsi="Courier New"/><w:sz w:val="18"/><w:szCs w:val="18"/></w:rPr><w:t xml:space="preserve">Participate in the intelligence</w:t></w:r></w:p><w:p><w:r><w:rPr><w:rFonts w:ascii="Courier New" w:cs="Courier New" w:eastAsia="Courier New" w:hAnsi="Courier New"/><w:sz w:val="18"/><w:szCs w:val="18"/></w:rPr><w:t xml:space="preserve">preparation of the battlefield</w:t></w:r></w:p><w:p><w:r><w:rPr><w:rFonts w:ascii="Courier New" w:cs="Courier New" w:eastAsia="Courier New" w:hAnsi="Courier New"/><w:sz w:val="18"/><w:szCs w:val="18"/></w:rPr><w:t xml:space="preserve">process</w:t></w:r></w:p><w:p><w:r><w:rPr><w:rFonts w:ascii="Courier New" w:cs="Courier New" w:eastAsia="Courier New" w:hAnsi="Courier New"/><w:sz w:val="18"/><w:szCs w:val="18"/></w:rPr><w:t xml:space="preserve">Identify and develop high -value</w:t></w:r></w:p><w:p><w:r><w:rPr><w:rFonts w:ascii="Courier New" w:cs="Courier New" w:eastAsia="Courier New" w:hAnsi="Courier New"/><w:sz w:val="18"/><w:szCs w:val="18"/></w:rPr><w:t xml:space="preserve">targets</w:t></w:r></w:p><w:p><w:r><w:rPr><w:rFonts w:ascii="Courier New" w:cs="Courier New" w:eastAsia="Courier New" w:hAnsi="Courier New"/><w:sz w:val="18"/><w:szCs w:val="18"/></w:rPr><w:t xml:space="preserve">Identify vulnerabilities of friendly,</w:t></w:r></w:p><w:p><w:r><w:rPr><w:rFonts w:ascii="Courier New" w:cs="Courier New" w:eastAsia="Courier New" w:hAnsi="Courier New"/><w:sz w:val="18"/><w:szCs w:val="18"/></w:rPr><w:t xml:space="preserve">enemy, adversary, and neutral</w:t></w:r></w:p><w:p><w:r><w:rPr><w:rFonts w:ascii="Courier New" w:cs="Courier New" w:eastAsia="Courier New" w:hAnsi="Courier New"/><w:sz w:val="18"/><w:szCs w:val="18"/></w:rPr><w:t xml:space="preserve">actors</w:t></w:r></w:p><w:p><w:r><w:rPr><w:rFonts w:ascii="Courier New" w:cs="Courier New" w:eastAsia="Courier New" w:hAnsi="Courier New"/><w:sz w:val="18"/><w:szCs w:val="18"/></w:rPr><w:t xml:space="preserve">Determine cyberspace and</w:t></w:r></w:p><w:p><w:r><w:rPr><w:rFonts w:ascii="Courier New" w:cs="Courier New" w:eastAsia="Courier New" w:hAnsi="Courier New"/><w:sz w:val="18"/><w:szCs w:val="18"/></w:rPr><w:t xml:space="preserve">electronic warfare operations</w:t></w:r></w:p><w:p><w:r><w:rPr><w:rFonts w:ascii="Courier New" w:cs="Courier New" w:eastAsia="Courier New" w:hAnsi="Courier New"/><w:sz w:val="18"/><w:szCs w:val="18"/></w:rPr><w:t xml:space="preserve">specified , implied , and  essential</w:t></w:r></w:p><w:p><w:r><w:rPr><w:rFonts w:ascii="Courier New" w:cs="Courier New" w:eastAsia="Courier New" w:hAnsi="Courier New"/><w:sz w:val="18"/><w:szCs w:val="18"/></w:rPr><w:t xml:space="preserve">tasks</w:t></w:r></w:p><w:p><w:r><w:rPr><w:rFonts w:ascii="Courier New" w:cs="Courier New" w:eastAsia="Courier New" w:hAnsi="Courier New"/><w:sz w:val="18"/><w:szCs w:val="18"/></w:rPr><w:t xml:space="preserve">Determine cyberspace</w:t></w:r></w:p><w:p><w:r><w:rPr><w:rFonts w:ascii="Courier New" w:cs="Courier New" w:eastAsia="Courier New" w:hAnsi="Courier New"/><w:sz w:val="18"/><w:szCs w:val="18"/></w:rPr><w:t xml:space="preserve">operations limitations and</w:t></w:r></w:p><w:p><w:r><w:rPr><w:rFonts w:ascii="Courier New" w:cs="Courier New" w:eastAsia="Courier New" w:hAnsi="Courier New"/><w:sz w:val="18"/><w:szCs w:val="18"/></w:rPr><w:t xml:space="preserve">constraints</w:t></w:r></w:p><w:p><w:r><w:rPr><w:rFonts w:ascii="Courier New" w:cs="Courier New" w:eastAsia="Courier New" w:hAnsi="Courier New"/><w:sz w:val="18"/><w:szCs w:val="18"/></w:rPr><w:t xml:space="preserve">Identify cyberspace critical facts</w:t></w:r></w:p><w:p><w:r><w:rPr><w:rFonts w:ascii="Courier New" w:cs="Courier New" w:eastAsia="Courier New" w:hAnsi="Courier New"/><w:sz w:val="18"/><w:szCs w:val="18"/></w:rPr><w:t xml:space="preserve">and assumptions</w:t></w:r></w:p><w:p><w:r><w:rPr><w:rFonts w:ascii="Courier New" w:cs="Courier New" w:eastAsia="Courier New" w:hAnsi="Courier New"/><w:sz w:val="18"/><w:szCs w:val="18"/></w:rPr><w:t xml:space="preserve">Identify and nominate</w:t></w:r></w:p><w:p><w:r><w:rPr><w:rFonts w:ascii="Courier New" w:cs="Courier New" w:eastAsia="Courier New" w:hAnsi="Courier New"/><w:sz w:val="18"/><w:szCs w:val="18"/></w:rPr><w:t xml:space="preserve">cyberspace related commander’s</w:t></w:r></w:p><w:p><w:r><w:rPr><w:rFonts w:ascii="Courier New" w:cs="Courier New" w:eastAsia="Courier New" w:hAnsi="Courier New"/><w:sz w:val="18"/><w:szCs w:val="18"/></w:rPr><w:t xml:space="preserve">critical information requirements</w:t></w:r></w:p><w:p><w:r><w:rPr><w:rFonts w:ascii="Courier New" w:cs="Courier New" w:eastAsia="Courier New" w:hAnsi="Courier New"/><w:sz w:val="18"/><w:szCs w:val="18"/></w:rPr><w:t xml:space="preserve">Identify and nominate</w:t></w:r></w:p><w:p><w:r><w:rPr><w:rFonts w:ascii="Courier New" w:cs="Courier New" w:eastAsia="Courier New" w:hAnsi="Courier New"/><w:sz w:val="18"/><w:szCs w:val="18"/></w:rPr><w:t xml:space="preserve">cyberspace critical  information</w:t></w:r></w:p><w:p><w:r><w:rPr><w:rFonts w:ascii="Courier New" w:cs="Courier New" w:eastAsia="Courier New" w:hAnsi="Courier New"/><w:sz w:val="18"/><w:szCs w:val="18"/></w:rPr><w:t xml:space="preserve">Provide input to the combined</w:t></w:r></w:p><w:p><w:r><w:rPr><w:rFonts w:ascii="Courier New" w:cs="Courier New" w:eastAsia="Courier New" w:hAnsi="Courier New"/><w:sz w:val="18"/><w:szCs w:val="18"/></w:rPr><w:t xml:space="preserve">information overlay</w:t></w:r></w:p><w:p><w:r><w:rPr><w:rFonts w:ascii="Courier New" w:cs="Courier New" w:eastAsia="Courier New" w:hAnsi="Courier New"/><w:sz w:val="18"/><w:szCs w:val="18"/></w:rPr><w:t xml:space="preserve">Provide input  for the</w:t></w:r></w:p><w:p><w:r><w:rPr><w:rFonts w:ascii="Courier New" w:cs="Courier New" w:eastAsia="Courier New" w:hAnsi="Courier New"/><w:sz w:val="18"/><w:szCs w:val="18"/></w:rPr><w:t xml:space="preserve">development of the mission</w:t></w:r></w:p><w:p><w:r><w:rPr><w:rFonts w:ascii="Courier New" w:cs="Courier New" w:eastAsia="Courier New" w:hAnsi="Courier New"/><w:sz w:val="18"/><w:szCs w:val="18"/></w:rPr><w:t xml:space="preserve">analysis brief and warning order</w:t></w:r></w:p><w:p><w:r><w:rPr><w:rFonts w:ascii="Courier New" w:cs="Courier New" w:eastAsia="Courier New" w:hAnsi="Courier New"/><w:sz w:val="18"/><w:szCs w:val="18"/></w:rPr><w:t xml:space="preserve">Participate in the mission</w:t></w:r></w:p><w:p><w:r><w:rPr><w:rFonts w:ascii="Courier New" w:cs="Courier New" w:eastAsia="Courier New" w:hAnsi="Courier New"/><w:sz w:val="18"/><w:szCs w:val="18"/></w:rPr><w:t xml:space="preserve">analysis brief  List of cyberspace information</w:t></w:r></w:p><w:p><w:r><w:rPr><w:rFonts w:ascii="Courier New" w:cs="Courier New" w:eastAsia="Courier New" w:hAnsi="Courier New"/><w:sz w:val="18"/><w:szCs w:val="18"/></w:rPr><w:t xml:space="preserve">requirements</w:t></w:r></w:p><w:p><w:r><w:rPr><w:rFonts w:ascii="Courier New" w:cs="Courier New" w:eastAsia="Courier New" w:hAnsi="Courier New"/><w:sz w:val="18"/><w:szCs w:val="18"/></w:rPr><w:t xml:space="preserve">Intelligence preparation of the</w:t></w:r></w:p><w:p><w:r><w:rPr><w:rFonts w:ascii="Courier New" w:cs="Courier New" w:eastAsia="Courier New" w:hAnsi="Courier New"/><w:sz w:val="18"/><w:szCs w:val="18"/></w:rPr><w:t xml:space="preserve">battlefield pro ducts  to support</w:t></w:r></w:p><w:p><w:r><w:rPr><w:rFonts w:ascii="Courier New" w:cs="Courier New" w:eastAsia="Courier New" w:hAnsi="Courier New"/><w:sz w:val="18"/><w:szCs w:val="18"/></w:rPr><w:t xml:space="preserve">cyberspace and electronic</w:t></w:r></w:p><w:p><w:r><w:rPr><w:rFonts w:ascii="Courier New" w:cs="Courier New" w:eastAsia="Courier New" w:hAnsi="Courier New"/><w:sz w:val="18"/><w:szCs w:val="18"/></w:rPr><w:t xml:space="preserve">warfare ope rations</w:t></w:r></w:p><w:p><w:r><w:rPr><w:rFonts w:ascii="Courier New" w:cs="Courier New" w:eastAsia="Courier New" w:hAnsi="Courier New"/><w:sz w:val="18"/><w:szCs w:val="18"/></w:rPr><w:t xml:space="preserve">Most likely and most dangerous</w:t></w:r></w:p><w:p><w:r><w:rPr><w:rFonts w:ascii="Courier New" w:cs="Courier New" w:eastAsia="Courier New" w:hAnsi="Courier New"/><w:sz w:val="18"/><w:szCs w:val="18"/></w:rPr><w:t xml:space="preserve">enemy courses of action</w:t></w:r></w:p><w:p><w:r><w:rPr><w:rFonts w:ascii="Courier New" w:cs="Courier New" w:eastAsia="Courier New" w:hAnsi="Courier New"/><w:sz w:val="18"/><w:szCs w:val="18"/></w:rPr><w:t xml:space="preserve">List of cyberspace operations</w:t></w:r></w:p><w:p><w:r><w:rPr><w:rFonts w:ascii="Courier New" w:cs="Courier New" w:eastAsia="Courier New" w:hAnsi="Courier New"/><w:sz w:val="18"/><w:szCs w:val="18"/></w:rPr><w:t xml:space="preserve">specific and implied tasks</w:t></w:r></w:p><w:p><w:r><w:rPr><w:rFonts w:ascii="Courier New" w:cs="Courier New" w:eastAsia="Courier New" w:hAnsi="Courier New"/><w:sz w:val="18"/><w:szCs w:val="18"/></w:rPr><w:t xml:space="preserve">List of cyberspace limitations and</w:t></w:r></w:p><w:p><w:r><w:rPr><w:rFonts w:ascii="Courier New" w:cs="Courier New" w:eastAsia="Courier New" w:hAnsi="Courier New"/><w:sz w:val="18"/><w:szCs w:val="18"/></w:rPr><w:t xml:space="preserve">constraints</w:t></w:r></w:p><w:p><w:r><w:rPr><w:rFonts w:ascii="Courier New" w:cs="Courier New" w:eastAsia="Courier New" w:hAnsi="Courier New"/><w:sz w:val="18"/><w:szCs w:val="18"/></w:rPr><w:t xml:space="preserve">List of cyberspace assumptions</w:t></w:r></w:p><w:p><w:r><w:rPr><w:rFonts w:ascii="Courier New" w:cs="Courier New" w:eastAsia="Courier New" w:hAnsi="Courier New"/><w:sz w:val="18"/><w:szCs w:val="18"/></w:rPr><w:t xml:space="preserve">Updated cyberspace operations</w:t></w:r></w:p><w:p><w:r><w:rPr><w:rFonts w:ascii="Courier New" w:cs="Courier New" w:eastAsia="Courier New" w:hAnsi="Courier New"/><w:sz w:val="18"/><w:szCs w:val="18"/></w:rPr><w:t xml:space="preserve">running estimate</w:t></w:r></w:p><w:p><w:r><w:rPr><w:rFonts w:ascii="Courier New" w:cs="Courier New" w:eastAsia="Courier New" w:hAnsi="Courier New"/><w:sz w:val="18"/><w:szCs w:val="18"/></w:rPr><w:t xml:space="preserve">Course of Action Development</w:t></w:r></w:p><w:p><w:r><w:rPr><w:rFonts w:ascii="Courier New" w:cs="Courier New" w:eastAsia="Courier New" w:hAnsi="Courier New"/><w:sz w:val="18"/><w:szCs w:val="18"/></w:rPr><w:t xml:space="preserve">3-50. COA development generates options for subsequent analysis and comparison that satisfy the</w:t></w:r></w:p><w:p><w:r><w:rPr><w:rFonts w:ascii="Courier New" w:cs="Courier New" w:eastAsia="Courier New" w:hAnsi="Courier New"/><w:sz w:val="18"/><w:szCs w:val="18"/></w:rPr><w:t xml:space="preserve">commander’s intent and planning guidance. Staff members responsible for planning and integrati ng</w:t></w:r></w:p><w:p><w:r><w:rPr><w:rFonts w:ascii="Courier New" w:cs="Courier New" w:eastAsia="Courier New" w:hAnsi="Courier New"/><w:sz w:val="18"/><w:szCs w:val="18"/></w:rPr><w:t xml:space="preserve">cyberspace operations apply knowledge gained from the mission analysis step to help with overall COA</w:t></w:r></w:p><w:p><w:r><w:rPr><w:rFonts w:ascii="Courier New" w:cs="Courier New" w:eastAsia="Courier New" w:hAnsi="Courier New"/><w:sz w:val="18"/><w:szCs w:val="18"/></w:rPr><w:t xml:space="preserve">development. During COA development, staff members responsible for planning cyberspace and EW</w:t></w:r></w:p><w:p><w:r><w:rPr><w:rFonts w:ascii="Courier New" w:cs="Courier New" w:eastAsia="Courier New" w:hAnsi="Courier New"/><w:sz w:val="18"/><w:szCs w:val="18"/></w:rPr><w:t xml:space="preserve">operations develop an initial scheme of cyberspace and EW operations consisting of cyber space  support</w:t></w:r></w:p><w:p><w:r><w:rPr><w:rFonts w:ascii="Courier New" w:cs="Courier New" w:eastAsia="Courier New" w:hAnsi="Courier New"/><w:sz w:val="18"/><w:szCs w:val="18"/></w:rPr><w:t xml:space="preserve">tasks. The scheme of cyberspace and EW operations describes how the commander intends to use cyberspace</w:t></w:r></w:p><w:p><w:r><w:rPr><w:rFonts w:ascii="Courier New" w:cs="Courier New" w:eastAsia="Courier New" w:hAnsi="Courier New"/><w:sz w:val="18"/><w:szCs w:val="18"/></w:rPr><w:t xml:space="preserve">operations to support the concept of operations with an emphasis on the scheme of maneuver. Table 3 -4 on</w:t></w:r></w:p><w:p><w:r><w:rPr><w:rFonts w:ascii="Courier New" w:cs="Courier New" w:eastAsia="Courier New" w:hAnsi="Courier New"/><w:sz w:val="18"/><w:szCs w:val="18"/></w:rPr><w:t xml:space="preserve">page 3-17 lists cyberspace and EW operations planning inputs, actions, and outputs  for step 3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67</w:t></w:r></w:p><w:p><w:r><w:rPr><w:rFonts w:ascii="Courier New" w:cs="Courier New" w:eastAsia="Courier New" w:hAnsi="Courier New"/><w:sz w:val="18"/><w:szCs w:val="18"/></w:rPr><w:t xml:space="preserve"></w:t></w:r></w:p><w:p><w:r><w:rPr><w:rFonts w:ascii="Courier New" w:cs="Courier New" w:eastAsia="Courier New" w:hAnsi="Courier New"/><w:sz w:val="18"/><w:szCs w:val="18"/></w:rPr><w:t xml:space="preserve">Cyberspace Electromagnetic Activities within Operations</w:t></w:r></w:p><w:p><w:r><w:rPr><w:rFonts w:ascii="Courier New" w:cs="Courier New" w:eastAsia="Courier New" w:hAnsi="Courier New"/><w:sz w:val="18"/><w:szCs w:val="18"/></w:rPr><w:t xml:space="preserve">11 April 2017  FM 3 -12 3-17 Table 3 -4. The military decision -making process, step 3: course of action  development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Initial commander’s planning</w:t></w:r></w:p><w:p><w:r><w:rPr><w:rFonts w:ascii="Courier New" w:cs="Courier New" w:eastAsia="Courier New" w:hAnsi="Courier New"/><w:sz w:val="18"/><w:szCs w:val="18"/></w:rPr><w:t xml:space="preserve">guidance , mission, and intent</w:t></w:r></w:p><w:p><w:r><w:rPr><w:rFonts w:ascii="Courier New" w:cs="Courier New" w:eastAsia="Courier New" w:hAnsi="Courier New"/><w:sz w:val="18"/><w:szCs w:val="18"/></w:rPr><w:t xml:space="preserve">Initial commander’s critical</w:t></w:r></w:p><w:p><w:r><w:rPr><w:rFonts w:ascii="Courier New" w:cs="Courier New" w:eastAsia="Courier New" w:hAnsi="Courier New"/><w:sz w:val="18"/><w:szCs w:val="18"/></w:rPr><w:t xml:space="preserve">information requirements</w:t></w:r></w:p><w:p><w:r><w:rPr><w:rFonts w:ascii="Courier New" w:cs="Courier New" w:eastAsia="Courier New" w:hAnsi="Courier New"/><w:sz w:val="18"/><w:szCs w:val="18"/></w:rPr><w:t xml:space="preserve">Updated intelligence preparation</w:t></w:r></w:p><w:p><w:r><w:rPr><w:rFonts w:ascii="Courier New" w:cs="Courier New" w:eastAsia="Courier New" w:hAnsi="Courier New"/><w:sz w:val="18"/><w:szCs w:val="18"/></w:rPr><w:t xml:space="preserve">of the battlefield products</w:t></w:r></w:p><w:p><w:r><w:rPr><w:rFonts w:ascii="Courier New" w:cs="Courier New" w:eastAsia="Courier New" w:hAnsi="Courier New"/><w:sz w:val="18"/><w:szCs w:val="18"/></w:rPr><w:t xml:space="preserve">Updated cyberspace effects and</w:t></w:r></w:p><w:p><w:r><w:rPr><w:rFonts w:ascii="Courier New" w:cs="Courier New" w:eastAsia="Courier New" w:hAnsi="Courier New"/><w:sz w:val="18"/><w:szCs w:val="18"/></w:rPr><w:t xml:space="preserve">electronic warfare running</w:t></w:r></w:p><w:p><w:r><w:rPr><w:rFonts w:ascii="Courier New" w:cs="Courier New" w:eastAsia="Courier New" w:hAnsi="Courier New"/><w:sz w:val="18"/><w:szCs w:val="18"/></w:rPr><w:t xml:space="preserve">estimates</w:t></w:r></w:p><w:p><w:r><w:rPr><w:rFonts w:ascii="Courier New" w:cs="Courier New" w:eastAsia="Courier New" w:hAnsi="Courier New"/><w:sz w:val="18"/><w:szCs w:val="18"/></w:rPr><w:t xml:space="preserve">Higher headquarters’ plans,</w:t></w:r></w:p><w:p><w:r><w:rPr><w:rFonts w:ascii="Courier New" w:cs="Courier New" w:eastAsia="Courier New" w:hAnsi="Courier New"/><w:sz w:val="18"/><w:szCs w:val="18"/></w:rPr><w:t xml:space="preserve">orders, or knowledge products  Develop information</w:t></w:r></w:p><w:p><w:r><w:rPr><w:rFonts w:ascii="Courier New" w:cs="Courier New" w:eastAsia="Courier New" w:hAnsi="Courier New"/><w:sz w:val="18"/><w:szCs w:val="18"/></w:rPr><w:t xml:space="preserve">requirements for the information</w:t></w:r></w:p><w:p><w:r><w:rPr><w:rFonts w:ascii="Courier New" w:cs="Courier New" w:eastAsia="Courier New" w:hAnsi="Courier New"/><w:sz w:val="18"/><w:szCs w:val="18"/></w:rPr><w:t xml:space="preserve">collection plan</w:t></w:r></w:p><w:p><w:r><w:rPr><w:rFonts w:ascii="Courier New" w:cs="Courier New" w:eastAsia="Courier New" w:hAnsi="Courier New"/><w:sz w:val="18"/><w:szCs w:val="18"/></w:rPr><w:t xml:space="preserve">Integrate and synchronize</w:t></w:r></w:p><w:p><w:r><w:rPr><w:rFonts w:ascii="Courier New" w:cs="Courier New" w:eastAsia="Courier New" w:hAnsi="Courier New"/><w:sz w:val="18"/><w:szCs w:val="18"/></w:rPr><w:t xml:space="preserve">cyberspace operations into the</w:t></w:r></w:p><w:p><w:r><w:rPr><w:rFonts w:ascii="Courier New" w:cs="Courier New" w:eastAsia="Courier New" w:hAnsi="Courier New"/><w:sz w:val="18"/><w:szCs w:val="18"/></w:rPr><w:t xml:space="preserve">scheme of maneuver and</w:t></w:r></w:p><w:p><w:r><w:rPr><w:rFonts w:ascii="Courier New" w:cs="Courier New" w:eastAsia="Courier New" w:hAnsi="Courier New"/><w:sz w:val="18"/><w:szCs w:val="18"/></w:rPr><w:t xml:space="preserve">concept of operations</w:t></w:r></w:p><w:p><w:r><w:rPr><w:rFonts w:ascii="Courier New" w:cs="Courier New" w:eastAsia="Courier New" w:hAnsi="Courier New"/><w:sz w:val="18"/><w:szCs w:val="18"/></w:rPr><w:t xml:space="preserve">Analyze high -value targets and</w:t></w:r></w:p><w:p><w:r><w:rPr><w:rFonts w:ascii="Courier New" w:cs="Courier New" w:eastAsia="Courier New" w:hAnsi="Courier New"/><w:sz w:val="18"/><w:szCs w:val="18"/></w:rPr><w:t xml:space="preserve">develop a list of tentative high -</w:t></w:r></w:p><w:p><w:r><w:rPr><w:rFonts w:ascii="Courier New" w:cs="Courier New" w:eastAsia="Courier New" w:hAnsi="Courier New"/><w:sz w:val="18"/><w:szCs w:val="18"/></w:rPr><w:t xml:space="preserve">payoff targets</w:t></w:r></w:p><w:p><w:r><w:rPr><w:rFonts w:ascii="Courier New" w:cs="Courier New" w:eastAsia="Courier New" w:hAnsi="Courier New"/><w:sz w:val="18"/><w:szCs w:val="18"/></w:rPr><w:t xml:space="preserve">Provide cyberspace input for the</w:t></w:r></w:p><w:p><w:r><w:rPr><w:rFonts w:ascii="Courier New" w:cs="Courier New" w:eastAsia="Courier New" w:hAnsi="Courier New"/><w:sz w:val="18"/><w:szCs w:val="18"/></w:rPr><w:t xml:space="preserve">combined information overlay</w:t></w:r></w:p><w:p><w:r><w:rPr><w:rFonts w:ascii="Courier New" w:cs="Courier New" w:eastAsia="Courier New" w:hAnsi="Courier New"/><w:sz w:val="18"/><w:szCs w:val="18"/></w:rPr><w:t xml:space="preserve">Develop initial scheme of</w:t></w:r></w:p><w:p><w:r><w:rPr><w:rFonts w:ascii="Courier New" w:cs="Courier New" w:eastAsia="Courier New" w:hAnsi="Courier New"/><w:sz w:val="18"/><w:szCs w:val="18"/></w:rPr><w:t xml:space="preserve">cyberspace and electronic</w:t></w:r></w:p><w:p><w:r><w:rPr><w:rFonts w:ascii="Courier New" w:cs="Courier New" w:eastAsia="Courier New" w:hAnsi="Courier New"/><w:sz w:val="18"/><w:szCs w:val="18"/></w:rPr><w:t xml:space="preserve">warfare operations</w:t></w:r></w:p><w:p><w:r><w:rPr><w:rFonts w:ascii="Courier New" w:cs="Courier New" w:eastAsia="Courier New" w:hAnsi="Courier New"/><w:sz w:val="18"/><w:szCs w:val="18"/></w:rPr><w:t xml:space="preserve">Provide cyberspace operations</w:t></w:r></w:p><w:p><w:r><w:rPr><w:rFonts w:ascii="Courier New" w:cs="Courier New" w:eastAsia="Courier New" w:hAnsi="Courier New"/><w:sz w:val="18"/><w:szCs w:val="18"/></w:rPr><w:t xml:space="preserve">and electronic warfare input for</w:t></w:r></w:p><w:p><w:r><w:rPr><w:rFonts w:ascii="Courier New" w:cs="Courier New" w:eastAsia="Courier New" w:hAnsi="Courier New"/><w:sz w:val="18"/><w:szCs w:val="18"/></w:rPr><w:t xml:space="preserve">the development of the course of</w:t></w:r></w:p><w:p><w:r><w:rPr><w:rFonts w:ascii="Courier New" w:cs="Courier New" w:eastAsia="Courier New" w:hAnsi="Courier New"/><w:sz w:val="18"/><w:szCs w:val="18"/></w:rPr><w:t xml:space="preserve">action development brief</w:t></w:r></w:p><w:p><w:r><w:rPr><w:rFonts w:ascii="Courier New" w:cs="Courier New" w:eastAsia="Courier New" w:hAnsi="Courier New"/><w:sz w:val="18"/><w:szCs w:val="18"/></w:rPr><w:t xml:space="preserve">Begin development of cyber</w:t></w:r></w:p><w:p><w:r><w:rPr><w:rFonts w:ascii="Courier New" w:cs="Courier New" w:eastAsia="Courier New" w:hAnsi="Courier New"/><w:sz w:val="18"/><w:szCs w:val="18"/></w:rPr><w:t xml:space="preserve">effects request format</w:t></w:r></w:p><w:p><w:r><w:rPr><w:rFonts w:ascii="Courier New" w:cs="Courier New" w:eastAsia="Courier New" w:hAnsi="Courier New"/><w:sz w:val="18"/><w:szCs w:val="18"/></w:rPr><w:t xml:space="preserve">Begin development of electronic</w:t></w:r></w:p><w:p><w:r><w:rPr><w:rFonts w:ascii="Courier New" w:cs="Courier New" w:eastAsia="Courier New" w:hAnsi="Courier New"/><w:sz w:val="18"/><w:szCs w:val="18"/></w:rPr><w:t xml:space="preserve">attack request format</w:t></w:r></w:p><w:p><w:r><w:rPr><w:rFonts w:ascii="Courier New" w:cs="Courier New" w:eastAsia="Courier New" w:hAnsi="Courier New"/><w:sz w:val="18"/><w:szCs w:val="18"/></w:rPr><w:t xml:space="preserve">Submit cyber effects request</w:t></w:r></w:p><w:p><w:r><w:rPr><w:rFonts w:ascii="Courier New" w:cs="Courier New" w:eastAsia="Courier New" w:hAnsi="Courier New"/><w:sz w:val="18"/><w:szCs w:val="18"/></w:rPr><w:t xml:space="preserve">format (if sufficient guidance on</w:t></w:r></w:p><w:p><w:r><w:rPr><w:rFonts w:ascii="Courier New" w:cs="Courier New" w:eastAsia="Courier New" w:hAnsi="Courier New"/><w:sz w:val="18"/><w:szCs w:val="18"/></w:rPr><w:t xml:space="preserve">COAs exist)  Updated cyberspace operations</w:t></w:r></w:p><w:p><w:r><w:rPr><w:rFonts w:ascii="Courier New" w:cs="Courier New" w:eastAsia="Courier New" w:hAnsi="Courier New"/><w:sz w:val="18"/><w:szCs w:val="18"/></w:rPr><w:t xml:space="preserve">and electronic warfare</w:t></w:r></w:p><w:p><w:r><w:rPr><w:rFonts w:ascii="Courier New" w:cs="Courier New" w:eastAsia="Courier New" w:hAnsi="Courier New"/><w:sz w:val="18"/><w:szCs w:val="18"/></w:rPr><w:t xml:space="preserve">information requirements</w:t></w:r></w:p><w:p><w:r><w:rPr><w:rFonts w:ascii="Courier New" w:cs="Courier New" w:eastAsia="Courier New" w:hAnsi="Courier New"/><w:sz w:val="18"/><w:szCs w:val="18"/></w:rPr><w:t xml:space="preserve">Cyberspace operations init ial</w:t></w:r></w:p><w:p><w:r><w:rPr><w:rFonts w:ascii="Courier New" w:cs="Courier New" w:eastAsia="Courier New" w:hAnsi="Courier New"/><w:sz w:val="18"/><w:szCs w:val="18"/></w:rPr><w:t xml:space="preserve">input for high -payoff target list</w:t></w:r></w:p><w:p><w:r><w:rPr><w:rFonts w:ascii="Courier New" w:cs="Courier New" w:eastAsia="Courier New" w:hAnsi="Courier New"/><w:sz w:val="18"/><w:szCs w:val="18"/></w:rPr><w:t xml:space="preserve">and target folders</w:t></w:r></w:p><w:p><w:r><w:rPr><w:rFonts w:ascii="Courier New" w:cs="Courier New" w:eastAsia="Courier New" w:hAnsi="Courier New"/><w:sz w:val="18"/><w:szCs w:val="18"/></w:rPr><w:t xml:space="preserve">Draft scheme of cyberspace</w:t></w:r></w:p><w:p><w:r><w:rPr><w:rFonts w:ascii="Courier New" w:cs="Courier New" w:eastAsia="Courier New" w:hAnsi="Courier New"/><w:sz w:val="18"/><w:szCs w:val="18"/></w:rPr><w:t xml:space="preserve">operations  including  objectives</w:t></w:r></w:p><w:p><w:r><w:rPr><w:rFonts w:ascii="Courier New" w:cs="Courier New" w:eastAsia="Courier New" w:hAnsi="Courier New"/><w:sz w:val="18"/><w:szCs w:val="18"/></w:rPr><w:t xml:space="preserve">and effects</w:t></w:r></w:p><w:p><w:r><w:rPr><w:rFonts w:ascii="Courier New" w:cs="Courier New" w:eastAsia="Courier New" w:hAnsi="Courier New"/><w:sz w:val="18"/><w:szCs w:val="18"/></w:rPr><w:t xml:space="preserve">Updated cyberspace operations</w:t></w:r></w:p><w:p><w:r><w:rPr><w:rFonts w:ascii="Courier New" w:cs="Courier New" w:eastAsia="Courier New" w:hAnsi="Courier New"/><w:sz w:val="18"/><w:szCs w:val="18"/></w:rPr><w:t xml:space="preserve">running estimate</w:t></w:r></w:p><w:p><w:r><w:rPr><w:rFonts w:ascii="Courier New" w:cs="Courier New" w:eastAsia="Courier New" w:hAnsi="Courier New"/><w:sz w:val="18"/><w:szCs w:val="18"/></w:rPr><w:t xml:space="preserve">3-51. Upon completion of COA development, many outputs from the mission analysis shoul d be updated</w:t></w:r></w:p><w:p><w:r><w:rPr><w:rFonts w:ascii="Courier New" w:cs="Courier New" w:eastAsia="Courier New" w:hAnsi="Courier New"/><w:sz w:val="18"/><w:szCs w:val="18"/></w:rPr><w:t xml:space="preserve">such as the cyberspace and EW operations -related input for the commander’s critical information</w:t></w:r></w:p><w:p><w:r><w:rPr><w:rFonts w:ascii="Courier New" w:cs="Courier New" w:eastAsia="Courier New" w:hAnsi="Courier New"/><w:sz w:val="18"/><w:szCs w:val="18"/></w:rPr><w:t xml:space="preserve">requirements and essential elements of friendly information. The staff updates the portions of the operations</w:t></w:r></w:p><w:p><w:r><w:rPr><w:rFonts w:ascii="Courier New" w:cs="Courier New" w:eastAsia="Courier New" w:hAnsi="Courier New"/><w:sz w:val="18"/><w:szCs w:val="18"/></w:rPr><w:t xml:space="preserve">orders, including  annexes and appendi xes that contain cyberspace and EW operations information . (See</w:t></w:r></w:p><w:p><w:r><w:rPr><w:rFonts w:ascii="Courier New" w:cs="Courier New" w:eastAsia="Courier New" w:hAnsi="Courier New"/><w:sz w:val="18"/><w:szCs w:val="18"/></w:rPr><w:t xml:space="preserve">Appendix B  for an example of  operations order s.)</w:t></w:r></w:p><w:p><w:r><w:rPr><w:rFonts w:ascii="Courier New" w:cs="Courier New" w:eastAsia="Courier New" w:hAnsi="Courier New"/><w:sz w:val="18"/><w:szCs w:val="18"/></w:rPr><w:t xml:space="preserve">Course of Action Analysis</w:t></w:r></w:p><w:p><w:r><w:rPr><w:rFonts w:ascii="Courier New" w:cs="Courier New" w:eastAsia="Courier New" w:hAnsi="Courier New"/><w:sz w:val="18"/><w:szCs w:val="18"/></w:rPr><w:t xml:space="preserve">3-52. COA analysis enables commanders and staffs to identify difficulties or coordination problems as well</w:t></w:r></w:p><w:p><w:r><w:rPr><w:rFonts w:ascii="Courier New" w:cs="Courier New" w:eastAsia="Courier New" w:hAnsi="Courier New"/><w:sz w:val="18"/><w:szCs w:val="18"/></w:rPr><w:t xml:space="preserve">as probable consequences of planned actions for each COA under consideration. Staff members responsible</w:t></w:r></w:p><w:p><w:r><w:rPr><w:rFonts w:ascii="Courier New" w:cs="Courier New" w:eastAsia="Courier New" w:hAnsi="Courier New"/><w:sz w:val="18"/><w:szCs w:val="18"/></w:rPr><w:t xml:space="preserve">for planning and integrating cyberspace and EW operations use the draft products from COA development</w:t></w:r></w:p><w:p><w:r><w:rPr><w:rFonts w:ascii="Courier New" w:cs="Courier New" w:eastAsia="Courier New" w:hAnsi="Courier New"/><w:sz w:val="18"/><w:szCs w:val="18"/></w:rPr><w:t xml:space="preserve">to participate in COA analysis. During COA analysis, they refine their scheme of cyberspace and EW</w:t></w:r></w:p><w:p><w:r><w:rPr><w:rFonts w:ascii="Courier New" w:cs="Courier New" w:eastAsia="Courier New" w:hAnsi="Courier New"/><w:sz w:val="18"/><w:szCs w:val="18"/></w:rPr><w:t xml:space="preserve">operations, ensuring that it nests with the scheme of maneuver.</w:t></w:r></w:p><w:p><w:r><w:rPr><w:rFonts w:ascii="Courier New" w:cs="Courier New" w:eastAsia="Courier New" w:hAnsi="Courier New"/><w:sz w:val="18"/><w:szCs w:val="18"/></w:rPr><w:t xml:space="preserve">3-53. Upon completion of COA analysis, operational planning continues with drafting and submitting the</w:t></w:r></w:p><w:p><w:r><w:rPr><w:rFonts w:ascii="Courier New" w:cs="Courier New" w:eastAsia="Courier New" w:hAnsi="Courier New"/><w:sz w:val="18"/><w:szCs w:val="18"/></w:rPr><w:t xml:space="preserve">CERF and then updating these requests when the COA is later refined. Development and submission of the</w:t></w:r></w:p><w:p><w:r><w:rPr><w:rFonts w:ascii="Courier New" w:cs="Courier New" w:eastAsia="Courier New" w:hAnsi="Courier New"/><w:sz w:val="18"/><w:szCs w:val="18"/></w:rPr><w:t xml:space="preserve">CERF is one method by which Army forces request, coordin ate, and integrate effects to support  cyberspace</w:t></w:r></w:p><w:p><w:r><w:rPr><w:rFonts w:ascii="Courier New" w:cs="Courier New" w:eastAsia="Courier New" w:hAnsi="Courier New"/><w:sz w:val="18"/><w:szCs w:val="18"/></w:rPr><w:t xml:space="preserve">and EW operations. The CERF contains baseline information for coordinating and integrating effects in</w:t></w:r></w:p><w:p><w:r><w:rPr><w:rFonts w:ascii="Courier New" w:cs="Courier New" w:eastAsia="Courier New" w:hAnsi="Courier New"/><w:sz w:val="18"/><w:szCs w:val="18"/></w:rPr><w:t xml:space="preserve">cyberspace and EW. Table 3 -5 on page 3 -18 describes  cyberspace and EW operations planning inputs,</w:t></w:r></w:p><w:p><w:r><w:rPr><w:rFonts w:ascii="Courier New" w:cs="Courier New" w:eastAsia="Courier New" w:hAnsi="Courier New"/><w:sz w:val="18"/><w:szCs w:val="18"/></w:rPr><w:t xml:space="preserve">actions , and outputs  for step 4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68</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3</w:t></w:r></w:p><w:p><w:r><w:rPr><w:rFonts w:ascii="Courier New" w:cs="Courier New" w:eastAsia="Courier New" w:hAnsi="Courier New"/><w:sz w:val="18"/><w:szCs w:val="18"/></w:rPr><w:t xml:space="preserve">3-18 FM 3-12 11 April 2017  Table 3 -5. The military decision -making process, step 4: course of action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Revised commanders planning</w:t></w:r></w:p><w:p><w:r><w:rPr><w:rFonts w:ascii="Courier New" w:cs="Courier New" w:eastAsia="Courier New" w:hAnsi="Courier New"/><w:sz w:val="18"/><w:szCs w:val="18"/></w:rPr><w:t xml:space="preserve">guidance</w:t></w:r></w:p><w:p><w:r><w:rPr><w:rFonts w:ascii="Courier New" w:cs="Courier New" w:eastAsia="Courier New" w:hAnsi="Courier New"/><w:sz w:val="18"/><w:szCs w:val="18"/></w:rPr><w:t xml:space="preserve">Cyberspace operations and</w:t></w:r></w:p><w:p><w:r><w:rPr><w:rFonts w:ascii="Courier New" w:cs="Courier New" w:eastAsia="Courier New" w:hAnsi="Courier New"/><w:sz w:val="18"/><w:szCs w:val="18"/></w:rPr><w:t xml:space="preserve">electronic warfare initial</w:t></w:r></w:p><w:p><w:r><w:rPr><w:rFonts w:ascii="Courier New" w:cs="Courier New" w:eastAsia="Courier New" w:hAnsi="Courier New"/><w:sz w:val="18"/><w:szCs w:val="18"/></w:rPr><w:t xml:space="preserve">requirements for high -payoff</w:t></w:r></w:p><w:p><w:r><w:rPr><w:rFonts w:ascii="Courier New" w:cs="Courier New" w:eastAsia="Courier New" w:hAnsi="Courier New"/><w:sz w:val="18"/><w:szCs w:val="18"/></w:rPr><w:t xml:space="preserve">target list and supportin g target</w:t></w:r></w:p><w:p><w:r><w:rPr><w:rFonts w:ascii="Courier New" w:cs="Courier New" w:eastAsia="Courier New" w:hAnsi="Courier New"/><w:sz w:val="18"/><w:szCs w:val="18"/></w:rPr><w:t xml:space="preserve">folders</w:t></w:r></w:p><w:p><w:r><w:rPr><w:rFonts w:ascii="Courier New" w:cs="Courier New" w:eastAsia="Courier New" w:hAnsi="Courier New"/><w:sz w:val="18"/><w:szCs w:val="18"/></w:rPr><w:t xml:space="preserve">Draft scheme of cyberspace</w:t></w:r></w:p><w:p><w:r><w:rPr><w:rFonts w:ascii="Courier New" w:cs="Courier New" w:eastAsia="Courier New" w:hAnsi="Courier New"/><w:sz w:val="18"/><w:szCs w:val="18"/></w:rPr><w:t xml:space="preserve">operations</w:t></w:r></w:p><w:p><w:r><w:rPr><w:rFonts w:ascii="Courier New" w:cs="Courier New" w:eastAsia="Courier New" w:hAnsi="Courier New"/><w:sz w:val="18"/><w:szCs w:val="18"/></w:rPr><w:t xml:space="preserve">Updated cyberspace effects and</w:t></w:r></w:p><w:p><w:r><w:rPr><w:rFonts w:ascii="Courier New" w:cs="Courier New" w:eastAsia="Courier New" w:hAnsi="Courier New"/><w:sz w:val="18"/><w:szCs w:val="18"/></w:rPr><w:t xml:space="preserve">electronic warfare running</w:t></w:r></w:p><w:p><w:r><w:rPr><w:rFonts w:ascii="Courier New" w:cs="Courier New" w:eastAsia="Courier New" w:hAnsi="Courier New"/><w:sz w:val="18"/><w:szCs w:val="18"/></w:rPr><w:t xml:space="preserve">estimates</w:t></w:r></w:p><w:p><w:r><w:rPr><w:rFonts w:ascii="Courier New" w:cs="Courier New" w:eastAsia="Courier New" w:hAnsi="Courier New"/><w:sz w:val="18"/><w:szCs w:val="18"/></w:rPr><w:t xml:space="preserve">Higher headquarters’ plans,</w:t></w:r></w:p><w:p><w:r><w:rPr><w:rFonts w:ascii="Courier New" w:cs="Courier New" w:eastAsia="Courier New" w:hAnsi="Courier New"/><w:sz w:val="18"/><w:szCs w:val="18"/></w:rPr><w:t xml:space="preserve">orders, or knowledge products</w:t></w:r></w:p><w:p><w:r><w:rPr><w:rFonts w:ascii="Courier New" w:cs="Courier New" w:eastAsia="Courier New" w:hAnsi="Courier New"/><w:sz w:val="18"/><w:szCs w:val="18"/></w:rPr><w:t xml:space="preserve">Feedback from submitted cyber</w:t></w:r></w:p><w:p><w:r><w:rPr><w:rFonts w:ascii="Courier New" w:cs="Courier New" w:eastAsia="Courier New" w:hAnsi="Courier New"/><w:sz w:val="18"/><w:szCs w:val="18"/></w:rPr><w:t xml:space="preserve">effects request formats  Provide cyberspace op erations</w:t></w:r></w:p><w:p><w:r><w:rPr><w:rFonts w:ascii="Courier New" w:cs="Courier New" w:eastAsia="Courier New" w:hAnsi="Courier New"/><w:sz w:val="18"/><w:szCs w:val="18"/></w:rPr><w:t xml:space="preserve">and input and participate in the</w:t></w:r></w:p><w:p><w:r><w:rPr><w:rFonts w:ascii="Courier New" w:cs="Courier New" w:eastAsia="Courier New" w:hAnsi="Courier New"/><w:sz w:val="18"/><w:szCs w:val="18"/></w:rPr><w:t xml:space="preserve">war-game briefing as required</w:t></w:r></w:p><w:p><w:r><w:rPr><w:rFonts w:ascii="Courier New" w:cs="Courier New" w:eastAsia="Courier New" w:hAnsi="Courier New"/><w:sz w:val="18"/><w:szCs w:val="18"/></w:rPr><w:t xml:space="preserve">Develop cyber effects request</w:t></w:r></w:p><w:p><w:r><w:rPr><w:rFonts w:ascii="Courier New" w:cs="Courier New" w:eastAsia="Courier New" w:hAnsi="Courier New"/><w:sz w:val="18"/><w:szCs w:val="18"/></w:rPr><w:t xml:space="preserve">format</w:t></w:r></w:p><w:p><w:r><w:rPr><w:rFonts w:ascii="Courier New" w:cs="Courier New" w:eastAsia="Courier New" w:hAnsi="Courier New"/><w:sz w:val="18"/><w:szCs w:val="18"/></w:rPr><w:t xml:space="preserve">Develop input for electronic</w:t></w:r></w:p><w:p><w:r><w:rPr><w:rFonts w:ascii="Courier New" w:cs="Courier New" w:eastAsia="Courier New" w:hAnsi="Courier New"/><w:sz w:val="18"/><w:szCs w:val="18"/></w:rPr><w:t xml:space="preserve">attack request format</w:t></w:r></w:p><w:p><w:r><w:rPr><w:rFonts w:ascii="Courier New" w:cs="Courier New" w:eastAsia="Courier New" w:hAnsi="Courier New"/><w:sz w:val="18"/><w:szCs w:val="18"/></w:rPr><w:t xml:space="preserve">Continue development of scheme</w:t></w:r></w:p><w:p><w:r><w:rPr><w:rFonts w:ascii="Courier New" w:cs="Courier New" w:eastAsia="Courier New" w:hAnsi="Courier New"/><w:sz w:val="18"/><w:szCs w:val="18"/></w:rPr><w:t xml:space="preserve">of cyberspace operations</w:t></w:r></w:p><w:p><w:r><w:rPr><w:rFonts w:ascii="Courier New" w:cs="Courier New" w:eastAsia="Courier New" w:hAnsi="Courier New"/><w:sz w:val="18"/><w:szCs w:val="18"/></w:rPr><w:t xml:space="preserve">Provide cyberspace operations</w:t></w:r></w:p><w:p><w:r><w:rPr><w:rFonts w:ascii="Courier New" w:cs="Courier New" w:eastAsia="Courier New" w:hAnsi="Courier New"/><w:sz w:val="18"/><w:szCs w:val="18"/></w:rPr><w:t xml:space="preserve">and electronic warfare input for</w:t></w:r></w:p><w:p><w:r><w:rPr><w:rFonts w:ascii="Courier New" w:cs="Courier New" w:eastAsia="Courier New" w:hAnsi="Courier New"/><w:sz w:val="18"/><w:szCs w:val="18"/></w:rPr><w:t xml:space="preserve">the development of the decision</w:t></w:r></w:p><w:p><w:r><w:rPr><w:rFonts w:ascii="Courier New" w:cs="Courier New" w:eastAsia="Courier New" w:hAnsi="Courier New"/><w:sz w:val="18"/><w:szCs w:val="18"/></w:rPr><w:t xml:space="preserve">support matrix and decision</w:t></w:r></w:p><w:p><w:r><w:rPr><w:rFonts w:ascii="Courier New" w:cs="Courier New" w:eastAsia="Courier New" w:hAnsi="Courier New"/><w:sz w:val="18"/><w:szCs w:val="18"/></w:rPr><w:t xml:space="preserve">support template</w:t></w:r></w:p><w:p><w:r><w:rPr><w:rFonts w:ascii="Courier New" w:cs="Courier New" w:eastAsia="Courier New" w:hAnsi="Courier New"/><w:sz w:val="18"/><w:szCs w:val="18"/></w:rPr><w:t xml:space="preserve">Provide refined cyberspace</w:t></w:r></w:p><w:p><w:r><w:rPr><w:rFonts w:ascii="Courier New" w:cs="Courier New" w:eastAsia="Courier New" w:hAnsi="Courier New"/><w:sz w:val="18"/><w:szCs w:val="18"/></w:rPr><w:t xml:space="preserve">operations and electronic warfare</w:t></w:r></w:p><w:p><w:r><w:rPr><w:rFonts w:ascii="Courier New" w:cs="Courier New" w:eastAsia="Courier New" w:hAnsi="Courier New"/><w:sz w:val="18"/><w:szCs w:val="18"/></w:rPr><w:t xml:space="preserve">input to the combined information</w:t></w:r></w:p><w:p><w:r><w:rPr><w:rFonts w:ascii="Courier New" w:cs="Courier New" w:eastAsia="Courier New" w:hAnsi="Courier New"/><w:sz w:val="18"/><w:szCs w:val="18"/></w:rPr><w:t xml:space="preserve">overlay  Refined cyberspace and</w:t></w:r></w:p><w:p><w:r><w:rPr><w:rFonts w:ascii="Courier New" w:cs="Courier New" w:eastAsia="Courier New" w:hAnsi="Courier New"/><w:sz w:val="18"/><w:szCs w:val="18"/></w:rPr><w:t xml:space="preserve">electronic warfare input  to</w:t></w:r></w:p><w:p><w:r><w:rPr><w:rFonts w:ascii="Courier New" w:cs="Courier New" w:eastAsia="Courier New" w:hAnsi="Courier New"/><w:sz w:val="18"/><w:szCs w:val="18"/></w:rPr><w:t xml:space="preserve">commander’s critical information</w:t></w:r></w:p><w:p><w:r><w:rPr><w:rFonts w:ascii="Courier New" w:cs="Courier New" w:eastAsia="Courier New" w:hAnsi="Courier New"/><w:sz w:val="18"/><w:szCs w:val="18"/></w:rPr><w:t xml:space="preserve">requirements</w:t></w:r></w:p><w:p><w:r><w:rPr><w:rFonts w:ascii="Courier New" w:cs="Courier New" w:eastAsia="Courier New" w:hAnsi="Courier New"/><w:sz w:val="18"/><w:szCs w:val="18"/></w:rPr><w:t xml:space="preserve">Refined cyberspace operations</w:t></w:r></w:p><w:p><w:r><w:rPr><w:rFonts w:ascii="Courier New" w:cs="Courier New" w:eastAsia="Courier New" w:hAnsi="Courier New"/><w:sz w:val="18"/><w:szCs w:val="18"/></w:rPr><w:t xml:space="preserve">and electronic warfare input to</w:t></w:r></w:p><w:p><w:r><w:rPr><w:rFonts w:ascii="Courier New" w:cs="Courier New" w:eastAsia="Courier New" w:hAnsi="Courier New"/><w:sz w:val="18"/><w:szCs w:val="18"/></w:rPr><w:t xml:space="preserve">the high -payoff targets list</w:t></w:r></w:p><w:p><w:r><w:rPr><w:rFonts w:ascii="Courier New" w:cs="Courier New" w:eastAsia="Courier New" w:hAnsi="Courier New"/><w:sz w:val="18"/><w:szCs w:val="18"/></w:rPr><w:t xml:space="preserve">Refined scheme of cyberspace</w:t></w:r></w:p><w:p><w:r><w:rPr><w:rFonts w:ascii="Courier New" w:cs="Courier New" w:eastAsia="Courier New" w:hAnsi="Courier New"/><w:sz w:val="18"/><w:szCs w:val="18"/></w:rPr><w:t xml:space="preserve">operations</w:t></w:r></w:p><w:p><w:r><w:rPr><w:rFonts w:ascii="Courier New" w:cs="Courier New" w:eastAsia="Courier New" w:hAnsi="Courier New"/><w:sz w:val="18"/><w:szCs w:val="18"/></w:rPr><w:t xml:space="preserve">Updated cyberspace effects and</w:t></w:r></w:p><w:p><w:r><w:rPr><w:rFonts w:ascii="Courier New" w:cs="Courier New" w:eastAsia="Courier New" w:hAnsi="Courier New"/><w:sz w:val="18"/><w:szCs w:val="18"/></w:rPr><w:t xml:space="preserve">electronic warfare running</w:t></w:r></w:p><w:p><w:r><w:rPr><w:rFonts w:ascii="Courier New" w:cs="Courier New" w:eastAsia="Courier New" w:hAnsi="Courier New"/><w:sz w:val="18"/><w:szCs w:val="18"/></w:rPr><w:t xml:space="preserve">estimate</w:t></w:r></w:p><w:p><w:r><w:rPr><w:rFonts w:ascii="Courier New" w:cs="Courier New" w:eastAsia="Courier New" w:hAnsi="Courier New"/><w:sz w:val="18"/><w:szCs w:val="18"/></w:rPr><w:t xml:space="preserve">Course of Action Comparison</w:t></w:r></w:p><w:p><w:r><w:rPr><w:rFonts w:ascii="Courier New" w:cs="Courier New" w:eastAsia="Courier New" w:hAnsi="Courier New"/><w:sz w:val="18"/><w:szCs w:val="18"/></w:rPr><w:t xml:space="preserve">3-54. COA comparison is an objective process to evaluate each COA independently and against set</w:t></w:r></w:p><w:p><w:r><w:rPr><w:rFonts w:ascii="Courier New" w:cs="Courier New" w:eastAsia="Courier New" w:hAnsi="Courier New"/><w:sz w:val="18"/><w:szCs w:val="18"/></w:rPr><w:t xml:space="preserve">evaluation criteria approved by the commander and staff. Staff members responsible for cyberspace and EW</w:t></w:r></w:p><w:p><w:r><w:rPr><w:rFonts w:ascii="Courier New" w:cs="Courier New" w:eastAsia="Courier New" w:hAnsi="Courier New"/><w:sz w:val="18"/><w:szCs w:val="18"/></w:rPr><w:t xml:space="preserve">operations may not be directly involved in this process, but will provide recommendations for consideration</w:t></w:r></w:p><w:p><w:r><w:rPr><w:rFonts w:ascii="Courier New" w:cs="Courier New" w:eastAsia="Courier New" w:hAnsi="Courier New"/><w:sz w:val="18"/><w:szCs w:val="18"/></w:rPr><w:t xml:space="preserve">during th e process. Upon completion of the COA comparison, output products and the base operation order,</w:t></w:r></w:p><w:p><w:r><w:rPr><w:rFonts w:ascii="Courier New" w:cs="Courier New" w:eastAsia="Courier New" w:hAnsi="Courier New"/><w:sz w:val="18"/><w:szCs w:val="18"/></w:rPr><w:t xml:space="preserve">become final draft. Table 3 -6 on page 3 -19 lists cyberspace and EW operations planning inputs, actions, and</w:t></w:r></w:p><w:p><w:r><w:rPr><w:rFonts w:ascii="Courier New" w:cs="Courier New" w:eastAsia="Courier New" w:hAnsi="Courier New"/><w:sz w:val="18"/><w:szCs w:val="18"/></w:rPr><w:t xml:space="preserve">outputs  for step 5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69</w:t></w:r></w:p><w:p><w:r><w:rPr><w:rFonts w:ascii="Courier New" w:cs="Courier New" w:eastAsia="Courier New" w:hAnsi="Courier New"/><w:sz w:val="18"/><w:szCs w:val="18"/></w:rPr><w:t xml:space="preserve"></w:t></w:r></w:p><w:p><w:r><w:rPr><w:rFonts w:ascii="Courier New" w:cs="Courier New" w:eastAsia="Courier New" w:hAnsi="Courier New"/><w:sz w:val="18"/><w:szCs w:val="18"/></w:rPr><w:t xml:space="preserve">Cyberspace Electromagnetic Activities within Operations</w:t></w:r></w:p><w:p><w:r><w:rPr><w:rFonts w:ascii="Courier New" w:cs="Courier New" w:eastAsia="Courier New" w:hAnsi="Courier New"/><w:sz w:val="18"/><w:szCs w:val="18"/></w:rPr><w:t xml:space="preserve">11 April 2017  FM 3 -12 3-19 Table 3 -6. The military decision -making process, step 5: course of action  comparison</w:t></w:r></w:p><w:p><w:r><w:rPr><w:rFonts w:ascii="Courier New" w:cs="Courier New" w:eastAsia="Courier New" w:hAnsi="Courier New"/><w:sz w:val="18"/><w:szCs w:val="18"/></w:rPr><w:t xml:space="preserve"></w:t></w:r></w:p><w:p><w:r><w:rPr><w:rFonts w:ascii="Courier New" w:cs="Courier New" w:eastAsia="Courier New" w:hAnsi="Courier New"/><w:sz w:val="18"/><w:szCs w:val="18"/></w:rPr><w:t xml:space="preserve">War-game results</w:t></w:r></w:p><w:p><w:r><w:rPr><w:rFonts w:ascii="Courier New" w:cs="Courier New" w:eastAsia="Courier New" w:hAnsi="Courier New"/><w:sz w:val="18"/><w:szCs w:val="18"/></w:rPr><w:t xml:space="preserve">Refined cyberspace operations</w:t></w:r></w:p><w:p><w:r><w:rPr><w:rFonts w:ascii="Courier New" w:cs="Courier New" w:eastAsia="Courier New" w:hAnsi="Courier New"/><w:sz w:val="18"/><w:szCs w:val="18"/></w:rPr><w:t xml:space="preserve">and electronic warfare input to</w:t></w:r></w:p><w:p><w:r><w:rPr><w:rFonts w:ascii="Courier New" w:cs="Courier New" w:eastAsia="Courier New" w:hAnsi="Courier New"/><w:sz w:val="18"/><w:szCs w:val="18"/></w:rPr><w:t xml:space="preserve">commander’s critical information</w:t></w:r></w:p><w:p><w:r><w:rPr><w:rFonts w:ascii="Courier New" w:cs="Courier New" w:eastAsia="Courier New" w:hAnsi="Courier New"/><w:sz w:val="18"/><w:szCs w:val="18"/></w:rPr><w:t xml:space="preserve">requirements</w:t></w:r></w:p><w:p><w:r><w:rPr><w:rFonts w:ascii="Courier New" w:cs="Courier New" w:eastAsia="Courier New" w:hAnsi="Courier New"/><w:sz w:val="18"/><w:szCs w:val="18"/></w:rPr><w:t xml:space="preserve">Refined cyberspace operations</w:t></w:r></w:p><w:p><w:r><w:rPr><w:rFonts w:ascii="Courier New" w:cs="Courier New" w:eastAsia="Courier New" w:hAnsi="Courier New"/><w:sz w:val="18"/><w:szCs w:val="18"/></w:rPr><w:t xml:space="preserve">and electronic warfare input to</w:t></w:r></w:p><w:p><w:r><w:rPr><w:rFonts w:ascii="Courier New" w:cs="Courier New" w:eastAsia="Courier New" w:hAnsi="Courier New"/><w:sz w:val="18"/><w:szCs w:val="18"/></w:rPr><w:t xml:space="preserve">the high-payoff target list</w:t></w:r></w:p><w:p><w:r><w:rPr><w:rFonts w:ascii="Courier New" w:cs="Courier New" w:eastAsia="Courier New" w:hAnsi="Courier New"/><w:sz w:val="18"/><w:szCs w:val="18"/></w:rPr><w:t xml:space="preserve">Refined scheme of cyberspace</w:t></w:r></w:p><w:p><w:r><w:rPr><w:rFonts w:ascii="Courier New" w:cs="Courier New" w:eastAsia="Courier New" w:hAnsi="Courier New"/><w:sz w:val="18"/><w:szCs w:val="18"/></w:rPr><w:t xml:space="preserve">operations</w:t></w:r></w:p><w:p><w:r><w:rPr><w:rFonts w:ascii="Courier New" w:cs="Courier New" w:eastAsia="Courier New" w:hAnsi="Courier New"/><w:sz w:val="18"/><w:szCs w:val="18"/></w:rPr><w:t xml:space="preserve">Updated cyberspace effects and</w:t></w:r></w:p><w:p><w:r><w:rPr><w:rFonts w:ascii="Courier New" w:cs="Courier New" w:eastAsia="Courier New" w:hAnsi="Courier New"/><w:sz w:val="18"/><w:szCs w:val="18"/></w:rPr><w:t xml:space="preserve">electronic warfare running</w:t></w:r></w:p><w:p><w:r><w:rPr><w:rFonts w:ascii="Courier New" w:cs="Courier New" w:eastAsia="Courier New" w:hAnsi="Courier New"/><w:sz w:val="18"/><w:szCs w:val="18"/></w:rPr><w:t xml:space="preserve">estimate</w:t></w:r></w:p><w:p><w:r><w:rPr><w:rFonts w:ascii="Courier New" w:cs="Courier New" w:eastAsia="Courier New" w:hAnsi="Courier New"/><w:sz w:val="18"/><w:szCs w:val="18"/></w:rPr><w:t xml:space="preserve">Higher headquarters’ plans,</w:t></w:r></w:p><w:p><w:r><w:rPr><w:rFonts w:ascii="Courier New" w:cs="Courier New" w:eastAsia="Courier New" w:hAnsi="Courier New"/><w:sz w:val="18"/><w:szCs w:val="18"/></w:rPr><w:t xml:space="preserve">orders, or knowledge products</w:t></w:r></w:p><w:p><w:r><w:rPr><w:rFonts w:ascii="Courier New" w:cs="Courier New" w:eastAsia="Courier New" w:hAnsi="Courier New"/><w:sz w:val="18"/><w:szCs w:val="18"/></w:rPr><w:t xml:space="preserve">Feedback from submitted cyber</w:t></w:r></w:p><w:p><w:r><w:rPr><w:rFonts w:ascii="Courier New" w:cs="Courier New" w:eastAsia="Courier New" w:hAnsi="Courier New"/><w:sz w:val="18"/><w:szCs w:val="18"/></w:rPr><w:t xml:space="preserve">effects request formats  Conduct an an alysis of</w:t></w:r></w:p><w:p><w:r><w:rPr><w:rFonts w:ascii="Courier New" w:cs="Courier New" w:eastAsia="Courier New" w:hAnsi="Courier New"/><w:sz w:val="18"/><w:szCs w:val="18"/></w:rPr><w:t xml:space="preserve">advantages and disadvantages</w:t></w:r></w:p><w:p><w:r><w:rPr><w:rFonts w:ascii="Courier New" w:cs="Courier New" w:eastAsia="Courier New" w:hAnsi="Courier New"/><w:sz w:val="18"/><w:szCs w:val="18"/></w:rPr><w:t xml:space="preserve">for each course of action</w:t></w:r></w:p><w:p><w:r><w:rPr><w:rFonts w:ascii="Courier New" w:cs="Courier New" w:eastAsia="Courier New" w:hAnsi="Courier New"/><w:sz w:val="18"/><w:szCs w:val="18"/></w:rPr><w:t xml:space="preserve">Provide cyberspace operations</w:t></w:r></w:p><w:p><w:r><w:rPr><w:rFonts w:ascii="Courier New" w:cs="Courier New" w:eastAsia="Courier New" w:hAnsi="Courier New"/><w:sz w:val="18"/><w:szCs w:val="18"/></w:rPr><w:t xml:space="preserve">input to the decision matrix tool</w:t></w:r></w:p><w:p><w:r><w:rPr><w:rFonts w:ascii="Courier New" w:cs="Courier New" w:eastAsia="Courier New" w:hAnsi="Courier New"/><w:sz w:val="18"/><w:szCs w:val="18"/></w:rPr><w:t xml:space="preserve">as required</w:t></w:r></w:p><w:p><w:r><w:rPr><w:rFonts w:ascii="Courier New" w:cs="Courier New" w:eastAsia="Courier New" w:hAnsi="Courier New"/><w:sz w:val="18"/><w:szCs w:val="18"/></w:rPr><w:t xml:space="preserve">Provide cyberspace operations</w:t></w:r></w:p><w:p><w:r><w:rPr><w:rFonts w:ascii="Courier New" w:cs="Courier New" w:eastAsia="Courier New" w:hAnsi="Courier New"/><w:sz w:val="18"/><w:szCs w:val="18"/></w:rPr><w:t xml:space="preserve">input for the risk assessment</w:t></w:r></w:p><w:p><w:r><w:rPr><w:rFonts w:ascii="Courier New" w:cs="Courier New" w:eastAsia="Courier New" w:hAnsi="Courier New"/><w:sz w:val="18"/><w:szCs w:val="18"/></w:rPr><w:t xml:space="preserve">(collateral effects evaluations)</w:t></w:r></w:p><w:p><w:r><w:rPr><w:rFonts w:ascii="Courier New" w:cs="Courier New" w:eastAsia="Courier New" w:hAnsi="Courier New"/><w:sz w:val="18"/><w:szCs w:val="18"/></w:rPr><w:t xml:space="preserve">Develop recommendation  for the</w:t></w:r></w:p><w:p><w:r><w:rPr><w:rFonts w:ascii="Courier New" w:cs="Courier New" w:eastAsia="Courier New" w:hAnsi="Courier New"/><w:sz w:val="18"/><w:szCs w:val="18"/></w:rPr><w:t xml:space="preserve">most supportable course of</w:t></w:r></w:p><w:p><w:r><w:rPr><w:rFonts w:ascii="Courier New" w:cs="Courier New" w:eastAsia="Courier New" w:hAnsi="Courier New"/><w:sz w:val="18"/><w:szCs w:val="18"/></w:rPr><w:t xml:space="preserve">action from a cyberspace</w:t></w:r></w:p><w:p><w:r><w:rPr><w:rFonts w:ascii="Courier New" w:cs="Courier New" w:eastAsia="Courier New" w:hAnsi="Courier New"/><w:sz w:val="18"/><w:szCs w:val="18"/></w:rPr><w:t xml:space="preserve">operations perspective</w:t></w:r></w:p><w:p><w:r><w:rPr><w:rFonts w:ascii="Courier New" w:cs="Courier New" w:eastAsia="Courier New" w:hAnsi="Courier New"/><w:sz w:val="18"/><w:szCs w:val="18"/></w:rPr><w:t xml:space="preserve">Provide cyberspace and</w:t></w:r></w:p><w:p><w:r><w:rPr><w:rFonts w:ascii="Courier New" w:cs="Courier New" w:eastAsia="Courier New" w:hAnsi="Courier New"/><w:sz w:val="18"/><w:szCs w:val="18"/></w:rPr><w:t xml:space="preserve">electronic warfare operations</w:t></w:r></w:p><w:p><w:r><w:rPr><w:rFonts w:ascii="Courier New" w:cs="Courier New" w:eastAsia="Courier New" w:hAnsi="Courier New"/><w:sz w:val="18"/><w:szCs w:val="18"/></w:rPr><w:t xml:space="preserve">input for the development of the</w:t></w:r></w:p><w:p><w:r><w:rPr><w:rFonts w:ascii="Courier New" w:cs="Courier New" w:eastAsia="Courier New" w:hAnsi="Courier New"/><w:sz w:val="18"/><w:szCs w:val="18"/></w:rPr><w:t xml:space="preserve">course of action decision  brief as</w:t></w:r></w:p><w:p><w:r><w:rPr><w:rFonts w:ascii="Courier New" w:cs="Courier New" w:eastAsia="Courier New" w:hAnsi="Courier New"/><w:sz w:val="18"/><w:szCs w:val="18"/></w:rPr><w:t xml:space="preserve">required  Recommended course of action</w:t></w:r></w:p><w:p><w:r><w:rPr><w:rFonts w:ascii="Courier New" w:cs="Courier New" w:eastAsia="Courier New" w:hAnsi="Courier New"/><w:sz w:val="18"/><w:szCs w:val="18"/></w:rPr><w:t xml:space="preserve">Updated cyberspace effects</w:t></w:r></w:p><w:p><w:r><w:rPr><w:rFonts w:ascii="Courier New" w:cs="Courier New" w:eastAsia="Courier New" w:hAnsi="Courier New"/><w:sz w:val="18"/><w:szCs w:val="18"/></w:rPr><w:t xml:space="preserve">running estimate</w:t></w:r></w:p><w:p><w:r><w:rPr><w:rFonts w:ascii="Courier New" w:cs="Courier New" w:eastAsia="Courier New" w:hAnsi="Courier New"/><w:sz w:val="18"/><w:szCs w:val="18"/></w:rPr><w:t xml:space="preserve">Course of Action Approval</w:t></w:r></w:p><w:p><w:r><w:rPr><w:rFonts w:ascii="Courier New" w:cs="Courier New" w:eastAsia="Courier New" w:hAnsi="Courier New"/><w:sz w:val="18"/><w:szCs w:val="18"/></w:rPr><w:t xml:space="preserve">3-55. During COA approval the commander selects the COA to best accomplish the mission. The best COA</w:t></w:r></w:p><w:p><w:r><w:rPr><w:rFonts w:ascii="Courier New" w:cs="Courier New" w:eastAsia="Courier New" w:hAnsi="Courier New"/><w:sz w:val="18"/><w:szCs w:val="18"/></w:rPr><w:t xml:space="preserve">must first be ethical, and then the most effe ctive and efficient possible. The commander will issue final</w:t></w:r></w:p><w:p><w:r><w:rPr><w:rFonts w:ascii="Courier New" w:cs="Courier New" w:eastAsia="Courier New" w:hAnsi="Courier New"/><w:sz w:val="18"/><w:szCs w:val="18"/></w:rPr><w:t xml:space="preserve">planning guidance including  refined commander’s intent, commander’s critical information requirements,</w:t></w:r></w:p><w:p><w:r><w:rPr><w:rFonts w:ascii="Courier New" w:cs="Courier New" w:eastAsia="Courier New" w:hAnsi="Courier New"/><w:sz w:val="18"/><w:szCs w:val="18"/></w:rPr><w:t xml:space="preserve">and any additional guidance on priorities for the warfighting functions. Table 3 -7 on page 3 -20 describes</w:t></w:r></w:p><w:p><w:r><w:rPr><w:rFonts w:ascii="Courier New" w:cs="Courier New" w:eastAsia="Courier New" w:hAnsi="Courier New"/><w:sz w:val="18"/><w:szCs w:val="18"/></w:rPr><w:t xml:space="preserve">cyberspace and EW operations planning inputs, actions, and outputs  for step 6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70</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3</w:t></w:r></w:p><w:p><w:r><w:rPr><w:rFonts w:ascii="Courier New" w:cs="Courier New" w:eastAsia="Courier New" w:hAnsi="Courier New"/><w:sz w:val="18"/><w:szCs w:val="18"/></w:rPr><w:t xml:space="preserve">3-20 FM 3-12 11 April 2017  Table 3 -7. The military decision -making process, step 6: course of action  approval</w:t></w:r></w:p><w:p><w:r><w:rPr><w:rFonts w:ascii="Courier New" w:cs="Courier New" w:eastAsia="Courier New" w:hAnsi="Courier New"/><w:sz w:val="18"/><w:szCs w:val="18"/></w:rPr><w:t xml:space="preserve">Orders Production, Dissemination, and Transition</w:t></w:r></w:p><w:p><w:r><w:rPr><w:rFonts w:ascii="Courier New" w:cs="Courier New" w:eastAsia="Courier New" w:hAnsi="Courier New"/><w:sz w:val="18"/><w:szCs w:val="18"/></w:rPr><w:t xml:space="preserve">3-56. The final step of the MDMP is orders production, dissemin ation, and transition. All planning products</w:t></w:r></w:p><w:p><w:r><w:rPr><w:rFonts w:ascii="Courier New" w:cs="Courier New" w:eastAsia="Courier New" w:hAnsi="Courier New"/><w:sz w:val="18"/><w:szCs w:val="18"/></w:rPr><w:t xml:space="preserve">are finalized including  the cyberspace and EW operations running estimate and CERF. As time permits, the</w:t></w:r></w:p><w:p><w:r><w:rPr><w:rFonts w:ascii="Courier New" w:cs="Courier New" w:eastAsia="Courier New" w:hAnsi="Courier New"/><w:sz w:val="18"/><w:szCs w:val="18"/></w:rPr><w:t xml:space="preserve">staff may conduct a more detailed war game of the selected COA. Outputs are internally reconciled and</w:t></w:r></w:p><w:p><w:r><w:rPr><w:rFonts w:ascii="Courier New" w:cs="Courier New" w:eastAsia="Courier New" w:hAnsi="Courier New"/><w:sz w:val="18"/><w:szCs w:val="18"/></w:rPr><w:t xml:space="preserve">Updated cyberspace effects</w:t></w:r></w:p><w:p><w:r><w:rPr><w:rFonts w:ascii="Courier New" w:cs="Courier New" w:eastAsia="Courier New" w:hAnsi="Courier New"/><w:sz w:val="18"/><w:szCs w:val="18"/></w:rPr><w:t xml:space="preserve">running estimate including  refined</w:t></w:r></w:p><w:p><w:r><w:rPr><w:rFonts w:ascii="Courier New" w:cs="Courier New" w:eastAsia="Courier New" w:hAnsi="Courier New"/><w:sz w:val="18"/><w:szCs w:val="18"/></w:rPr><w:t xml:space="preserve">products for each course of</w:t></w:r></w:p><w:p><w:r><w:rPr><w:rFonts w:ascii="Courier New" w:cs="Courier New" w:eastAsia="Courier New" w:hAnsi="Courier New"/><w:sz w:val="18"/><w:szCs w:val="18"/></w:rPr><w:t xml:space="preserve">action</w:t></w:r></w:p><w:p><w:r><w:rPr><w:rFonts w:ascii="Courier New" w:cs="Courier New" w:eastAsia="Courier New" w:hAnsi="Courier New"/><w:sz w:val="18"/><w:szCs w:val="18"/></w:rPr><w:t xml:space="preserve">Evaluated courses of action</w:t></w:r></w:p><w:p><w:r><w:rPr><w:rFonts w:ascii="Courier New" w:cs="Courier New" w:eastAsia="Courier New" w:hAnsi="Courier New"/><w:sz w:val="18"/><w:szCs w:val="18"/></w:rPr><w:t xml:space="preserve">Recommended course of action</w:t></w:r></w:p><w:p><w:r><w:rPr><w:rFonts w:ascii="Courier New" w:cs="Courier New" w:eastAsia="Courier New" w:hAnsi="Courier New"/><w:sz w:val="18"/><w:szCs w:val="18"/></w:rPr><w:t xml:space="preserve">Higher headquarters’ plans,</w:t></w:r></w:p><w:p><w:r><w:rPr><w:rFonts w:ascii="Courier New" w:cs="Courier New" w:eastAsia="Courier New" w:hAnsi="Courier New"/><w:sz w:val="18"/><w:szCs w:val="18"/></w:rPr><w:t xml:space="preserve">orders, or knowledge products</w:t></w:r></w:p><w:p><w:r><w:rPr><w:rFonts w:ascii="Courier New" w:cs="Courier New" w:eastAsia="Courier New" w:hAnsi="Courier New"/><w:sz w:val="18"/><w:szCs w:val="18"/></w:rPr><w:t xml:space="preserve">Feedback from submitted cyber</w:t></w:r></w:p><w:p><w:r><w:rPr><w:rFonts w:ascii="Courier New" w:cs="Courier New" w:eastAsia="Courier New" w:hAnsi="Courier New"/><w:sz w:val="18"/><w:szCs w:val="18"/></w:rPr><w:t xml:space="preserve">effects request formats  Receive and respond to final</w:t></w:r></w:p><w:p><w:r><w:rPr><w:rFonts w:ascii="Courier New" w:cs="Courier New" w:eastAsia="Courier New" w:hAnsi="Courier New"/><w:sz w:val="18"/><w:szCs w:val="18"/></w:rPr><w:t xml:space="preserve">planning guida nce from the</w:t></w:r></w:p><w:p><w:r><w:rPr><w:rFonts w:ascii="Courier New" w:cs="Courier New" w:eastAsia="Courier New" w:hAnsi="Courier New"/><w:sz w:val="18"/><w:szCs w:val="18"/></w:rPr><w:t xml:space="preserve">commander</w:t></w:r></w:p><w:p><w:r><w:rPr><w:rFonts w:ascii="Courier New" w:cs="Courier New" w:eastAsia="Courier New" w:hAnsi="Courier New"/><w:sz w:val="18"/><w:szCs w:val="18"/></w:rPr><w:t xml:space="preserve">Assess implications and take</w:t></w:r></w:p><w:p><w:r><w:rPr><w:rFonts w:ascii="Courier New" w:cs="Courier New" w:eastAsia="Courier New" w:hAnsi="Courier New"/><w:sz w:val="18"/><w:szCs w:val="18"/></w:rPr><w:t xml:space="preserve">actions to revise operation order</w:t></w:r></w:p><w:p><w:r><w:rPr><w:rFonts w:ascii="Courier New" w:cs="Courier New" w:eastAsia="Courier New" w:hAnsi="Courier New"/><w:sz w:val="18"/><w:szCs w:val="18"/></w:rPr><w:t xml:space="preserve">products</w:t></w:r></w:p><w:p><w:r><w:rPr><w:rFonts w:ascii="Courier New" w:cs="Courier New" w:eastAsia="Courier New" w:hAnsi="Courier New"/><w:sz w:val="18"/><w:szCs w:val="18"/></w:rPr><w:t xml:space="preserve">Finalize and submit cyber effects</w:t></w:r></w:p><w:p><w:r><w:rPr><w:rFonts w:ascii="Courier New" w:cs="Courier New" w:eastAsia="Courier New" w:hAnsi="Courier New"/><w:sz w:val="18"/><w:szCs w:val="18"/></w:rPr><w:t xml:space="preserve">request formats</w:t></w:r></w:p><w:p><w:r><w:rPr><w:rFonts w:ascii="Courier New" w:cs="Courier New" w:eastAsia="Courier New" w:hAnsi="Courier New"/><w:sz w:val="18"/><w:szCs w:val="18"/></w:rPr><w:t xml:space="preserve">Finalize and submit input for</w:t></w:r></w:p><w:p><w:r><w:rPr><w:rFonts w:ascii="Courier New" w:cs="Courier New" w:eastAsia="Courier New" w:hAnsi="Courier New"/><w:sz w:val="18"/><w:szCs w:val="18"/></w:rPr><w:t xml:space="preserve">electronic attack request format</w:t></w:r></w:p><w:p><w:r><w:rPr><w:rFonts w:ascii="Courier New" w:cs="Courier New" w:eastAsia="Courier New" w:hAnsi="Courier New"/><w:sz w:val="18"/><w:szCs w:val="18"/></w:rPr><w:t xml:space="preserve">Finalize scheme of cyberspace</w:t></w:r></w:p><w:p><w:r><w:rPr><w:rFonts w:ascii="Courier New" w:cs="Courier New" w:eastAsia="Courier New" w:hAnsi="Courier New"/><w:sz w:val="18"/><w:szCs w:val="18"/></w:rPr><w:t xml:space="preserve">operations  Command er approved course of</w:t></w:r></w:p><w:p><w:r><w:rPr><w:rFonts w:ascii="Courier New" w:cs="Courier New" w:eastAsia="Courier New" w:hAnsi="Courier New"/><w:sz w:val="18"/><w:szCs w:val="18"/></w:rPr><w:t xml:space="preserve">action</w:t></w:r></w:p><w:p><w:r><w:rPr><w:rFonts w:ascii="Courier New" w:cs="Courier New" w:eastAsia="Courier New" w:hAnsi="Courier New"/><w:sz w:val="18"/><w:szCs w:val="18"/></w:rPr><w:t xml:space="preserve">Final draft Tab A ( Offensive</w:t></w:r></w:p><w:p><w:r><w:rPr><w:rFonts w:ascii="Courier New" w:cs="Courier New" w:eastAsia="Courier New" w:hAnsi="Courier New"/><w:sz w:val="18"/><w:szCs w:val="18"/></w:rPr><w:t xml:space="preserve">Cyberspace Operations ) to</w:t></w:r></w:p><w:p><w:r><w:rPr><w:rFonts w:ascii="Courier New" w:cs="Courier New" w:eastAsia="Courier New" w:hAnsi="Courier New"/><w:sz w:val="18"/><w:szCs w:val="18"/></w:rPr><w:t xml:space="preserve">Appendix 12 (Cyber space</w:t></w:r></w:p><w:p><w:r><w:rPr><w:rFonts w:ascii="Courier New" w:cs="Courier New" w:eastAsia="Courier New" w:hAnsi="Courier New"/><w:sz w:val="18"/><w:szCs w:val="18"/></w:rPr><w:t xml:space="preserve">Electromagnetic Activities) to</w:t></w:r></w:p><w:p><w:r><w:rPr><w:rFonts w:ascii="Courier New" w:cs="Courier New" w:eastAsia="Courier New" w:hAnsi="Courier New"/><w:sz w:val="18"/><w:szCs w:val="18"/></w:rPr><w:t xml:space="preserve">Annex C (Operations)</w:t></w:r></w:p><w:p><w:r><w:rPr><w:rFonts w:ascii="Courier New" w:cs="Courier New" w:eastAsia="Courier New" w:hAnsi="Courier New"/><w:sz w:val="18"/><w:szCs w:val="18"/></w:rPr><w:t xml:space="preserve">Final draft Tab B (Defensive</w:t></w:r></w:p><w:p><w:r><w:rPr><w:rFonts w:ascii="Courier New" w:cs="Courier New" w:eastAsia="Courier New" w:hAnsi="Courier New"/><w:sz w:val="18"/><w:szCs w:val="18"/></w:rPr><w:t xml:space="preserve">Cyberspace Operations) to</w:t></w:r></w:p><w:p><w:r><w:rPr><w:rFonts w:ascii="Courier New" w:cs="Courier New" w:eastAsia="Courier New" w:hAnsi="Courier New"/><w:sz w:val="18"/><w:szCs w:val="18"/></w:rPr><w:t xml:space="preserve">Appendix 12 (Cyber space</w:t></w:r></w:p><w:p><w:r><w:rPr><w:rFonts w:ascii="Courier New" w:cs="Courier New" w:eastAsia="Courier New" w:hAnsi="Courier New"/><w:sz w:val="18"/><w:szCs w:val="18"/></w:rPr><w:t xml:space="preserve">Electromagnetic A ctivities) to</w:t></w:r></w:p><w:p><w:r><w:rPr><w:rFonts w:ascii="Courier New" w:cs="Courier New" w:eastAsia="Courier New" w:hAnsi="Courier New"/><w:sz w:val="18"/><w:szCs w:val="18"/></w:rPr><w:t xml:space="preserve">Annex C (Operations)</w:t></w:r></w:p><w:p><w:r><w:rPr><w:rFonts w:ascii="Courier New" w:cs="Courier New" w:eastAsia="Courier New" w:hAnsi="Courier New"/><w:sz w:val="18"/><w:szCs w:val="18"/></w:rPr><w:t xml:space="preserve">Final draft Tab C (Electronic</w:t></w:r></w:p><w:p><w:r><w:rPr><w:rFonts w:ascii="Courier New" w:cs="Courier New" w:eastAsia="Courier New" w:hAnsi="Courier New"/><w:sz w:val="18"/><w:szCs w:val="18"/></w:rPr><w:t xml:space="preserve">Attack) to Appendix 12</w:t></w:r></w:p><w:p><w:r><w:rPr><w:rFonts w:ascii="Courier New" w:cs="Courier New" w:eastAsia="Courier New" w:hAnsi="Courier New"/><w:sz w:val="18"/><w:szCs w:val="18"/></w:rPr><w:t xml:space="preserve">(Cyberspace Electromagnetic</w:t></w:r></w:p><w:p><w:r><w:rPr><w:rFonts w:ascii="Courier New" w:cs="Courier New" w:eastAsia="Courier New" w:hAnsi="Courier New"/><w:sz w:val="18"/><w:szCs w:val="18"/></w:rPr><w:t xml:space="preserve">Activities) to Annex C</w:t></w:r></w:p><w:p><w:r><w:rPr><w:rFonts w:ascii="Courier New" w:cs="Courier New" w:eastAsia="Courier New" w:hAnsi="Courier New"/><w:sz w:val="18"/><w:szCs w:val="18"/></w:rPr><w:t xml:space="preserve">(Operations)</w:t></w:r></w:p><w:p><w:r><w:rPr><w:rFonts w:ascii="Courier New" w:cs="Courier New" w:eastAsia="Courier New" w:hAnsi="Courier New"/><w:sz w:val="18"/><w:szCs w:val="18"/></w:rPr><w:t xml:space="preserve">Final draft Tab D (Electronic</w:t></w:r></w:p><w:p><w:r><w:rPr><w:rFonts w:ascii="Courier New" w:cs="Courier New" w:eastAsia="Courier New" w:hAnsi="Courier New"/><w:sz w:val="18"/><w:szCs w:val="18"/></w:rPr><w:t xml:space="preserve">Protect) to Appendix 12</w:t></w:r></w:p><w:p><w:r><w:rPr><w:rFonts w:ascii="Courier New" w:cs="Courier New" w:eastAsia="Courier New" w:hAnsi="Courier New"/><w:sz w:val="18"/><w:szCs w:val="18"/></w:rPr><w:t xml:space="preserve">(Cyberspace Electromagnetic</w:t></w:r></w:p><w:p><w:r><w:rPr><w:rFonts w:ascii="Courier New" w:cs="Courier New" w:eastAsia="Courier New" w:hAnsi="Courier New"/><w:sz w:val="18"/><w:szCs w:val="18"/></w:rPr><w:t xml:space="preserve">Activities) to Annex C</w:t></w:r></w:p><w:p><w:r><w:rPr><w:rFonts w:ascii="Courier New" w:cs="Courier New" w:eastAsia="Courier New" w:hAnsi="Courier New"/><w:sz w:val="18"/><w:szCs w:val="18"/></w:rPr><w:t xml:space="preserve">(Operations)</w:t></w:r></w:p><w:p><w:r><w:rPr><w:rFonts w:ascii="Courier New" w:cs="Courier New" w:eastAsia="Courier New" w:hAnsi="Courier New"/><w:sz w:val="18"/><w:szCs w:val="18"/></w:rPr><w:t xml:space="preserve">Final draft Tab E (Electronic</w:t></w:r></w:p><w:p><w:r><w:rPr><w:rFonts w:ascii="Courier New" w:cs="Courier New" w:eastAsia="Courier New" w:hAnsi="Courier New"/><w:sz w:val="18"/><w:szCs w:val="18"/></w:rPr><w:t xml:space="preserve">Warfare Support) to Appendix 12</w:t></w:r></w:p><w:p><w:r><w:rPr><w:rFonts w:ascii="Courier New" w:cs="Courier New" w:eastAsia="Courier New" w:hAnsi="Courier New"/><w:sz w:val="18"/><w:szCs w:val="18"/></w:rPr><w:t xml:space="preserve">(Cyberspace Electromagnetic</w:t></w:r></w:p><w:p><w:r><w:rPr><w:rFonts w:ascii="Courier New" w:cs="Courier New" w:eastAsia="Courier New" w:hAnsi="Courier New"/><w:sz w:val="18"/><w:szCs w:val="18"/></w:rPr><w:t xml:space="preserve">Activities) to Annex C</w:t></w:r></w:p><w:p><w:r><w:rPr><w:rFonts w:ascii="Courier New" w:cs="Courier New" w:eastAsia="Courier New" w:hAnsi="Courier New"/><w:sz w:val="18"/><w:szCs w:val="18"/></w:rPr><w:t xml:space="preserve">(Operations)</w:t></w:r></w:p><w:p><w:r><w:rPr><w:rFonts w:ascii="Courier New" w:cs="Courier New" w:eastAsia="Courier New" w:hAnsi="Courier New"/><w:sz w:val="18"/><w:szCs w:val="18"/></w:rPr><w:t xml:space="preserve">Final draft cyberspace operations</w:t></w:r></w:p><w:p><w:r><w:rPr><w:rFonts w:ascii="Courier New" w:cs="Courier New" w:eastAsia="Courier New" w:hAnsi="Courier New"/><w:sz w:val="18"/><w:szCs w:val="18"/></w:rPr><w:t xml:space="preserve">input to Appendix 1 (Defensive</w:t></w:r></w:p><w:p><w:r><w:rPr><w:rFonts w:ascii="Courier New" w:cs="Courier New" w:eastAsia="Courier New" w:hAnsi="Courier New"/><w:sz w:val="18"/><w:szCs w:val="18"/></w:rPr><w:t xml:space="preserve">Cyberspace Operations) to</w:t></w:r></w:p><w:p><w:r><w:rPr><w:rFonts w:ascii="Courier New" w:cs="Courier New" w:eastAsia="Courier New" w:hAnsi="Courier New"/><w:sz w:val="18"/><w:szCs w:val="18"/></w:rPr><w:t xml:space="preserve">Annex H (Signal)</w:t></w:r></w:p><w:p><w:r><w:rPr><w:rFonts w:ascii="Courier New" w:cs="Courier New" w:eastAsia="Courier New" w:hAnsi="Courier New"/><w:sz w:val="18"/><w:szCs w:val="18"/></w:rPr><w:t xml:space="preserve">Final draft cyberspace operations</w:t></w:r></w:p><w:p><w:r><w:rPr><w:rFonts w:ascii="Courier New" w:cs="Courier New" w:eastAsia="Courier New" w:hAnsi="Courier New"/><w:sz w:val="18"/><w:szCs w:val="18"/></w:rPr><w:t xml:space="preserve">input to Appendix 2 (DODIN</w:t></w:r></w:p><w:p><w:r><w:rPr><w:rFonts w:ascii="Courier New" w:cs="Courier New" w:eastAsia="Courier New" w:hAnsi="Courier New"/><w:sz w:val="18"/><w:szCs w:val="18"/></w:rPr><w:t xml:space="preserve">Operations ) to Annex H (Signal)</w:t></w:r></w:p><w:p><w:r><w:rPr><w:rFonts w:ascii="Courier New" w:cs="Courier New" w:eastAsia="Courier New" w:hAnsi="Courier New"/><w:sz w:val="18"/><w:szCs w:val="18"/></w:rPr><w:t xml:space="preserve">Final cyberspace operations input</w:t></w:r></w:p><w:p><w:r><w:rPr><w:rFonts w:ascii="Courier New" w:cs="Courier New" w:eastAsia="Courier New" w:hAnsi="Courier New"/><w:sz w:val="18"/><w:szCs w:val="18"/></w:rPr><w:t xml:space="preserve">to Annex B (Intelligence) and</w:t></w:r></w:p><w:p><w:r><w:rPr><w:rFonts w:ascii="Courier New" w:cs="Courier New" w:eastAsia="Courier New" w:hAnsi="Courier New"/><w:sz w:val="18"/><w:szCs w:val="18"/></w:rPr><w:t xml:space="preserve">Annex L (Information Collection)</w:t></w:r></w:p><w:p><w:r><w:rPr><w:rFonts w:ascii="Courier New" w:cs="Courier New" w:eastAsia="Courier New" w:hAnsi="Courier New"/><w:sz w:val="18"/><w:szCs w:val="18"/></w:rPr><w:t xml:space="preserve">Nominated targets in cyberspace</w:t></w:r></w:p><w:p><w:r><w:rPr><w:rFonts w:ascii="Courier New" w:cs="Courier New" w:eastAsia="Courier New" w:hAnsi="Courier New"/><w:sz w:val="18"/><w:szCs w:val="18"/></w:rPr><w:t xml:space="preserve">and the EMS</w:t></w:r></w:p><w:p><w:r><w:rPr><w:rFonts w:ascii="Courier New" w:cs="Courier New" w:eastAsia="Courier New" w:hAnsi="Courier New"/><w:sz w:val="18"/><w:szCs w:val="18"/></w:rPr><w:t xml:space="preserve">Updated intelligence preparation</w:t></w:r></w:p><w:p><w:r><w:rPr><w:rFonts w:ascii="Courier New" w:cs="Courier New" w:eastAsia="Courier New" w:hAnsi="Courier New"/><w:sz w:val="18"/><w:szCs w:val="18"/></w:rPr><w:t xml:space="preserve">of the battlefield products to</w:t></w:r></w:p><w:p><w:r><w:rPr><w:rFonts w:ascii="Courier New" w:cs="Courier New" w:eastAsia="Courier New" w:hAnsi="Courier New"/><w:sz w:val="18"/><w:szCs w:val="18"/></w:rPr><w:t xml:space="preserve">support cyberspace and</w:t></w:r></w:p><w:p><w:r><w:rPr><w:rFonts w:ascii="Courier New" w:cs="Courier New" w:eastAsia="Courier New" w:hAnsi="Courier New"/><w:sz w:val="18"/><w:szCs w:val="18"/></w:rPr><w:t xml:space="preserve">electronic warfare operations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71</w:t></w:r></w:p><w:p><w:r><w:rPr><w:rFonts w:ascii="Courier New" w:cs="Courier New" w:eastAsia="Courier New" w:hAnsi="Courier New"/><w:sz w:val="18"/><w:szCs w:val="18"/></w:rPr><w:t xml:space="preserve"></w:t></w:r></w:p><w:p><w:r><w:rPr><w:rFonts w:ascii="Courier New" w:cs="Courier New" w:eastAsia="Courier New" w:hAnsi="Courier New"/><w:sz w:val="18"/><w:szCs w:val="18"/></w:rPr><w:t xml:space="preserve">Cyberspace Electromagnetic Activities within Operations</w:t></w:r></w:p><w:p><w:r><w:rPr><w:rFonts w:ascii="Courier New" w:cs="Courier New" w:eastAsia="Courier New" w:hAnsi="Courier New"/><w:sz w:val="18"/><w:szCs w:val="18"/></w:rPr><w:t xml:space="preserve">11 April 2017  FM 3 -12 3-21 approved by the commander. Table 3 -8 details cyberspace and EW operations planning inputs, actions, and</w:t></w:r></w:p><w:p><w:r><w:rPr><w:rFonts w:ascii="Courier New" w:cs="Courier New" w:eastAsia="Courier New" w:hAnsi="Courier New"/><w:sz w:val="18"/><w:szCs w:val="18"/></w:rPr><w:t xml:space="preserve">outputs  for step 7 .</w:t></w:r></w:p><w:p><w:r><w:rPr><w:rFonts w:ascii="Courier New" w:cs="Courier New" w:eastAsia="Courier New" w:hAnsi="Courier New"/><w:sz w:val="18"/><w:szCs w:val="18"/></w:rPr><w:t xml:space="preserve">Table 3 -8. The military decision -making process, step 7: orders production, dissemination,</w:t></w:r></w:p><w:p><w:r><w:rPr><w:rFonts w:ascii="Courier New" w:cs="Courier New" w:eastAsia="Courier New" w:hAnsi="Courier New"/><w:sz w:val="18"/><w:szCs w:val="18"/></w:rPr><w:t xml:space="preserve">and transition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Commander -approved course of</w:t></w:r></w:p><w:p><w:r><w:rPr><w:rFonts w:ascii="Courier New" w:cs="Courier New" w:eastAsia="Courier New" w:hAnsi="Courier New"/><w:sz w:val="18"/><w:szCs w:val="18"/></w:rPr><w:t xml:space="preserve">action and any modifications</w:t></w:r></w:p><w:p><w:r><w:rPr><w:rFonts w:ascii="Courier New" w:cs="Courier New" w:eastAsia="Courier New" w:hAnsi="Courier New"/><w:sz w:val="18"/><w:szCs w:val="18"/></w:rPr><w:t xml:space="preserve">Final draft operation s order</w:t></w:r></w:p><w:p><w:r><w:rPr><w:rFonts w:ascii="Courier New" w:cs="Courier New" w:eastAsia="Courier New" w:hAnsi="Courier New"/><w:sz w:val="18"/><w:szCs w:val="18"/></w:rPr><w:t xml:space="preserve">products</w:t></w:r></w:p><w:p><w:r><w:rPr><w:rFonts w:ascii="Courier New" w:cs="Courier New" w:eastAsia="Courier New" w:hAnsi="Courier New"/><w:sz w:val="18"/><w:szCs w:val="18"/></w:rPr><w:t xml:space="preserve">Higher headquarters’ plans,</w:t></w:r></w:p><w:p><w:r><w:rPr><w:rFonts w:ascii="Courier New" w:cs="Courier New" w:eastAsia="Courier New" w:hAnsi="Courier New"/><w:sz w:val="18"/><w:szCs w:val="18"/></w:rPr><w:t xml:space="preserve">orders, or knowledge products</w:t></w:r></w:p><w:p><w:r><w:rPr><w:rFonts w:ascii="Courier New" w:cs="Courier New" w:eastAsia="Courier New" w:hAnsi="Courier New"/><w:sz w:val="18"/><w:szCs w:val="18"/></w:rPr><w:t xml:space="preserve">Feedback from submitted cyber</w:t></w:r></w:p><w:p><w:r><w:rPr><w:rFonts w:ascii="Courier New" w:cs="Courier New" w:eastAsia="Courier New" w:hAnsi="Courier New"/><w:sz w:val="18"/><w:szCs w:val="18"/></w:rPr><w:t xml:space="preserve">effects request formats  Participate in the staff plans and</w:t></w:r></w:p><w:p><w:r><w:rPr><w:rFonts w:ascii="Courier New" w:cs="Courier New" w:eastAsia="Courier New" w:hAnsi="Courier New"/><w:sz w:val="18"/><w:szCs w:val="18"/></w:rPr><w:t xml:space="preserve">orders reconciliation as required</w:t></w:r></w:p><w:p><w:r><w:rPr><w:rFonts w:ascii="Courier New" w:cs="Courier New" w:eastAsia="Courier New" w:hAnsi="Courier New"/><w:sz w:val="18"/><w:szCs w:val="18"/></w:rPr><w:t xml:space="preserve">Participate in the staff plans and</w:t></w:r></w:p><w:p><w:r><w:rPr><w:rFonts w:ascii="Courier New" w:cs="Courier New" w:eastAsia="Courier New" w:hAnsi="Courier New"/><w:sz w:val="18"/><w:szCs w:val="18"/></w:rPr><w:t xml:space="preserve">orders crosswalk as required</w:t></w:r></w:p><w:p><w:r><w:rPr><w:rFonts w:ascii="Courier New" w:cs="Courier New" w:eastAsia="Courier New" w:hAnsi="Courier New"/><w:sz w:val="18"/><w:szCs w:val="18"/></w:rPr><w:t xml:space="preserve">Provide final input to the risk</w:t></w:r></w:p><w:p><w:r><w:rPr><w:rFonts w:ascii="Courier New" w:cs="Courier New" w:eastAsia="Courier New" w:hAnsi="Courier New"/><w:sz w:val="18"/><w:szCs w:val="18"/></w:rPr><w:t xml:space="preserve">assessment specific to</w:t></w:r></w:p><w:p><w:r><w:rPr><w:rFonts w:ascii="Courier New" w:cs="Courier New" w:eastAsia="Courier New" w:hAnsi="Courier New"/><w:sz w:val="18"/><w:szCs w:val="18"/></w:rPr><w:t xml:space="preserve">cyberspace operations</w:t></w:r></w:p><w:p><w:r><w:rPr><w:rFonts w:ascii="Courier New" w:cs="Courier New" w:eastAsia="Courier New" w:hAnsi="Courier New"/><w:sz w:val="18"/><w:szCs w:val="18"/></w:rPr><w:t xml:space="preserve">Finalize and submit cyber effects</w:t></w:r></w:p><w:p><w:r><w:rPr><w:rFonts w:ascii="Courier New" w:cs="Courier New" w:eastAsia="Courier New" w:hAnsi="Courier New"/><w:sz w:val="18"/><w:szCs w:val="18"/></w:rPr><w:t xml:space="preserve">request formats</w:t></w:r></w:p><w:p><w:r><w:rPr><w:rFonts w:ascii="Courier New" w:cs="Courier New" w:eastAsia="Courier New" w:hAnsi="Courier New"/><w:sz w:val="18"/><w:szCs w:val="18"/></w:rPr><w:t xml:space="preserve">Finalize and submit input for</w:t></w:r></w:p><w:p><w:r><w:rPr><w:rFonts w:ascii="Courier New" w:cs="Courier New" w:eastAsia="Courier New" w:hAnsi="Courier New"/><w:sz w:val="18"/><w:szCs w:val="18"/></w:rPr><w:t xml:space="preserve">evaluation request messages as</w:t></w:r></w:p><w:p><w:r><w:rPr><w:rFonts w:ascii="Courier New" w:cs="Courier New" w:eastAsia="Courier New" w:hAnsi="Courier New"/><w:sz w:val="18"/><w:szCs w:val="18"/></w:rPr><w:t xml:space="preserve">required</w:t></w:r></w:p><w:p><w:r><w:rPr><w:rFonts w:ascii="Courier New" w:cs="Courier New" w:eastAsia="Courier New" w:hAnsi="Courier New"/><w:sz w:val="18"/><w:szCs w:val="18"/></w:rPr><w:t xml:space="preserve">Produce operations order</w:t></w:r></w:p><w:p><w:r><w:rPr><w:rFonts w:ascii="Courier New" w:cs="Courier New" w:eastAsia="Courier New" w:hAnsi="Courier New"/><w:sz w:val="18"/><w:szCs w:val="18"/></w:rPr><w:t xml:space="preserve">products</w:t></w:r></w:p><w:p><w:r><w:rPr><w:rFonts w:ascii="Courier New" w:cs="Courier New" w:eastAsia="Courier New" w:hAnsi="Courier New"/><w:sz w:val="18"/><w:szCs w:val="18"/></w:rPr><w:t xml:space="preserve">Participate in the operations</w:t></w:r></w:p><w:p><w:r><w:rPr><w:rFonts w:ascii="Courier New" w:cs="Courier New" w:eastAsia="Courier New" w:hAnsi="Courier New"/><w:sz w:val="18"/><w:szCs w:val="18"/></w:rPr><w:t xml:space="preserve">order brief and confirmation brief</w:t></w:r></w:p><w:p><w:r><w:rPr><w:rFonts w:ascii="Courier New" w:cs="Courier New" w:eastAsia="Courier New" w:hAnsi="Courier New"/><w:sz w:val="18"/><w:szCs w:val="18"/></w:rPr><w:t xml:space="preserve">as required  Final Tab A (Offensive</w:t></w:r></w:p><w:p><w:r><w:rPr><w:rFonts w:ascii="Courier New" w:cs="Courier New" w:eastAsia="Courier New" w:hAnsi="Courier New"/><w:sz w:val="18"/><w:szCs w:val="18"/></w:rPr><w:t xml:space="preserve">Cyberspace Operations) to</w:t></w:r></w:p><w:p><w:r><w:rPr><w:rFonts w:ascii="Courier New" w:cs="Courier New" w:eastAsia="Courier New" w:hAnsi="Courier New"/><w:sz w:val="18"/><w:szCs w:val="18"/></w:rPr><w:t xml:space="preserve">Appendix 12 (Cyber space</w:t></w:r></w:p><w:p><w:r><w:rPr><w:rFonts w:ascii="Courier New" w:cs="Courier New" w:eastAsia="Courier New" w:hAnsi="Courier New"/><w:sz w:val="18"/><w:szCs w:val="18"/></w:rPr><w:t xml:space="preserve">Electromagnetic Activities) to</w:t></w:r></w:p><w:p><w:r><w:rPr><w:rFonts w:ascii="Courier New" w:cs="Courier New" w:eastAsia="Courier New" w:hAnsi="Courier New"/><w:sz w:val="18"/><w:szCs w:val="18"/></w:rPr><w:t xml:space="preserve">Annex C (Operations)</w:t></w:r></w:p><w:p><w:r><w:rPr><w:rFonts w:ascii="Courier New" w:cs="Courier New" w:eastAsia="Courier New" w:hAnsi="Courier New"/><w:sz w:val="18"/><w:szCs w:val="18"/></w:rPr><w:t xml:space="preserve">Final Tab B (De fensi ve</w:t></w:r></w:p><w:p><w:r><w:rPr><w:rFonts w:ascii="Courier New" w:cs="Courier New" w:eastAsia="Courier New" w:hAnsi="Courier New"/><w:sz w:val="18"/><w:szCs w:val="18"/></w:rPr><w:t xml:space="preserve">Cyberspace Operations ) to</w:t></w:r></w:p><w:p><w:r><w:rPr><w:rFonts w:ascii="Courier New" w:cs="Courier New" w:eastAsia="Courier New" w:hAnsi="Courier New"/><w:sz w:val="18"/><w:szCs w:val="18"/></w:rPr><w:t xml:space="preserve">Appendix 12 (Cyber space</w:t></w:r></w:p><w:p><w:r><w:rPr><w:rFonts w:ascii="Courier New" w:cs="Courier New" w:eastAsia="Courier New" w:hAnsi="Courier New"/><w:sz w:val="18"/><w:szCs w:val="18"/></w:rPr><w:t xml:space="preserve">Electromagnetic Activities) to</w:t></w:r></w:p><w:p><w:r><w:rPr><w:rFonts w:ascii="Courier New" w:cs="Courier New" w:eastAsia="Courier New" w:hAnsi="Courier New"/><w:sz w:val="18"/><w:szCs w:val="18"/></w:rPr><w:t xml:space="preserve">Annex C (Operations)</w:t></w:r></w:p><w:p><w:r><w:rPr><w:rFonts w:ascii="Courier New" w:cs="Courier New" w:eastAsia="Courier New" w:hAnsi="Courier New"/><w:sz w:val="18"/><w:szCs w:val="18"/></w:rPr><w:t xml:space="preserve">Final Tab C (Electronic Attack) to</w:t></w:r></w:p><w:p><w:r><w:rPr><w:rFonts w:ascii="Courier New" w:cs="Courier New" w:eastAsia="Courier New" w:hAnsi="Courier New"/><w:sz w:val="18"/><w:szCs w:val="18"/></w:rPr><w:t xml:space="preserve">Appendix 12 (Cyberspace</w:t></w:r></w:p><w:p><w:r><w:rPr><w:rFonts w:ascii="Courier New" w:cs="Courier New" w:eastAsia="Courier New" w:hAnsi="Courier New"/><w:sz w:val="18"/><w:szCs w:val="18"/></w:rPr><w:t xml:space="preserve">Electromagnetic Activities) to</w:t></w:r></w:p><w:p><w:r><w:rPr><w:rFonts w:ascii="Courier New" w:cs="Courier New" w:eastAsia="Courier New" w:hAnsi="Courier New"/><w:sz w:val="18"/><w:szCs w:val="18"/></w:rPr><w:t xml:space="preserve">Annex C (Operations)</w:t></w:r></w:p><w:p><w:r><w:rPr><w:rFonts w:ascii="Courier New" w:cs="Courier New" w:eastAsia="Courier New" w:hAnsi="Courier New"/><w:sz w:val="18"/><w:szCs w:val="18"/></w:rPr><w:t xml:space="preserve">Final Tab D (Electronic Protect)</w:t></w:r></w:p><w:p><w:r><w:rPr><w:rFonts w:ascii="Courier New" w:cs="Courier New" w:eastAsia="Courier New" w:hAnsi="Courier New"/><w:sz w:val="18"/><w:szCs w:val="18"/></w:rPr><w:t xml:space="preserve">to Appendix 12 (Cyberspace</w:t></w:r></w:p><w:p><w:r><w:rPr><w:rFonts w:ascii="Courier New" w:cs="Courier New" w:eastAsia="Courier New" w:hAnsi="Courier New"/><w:sz w:val="18"/><w:szCs w:val="18"/></w:rPr><w:t xml:space="preserve">Electromagnetic Activities) to</w:t></w:r></w:p><w:p><w:r><w:rPr><w:rFonts w:ascii="Courier New" w:cs="Courier New" w:eastAsia="Courier New" w:hAnsi="Courier New"/><w:sz w:val="18"/><w:szCs w:val="18"/></w:rPr><w:t xml:space="preserve">Annex C (Operations)</w:t></w:r></w:p><w:p><w:r><w:rPr><w:rFonts w:ascii="Courier New" w:cs="Courier New" w:eastAsia="Courier New" w:hAnsi="Courier New"/><w:sz w:val="18"/><w:szCs w:val="18"/></w:rPr><w:t xml:space="preserve">Final Tab E (Electronic Warfare</w:t></w:r></w:p><w:p><w:r><w:rPr><w:rFonts w:ascii="Courier New" w:cs="Courier New" w:eastAsia="Courier New" w:hAnsi="Courier New"/><w:sz w:val="18"/><w:szCs w:val="18"/></w:rPr><w:t xml:space="preserve">Support) to Appendix 12</w:t></w:r></w:p><w:p><w:r><w:rPr><w:rFonts w:ascii="Courier New" w:cs="Courier New" w:eastAsia="Courier New" w:hAnsi="Courier New"/><w:sz w:val="18"/><w:szCs w:val="18"/></w:rPr><w:t xml:space="preserve">(Cyberspace Electromagnetic</w:t></w:r></w:p><w:p><w:r><w:rPr><w:rFonts w:ascii="Courier New" w:cs="Courier New" w:eastAsia="Courier New" w:hAnsi="Courier New"/><w:sz w:val="18"/><w:szCs w:val="18"/></w:rPr><w:t xml:space="preserve">Activities) to Annex C</w:t></w:r></w:p><w:p><w:r><w:rPr><w:rFonts w:ascii="Courier New" w:cs="Courier New" w:eastAsia="Courier New" w:hAnsi="Courier New"/><w:sz w:val="18"/><w:szCs w:val="18"/></w:rPr><w:t xml:space="preserve">(Operations)</w:t></w:r></w:p><w:p><w:r><w:rPr><w:rFonts w:ascii="Courier New" w:cs="Courier New" w:eastAsia="Courier New" w:hAnsi="Courier New"/><w:sz w:val="18"/><w:szCs w:val="18"/></w:rPr><w:t xml:space="preserve">Final cyberspace operations input</w:t></w:r></w:p><w:p><w:r><w:rPr><w:rFonts w:ascii="Courier New" w:cs="Courier New" w:eastAsia="Courier New" w:hAnsi="Courier New"/><w:sz w:val="18"/><w:szCs w:val="18"/></w:rPr><w:t xml:space="preserve">to Appendix 1 (Defensive</w:t></w:r></w:p><w:p><w:r><w:rPr><w:rFonts w:ascii="Courier New" w:cs="Courier New" w:eastAsia="Courier New" w:hAnsi="Courier New"/><w:sz w:val="18"/><w:szCs w:val="18"/></w:rPr><w:t xml:space="preserve">Cyberspace Operations) to</w:t></w:r></w:p><w:p><w:r><w:rPr><w:rFonts w:ascii="Courier New" w:cs="Courier New" w:eastAsia="Courier New" w:hAnsi="Courier New"/><w:sz w:val="18"/><w:szCs w:val="18"/></w:rPr><w:t xml:space="preserve">Annex H (Signal)</w:t></w:r></w:p><w:p><w:r><w:rPr><w:rFonts w:ascii="Courier New" w:cs="Courier New" w:eastAsia="Courier New" w:hAnsi="Courier New"/><w:sz w:val="18"/><w:szCs w:val="18"/></w:rPr><w:t xml:space="preserve">Final cyberspace operations input</w:t></w:r></w:p><w:p><w:r><w:rPr><w:rFonts w:ascii="Courier New" w:cs="Courier New" w:eastAsia="Courier New" w:hAnsi="Courier New"/><w:sz w:val="18"/><w:szCs w:val="18"/></w:rPr><w:t xml:space="preserve">to Appendix 2 (DODIN</w:t></w:r></w:p><w:p><w:r><w:rPr><w:rFonts w:ascii="Courier New" w:cs="Courier New" w:eastAsia="Courier New" w:hAnsi="Courier New"/><w:sz w:val="18"/><w:szCs w:val="18"/></w:rPr><w:t xml:space="preserve">Operations ) to Annex H (Signal)</w:t></w:r></w:p><w:p><w:r><w:rPr><w:rFonts w:ascii="Courier New" w:cs="Courier New" w:eastAsia="Courier New" w:hAnsi="Courier New"/><w:sz w:val="18"/><w:szCs w:val="18"/></w:rPr><w:t xml:space="preserve">Final cyberspace operations input</w:t></w:r></w:p><w:p><w:r><w:rPr><w:rFonts w:ascii="Courier New" w:cs="Courier New" w:eastAsia="Courier New" w:hAnsi="Courier New"/><w:sz w:val="18"/><w:szCs w:val="18"/></w:rPr><w:t xml:space="preserve">to Annex B (Intelligence) and</w:t></w:r></w:p><w:p><w:r><w:rPr><w:rFonts w:ascii="Courier New" w:cs="Courier New" w:eastAsia="Courier New" w:hAnsi="Courier New"/><w:sz w:val="18"/><w:szCs w:val="18"/></w:rPr><w:t xml:space="preserve">Annex L (Information Collection)</w:t></w:r></w:p><w:p><w:r><w:rPr><w:rFonts w:ascii="Courier New" w:cs="Courier New" w:eastAsia="Courier New" w:hAnsi="Courier New"/><w:sz w:val="18"/><w:szCs w:val="18"/></w:rPr><w:t xml:space="preserve">CYBER EFFECTS REQUES T FORMAT  AND T ARGETING</w:t></w:r></w:p><w:p><w:r><w:rPr><w:rFonts w:ascii="Courier New" w:cs="Courier New" w:eastAsia="Courier New" w:hAnsi="Courier New"/><w:sz w:val="18"/><w:szCs w:val="18"/></w:rPr><w:t xml:space="preserve">ACTIVITIES</w:t></w:r></w:p><w:p><w:r><w:rPr><w:rFonts w:ascii="Courier New" w:cs="Courier New" w:eastAsia="Courier New" w:hAnsi="Courier New"/><w:sz w:val="18"/><w:szCs w:val="18"/></w:rPr><w:t xml:space="preserve">3-57. Targeting  is the process of selecting and prioritizing targets and matching the appropriate response to</w:t></w:r></w:p><w:p><w:r><w:rPr><w:rFonts w:ascii="Courier New" w:cs="Courier New" w:eastAsia="Courier New" w:hAnsi="Courier New"/><w:sz w:val="18"/><w:szCs w:val="18"/></w:rPr><w:t xml:space="preserve">them, considering operational requirements and capabilities (JP 3 -0). Targeting is an integrating and iterat ive</w:t></w:r></w:p><w:p><w:r><w:rPr><w:rFonts w:ascii="Courier New" w:cs="Courier New" w:eastAsia="Courier New" w:hAnsi="Courier New"/><w:sz w:val="18"/><w:szCs w:val="18"/></w:rPr><w:t xml:space="preserve">process that occurs throughout the major activities of the operations process. The functions of decide, detect,</w:t></w:r></w:p><w:p><w:r><w:rPr><w:rFonts w:ascii="Courier New" w:cs="Courier New" w:eastAsia="Courier New" w:hAnsi="Courier New"/><w:sz w:val="18"/><w:szCs w:val="18"/></w:rPr><w:t xml:space="preserve">deliver, and assess define the targeting process  and occur simultaneously and sequentially during the</w:t></w:r></w:p><w:p><w:r><w:rPr><w:rFonts w:ascii="Courier New" w:cs="Courier New" w:eastAsia="Courier New" w:hAnsi="Courier New"/><w:sz w:val="18"/><w:szCs w:val="18"/></w:rPr><w:t xml:space="preserve">operations process. Targeting activiti es for cyberspace and EW operations which involve the employment of</w:t></w:r></w:p><w:p><w:r><w:rPr><w:rFonts w:ascii="Courier New" w:cs="Courier New" w:eastAsia="Courier New" w:hAnsi="Courier New"/><w:sz w:val="18"/><w:szCs w:val="18"/></w:rPr><w:t xml:space="preserve">cyberspace and EW effects closely follow standard targeting processes.</w:t></w:r></w:p><w:p><w:r><w:rPr><w:rFonts w:ascii="Courier New" w:cs="Courier New" w:eastAsia="Courier New" w:hAnsi="Courier New"/><w:sz w:val="18"/><w:szCs w:val="18"/></w:rPr><w:t xml:space="preserve">3-58. Targets identified through the operations process appear on the integrated target list. Organic</w:t></w:r></w:p><w:p><w:r><w:rPr><w:rFonts w:ascii="Courier New" w:cs="Courier New" w:eastAsia="Courier New" w:hAnsi="Courier New"/><w:sz w:val="18"/><w:szCs w:val="18"/></w:rPr><w:t xml:space="preserve">cyberspace and EW ca pabilities, with the proper authority, may fulfill the desired effect on the target. 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72</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3</w:t></w:r></w:p><w:p><w:r><w:rPr><w:rFonts w:ascii="Courier New" w:cs="Courier New" w:eastAsia="Courier New" w:hAnsi="Courier New"/><w:sz w:val="18"/><w:szCs w:val="18"/></w:rPr><w:t xml:space="preserve">3-22 FM 3-12 11 April 2017  and synchronization issues may affect the decision to use organic assets as well as the legal and operational</w:t></w:r></w:p><w:p><w:r><w:rPr><w:rFonts w:ascii="Courier New" w:cs="Courier New" w:eastAsia="Courier New" w:hAnsi="Courier New"/><w:sz w:val="18"/><w:szCs w:val="18"/></w:rPr><w:t xml:space="preserve">authorities. The capability to affect targets may requir e proximity of capabilities and operational reach access.</w:t></w:r></w:p><w:p><w:r><w:rPr><w:rFonts w:ascii="Courier New" w:cs="Courier New" w:eastAsia="Courier New" w:hAnsi="Courier New"/><w:sz w:val="18"/><w:szCs w:val="18"/></w:rPr><w:t xml:space="preserve">3-59. If the unit’s organic capabilities or authorities do not fulfill the targeting requirements to support the</w:t></w:r></w:p><w:p><w:r><w:rPr><w:rFonts w:ascii="Courier New" w:cs="Courier New" w:eastAsia="Courier New" w:hAnsi="Courier New"/><w:sz w:val="18"/><w:szCs w:val="18"/></w:rPr><w:t xml:space="preserve">commander’s intent, they request support from the next higher echelon. As requests pass fro m echelon to</w:t></w:r></w:p><w:p><w:r><w:rPr><w:rFonts w:ascii="Courier New" w:cs="Courier New" w:eastAsia="Courier New" w:hAnsi="Courier New"/><w:sz w:val="18"/><w:szCs w:val="18"/></w:rPr><w:t xml:space="preserve">echelon, each unit processes the target packet or request to use organic capabilities and authorities to support</w:t></w:r></w:p><w:p><w:r><w:rPr><w:rFonts w:ascii="Courier New" w:cs="Courier New" w:eastAsia="Courier New" w:hAnsi="Courier New"/><w:sz w:val="18"/><w:szCs w:val="18"/></w:rPr><w:t xml:space="preserve">the subordinate unit’s requirement. The requirement elevates until it reaches an echelon that can support the</w:t></w:r></w:p><w:p><w:r><w:rPr><w:rFonts w:ascii="Courier New" w:cs="Courier New" w:eastAsia="Courier New" w:hAnsi="Courier New"/><w:sz w:val="18"/><w:szCs w:val="18"/></w:rPr><w:t xml:space="preserve">requirement with the  appropriate capabilities and authority, or the request for targeting is denied. Fulfilling</w:t></w:r></w:p><w:p><w:r><w:rPr><w:rFonts w:ascii="Courier New" w:cs="Courier New" w:eastAsia="Courier New" w:hAnsi="Courier New"/><w:sz w:val="18"/><w:szCs w:val="18"/></w:rPr><w:t xml:space="preserve">cyberspace and EW effects requests on targets may not be possible due to prioritization, timing, capabilities,</w:t></w:r></w:p><w:p><w:r><w:rPr><w:rFonts w:ascii="Courier New" w:cs="Courier New" w:eastAsia="Courier New" w:hAnsi="Courier New"/><w:sz w:val="18"/><w:szCs w:val="18"/></w:rPr><w:t xml:space="preserve">authorization, or conflict with other cyberspace and EW capability requirements.</w:t></w:r></w:p><w:p><w:r><w:rPr><w:rFonts w:ascii="Courier New" w:cs="Courier New" w:eastAsia="Courier New" w:hAnsi="Courier New"/><w:sz w:val="18"/><w:szCs w:val="18"/></w:rPr><w:t xml:space="preserve">3-60. Identifying targets early in the planning  process is key to approval and synchronization. Integrating the</w:t></w:r></w:p><w:p><w:r><w:rPr><w:rFonts w:ascii="Courier New" w:cs="Courier New" w:eastAsia="Courier New" w:hAnsi="Courier New"/><w:sz w:val="18"/><w:szCs w:val="18"/></w:rPr><w:t xml:space="preserve">targets into the normal targeting process identifies if the organic capabilities can achieve the desired effects.</w:t></w:r></w:p><w:p><w:r><w:rPr><w:rFonts w:ascii="Courier New" w:cs="Courier New" w:eastAsia="Courier New" w:hAnsi="Courier New"/><w:sz w:val="18"/><w:szCs w:val="18"/></w:rPr><w:t xml:space="preserve">Due to t heir impact, some cyberspace and EW effects delivery capabilities (such as EA) require</w:t></w:r></w:p><w:p><w:r><w:rPr><w:rFonts w:ascii="Courier New" w:cs="Courier New" w:eastAsia="Courier New" w:hAnsi="Courier New"/><w:sz w:val="18"/><w:szCs w:val="18"/></w:rPr><w:t xml:space="preserve">synchronization and coordination across the entire staff. Some effects may prohibit friendly use of cyberspace</w:t></w:r></w:p><w:p><w:r><w:rPr><w:rFonts w:ascii="Courier New" w:cs="Courier New" w:eastAsia="Courier New" w:hAnsi="Courier New"/><w:sz w:val="18"/><w:szCs w:val="18"/></w:rPr><w:t xml:space="preserve">and EW, knowingly or inadvertently, and the situation al awareness of the cyberspace and EW operation will</w:t></w:r></w:p><w:p><w:r><w:rPr><w:rFonts w:ascii="Courier New" w:cs="Courier New" w:eastAsia="Courier New" w:hAnsi="Courier New"/><w:sz w:val="18"/><w:szCs w:val="18"/></w:rPr><w:t xml:space="preserve">enable the staff in taking the appropriate remediation actions and decisions.</w:t></w:r></w:p><w:p><w:r><w:rPr><w:rFonts w:ascii="Courier New" w:cs="Courier New" w:eastAsia="Courier New" w:hAnsi="Courier New"/><w:sz w:val="18"/><w:szCs w:val="18"/></w:rPr><w:t xml:space="preserve">3-61. OCO and EW t argets not available for effects through Army means may continue to joint echelons for</w:t></w:r></w:p><w:p><w:r><w:rPr><w:rFonts w:ascii="Courier New" w:cs="Courier New" w:eastAsia="Courier New" w:hAnsi="Courier New"/><w:sz w:val="18"/><w:szCs w:val="18"/></w:rPr><w:t xml:space="preserve">processing. The targets may require additional joint force cyberspace or EW assets to support the Army</w:t></w:r></w:p><w:p><w:r><w:rPr><w:rFonts w:ascii="Courier New" w:cs="Courier New" w:eastAsia="Courier New" w:hAnsi="Courier New"/><w:sz w:val="18"/><w:szCs w:val="18"/></w:rPr><w:t xml:space="preserve">commander mission. This could result in the corps and below targets being included on the joint integrated</w:t></w:r></w:p><w:p><w:r><w:rPr><w:rFonts w:ascii="Courier New" w:cs="Courier New" w:eastAsia="Courier New" w:hAnsi="Courier New"/><w:sz w:val="18"/><w:szCs w:val="18"/></w:rPr><w:t xml:space="preserve">prioritized target list.  In addition , targets developed with the initial i ntention  to employ cyberspace and EW</w:t></w:r></w:p><w:p><w:r><w:rPr><w:rFonts w:ascii="Courier New" w:cs="Courier New" w:eastAsia="Courier New" w:hAnsi="Courier New"/><w:sz w:val="18"/><w:szCs w:val="18"/></w:rPr><w:t xml:space="preserve">effects may be struck with lethal fires or engaged through other non -lethal means.</w:t></w:r></w:p><w:p><w:r><w:rPr><w:rFonts w:ascii="Courier New" w:cs="Courier New" w:eastAsia="Courier New" w:hAnsi="Courier New"/><w:sz w:val="18"/><w:szCs w:val="18"/></w:rPr><w:t xml:space="preserve">3-62. In table 3 -9 on page 3 -23, targets are described as systems with components and subcomponents that</w:t></w:r></w:p><w:p><w:r><w:rPr><w:rFonts w:ascii="Courier New" w:cs="Courier New" w:eastAsia="Courier New" w:hAnsi="Courier New"/><w:sz w:val="18"/><w:szCs w:val="18"/></w:rPr><w:t xml:space="preserve">enable the determination of aimpoint s for designated friendly force capabilities. An aimpoint  is a point</w:t></w:r></w:p><w:p><w:r><w:rPr><w:rFonts w:ascii="Courier New" w:cs="Courier New" w:eastAsia="Courier New" w:hAnsi="Courier New"/><w:sz w:val="18"/><w:szCs w:val="18"/></w:rPr><w:t xml:space="preserve">associated with a target and assigned for a specific weapon impact (JP 3 -60). To develop targets suitable for</w:t></w:r></w:p><w:p><w:r><w:rPr><w:rFonts w:ascii="Courier New" w:cs="Courier New" w:eastAsia="Courier New" w:hAnsi="Courier New"/><w:sz w:val="18"/><w:szCs w:val="18"/></w:rPr><w:t xml:space="preserve">effects created  by a cyberspace attack requires a concerted  staff effort focused on IPB, cyber -enabled</w:t></w:r></w:p><w:p><w:r><w:rPr><w:rFonts w:ascii="Courier New" w:cs="Courier New" w:eastAsia="Courier New" w:hAnsi="Courier New"/><w:sz w:val="18"/><w:szCs w:val="18"/></w:rPr><w:t xml:space="preserve">intelligence, the targeting process, and cyberspace information collection.  Ultimately, decisions to  employ</w:t></w:r></w:p><w:p><w:r><w:rPr><w:rFonts w:ascii="Courier New" w:cs="Courier New" w:eastAsia="Courier New" w:hAnsi="Courier New"/><w:sz w:val="18"/><w:szCs w:val="18"/></w:rPr><w:t xml:space="preserve">cyberspace attack capabilities alone or with other capabilities will be determined by  commanders, with t he</w:t></w:r></w:p><w:p><w:r><w:rPr><w:rFonts w:ascii="Courier New" w:cs="Courier New" w:eastAsia="Courier New" w:hAnsi="Courier New"/><w:sz w:val="18"/><w:szCs w:val="18"/></w:rPr><w:t xml:space="preserve">assistance of their staffs, throughout the operations process.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73</w:t></w:r></w:p><w:p><w:r><w:rPr><w:rFonts w:ascii="Courier New" w:cs="Courier New" w:eastAsia="Courier New" w:hAnsi="Courier New"/><w:sz w:val="18"/><w:szCs w:val="18"/></w:rPr><w:t xml:space="preserve"></w:t></w:r></w:p><w:p><w:r><w:rPr><w:rFonts w:ascii="Courier New" w:cs="Courier New" w:eastAsia="Courier New" w:hAnsi="Courier New"/><w:sz w:val="18"/><w:szCs w:val="18"/></w:rPr><w:t xml:space="preserve">Cyberspace Electromagnetic Activities within Operations</w:t></w:r></w:p><w:p><w:r><w:rPr><w:rFonts w:ascii="Courier New" w:cs="Courier New" w:eastAsia="Courier New" w:hAnsi="Courier New"/><w:sz w:val="18"/><w:szCs w:val="18"/></w:rPr><w:t xml:space="preserve">11 April 2017  FM 3 -12 3-23 Table 3 -9. Examples of simultaneous and complimentary effects</w:t></w:r></w:p><w:p><w:r><w:rPr><w:rFonts w:ascii="Courier New" w:cs="Courier New" w:eastAsia="Courier New" w:hAnsi="Courier New"/><w:sz w:val="18"/><w:szCs w:val="18"/></w:rPr><w:t xml:space="preserve">Target</w:t></w:r></w:p><w:p><w:r><w:rPr><w:rFonts w:ascii="Courier New" w:cs="Courier New" w:eastAsia="Courier New" w:hAnsi="Courier New"/><w:sz w:val="18"/><w:szCs w:val="18"/></w:rPr><w:t xml:space="preserve">Description  Target System</w:t></w:r></w:p><w:p><w:r><w:rPr><w:rFonts w:ascii="Courier New" w:cs="Courier New" w:eastAsia="Courier New" w:hAnsi="Courier New"/><w:sz w:val="18"/><w:szCs w:val="18"/></w:rPr><w:t xml:space="preserve">Components  System</w:t></w:r></w:p><w:p><w:r><w:rPr><w:rFonts w:ascii="Courier New" w:cs="Courier New" w:eastAsia="Courier New" w:hAnsi="Courier New"/><w:sz w:val="18"/><w:szCs w:val="18"/></w:rPr><w:t xml:space="preserve">Subcomponent</w:t></w:r></w:p><w:p><w:r><w:rPr><w:rFonts w:ascii="Courier New" w:cs="Courier New" w:eastAsia="Courier New" w:hAnsi="Courier New"/><w:sz w:val="18"/><w:szCs w:val="18"/></w:rPr><w:t xml:space="preserve">Aimpoint  Desired Effects</w:t></w:r></w:p><w:p><w:r><w:rPr><w:rFonts w:ascii="Courier New" w:cs="Courier New" w:eastAsia="Courier New" w:hAnsi="Courier New"/><w:sz w:val="18"/><w:szCs w:val="18"/></w:rPr><w:t xml:space="preserve">by Various Army Capabilities</w:t></w:r></w:p><w:p><w:r><w:rPr><w:rFonts w:ascii="Courier New" w:cs="Courier New" w:eastAsia="Courier New" w:hAnsi="Courier New"/><w:sz w:val="18"/><w:szCs w:val="18"/></w:rPr><w:t xml:space="preserve">Integrat ed air</w:t></w:r></w:p><w:p><w:r><w:rPr><w:rFonts w:ascii="Courier New" w:cs="Courier New" w:eastAsia="Courier New" w:hAnsi="Courier New"/><w:sz w:val="18"/><w:szCs w:val="18"/></w:rPr><w:t xml:space="preserve">defense forces  Early warning</w:t></w:r></w:p><w:p><w:r><w:rPr><w:rFonts w:ascii="Courier New" w:cs="Courier New" w:eastAsia="Courier New" w:hAnsi="Courier New"/><w:sz w:val="18"/><w:szCs w:val="18"/></w:rPr><w:t xml:space="preserve">radars  Supporting network  Destroy (primary equipment)</w:t></w:r></w:p><w:p><w:r><w:rPr><w:rFonts w:ascii="Courier New" w:cs="Courier New" w:eastAsia="Courier New" w:hAnsi="Courier New"/><w:sz w:val="18"/><w:szCs w:val="18"/></w:rPr><w:t xml:space="preserve">Disrupt (cueing flow)</w:t></w:r></w:p><w:p><w:r><w:rPr><w:rFonts w:ascii="Courier New" w:cs="Courier New" w:eastAsia="Courier New" w:hAnsi="Courier New"/><w:sz w:val="18"/><w:szCs w:val="18"/></w:rPr><w:t xml:space="preserve">Degrade (sensor integrity)</w:t></w:r></w:p><w:p><w:r><w:rPr><w:rFonts w:ascii="Courier New" w:cs="Courier New" w:eastAsia="Courier New" w:hAnsi="Courier New"/><w:sz w:val="18"/><w:szCs w:val="18"/></w:rPr><w:t xml:space="preserve">Deceive (operators and leadership)</w:t></w:r></w:p><w:p><w:r><w:rPr><w:rFonts w:ascii="Courier New" w:cs="Courier New" w:eastAsia="Courier New" w:hAnsi="Courier New"/><w:sz w:val="18"/><w:szCs w:val="18"/></w:rPr><w:t xml:space="preserve">Support facilities  Public switched</w:t></w:r></w:p><w:p><w:r><w:rPr><w:rFonts w:ascii="Courier New" w:cs="Courier New" w:eastAsia="Courier New" w:hAnsi="Courier New"/><w:sz w:val="18"/><w:szCs w:val="18"/></w:rPr><w:t xml:space="preserve">telephone network  Destroy (supporting nodes)</w:t></w:r></w:p><w:p><w:r><w:rPr><w:rFonts w:ascii="Courier New" w:cs="Courier New" w:eastAsia="Courier New" w:hAnsi="Courier New"/><w:sz w:val="18"/><w:szCs w:val="18"/></w:rPr><w:t xml:space="preserve">Disrupt (command and control  systems)</w:t></w:r></w:p><w:p><w:r><w:rPr><w:rFonts w:ascii="Courier New" w:cs="Courier New" w:eastAsia="Courier New" w:hAnsi="Courier New"/><w:sz w:val="18"/><w:szCs w:val="18"/></w:rPr><w:t xml:space="preserve">Deny (secondary battery access)</w:t></w:r></w:p><w:p><w:r><w:rPr><w:rFonts w:ascii="Courier New" w:cs="Courier New" w:eastAsia="Courier New" w:hAnsi="Courier New"/><w:sz w:val="18"/><w:szCs w:val="18"/></w:rPr><w:t xml:space="preserve">Enemy safe</w:t></w:r></w:p><w:p><w:r><w:rPr><w:rFonts w:ascii="Courier New" w:cs="Courier New" w:eastAsia="Courier New" w:hAnsi="Courier New"/><w:sz w:val="18"/><w:szCs w:val="18"/></w:rPr><w:t xml:space="preserve">haven  Virtual locations  Host server  Destroy (supporting nodes)</w:t></w:r></w:p><w:p><w:r><w:rPr><w:rFonts w:ascii="Courier New" w:cs="Courier New" w:eastAsia="Courier New" w:hAnsi="Courier New"/><w:sz w:val="18"/><w:szCs w:val="18"/></w:rPr><w:t xml:space="preserve">Exploit (data and information)</w:t></w:r></w:p><w:p><w:r><w:rPr><w:rFonts w:ascii="Courier New" w:cs="Courier New" w:eastAsia="Courier New" w:hAnsi="Courier New"/><w:sz w:val="18"/><w:szCs w:val="18"/></w:rPr><w:t xml:space="preserve">Degrade (content)</w:t></w:r></w:p><w:p><w:r><w:rPr><w:rFonts w:ascii="Courier New" w:cs="Courier New" w:eastAsia="Courier New" w:hAnsi="Courier New"/><w:sz w:val="18"/><w:szCs w:val="18"/></w:rPr><w:t xml:space="preserve">Disrupt (data flow)</w:t></w:r></w:p><w:p><w:r><w:rPr><w:rFonts w:ascii="Courier New" w:cs="Courier New" w:eastAsia="Courier New" w:hAnsi="Courier New"/><w:sz w:val="18"/><w:szCs w:val="18"/></w:rPr><w:t xml:space="preserve">Deceive (through false bonafides)</w:t></w:r></w:p><w:p><w:r><w:rPr><w:rFonts w:ascii="Courier New" w:cs="Courier New" w:eastAsia="Courier New" w:hAnsi="Courier New"/><w:sz w:val="18"/><w:szCs w:val="18"/></w:rPr><w:t xml:space="preserve">Key personnel</w:t></w:r></w:p><w:p><w:r><w:rPr><w:rFonts w:ascii="Courier New" w:cs="Courier New" w:eastAsia="Courier New" w:hAnsi="Courier New"/><w:sz w:val="18"/><w:szCs w:val="18"/></w:rPr><w:t xml:space="preserve">(for example,</w:t></w:r></w:p><w:p><w:r><w:rPr><w:rFonts w:ascii="Courier New" w:cs="Courier New" w:eastAsia="Courier New" w:hAnsi="Courier New"/><w:sz w:val="18"/><w:szCs w:val="18"/></w:rPr><w:t xml:space="preserve">leaders,</w:t></w:r></w:p><w:p><w:r><w:rPr><w:rFonts w:ascii="Courier New" w:cs="Courier New" w:eastAsia="Courier New" w:hAnsi="Courier New"/><w:sz w:val="18"/><w:szCs w:val="18"/></w:rPr><w:t xml:space="preserve">facilitators, and</w:t></w:r></w:p><w:p><w:r><w:rPr><w:rFonts w:ascii="Courier New" w:cs="Courier New" w:eastAsia="Courier New" w:hAnsi="Courier New"/><w:sz w:val="18"/><w:szCs w:val="18"/></w:rPr><w:t xml:space="preserve">enablers)  Smartphone  Disrupt (command and control systems)</w:t></w:r></w:p><w:p><w:r><w:rPr><w:rFonts w:ascii="Courier New" w:cs="Courier New" w:eastAsia="Courier New" w:hAnsi="Courier New"/><w:sz w:val="18"/><w:szCs w:val="18"/></w:rPr><w:t xml:space="preserve">Deny (access)</w:t></w:r></w:p><w:p><w:r><w:rPr><w:rFonts w:ascii="Courier New" w:cs="Courier New" w:eastAsia="Courier New" w:hAnsi="Courier New"/><w:sz w:val="18"/><w:szCs w:val="18"/></w:rPr><w:t xml:space="preserve">Deceive (through false persona)</w:t></w:r></w:p><w:p><w:r><w:rPr><w:rFonts w:ascii="Courier New" w:cs="Courier New" w:eastAsia="Courier New" w:hAnsi="Courier New"/><w:sz w:val="18"/><w:szCs w:val="18"/></w:rPr><w:t xml:space="preserve">DECIDE</w:t></w:r></w:p><w:p><w:r><w:rPr><w:rFonts w:ascii="Courier New" w:cs="Courier New" w:eastAsia="Courier New" w:hAnsi="Courier New"/><w:sz w:val="18"/><w:szCs w:val="18"/></w:rPr><w:t xml:space="preserve">3-63. Decide  is the first step in the targeting process. It begins with the MDMP. It does not end when the</w:t></w:r></w:p><w:p><w:r><w:rPr><w:rFonts w:ascii="Courier New" w:cs="Courier New" w:eastAsia="Courier New" w:hAnsi="Courier New"/><w:sz w:val="18"/><w:szCs w:val="18"/></w:rPr><w:t xml:space="preserve">plan is completed; the decide function continues throughout the operation. Using the outputs from the</w:t></w:r></w:p><w:p><w:r><w:rPr><w:rFonts w:ascii="Courier New" w:cs="Courier New" w:eastAsia="Courier New" w:hAnsi="Courier New"/><w:sz w:val="18"/><w:szCs w:val="18"/></w:rPr><w:t xml:space="preserve">planning process, commanders and staffs determine where and  when effects in designated cyberspace should</w:t></w:r></w:p><w:p><w:r><w:rPr><w:rFonts w:ascii="Courier New" w:cs="Courier New" w:eastAsia="Courier New" w:hAnsi="Courier New"/><w:sz w:val="18"/><w:szCs w:val="18"/></w:rPr><w:t xml:space="preserve">be created to support  the concept of operations. Targeting has an initial focus on enemy and adversary</w:t></w:r></w:p><w:p><w:r><w:rPr><w:rFonts w:ascii="Courier New" w:cs="Courier New" w:eastAsia="Courier New" w:hAnsi="Courier New"/><w:sz w:val="18"/><w:szCs w:val="18"/></w:rPr><w:t xml:space="preserve">networks.</w:t></w:r></w:p><w:p><w:r><w:rPr><w:rFonts w:ascii="Courier New" w:cs="Courier New" w:eastAsia="Courier New" w:hAnsi="Courier New"/><w:sz w:val="18"/><w:szCs w:val="18"/></w:rPr><w:t xml:space="preserve">3-64. Due to the nature of cyberspace operations, commanders should allow as much planning time as</w:t></w:r></w:p><w:p><w:r><w:rPr><w:rFonts w:ascii="Courier New" w:cs="Courier New" w:eastAsia="Courier New" w:hAnsi="Courier New"/><w:sz w:val="18"/><w:szCs w:val="18"/></w:rPr><w:t xml:space="preserve">possible when requesting effects through cyberspace. Army commanders are encouraged to consider</w:t></w:r></w:p><w:p><w:r><w:rPr><w:rFonts w:ascii="Courier New" w:cs="Courier New" w:eastAsia="Courier New" w:hAnsi="Courier New"/><w:sz w:val="18"/><w:szCs w:val="18"/></w:rPr><w:t xml:space="preserve">cyberspace  and EW effects during the targeting process.</w:t></w:r></w:p><w:p><w:r><w:rPr><w:rFonts w:ascii="Courier New" w:cs="Courier New" w:eastAsia="Courier New" w:hAnsi="Courier New"/><w:sz w:val="18"/><w:szCs w:val="18"/></w:rPr><w:t xml:space="preserve">3-65. The characteristics of cyberspace and the EMS provide enemies  and adversaries with considerable</w:t></w:r></w:p><w:p><w:r><w:rPr><w:rFonts w:ascii="Courier New" w:cs="Courier New" w:eastAsia="Courier New" w:hAnsi="Courier New"/><w:sz w:val="18"/><w:szCs w:val="18"/></w:rPr><w:t xml:space="preserve">measures of anonymity. Information collection is critical for identifying potential enemies  or adversaries in</w:t></w:r></w:p><w:p><w:r><w:rPr><w:rFonts w:ascii="Courier New" w:cs="Courier New" w:eastAsia="Courier New" w:hAnsi="Courier New"/><w:sz w:val="18"/><w:szCs w:val="18"/></w:rPr><w:t xml:space="preserve">cyberspace. Designating targets that reside within cyberspace and the EMS depends heavily on the</w:t></w:r></w:p><w:p><w:r><w:rPr><w:rFonts w:ascii="Courier New" w:cs="Courier New" w:eastAsia="Courier New" w:hAnsi="Courier New"/><w:sz w:val="18"/><w:szCs w:val="18"/></w:rPr><w:t xml:space="preserve">information collection effort. Each designated target is assi gned to the most appropriate means to achieve the</w:t></w:r></w:p><w:p><w:r><w:rPr><w:rFonts w:ascii="Courier New" w:cs="Courier New" w:eastAsia="Courier New" w:hAnsi="Courier New"/><w:sz w:val="18"/><w:szCs w:val="18"/></w:rPr><w:t xml:space="preserve">desired effect , which may include lethal fires.</w:t></w:r></w:p><w:p><w:r><w:rPr><w:rFonts w:ascii="Courier New" w:cs="Courier New" w:eastAsia="Courier New" w:hAnsi="Courier New"/><w:sz w:val="18"/><w:szCs w:val="18"/></w:rPr><w:t xml:space="preserve">3-66. An important part of this step in the targeting process is identifying potential adverse impacts and</w:t></w:r></w:p><w:p><w:r><w:rPr><w:rFonts w:ascii="Courier New" w:cs="Courier New" w:eastAsia="Courier New" w:hAnsi="Courier New"/><w:sz w:val="18"/><w:szCs w:val="18"/></w:rPr><w:t xml:space="preserve">mitigating them. This requires coordination and synchroni zation on the part of the staff executing CEMA.</w:t></w:r></w:p><w:p><w:r><w:rPr><w:rFonts w:ascii="Courier New" w:cs="Courier New" w:eastAsia="Courier New" w:hAnsi="Courier New"/><w:sz w:val="18"/><w:szCs w:val="18"/></w:rPr><w:t xml:space="preserve">Any action in cyberspace and the EMS, either offensive or defensive, must be coordinated and balanced with</w:t></w:r></w:p><w:p><w:r><w:rPr><w:rFonts w:ascii="Courier New" w:cs="Courier New" w:eastAsia="Courier New" w:hAnsi="Courier New"/><w:sz w:val="18"/><w:szCs w:val="18"/></w:rPr><w:t xml:space="preserve">potential degradation inflicted on friendly systems. The SMO  enabling  component to CEMA are leveraged</w:t></w:r></w:p><w:p><w:r><w:rPr><w:rFonts w:ascii="Courier New" w:cs="Courier New" w:eastAsia="Courier New" w:hAnsi="Courier New"/><w:sz w:val="18"/><w:szCs w:val="18"/></w:rPr><w:t xml:space="preserve">to ensure that EA does not cause unwanted interference on friendly systems or degrade friendly networks.</w:t></w:r></w:p><w:p><w:r><w:rPr><w:rFonts w:ascii="Courier New" w:cs="Courier New" w:eastAsia="Courier New" w:hAnsi="Courier New"/><w:sz w:val="18"/><w:szCs w:val="18"/></w:rPr><w:t xml:space="preserve">3-67. During the decide step, the staff develops information regarding cyberspace and EW targets by</w:t></w:r></w:p><w:p><w:r><w:rPr><w:rFonts w:ascii="Courier New" w:cs="Courier New" w:eastAsia="Courier New" w:hAnsi="Courier New"/><w:sz w:val="18"/><w:szCs w:val="18"/></w:rPr><w:t xml:space="preserve">asking —</w:t></w:r></w:p><w:p><w:r><w:rPr><w:rFonts w:ascii="Courier New" w:cs="Courier New" w:eastAsia="Courier New" w:hAnsi="Courier New"/><w:sz w:val="18"/><w:szCs w:val="18"/></w:rPr><w:t xml:space="preserve"> What targets should be affected?</w:t></w:r></w:p><w:p><w:r><w:rPr><w:rFonts w:ascii="Courier New" w:cs="Courier New" w:eastAsia="Courier New" w:hAnsi="Courier New"/><w:sz w:val="18"/><w:szCs w:val="18"/></w:rPr><w:t xml:space="preserve"> When and where are the targets likely to be identified, accessed , or otherwise engaged to create</w:t></w:r></w:p><w:p><w:r><w:rPr><w:rFonts w:ascii="Courier New" w:cs="Courier New" w:eastAsia="Courier New" w:hAnsi="Courier New"/><w:sz w:val="18"/><w:szCs w:val="18"/></w:rPr><w:t xml:space="preserve">desired effects?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74</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3</w:t></w:r></w:p><w:p><w:r><w:rPr><w:rFonts w:ascii="Courier New" w:cs="Courier New" w:eastAsia="Courier New" w:hAnsi="Courier New"/><w:sz w:val="18"/><w:szCs w:val="18"/></w:rPr><w:t xml:space="preserve">3-24 FM 3-12 11 April 2017   How long will the targets remain accessible?</w:t></w:r></w:p><w:p><w:r><w:rPr><w:rFonts w:ascii="Courier New" w:cs="Courier New" w:eastAsia="Courier New" w:hAnsi="Courier New"/><w:sz w:val="18"/><w:szCs w:val="18"/></w:rPr><w:t xml:space="preserve"> What are the related information collection requirements essential to the targeting effort; and how</w:t></w:r></w:p><w:p><w:r><w:rPr><w:rFonts w:ascii="Courier New" w:cs="Courier New" w:eastAsia="Courier New" w:hAnsi="Courier New"/><w:sz w:val="18"/><w:szCs w:val="18"/></w:rPr><w:t xml:space="preserve">and when mus t the information be collected, processed, and disseminated?</w:t></w:r></w:p><w:p><w:r><w:rPr><w:rFonts w:ascii="Courier New" w:cs="Courier New" w:eastAsia="Courier New" w:hAnsi="Courier New"/><w:sz w:val="18"/><w:szCs w:val="18"/></w:rPr><w:t xml:space="preserve"> When, where, how, why, and in what priority should the targets be affected?</w:t></w:r></w:p><w:p><w:r><w:rPr><w:rFonts w:ascii="Courier New" w:cs="Courier New" w:eastAsia="Courier New" w:hAnsi="Courier New"/><w:sz w:val="18"/><w:szCs w:val="18"/></w:rPr><w:t xml:space="preserve"> What are the measures of performance and measures of effectiveness?</w:t></w:r></w:p><w:p><w:r><w:rPr><w:rFonts w:ascii="Courier New" w:cs="Courier New" w:eastAsia="Courier New" w:hAnsi="Courier New"/><w:sz w:val="18"/><w:szCs w:val="18"/></w:rPr><w:t xml:space="preserve"> What or who will obtain assessment or other informa tion required for determining the success or</w:t></w:r></w:p><w:p><w:r><w:rPr><w:rFonts w:ascii="Courier New" w:cs="Courier New" w:eastAsia="Courier New" w:hAnsi="Courier New"/><w:sz w:val="18"/><w:szCs w:val="18"/></w:rPr><w:t xml:space="preserve">failure of each engagement of target nodes? Who must receive and process that information, how</w:t></w:r></w:p><w:p><w:r><w:rPr><w:rFonts w:ascii="Courier New" w:cs="Courier New" w:eastAsia="Courier New" w:hAnsi="Courier New"/><w:sz w:val="18"/><w:szCs w:val="18"/></w:rPr><w:t xml:space="preserve">rapidly, and in what format?</w:t></w:r></w:p><w:p><w:r><w:rPr><w:rFonts w:ascii="Courier New" w:cs="Courier New" w:eastAsia="Courier New" w:hAnsi="Courier New"/><w:sz w:val="18"/><w:szCs w:val="18"/></w:rPr><w:t xml:space="preserve">DETECT</w:t></w:r></w:p><w:p><w:r><w:rPr><w:rFonts w:ascii="Courier New" w:cs="Courier New" w:eastAsia="Courier New" w:hAnsi="Courier New"/><w:sz w:val="18"/><w:szCs w:val="18"/></w:rPr><w:t xml:space="preserve">3-68. Detect  is the next critical function in targeti ng. The information collection plan is a critical component</w:t></w:r></w:p><w:p><w:r><w:rPr><w:rFonts w:ascii="Courier New" w:cs="Courier New" w:eastAsia="Courier New" w:hAnsi="Courier New"/><w:sz w:val="18"/><w:szCs w:val="18"/></w:rPr><w:t xml:space="preserve">of the detect function. Information requirements in cyberspace are considered throughout the intelligence</w:t></w:r></w:p><w:p><w:r><w:rPr><w:rFonts w:ascii="Courier New" w:cs="Courier New" w:eastAsia="Courier New" w:hAnsi="Courier New"/><w:sz w:val="18"/><w:szCs w:val="18"/></w:rPr><w:t xml:space="preserve">process and the G -2 (S-2) serves a key role in developing and managing the information col lection plan</w:t></w:r></w:p><w:p><w:r><w:rPr><w:rFonts w:ascii="Courier New" w:cs="Courier New" w:eastAsia="Courier New" w:hAnsi="Courier New"/><w:sz w:val="18"/><w:szCs w:val="18"/></w:rPr><w:t xml:space="preserve">specific to cyberspace.</w:t></w:r></w:p><w:p><w:r><w:rPr><w:rFonts w:ascii="Courier New" w:cs="Courier New" w:eastAsia="Courier New" w:hAnsi="Courier New"/><w:sz w:val="18"/><w:szCs w:val="18"/></w:rPr><w:t xml:space="preserve">3-69. The detailed analysis of cyberspace provides information as network topology, configuration, and</w:t></w:r></w:p><w:p><w:r><w:rPr><w:rFonts w:ascii="Courier New" w:cs="Courier New" w:eastAsia="Courier New" w:hAnsi="Courier New"/><w:sz w:val="18"/><w:szCs w:val="18"/></w:rPr><w:t xml:space="preserve">enemy and adversary actions. During this step units gather the information needed to gain access, pair a</w:t></w:r></w:p><w:p><w:r><w:rPr><w:rFonts w:ascii="Courier New" w:cs="Courier New" w:eastAsia="Courier New" w:hAnsi="Courier New"/><w:sz w:val="18"/><w:szCs w:val="18"/></w:rPr><w:t xml:space="preserve">capability, and d evelop the necessary intelligence to vet a nd validate nominated targets. After analysis, it</w:t></w:r></w:p><w:p><w:r><w:rPr><w:rFonts w:ascii="Courier New" w:cs="Courier New" w:eastAsia="Courier New" w:hAnsi="Courier New"/><w:sz w:val="18"/><w:szCs w:val="18"/></w:rPr><w:t xml:space="preserve">may be possible to determine enemy intentions, when combined with other information. Situational</w:t></w:r></w:p><w:p><w:r><w:rPr><w:rFonts w:ascii="Courier New" w:cs="Courier New" w:eastAsia="Courier New" w:hAnsi="Courier New"/><w:sz w:val="18"/><w:szCs w:val="18"/></w:rPr><w:t xml:space="preserve">understanding of the EMS is attained through situational data as geospatial location, signal strength, system</w:t></w:r></w:p><w:p><w:r><w:rPr><w:rFonts w:ascii="Courier New" w:cs="Courier New" w:eastAsia="Courier New" w:hAnsi="Courier New"/><w:sz w:val="18"/><w:szCs w:val="18"/></w:rPr><w:t xml:space="preserve">type, and frequency of target to focus effects on the intended target.</w:t></w:r></w:p><w:p><w:r><w:rPr><w:rFonts w:ascii="Courier New" w:cs="Courier New" w:eastAsia="Courier New" w:hAnsi="Courier New"/><w:sz w:val="18"/><w:szCs w:val="18"/></w:rPr><w:t xml:space="preserve">3-70. The detect function includes tasks in and through specific portions of cyberspace or the EMS to locate,</w:t></w:r></w:p><w:p><w:r><w:rPr><w:rFonts w:ascii="Courier New" w:cs="Courier New" w:eastAsia="Courier New" w:hAnsi="Courier New"/><w:sz w:val="18"/><w:szCs w:val="18"/></w:rPr><w:t xml:space="preserve">track, and validate targets or follow on action by friendly forces. Target development, vetting, and validation</w:t></w:r></w:p><w:p><w:r><w:rPr><w:rFonts w:ascii="Courier New" w:cs="Courier New" w:eastAsia="Courier New" w:hAnsi="Courier New"/><w:sz w:val="18"/><w:szCs w:val="18"/></w:rPr><w:t xml:space="preserve">are implemented in parallel with the information collection plan.</w:t></w:r></w:p><w:p><w:r><w:rPr><w:rFonts w:ascii="Courier New" w:cs="Courier New" w:eastAsia="Courier New" w:hAnsi="Courier New"/><w:sz w:val="18"/><w:szCs w:val="18"/></w:rPr><w:t xml:space="preserve">DELIVER</w:t></w:r></w:p><w:p><w:r><w:rPr><w:rFonts w:ascii="Courier New" w:cs="Courier New" w:eastAsia="Courier New" w:hAnsi="Courier New"/><w:sz w:val="18"/><w:szCs w:val="18"/></w:rPr><w:t xml:space="preserve">3-71. The CEMA section, through the targeting process, ensures the full c oordination, integration,</w:t></w:r></w:p><w:p><w:r><w:rPr><w:rFonts w:ascii="Courier New" w:cs="Courier New" w:eastAsia="Courier New" w:hAnsi="Courier New"/><w:sz w:val="18"/><w:szCs w:val="18"/></w:rPr><w:t xml:space="preserve">deconfliction, and employment of cyberspace and EW effects according to  the commander’s scheme of</w:t></w:r></w:p><w:p><w:r><w:rPr><w:rFonts w:ascii="Courier New" w:cs="Courier New" w:eastAsia="Courier New" w:hAnsi="Courier New"/><w:sz w:val="18"/><w:szCs w:val="18"/></w:rPr><w:t xml:space="preserve">maneuver. Close coordination between collection assets and delivery assets is critical during the engagement</w:t></w:r></w:p><w:p><w:r><w:rPr><w:rFonts w:ascii="Courier New" w:cs="Courier New" w:eastAsia="Courier New" w:hAnsi="Courier New"/><w:sz w:val="18"/><w:szCs w:val="18"/></w:rPr><w:t xml:space="preserve">to avoid unintended eff ects and enable the assessment phase.</w:t></w:r></w:p><w:p><w:r><w:rPr><w:rFonts w:ascii="Courier New" w:cs="Courier New" w:eastAsia="Courier New" w:hAnsi="Courier New"/><w:sz w:val="18"/><w:szCs w:val="18"/></w:rPr><w:t xml:space="preserve">3-72. Attack guidance for target is initiated because  of the detection function and executed as planned. Close</w:t></w:r></w:p><w:p><w:r><w:rPr><w:rFonts w:ascii="Courier New" w:cs="Courier New" w:eastAsia="Courier New" w:hAnsi="Courier New"/><w:sz w:val="18"/><w:szCs w:val="18"/></w:rPr><w:t xml:space="preserve">coordination is required between those engaged in detecting targets and those engaged in delivering effects</w:t></w:r></w:p><w:p><w:r><w:rPr><w:rFonts w:ascii="Courier New" w:cs="Courier New" w:eastAsia="Courier New" w:hAnsi="Courier New"/><w:sz w:val="18"/><w:szCs w:val="18"/></w:rPr><w:t xml:space="preserve">upon targets . Integration and synchronization is vitally important during the deliver step.</w:t></w:r></w:p><w:p><w:r><w:rPr><w:rFonts w:ascii="Courier New" w:cs="Courier New" w:eastAsia="Courier New" w:hAnsi="Courier New"/><w:sz w:val="18"/><w:szCs w:val="18"/></w:rPr><w:t xml:space="preserve">ASSESS</w:t></w:r></w:p><w:p><w:r><w:rPr><w:rFonts w:ascii="Courier New" w:cs="Courier New" w:eastAsia="Courier New" w:hAnsi="Courier New"/><w:sz w:val="18"/><w:szCs w:val="18"/></w:rPr><w:t xml:space="preserve">3-73. Assess ment  occurs throughout the operations process. Targeting in cyberspace is continually refined</w:t></w:r></w:p><w:p><w:r><w:rPr><w:rFonts w:ascii="Courier New" w:cs="Courier New" w:eastAsia="Courier New" w:hAnsi="Courier New"/><w:sz w:val="18"/><w:szCs w:val="18"/></w:rPr><w:t xml:space="preserve">and adjusted between the comm ander and staff during the operation. Assessment in cyberspace provides</w:t></w:r></w:p><w:p><w:r><w:rPr><w:rFonts w:ascii="Courier New" w:cs="Courier New" w:eastAsia="Courier New" w:hAnsi="Courier New"/><w:sz w:val="18"/><w:szCs w:val="18"/></w:rPr><w:t xml:space="preserve">information on the effectiveness of decide and detect functions and whether the targets need reengaging.</w:t></w:r></w:p><w:p><w:r><w:rPr><w:rFonts w:ascii="Courier New" w:cs="Courier New" w:eastAsia="Courier New" w:hAnsi="Courier New"/><w:sz w:val="18"/><w:szCs w:val="18"/></w:rPr><w:t xml:space="preserve">Although assessment is discussed as a final step in the operations process, it also informs and guides the other</w:t></w:r></w:p><w:p><w:r><w:rPr><w:rFonts w:ascii="Courier New" w:cs="Courier New" w:eastAsia="Courier New" w:hAnsi="Courier New"/><w:sz w:val="18"/><w:szCs w:val="18"/></w:rPr><w:t xml:space="preserve">activities of the operations process. Assessment involves deliberately comparing forecasted outcomes with</w:t></w:r></w:p><w:p><w:r><w:rPr><w:rFonts w:ascii="Courier New" w:cs="Courier New" w:eastAsia="Courier New" w:hAnsi="Courier New"/><w:sz w:val="18"/><w:szCs w:val="18"/></w:rPr><w:t xml:space="preserve">actual events to determine the overall effectiveness of force employment. Measures of performance and</w:t></w:r></w:p><w:p><w:r><w:rPr><w:rFonts w:ascii="Courier New" w:cs="Courier New" w:eastAsia="Courier New" w:hAnsi="Courier New"/><w:sz w:val="18"/><w:szCs w:val="18"/></w:rPr><w:t xml:space="preserve">measures of ef fectiveness are key activities during assessment.</w:t></w:r></w:p><w:p><w:r><w:rPr><w:rFonts w:ascii="Courier New" w:cs="Courier New" w:eastAsia="Courier New" w:hAnsi="Courier New"/><w:sz w:val="18"/><w:szCs w:val="18"/></w:rPr><w:t xml:space="preserve">Note . Commanders should be aware that full assessment of effects in cyberspace may be more</w:t></w:r></w:p><w:p><w:r><w:rPr><w:rFonts w:ascii="Courier New" w:cs="Courier New" w:eastAsia="Courier New" w:hAnsi="Courier New"/><w:sz w:val="18"/><w:szCs w:val="18"/></w:rPr><w:t xml:space="preserve">complex due  to the nature of cyberspace operations.</w:t></w:r></w:p><w:p><w:r><w:rPr><w:rFonts w:ascii="Courier New" w:cs="Courier New" w:eastAsia="Courier New" w:hAnsi="Courier New"/><w:sz w:val="18"/><w:szCs w:val="18"/></w:rPr><w:t xml:space="preserve">3-74. Effects produced in cyberspace  are not always physically visibl e or apparent. In certain cases,</w:t></w:r></w:p><w:p><w:r><w:rPr><w:rFonts w:ascii="Courier New" w:cs="Courier New" w:eastAsia="Courier New" w:hAnsi="Courier New"/><w:sz w:val="18"/><w:szCs w:val="18"/></w:rPr><w:t xml:space="preserve">intelligence processing, exploitation, and dissemination may provide the raw data. This data is converted into</w:t></w:r></w:p><w:p><w:r><w:rPr><w:rFonts w:ascii="Courier New" w:cs="Courier New" w:eastAsia="Courier New" w:hAnsi="Courier New"/><w:sz w:val="18"/><w:szCs w:val="18"/></w:rPr><w:t xml:space="preserve">information that then supports the execution of CEMA. In some cases, intelligence is available for immediate</w:t></w:r></w:p><w:p><w:r><w:rPr><w:rFonts w:ascii="Courier New" w:cs="Courier New" w:eastAsia="Courier New" w:hAnsi="Courier New"/><w:sz w:val="18"/><w:szCs w:val="18"/></w:rPr><w:t xml:space="preserve">use by tactical forces. Intelligence is the primary contributor to the assessment of effects on enemies and</w:t></w:r></w:p><w:p><w:r><w:rPr><w:rFonts w:ascii="Courier New" w:cs="Courier New" w:eastAsia="Courier New" w:hAnsi="Courier New"/><w:sz w:val="18"/><w:szCs w:val="18"/></w:rPr><w:t xml:space="preserve">adversaries and their reactions to counter these effects. Intelligence allows for th e adjustment of the targeting</w:t></w:r></w:p><w:p><w:r><w:rPr><w:rFonts w:ascii="Courier New" w:cs="Courier New" w:eastAsia="Courier New" w:hAnsi="Courier New"/><w:sz w:val="18"/><w:szCs w:val="18"/></w:rPr><w:t xml:space="preserve">process. (For more information on intelligence, see ADRP 2 -0, FM 2 -0, and ATP  2-01.3.)</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75</w:t></w:r></w:p><w:p><w:r><w:rPr><w:rFonts w:ascii="Courier New" w:cs="Courier New" w:eastAsia="Courier New" w:hAnsi="Courier New"/><w:sz w:val="18"/><w:szCs w:val="18"/></w:rPr><w:t xml:space="preserve"></w:t></w:r></w:p><w:p><w:r><w:rPr><w:rFonts w:ascii="Courier New" w:cs="Courier New" w:eastAsia="Courier New" w:hAnsi="Courier New"/><w:sz w:val="18"/><w:szCs w:val="18"/></w:rPr><w:t xml:space="preserve">Cyberspace Electromagnetic Activities within Operations</w:t></w:r></w:p><w:p><w:r><w:rPr><w:rFonts w:ascii="Courier New" w:cs="Courier New" w:eastAsia="Courier New" w:hAnsi="Courier New"/><w:sz w:val="18"/><w:szCs w:val="18"/></w:rPr><w:t xml:space="preserve">11 April 2017  FM 3 -12 3-25 3-75. Commanders and staffs continually assess operations by using measures of performance and measures</w:t></w:r></w:p><w:p><w:r><w:rPr><w:rFonts w:ascii="Courier New" w:cs="Courier New" w:eastAsia="Courier New" w:hAnsi="Courier New"/><w:sz w:val="18"/><w:szCs w:val="18"/></w:rPr><w:t xml:space="preserve">of effectiveness. A measure of performanc e is a criterion used to assess friendly actions tied to measuring</w:t></w:r></w:p><w:p><w:r><w:rPr><w:rFonts w:ascii="Courier New" w:cs="Courier New" w:eastAsia="Courier New" w:hAnsi="Courier New"/><w:sz w:val="18"/><w:szCs w:val="18"/></w:rPr><w:t xml:space="preserve">task accomplishment. A measure of effectiveness is a criterion used to assess changes in system or enemy</w:t></w:r></w:p><w:p><w:r><w:rPr><w:rFonts w:ascii="Courier New" w:cs="Courier New" w:eastAsia="Courier New" w:hAnsi="Courier New"/><w:sz w:val="18"/><w:szCs w:val="18"/></w:rPr><w:t xml:space="preserve">behavior, capability, or operational environment. A measure of effectiveness is an i dentifiable and</w:t></w:r></w:p><w:p><w:r><w:rPr><w:rFonts w:ascii="Courier New" w:cs="Courier New" w:eastAsia="Courier New" w:hAnsi="Courier New"/><w:sz w:val="18"/><w:szCs w:val="18"/></w:rPr><w:t xml:space="preserve">measureable event or action which tells the commander that the action taken had the desired effect. The</w:t></w:r></w:p><w:p><w:r><w:rPr><w:rFonts w:ascii="Courier New" w:cs="Courier New" w:eastAsia="Courier New" w:hAnsi="Courier New"/><w:sz w:val="18"/><w:szCs w:val="18"/></w:rPr><w:t xml:space="preserve">action was effective.</w:t></w:r></w:p><w:p><w:r><w:rPr><w:rFonts w:ascii="Courier New" w:cs="Courier New" w:eastAsia="Courier New" w:hAnsi="Courier New"/><w:sz w:val="18"/><w:szCs w:val="18"/></w:rPr><w:t xml:space="preserve">3-76. Measures of performance  help answer the following questions —</w:t></w:r></w:p><w:p><w:r><w:rPr><w:rFonts w:ascii="Courier New" w:cs="Courier New" w:eastAsia="Courier New" w:hAnsi="Courier New"/><w:sz w:val="18"/><w:szCs w:val="18"/></w:rPr><w:t xml:space="preserve"> Was the action taken ?</w:t></w:r></w:p><w:p><w:r><w:rPr><w:rFonts w:ascii="Courier New" w:cs="Courier New" w:eastAsia="Courier New" w:hAnsi="Courier New"/><w:sz w:val="18"/><w:szCs w:val="18"/></w:rPr><w:t xml:space="preserve"> Were the tasks completed to standard?</w:t></w:r></w:p><w:p><w:r><w:rPr><w:rFonts w:ascii="Courier New" w:cs="Courier New" w:eastAsia="Courier New" w:hAnsi="Courier New"/><w:sz w:val="18"/><w:szCs w:val="18"/></w:rPr><w:t xml:space="preserve">3-77. Examples of measures of performance may include the following —</w:t></w:r></w:p><w:p><w:r><w:rPr><w:rFonts w:ascii="Courier New" w:cs="Courier New" w:eastAsia="Courier New" w:hAnsi="Courier New"/><w:sz w:val="18"/><w:szCs w:val="18"/></w:rPr><w:t xml:space="preserve"> Were DCO -IDM  conducted in response to detected intrusions? What types, on what networks,</w:t></w:r></w:p><w:p><w:r><w:rPr><w:rFonts w:ascii="Courier New" w:cs="Courier New" w:eastAsia="Courier New" w:hAnsi="Courier New"/><w:sz w:val="18"/><w:szCs w:val="18"/></w:rPr><w:t xml:space="preserve">and how many times per day?</w:t></w:r></w:p><w:p><w:r><w:rPr><w:rFonts w:ascii="Courier New" w:cs="Courier New" w:eastAsia="Courier New" w:hAnsi="Courier New"/><w:sz w:val="18"/><w:szCs w:val="18"/></w:rPr><w:t xml:space="preserve"> Was the adversary  contained and clea red to or from the designated location  (DCO -IDM )?</w:t></w:r></w:p><w:p><w:r><w:rPr><w:rFonts w:ascii="Courier New" w:cs="Courier New" w:eastAsia="Courier New" w:hAnsi="Courier New"/><w:sz w:val="18"/><w:szCs w:val="18"/></w:rPr><w:t xml:space="preserve"> Did the sensors get put in place to monitor traffic  (screening operations )?</w:t></w:r></w:p><w:p><w:r><w:rPr><w:rFonts w:ascii="Courier New" w:cs="Courier New" w:eastAsia="Courier New" w:hAnsi="Courier New"/><w:sz w:val="18"/><w:szCs w:val="18"/></w:rPr><w:t xml:space="preserve"> Did the sensors cover the suspected adversary entry points into the network?</w:t></w:r></w:p><w:p><w:r><w:rPr><w:rFonts w:ascii="Courier New" w:cs="Courier New" w:eastAsia="Courier New" w:hAnsi="Courier New"/><w:sz w:val="18"/><w:szCs w:val="18"/></w:rPr><w:t xml:space="preserve">3-78. Assessment of effectiveness may occur external to the  requesting organization. The effectiveness of a</w:t></w:r></w:p><w:p><w:r><w:rPr><w:rFonts w:ascii="Courier New" w:cs="Courier New" w:eastAsia="Courier New" w:hAnsi="Courier New"/><w:sz w:val="18"/><w:szCs w:val="18"/></w:rPr><w:t xml:space="preserve">requested effect may not be realized by the requester. A measure of effectiveness is a criterion used to assess</w:t></w:r></w:p><w:p><w:r><w:rPr><w:rFonts w:ascii="Courier New" w:cs="Courier New" w:eastAsia="Courier New" w:hAnsi="Courier New"/><w:sz w:val="18"/><w:szCs w:val="18"/></w:rPr><w:t xml:space="preserve">changes in system behavior, capability, or operational environment that is tied to measuring th e attainment</w:t></w:r></w:p><w:p><w:r><w:rPr><w:rFonts w:ascii="Courier New" w:cs="Courier New" w:eastAsia="Courier New" w:hAnsi="Courier New"/><w:sz w:val="18"/><w:szCs w:val="18"/></w:rPr><w:t xml:space="preserve">of an end state, achievement of an objective, or creation of an effect (JP 3 -0). Measures of effectiveness  help</w:t></w:r></w:p><w:p><w:r><w:rPr><w:rFonts w:ascii="Courier New" w:cs="Courier New" w:eastAsia="Courier New" w:hAnsi="Courier New"/><w:sz w:val="18"/><w:szCs w:val="18"/></w:rPr><w:t xml:space="preserve">measure changes in conditions, both positive and negative.</w:t></w:r></w:p><w:p><w:r><w:rPr><w:rFonts w:ascii="Courier New" w:cs="Courier New" w:eastAsia="Courier New" w:hAnsi="Courier New"/><w:sz w:val="18"/><w:szCs w:val="18"/></w:rPr><w:t xml:space="preserve">3-79. Measures of effectiveness  help answer the following —</w:t></w:r></w:p><w:p><w:r><w:rPr><w:rFonts w:ascii="Courier New" w:cs="Courier New" w:eastAsia="Courier New" w:hAnsi="Courier New"/><w:sz w:val="18"/><w:szCs w:val="18"/></w:rPr><w:t xml:space="preserve"> Was the purpose accomplished?</w:t></w:r></w:p><w:p><w:r><w:rPr><w:rFonts w:ascii="Courier New" w:cs="Courier New" w:eastAsia="Courier New" w:hAnsi="Courier New"/><w:sz w:val="18"/><w:szCs w:val="18"/></w:rPr><w:t xml:space="preserve"> Measures the why in the mission statement .</w:t></w:r></w:p><w:p><w:r><w:rPr><w:rFonts w:ascii="Courier New" w:cs="Courier New" w:eastAsia="Courier New" w:hAnsi="Courier New"/><w:sz w:val="18"/><w:szCs w:val="18"/></w:rPr><w:t xml:space="preserve">3-80. Examples of measures of effectiveness may include the following —</w:t></w:r></w:p><w:p><w:r><w:rPr><w:rFonts w:ascii="Courier New" w:cs="Courier New" w:eastAsia="Courier New" w:hAnsi="Courier New"/><w:sz w:val="18"/><w:szCs w:val="18"/></w:rPr><w:t xml:space="preserve"> Were there any valid intrusion s on critical networks?</w:t></w:r></w:p><w:p><w:r><w:rPr><w:rFonts w:ascii="Courier New" w:cs="Courier New" w:eastAsia="Courier New" w:hAnsi="Courier New"/><w:sz w:val="18"/><w:szCs w:val="18"/></w:rPr><w:t xml:space="preserve"> Did OCO have the intended effect?</w:t></w:r></w:p><w:p><w:r><w:rPr><w:rFonts w:ascii="Courier New" w:cs="Courier New" w:eastAsia="Courier New" w:hAnsi="Courier New"/><w:sz w:val="18"/><w:szCs w:val="18"/></w:rPr><w:t xml:space="preserve"> Did the target  change behavior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76</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page intentionally left blank.</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77</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11 April 2017  FM 3 -12 A-1 Appendix A</w:t></w:r></w:p><w:p><w:r><w:rPr><w:rFonts w:ascii="Courier New" w:cs="Courier New" w:eastAsia="Courier New" w:hAnsi="Courier New"/><w:sz w:val="18"/><w:szCs w:val="18"/></w:rPr><w:t xml:space="preserve">Integration with Unified Action Partners</w:t></w:r></w:p><w:p><w:r><w:rPr><w:rFonts w:ascii="Courier New" w:cs="Courier New" w:eastAsia="Courier New" w:hAnsi="Courier New"/><w:sz w:val="18"/><w:szCs w:val="18"/></w:rPr><w:t xml:space="preserve">Army forces conduct operations as part of a joint, interdependent force. In addition,</w:t></w:r></w:p><w:p><w:r><w:rPr><w:rFonts w:ascii="Courier New" w:cs="Courier New" w:eastAsia="Courier New" w:hAnsi="Courier New"/><w:sz w:val="18"/><w:szCs w:val="18"/></w:rPr><w:t xml:space="preserve">they routinely work with multinational forces and interagency, intergovernmental, and</w:t></w:r></w:p><w:p><w:r><w:rPr><w:rFonts w:ascii="Courier New" w:cs="Courier New" w:eastAsia="Courier New" w:hAnsi="Courier New"/><w:sz w:val="18"/><w:szCs w:val="18"/></w:rPr><w:t xml:space="preserve">nongovernmental partners as part of unified action. As such, Army commander s must</w:t></w:r></w:p><w:p><w:r><w:rPr><w:rFonts w:ascii="Courier New" w:cs="Courier New" w:eastAsia="Courier New" w:hAnsi="Courier New"/><w:sz w:val="18"/><w:szCs w:val="18"/></w:rPr><w:t xml:space="preserve">work with unified action partners throughout the operations process. This chapter</w:t></w:r></w:p><w:p><w:r><w:rPr><w:rFonts w:ascii="Courier New" w:cs="Courier New" w:eastAsia="Courier New" w:hAnsi="Courier New"/><w:sz w:val="18"/><w:szCs w:val="18"/></w:rPr><w:t xml:space="preserve">discusses how commanders and staffs integrate cyberspace electromagnetic activities</w:t></w:r></w:p><w:p><w:r><w:rPr><w:rFonts w:ascii="Courier New" w:cs="Courier New" w:eastAsia="Courier New" w:hAnsi="Courier New"/><w:sz w:val="18"/><w:szCs w:val="18"/></w:rPr><w:t xml:space="preserve">with unified action partners.</w:t></w:r></w:p><w:p><w:r><w:rPr><w:rFonts w:ascii="Courier New" w:cs="Courier New" w:eastAsia="Courier New" w:hAnsi="Courier New"/><w:sz w:val="18"/><w:szCs w:val="18"/></w:rPr><w:t xml:space="preserve">JOINT OPERATIONS CONSIDERA TIONS</w:t></w:r></w:p><w:p><w:r><w:rPr><w:rFonts w:ascii="Courier New" w:cs="Courier New" w:eastAsia="Courier New" w:hAnsi="Courier New"/><w:sz w:val="18"/><w:szCs w:val="18"/></w:rPr><w:t xml:space="preserve">A-1. Army operations that involve the use of cyberspace and the EMS can have joint implications. Each</w:t></w:r></w:p><w:p><w:r><w:rPr><w:rFonts w:ascii="Courier New" w:cs="Courier New" w:eastAsia="Courier New" w:hAnsi="Courier New"/><w:sz w:val="18"/><w:szCs w:val="18"/></w:rPr><w:t xml:space="preserve">Service component has cyberspace operations, EMS requirements, and EW capabilities that contribute to an</w:t></w:r></w:p><w:p><w:r><w:rPr><w:rFonts w:ascii="Courier New" w:cs="Courier New" w:eastAsia="Courier New" w:hAnsi="Courier New"/><w:sz w:val="18"/><w:szCs w:val="18"/></w:rPr><w:t xml:space="preserve">integrated whole, synchronized by a joint force he adquarters. The CEMA section ensures that cyberspace</w:t></w:r></w:p><w:p><w:r><w:rPr><w:rFonts w:ascii="Courier New" w:cs="Courier New" w:eastAsia="Courier New" w:hAnsi="Courier New"/><w:sz w:val="18"/><w:szCs w:val="18"/></w:rPr><w:t xml:space="preserve">and EW operations  align with joint IO, cyberspace operations , EW, SMO, and doctrine.</w:t></w:r></w:p><w:p><w:r><w:rPr><w:rFonts w:ascii="Courier New" w:cs="Courier New" w:eastAsia="Courier New" w:hAnsi="Courier New"/><w:sz w:val="18"/><w:szCs w:val="18"/></w:rPr><w:t xml:space="preserve">A-2. Army units may work as subordinate elements of a joint task force or form the core headquarters of a</w:t></w:r></w:p><w:p><w:r><w:rPr><w:rFonts w:ascii="Courier New" w:cs="Courier New" w:eastAsia="Courier New" w:hAnsi="Courier New"/><w:sz w:val="18"/><w:szCs w:val="18"/></w:rPr><w:t xml:space="preserve">joint task force . The Army uses its CEMA section  to integrate cyberspace and EW operations into the joint</w:t></w:r></w:p><w:p><w:r><w:rPr><w:rFonts w:ascii="Courier New" w:cs="Courier New" w:eastAsia="Courier New" w:hAnsi="Courier New"/><w:sz w:val="18"/><w:szCs w:val="18"/></w:rPr><w:t xml:space="preserve">operations planning process. The integration of these capabilities into operations occurs at the IO working</w:t></w:r></w:p><w:p><w:r><w:rPr><w:rFonts w:ascii="Courier New" w:cs="Courier New" w:eastAsia="Courier New" w:hAnsi="Courier New"/><w:sz w:val="18"/><w:szCs w:val="18"/></w:rPr><w:t xml:space="preserve">group, at the joint spectrum management element in the com munications directorate of a joint staff for SMO,</w:t></w:r></w:p><w:p><w:r><w:rPr><w:rFonts w:ascii="Courier New" w:cs="Courier New" w:eastAsia="Courier New" w:hAnsi="Courier New"/><w:sz w:val="18"/><w:szCs w:val="18"/></w:rPr><w:t xml:space="preserve">and for EW that may occur at the joint EW cell in the joint force headquarters. When transitioning to become</w:t></w:r></w:p><w:p><w:r><w:rPr><w:rFonts w:ascii="Courier New" w:cs="Courier New" w:eastAsia="Courier New" w:hAnsi="Courier New"/><w:sz w:val="18"/><w:szCs w:val="18"/></w:rPr><w:t xml:space="preserve">a part of a joint task force, an Army unit has the option of maintaining the CEMA section  separat ely from</w:t></w:r></w:p><w:p><w:r><w:rPr><w:rFonts w:ascii="Courier New" w:cs="Courier New" w:eastAsia="Courier New" w:hAnsi="Courier New"/><w:sz w:val="18"/><w:szCs w:val="18"/></w:rPr><w:t xml:space="preserve">the joint EW cell, integrating the element into the higher CEMA section , or converting to a joint organization</w:t></w:r></w:p><w:p><w:r><w:rPr><w:rFonts w:ascii="Courier New" w:cs="Courier New" w:eastAsia="Courier New" w:hAnsi="Courier New"/><w:sz w:val="18"/><w:szCs w:val="18"/></w:rPr><w:t xml:space="preserve">model.</w:t></w:r></w:p><w:p><w:r><w:rPr><w:rFonts w:ascii="Courier New" w:cs="Courier New" w:eastAsia="Courier New" w:hAnsi="Courier New"/><w:sz w:val="18"/><w:szCs w:val="18"/></w:rPr><w:t xml:space="preserve">A-3. The theater campaign plan guides the planning of CEMA. The Army contributes an integrated CEMA</w:t></w:r></w:p><w:p><w:r><w:rPr><w:rFonts w:ascii="Courier New" w:cs="Courier New" w:eastAsia="Courier New" w:hAnsi="Courier New"/><w:sz w:val="18"/><w:szCs w:val="18"/></w:rPr><w:t xml:space="preserve">plan to support joint operations. (For more information on joint IO, see JP 3 -13. For more information on</w:t></w:r></w:p><w:p><w:r><w:rPr><w:rFonts w:ascii="Courier New" w:cs="Courier New" w:eastAsia="Courier New" w:hAnsi="Courier New"/><w:sz w:val="18"/><w:szCs w:val="18"/></w:rPr><w:t xml:space="preserve">joint SMO, see JP 6 -01.)</w:t></w:r></w:p><w:p><w:r><w:rPr><w:rFonts w:ascii="Courier New" w:cs="Courier New" w:eastAsia="Courier New" w:hAnsi="Courier New"/><w:sz w:val="18"/><w:szCs w:val="18"/></w:rPr><w:t xml:space="preserve">INTERAGENCY AND INTE RGOVERNMEN TAL CONSIDERATIONS</w:t></w:r></w:p><w:p><w:r><w:rPr><w:rFonts w:ascii="Courier New" w:cs="Courier New" w:eastAsia="Courier New" w:hAnsi="Courier New"/><w:sz w:val="18"/><w:szCs w:val="18"/></w:rPr><w:t xml:space="preserve">A-4. Army commanders must consider the unique capabilities, structures, and priorities of interagency and</w:t></w:r></w:p><w:p><w:r><w:rPr><w:rFonts w:ascii="Courier New" w:cs="Courier New" w:eastAsia="Courier New" w:hAnsi="Courier New"/><w:sz w:val="18"/><w:szCs w:val="18"/></w:rPr><w:t xml:space="preserve">intergovernmental partners in the execution of  CEMA. Successful execution of missions with partners</w:t></w:r></w:p><w:p><w:r><w:rPr><w:rFonts w:ascii="Courier New" w:cs="Courier New" w:eastAsia="Courier New" w:hAnsi="Courier New"/><w:sz w:val="18"/><w:szCs w:val="18"/></w:rPr><w:t xml:space="preserve">requires a shared understanding and common objective for the operation.</w:t></w:r></w:p><w:p><w:r><w:rPr><w:rFonts w:ascii="Courier New" w:cs="Courier New" w:eastAsia="Courier New" w:hAnsi="Courier New"/><w:sz w:val="18"/><w:szCs w:val="18"/></w:rPr><w:t xml:space="preserve">A-5. Interagency and intergovernmental partners often have command relationships, lines of authority, and</w:t></w:r></w:p><w:p><w:r><w:rPr><w:rFonts w:ascii="Courier New" w:cs="Courier New" w:eastAsia="Courier New" w:hAnsi="Courier New"/><w:sz w:val="18"/><w:szCs w:val="18"/></w:rPr><w:t xml:space="preserve">planning processes that can vary greatly from the Army. This will generally require liaison elements to be in</w:t></w:r></w:p><w:p><w:r><w:rPr><w:rFonts w:ascii="Courier New" w:cs="Courier New" w:eastAsia="Courier New" w:hAnsi="Courier New"/><w:sz w:val="18"/><w:szCs w:val="18"/></w:rPr><w:t xml:space="preserve">place before operations, as it will likely be too late and ineffective to establish these elements after -the-fact.</w:t></w:r></w:p><w:p><w:r><w:rPr><w:rFonts w:ascii="Courier New" w:cs="Courier New" w:eastAsia="Courier New" w:hAnsi="Courier New"/><w:sz w:val="18"/><w:szCs w:val="18"/></w:rPr><w:t xml:space="preserve">Partners often manage tasks through committees, steering groups, and interagency working groups organized</w:t></w:r></w:p><w:p><w:r><w:rPr><w:rFonts w:ascii="Courier New" w:cs="Courier New" w:eastAsia="Courier New" w:hAnsi="Courier New"/><w:sz w:val="18"/><w:szCs w:val="18"/></w:rPr><w:t xml:space="preserve">along functional lines. The commander is res ponsible for developing interagency and intergovernmental</w:t></w:r></w:p><w:p><w:r><w:rPr><w:rFonts w:ascii="Courier New" w:cs="Courier New" w:eastAsia="Courier New" w:hAnsi="Courier New"/><w:sz w:val="18"/><w:szCs w:val="18"/></w:rPr><w:t xml:space="preserve">coordination requirements and will likely require a robust liaison element similar to that required for</w:t></w:r></w:p><w:p><w:r><w:rPr><w:rFonts w:ascii="Courier New" w:cs="Courier New" w:eastAsia="Courier New" w:hAnsi="Courier New"/><w:sz w:val="18"/><w:szCs w:val="18"/></w:rPr><w:t xml:space="preserve">multinational operations.</w:t></w:r></w:p><w:p><w:r><w:rPr><w:rFonts w:ascii="Courier New" w:cs="Courier New" w:eastAsia="Courier New" w:hAnsi="Courier New"/><w:sz w:val="18"/><w:szCs w:val="18"/></w:rPr><w:t xml:space="preserve">A-6. Interagency  and intergovernmenta l  partners sometimes have policies that differ or are more restrictive</w:t></w:r></w:p><w:p><w:r><w:rPr><w:rFonts w:ascii="Courier New" w:cs="Courier New" w:eastAsia="Courier New" w:hAnsi="Courier New"/><w:sz w:val="18"/><w:szCs w:val="18"/></w:rPr><w:t xml:space="preserve">than the Army’s policies. These differences manifest in legal authorities, roles, responsibilities, procedures,</w:t></w:r></w:p><w:p><w:r><w:rPr><w:rFonts w:ascii="Courier New" w:cs="Courier New" w:eastAsia="Courier New" w:hAnsi="Courier New"/><w:sz w:val="18"/><w:szCs w:val="18"/></w:rPr><w:t xml:space="preserve">and decision -making processes.  The commander must ensure that the interagency and intergovernmental</w:t></w:r></w:p><w:p><w:r><w:rPr><w:rFonts w:ascii="Courier New" w:cs="Courier New" w:eastAsia="Courier New" w:hAnsi="Courier New"/><w:sz w:val="18"/><w:szCs w:val="18"/></w:rPr><w:t xml:space="preserve">planners clearly understand military capabilities, requirements, operational limitations, liaisons, and legal</w:t></w:r></w:p><w:p><w:r><w:rPr><w:rFonts w:ascii="Courier New" w:cs="Courier New" w:eastAsia="Courier New" w:hAnsi="Courier New"/><w:sz w:val="18"/><w:szCs w:val="18"/></w:rPr><w:t xml:space="preserve">considerations. Staffs integrating these partners into operations must under stand the nature of these</w:t></w:r></w:p><w:p><w:r><w:rPr><w:rFonts w:ascii="Courier New" w:cs="Courier New" w:eastAsia="Courier New" w:hAnsi="Courier New"/><w:sz w:val="18"/><w:szCs w:val="18"/></w:rPr><w:t xml:space="preserve">relationships and types of support that partners can provide. Commanders will likely need to achieve</w:t></w:r></w:p><w:p><w:r><w:rPr><w:rFonts w:ascii="Courier New" w:cs="Courier New" w:eastAsia="Courier New" w:hAnsi="Courier New"/><w:sz w:val="18"/><w:szCs w:val="18"/></w:rPr><w:t xml:space="preserve">consensus in the absence of a formal command structure to accomplish mission objectives with these</w:t></w:r></w:p><w:p><w:r><w:rPr><w:rFonts w:ascii="Courier New" w:cs="Courier New" w:eastAsia="Courier New" w:hAnsi="Courier New"/><w:sz w:val="18"/><w:szCs w:val="18"/></w:rPr><w:t xml:space="preserve">organizations.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78</w:t></w:r></w:p><w:p><w:r><w:rPr><w:rFonts w:ascii="Courier New" w:cs="Courier New" w:eastAsia="Courier New" w:hAnsi="Courier New"/><w:sz w:val="18"/><w:szCs w:val="18"/></w:rPr><w:t xml:space="preserve"></w:t></w:r></w:p><w:p><w:r><w:rPr><w:rFonts w:ascii="Courier New" w:cs="Courier New" w:eastAsia="Courier New" w:hAnsi="Courier New"/><w:sz w:val="18"/><w:szCs w:val="18"/></w:rPr><w:t xml:space="preserve">Appendix A</w:t></w:r></w:p><w:p><w:r><w:rPr><w:rFonts w:ascii="Courier New" w:cs="Courier New" w:eastAsia="Courier New" w:hAnsi="Courier New"/><w:sz w:val="18"/><w:szCs w:val="18"/></w:rPr><w:t xml:space="preserve">A-2 FM 3-12 11 April 2017  MULTINATIONAL C ONSIDERATIONS</w:t></w:r></w:p><w:p><w:r><w:rPr><w:rFonts w:ascii="Courier New" w:cs="Courier New" w:eastAsia="Courier New" w:hAnsi="Courier New"/><w:sz w:val="18"/><w:szCs w:val="18"/></w:rPr><w:t xml:space="preserve">A-7. Army units executing CEMA within multinational operations require a robust liaison effort. Effective</w:t></w:r></w:p><w:p><w:r><w:rPr><w:rFonts w:ascii="Courier New" w:cs="Courier New" w:eastAsia="Courier New" w:hAnsi="Courier New"/><w:sz w:val="18"/><w:szCs w:val="18"/></w:rPr><w:t xml:space="preserve">liaison mitigates complications caused by differences in policy and facilitates system integration and</w:t></w:r></w:p><w:p><w:r><w:rPr><w:rFonts w:ascii="Courier New" w:cs="Courier New" w:eastAsia="Courier New" w:hAnsi="Courier New"/><w:sz w:val="18"/><w:szCs w:val="18"/></w:rPr><w:t xml:space="preserve">information sharing.</w:t></w:r></w:p><w:p><w:r><w:rPr><w:rFonts w:ascii="Courier New" w:cs="Courier New" w:eastAsia="Courier New" w:hAnsi="Courier New"/><w:sz w:val="18"/><w:szCs w:val="18"/></w:rPr><w:t xml:space="preserve">A-8. Differences in national standards and laws pertaining to sovereignty in cyberspace and the EMS may</w:t></w:r></w:p><w:p><w:r><w:rPr><w:rFonts w:ascii="Courier New" w:cs="Courier New" w:eastAsia="Courier New" w:hAnsi="Courier New"/><w:sz w:val="18"/><w:szCs w:val="18"/></w:rPr><w:t xml:space="preserve">affect the willingness or the legality of a country’s participation in CEMA. Some partners may refuse to</w:t></w:r></w:p><w:p><w:r><w:rPr><w:rFonts w:ascii="Courier New" w:cs="Courier New" w:eastAsia="Courier New" w:hAnsi="Courier New"/><w:sz w:val="18"/><w:szCs w:val="18"/></w:rPr><w:t xml:space="preserve">participate, while others will e nable or undertake their own operations separate from the Army commander’s</w:t></w:r></w:p><w:p><w:r><w:rPr><w:rFonts w:ascii="Courier New" w:cs="Courier New" w:eastAsia="Courier New" w:hAnsi="Courier New"/><w:sz w:val="18"/><w:szCs w:val="18"/></w:rPr><w:t xml:space="preserve">mission.</w:t></w:r></w:p><w:p><w:r><w:rPr><w:rFonts w:ascii="Courier New" w:cs="Courier New" w:eastAsia="Courier New" w:hAnsi="Courier New"/><w:sz w:val="18"/><w:szCs w:val="18"/></w:rPr><w:t xml:space="preserve">A-9. Connectivity is essential when multi -national forces function in mutual support during combat</w:t></w:r></w:p><w:p><w:r><w:rPr><w:rFonts w:ascii="Courier New" w:cs="Courier New" w:eastAsia="Courier New" w:hAnsi="Courier New"/><w:sz w:val="18"/><w:szCs w:val="18"/></w:rPr><w:t xml:space="preserve">operations. Connectivity issues may be compounded by interoperability issues. Hardware and software</w:t></w:r></w:p><w:p><w:r><w:rPr><w:rFonts w:ascii="Courier New" w:cs="Courier New" w:eastAsia="Courier New" w:hAnsi="Courier New"/><w:sz w:val="18"/><w:szCs w:val="18"/></w:rPr><w:t xml:space="preserve">incompatibilities and disparities in standards, information security, and information assurance policy may</w:t></w:r></w:p><w:p><w:r><w:rPr><w:rFonts w:ascii="Courier New" w:cs="Courier New" w:eastAsia="Courier New" w:hAnsi="Courier New"/><w:sz w:val="18"/><w:szCs w:val="18"/></w:rPr><w:t xml:space="preserve">cause gaps in security or capability that require additional effort to fix. This will likely slow down the</w:t></w:r></w:p><w:p><w:r><w:rPr><w:rFonts w:ascii="Courier New" w:cs="Courier New" w:eastAsia="Courier New" w:hAnsi="Courier New"/><w:sz w:val="18"/><w:szCs w:val="18"/></w:rPr><w:t xml:space="preserve">collection, dissemin ation, and sharing of information among partners. Commanders and staffs should</w:t></w:r></w:p><w:p><w:r><w:rPr><w:rFonts w:ascii="Courier New" w:cs="Courier New" w:eastAsia="Courier New" w:hAnsi="Courier New"/><w:sz w:val="18"/><w:szCs w:val="18"/></w:rPr><w:t xml:space="preserve">anticipate connectivity incompatibilities and disparities before entering a multinational operation.</w:t></w:r></w:p><w:p><w:r><w:rPr><w:rFonts w:ascii="Courier New" w:cs="Courier New" w:eastAsia="Courier New" w:hAnsi="Courier New"/><w:sz w:val="18"/><w:szCs w:val="18"/></w:rPr><w:t xml:space="preserve">A-10. Intelligence and information sharing with allies and multinational  partners is important during</w:t></w:r></w:p><w:p><w:r><w:rPr><w:rFonts w:ascii="Courier New" w:cs="Courier New" w:eastAsia="Courier New" w:hAnsi="Courier New"/><w:sz w:val="18"/><w:szCs w:val="18"/></w:rPr><w:t xml:space="preserve">multinational operations. Special attention and awareness is important when sharing information due to</w:t></w:r></w:p><w:p><w:r><w:rPr><w:rFonts w:ascii="Courier New" w:cs="Courier New" w:eastAsia="Courier New" w:hAnsi="Courier New"/><w:sz w:val="18"/><w:szCs w:val="18"/></w:rPr><w:t xml:space="preserve">specific and varying classification sharing policies. When synchronizing cyberspace and EW operations  with</w:t></w:r></w:p><w:p><w:r><w:rPr><w:rFonts w:ascii="Courier New" w:cs="Courier New" w:eastAsia="Courier New" w:hAnsi="Courier New"/><w:sz w:val="18"/><w:szCs w:val="18"/></w:rPr><w:t xml:space="preserve">multinational partners, Ar my units must ensure adherence to  foreign disclosure  and cybersecurity procedures.</w:t></w:r></w:p><w:p><w:r><w:rPr><w:rFonts w:ascii="Courier New" w:cs="Courier New" w:eastAsia="Courier New" w:hAnsi="Courier New"/><w:sz w:val="18"/><w:szCs w:val="18"/></w:rPr><w:t xml:space="preserve">Security restrictions may prevent full disclosure of some cyberspace and electromagnetic capabilities or</w:t></w:r></w:p><w:p><w:r><w:rPr><w:rFonts w:ascii="Courier New" w:cs="Courier New" w:eastAsia="Courier New" w:hAnsi="Courier New"/><w:sz w:val="18"/><w:szCs w:val="18"/></w:rPr><w:t xml:space="preserve">planning, which may severely limit synchronization efforts. Effectiv e synchronization requires access to</w:t></w:r></w:p><w:p><w:r><w:rPr><w:rFonts w:ascii="Courier New" w:cs="Courier New" w:eastAsia="Courier New" w:hAnsi="Courier New"/><w:sz w:val="18"/><w:szCs w:val="18"/></w:rPr><w:t xml:space="preserve">systems and information at the lowest appropriate security classification level. Commanders are responsible</w:t></w:r></w:p><w:p><w:r><w:rPr><w:rFonts w:ascii="Courier New" w:cs="Courier New" w:eastAsia="Courier New" w:hAnsi="Courier New"/><w:sz w:val="18"/><w:szCs w:val="18"/></w:rPr><w:t xml:space="preserve">for establishing procedures for foreign disclosure of intelligence information. (See AR 380 -10 for more</w:t></w:r></w:p><w:p><w:r><w:rPr><w:rFonts w:ascii="Courier New" w:cs="Courier New" w:eastAsia="Courier New" w:hAnsi="Courier New"/><w:sz w:val="18"/><w:szCs w:val="18"/></w:rPr><w:t xml:space="preserve">informa tion on foreign disclosure.)</w:t></w:r></w:p><w:p><w:r><w:rPr><w:rFonts w:ascii="Courier New" w:cs="Courier New" w:eastAsia="Courier New" w:hAnsi="Courier New"/><w:sz w:val="18"/><w:szCs w:val="18"/></w:rPr><w:t xml:space="preserve">NONGOVERNMENTAL ORGA NIZATIONS CONSIDERAT IONS</w:t></w:r></w:p><w:p><w:r><w:rPr><w:rFonts w:ascii="Courier New" w:cs="Courier New" w:eastAsia="Courier New" w:hAnsi="Courier New"/><w:sz w:val="18"/><w:szCs w:val="18"/></w:rPr><w:t xml:space="preserve">A-11. Commanders ensure adherence to cybersecurity  procedures when conducting cyberspace operations</w:t></w:r></w:p><w:p><w:r><w:rPr><w:rFonts w:ascii="Courier New" w:cs="Courier New" w:eastAsia="Courier New" w:hAnsi="Courier New"/><w:sz w:val="18"/><w:szCs w:val="18"/></w:rPr><w:t xml:space="preserve">with nongovernmental organizations.  Planning with nongovernmental organizations may be necessary for</w:t></w:r></w:p><w:p><w:r><w:rPr><w:rFonts w:ascii="Courier New" w:cs="Courier New" w:eastAsia="Courier New" w:hAnsi="Courier New"/><w:sz w:val="18"/><w:szCs w:val="18"/></w:rPr><w:t xml:space="preserve">foreign humanitarian assistance, peace operations, and civil military operations. Incorporation of these</w:t></w:r></w:p><w:p><w:r><w:rPr><w:rFonts w:ascii="Courier New" w:cs="Courier New" w:eastAsia="Courier New" w:hAnsi="Courier New"/><w:sz w:val="18"/><w:szCs w:val="18"/></w:rPr><w:t xml:space="preserve">organizations into an operation requires the commander to balance the need of the non governmental</w:t></w:r></w:p><w:p><w:r><w:rPr><w:rFonts w:ascii="Courier New" w:cs="Courier New" w:eastAsia="Courier New" w:hAnsi="Courier New"/><w:sz w:val="18"/><w:szCs w:val="18"/></w:rPr><w:t xml:space="preserve">organization for information with operation security. Many nongovernmental organizations may be hesitant</w:t></w:r></w:p><w:p><w:r><w:rPr><w:rFonts w:ascii="Courier New" w:cs="Courier New" w:eastAsia="Courier New" w:hAnsi="Courier New"/><w:sz w:val="18"/><w:szCs w:val="18"/></w:rPr><w:t xml:space="preserve">to become associated with the military to prevent compromising their status as independent entities. Many</w:t></w:r></w:p><w:p><w:r><w:rPr><w:rFonts w:ascii="Courier New" w:cs="Courier New" w:eastAsia="Courier New" w:hAnsi="Courier New"/><w:sz w:val="18"/><w:szCs w:val="18"/></w:rPr><w:t xml:space="preserve">seek to maintain this status to prevent losing their freedom of movement or to keep their members from being</w:t></w:r></w:p><w:p><w:r><w:rPr><w:rFonts w:ascii="Courier New" w:cs="Courier New" w:eastAsia="Courier New" w:hAnsi="Courier New"/><w:sz w:val="18"/><w:szCs w:val="18"/></w:rPr><w:t xml:space="preserve">at risk in hostile environments. Strategic level planning for inclusion of nongovernmental organizations into</w:t></w:r></w:p><w:p><w:r><w:rPr><w:rFonts w:ascii="Courier New" w:cs="Courier New" w:eastAsia="Courier New" w:hAnsi="Courier New"/><w:sz w:val="18"/><w:szCs w:val="18"/></w:rPr><w:t xml:space="preserve">civil affairs operations will likely need  to coordinate cyberspace operations .</w:t></w:r></w:p><w:p><w:r><w:rPr><w:rFonts w:ascii="Courier New" w:cs="Courier New" w:eastAsia="Courier New" w:hAnsi="Courier New"/><w:sz w:val="18"/><w:szCs w:val="18"/></w:rPr><w:t xml:space="preserve">HOST NATION CONSIDER ATIONS</w:t></w:r></w:p><w:p><w:r><w:rPr><w:rFonts w:ascii="Courier New" w:cs="Courier New" w:eastAsia="Courier New" w:hAnsi="Courier New"/><w:sz w:val="18"/><w:szCs w:val="18"/></w:rPr><w:t xml:space="preserve">A-12. Each nation has sovereignty over its EMS and cyberspace components within its geographic area. The</w:t></w:r></w:p><w:p><w:r><w:rPr><w:rFonts w:ascii="Courier New" w:cs="Courier New" w:eastAsia="Courier New" w:hAnsi="Courier New"/><w:sz w:val="18"/><w:szCs w:val="18"/></w:rPr><w:t xml:space="preserve">use of a nation’s cyberspace and the EMS require coordination and negotiation through formal approvals and</w:t></w:r></w:p><w:p><w:r><w:rPr><w:rFonts w:ascii="Courier New" w:cs="Courier New" w:eastAsia="Courier New" w:hAnsi="Courier New"/><w:sz w:val="18"/><w:szCs w:val="18"/></w:rPr><w:t xml:space="preserve">certifications. Host nation coordination with regard to  the use of the EMS is a function of SMO. Coordinating</w:t></w:r></w:p><w:p><w:r><w:rPr><w:rFonts w:ascii="Courier New" w:cs="Courier New" w:eastAsia="Courier New" w:hAnsi="Courier New"/><w:sz w:val="18"/><w:szCs w:val="18"/></w:rPr><w:t xml:space="preserve">spectrum use is based largely on the potential for electromagnetic interference with local receivers. This</w:t></w:r></w:p><w:p><w:r><w:rPr><w:rFonts w:ascii="Courier New" w:cs="Courier New" w:eastAsia="Courier New" w:hAnsi="Courier New"/><w:sz w:val="18"/><w:szCs w:val="18"/></w:rPr><w:t xml:space="preserve">coordination ensures initial spectrum availability and supportability for operations and estab lishes cyberspace</w:t></w:r></w:p><w:p><w:r><w:rPr><w:rFonts w:ascii="Courier New" w:cs="Courier New" w:eastAsia="Courier New" w:hAnsi="Courier New"/><w:sz w:val="18"/><w:szCs w:val="18"/></w:rPr><w:t xml:space="preserve">availability, such as bandwidth allocation. Additionally, coordination seeks to develop an interoperable</w:t></w:r></w:p><w:p><w:r><w:rPr><w:rFonts w:ascii="Courier New" w:cs="Courier New" w:eastAsia="Courier New" w:hAnsi="Courier New"/><w:sz w:val="18"/><w:szCs w:val="18"/></w:rPr><w:t xml:space="preserve">cyberspace defense capability. Considerations for coordination must be given to adjacent countries,</w:t></w:r></w:p><w:p><w:r><w:rPr><w:rFonts w:ascii="Courier New" w:cs="Courier New" w:eastAsia="Courier New" w:hAnsi="Courier New"/><w:sz w:val="18"/><w:szCs w:val="18"/></w:rPr><w:t xml:space="preserve">particularly if forces stage, tra in, or operate within these countries. Likewise, compatibility of protective</w:t></w:r></w:p><w:p><w:r><w:rPr><w:rFonts w:ascii="Courier New" w:cs="Courier New" w:eastAsia="Courier New" w:hAnsi="Courier New"/><w:sz w:val="18"/><w:szCs w:val="18"/></w:rPr><w:t xml:space="preserve">measures, such as countermeasures systems, is essential to avoid system fratricide that degrades protection</w:t></w:r></w:p><w:p><w:r><w:rPr><w:rFonts w:ascii="Courier New" w:cs="Courier New" w:eastAsia="Courier New" w:hAnsi="Courier New"/><w:sz w:val="18"/><w:szCs w:val="18"/></w:rPr><w:t xml:space="preserve">for all.</w:t></w:r></w:p><w:p><w:r><w:rPr><w:rFonts w:ascii="Courier New" w:cs="Courier New" w:eastAsia="Courier New" w:hAnsi="Courier New"/><w:sz w:val="18"/><w:szCs w:val="18"/></w:rPr><w:t xml:space="preserve">INSTALLATION CONSIDE RATIONS</w:t></w:r></w:p><w:p><w:r><w:rPr><w:rFonts w:ascii="Courier New" w:cs="Courier New" w:eastAsia="Courier New" w:hAnsi="Courier New"/><w:sz w:val="18"/><w:szCs w:val="18"/></w:rPr><w:t xml:space="preserve">A-13.  Cyberspace and EW operations  systems are complex and constantly evolving. Warfighter readiness</w:t></w:r></w:p><w:p><w:r><w:rPr><w:rFonts w:ascii="Courier New" w:cs="Courier New" w:eastAsia="Courier New" w:hAnsi="Courier New"/><w:sz w:val="18"/><w:szCs w:val="18"/></w:rPr><w:t xml:space="preserve">and the ability to fight upon arrival are crucial for a fully capable, ready force. Commanders and 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79</w:t></w:r></w:p><w:p><w:r><w:rPr><w:rFonts w:ascii="Courier New" w:cs="Courier New" w:eastAsia="Courier New" w:hAnsi="Courier New"/><w:sz w:val="18"/><w:szCs w:val="18"/></w:rPr><w:t xml:space="preserve"></w:t></w:r></w:p><w:p><w:r><w:rPr><w:rFonts w:ascii="Courier New" w:cs="Courier New" w:eastAsia="Courier New" w:hAnsi="Courier New"/><w:sz w:val="18"/><w:szCs w:val="18"/></w:rPr><w:t xml:space="preserve">Integration with Unified Action Partners</w:t></w:r></w:p><w:p><w:r><w:rPr><w:rFonts w:ascii="Courier New" w:cs="Courier New" w:eastAsia="Courier New" w:hAnsi="Courier New"/><w:sz w:val="18"/><w:szCs w:val="18"/></w:rPr><w:t xml:space="preserve">11 April 2017  FM 3 -12 A-3 operators must be proficient at using the  cyberspac e and EW  tools, systems, and processes necessary to</w:t></w:r></w:p><w:p><w:r><w:rPr><w:rFonts w:ascii="Courier New" w:cs="Courier New" w:eastAsia="Courier New" w:hAnsi="Courier New"/><w:sz w:val="18"/><w:szCs w:val="18"/></w:rPr><w:t xml:space="preserve">execute CEMA.</w:t></w:r></w:p><w:p><w:r><w:rPr><w:rFonts w:ascii="Courier New" w:cs="Courier New" w:eastAsia="Courier New" w:hAnsi="Courier New"/><w:sz w:val="18"/><w:szCs w:val="18"/></w:rPr><w:t xml:space="preserve">A-14.  Executing CEMA in a garrison environment presents unique challenges for several reasons. First,</w:t></w:r></w:p><w:p><w:r><w:rPr><w:rFonts w:ascii="Courier New" w:cs="Courier New" w:eastAsia="Courier New" w:hAnsi="Courier New"/><w:sz w:val="18"/><w:szCs w:val="18"/></w:rPr><w:t xml:space="preserve">staffs may not be co -located physically, and this requires them to use telephonic or virtual collaboration and</w:t></w:r></w:p><w:p><w:r><w:rPr><w:rFonts w:ascii="Courier New" w:cs="Courier New" w:eastAsia="Courier New" w:hAnsi="Courier New"/><w:sz w:val="18"/><w:szCs w:val="18"/></w:rPr><w:t xml:space="preserve">coordination. Second, the limitations on cyberspace and  EW operations will be constrained due to laws,</w:t></w:r></w:p><w:p><w:r><w:rPr><w:rFonts w:ascii="Courier New" w:cs="Courier New" w:eastAsia="Courier New" w:hAnsi="Courier New"/><w:sz w:val="18"/><w:szCs w:val="18"/></w:rPr><w:t xml:space="preserve">policies, and regulations. Third, specific  mission sets for different installations (testing, training, and</w:t></w:r></w:p><w:p><w:r><w:rPr><w:rFonts w:ascii="Courier New" w:cs="Courier New" w:eastAsia="Courier New" w:hAnsi="Courier New"/><w:sz w:val="18"/><w:szCs w:val="18"/></w:rPr><w:t xml:space="preserve">maintenance) may require sp ecial considerations. Lastly, operational relationships with garrison</w:t></w:r></w:p><w:p><w:r><w:rPr><w:rFonts w:ascii="Courier New" w:cs="Courier New" w:eastAsia="Courier New" w:hAnsi="Courier New"/><w:sz w:val="18"/><w:szCs w:val="18"/></w:rPr><w:t xml:space="preserve">organizations such as the Network Enterprise Center need to be firmly established.</w:t></w:r></w:p><w:p><w:r><w:rPr><w:rFonts w:ascii="Courier New" w:cs="Courier New" w:eastAsia="Courier New" w:hAnsi="Courier New"/><w:sz w:val="18"/><w:szCs w:val="18"/></w:rPr><w:t xml:space="preserve">PRIVATE INDUSTRY CON SIDERATIONS</w:t></w:r></w:p><w:p><w:r><w:rPr><w:rFonts w:ascii="Courier New" w:cs="Courier New" w:eastAsia="Courier New" w:hAnsi="Courier New"/><w:sz w:val="18"/><w:szCs w:val="18"/></w:rPr><w:t xml:space="preserve">A-15. Private industry plays a signif icant role in cyberspace and the EMS . The Army relies on its connectivity</w:t></w:r></w:p><w:p><w:r><w:rPr><w:rFonts w:ascii="Courier New" w:cs="Courier New" w:eastAsia="Courier New" w:hAnsi="Courier New"/><w:sz w:val="18"/><w:szCs w:val="18"/></w:rPr><w:t xml:space="preserve">with its defense industrial base partners and the private industry for many of its non -warfighting day -to-day</w:t></w:r></w:p><w:p><w:r><w:rPr><w:rFonts w:ascii="Courier New" w:cs="Courier New" w:eastAsia="Courier New" w:hAnsi="Courier New"/><w:sz w:val="18"/><w:szCs w:val="18"/></w:rPr><w:t xml:space="preserve">functions for support and sustainment. Examples include electronic datab ases and interfaces for medical</w:t></w:r></w:p><w:p><w:r><w:rPr><w:rFonts w:ascii="Courier New" w:cs="Courier New" w:eastAsia="Courier New" w:hAnsi="Courier New"/><w:sz w:val="18"/><w:szCs w:val="18"/></w:rPr><w:t xml:space="preserve">services , accounting and finance services , personnel records, equipment maintenance, and logistics functions.</w:t></w:r></w:p><w:p><w:r><w:rPr><w:rFonts w:ascii="Courier New" w:cs="Courier New" w:eastAsia="Courier New" w:hAnsi="Courier New"/><w:sz w:val="18"/><w:szCs w:val="18"/></w:rPr><w:t xml:space="preserve">Global transport and logistics require data exchange between military and private networks. The Army relies</w:t></w:r></w:p><w:p><w:r><w:rPr><w:rFonts w:ascii="Courier New" w:cs="Courier New" w:eastAsia="Courier New" w:hAnsi="Courier New"/><w:sz w:val="18"/><w:szCs w:val="18"/></w:rPr><w:t xml:space="preserve">on shi pping companies, transportation grid providers, and suppliers as a part of the global transportation</w:t></w:r></w:p><w:p><w:r><w:rPr><w:rFonts w:ascii="Courier New" w:cs="Courier New" w:eastAsia="Courier New" w:hAnsi="Courier New"/><w:sz w:val="18"/><w:szCs w:val="18"/></w:rPr><w:t xml:space="preserve">system.</w:t></w:r></w:p><w:p><w:r><w:rPr><w:rFonts w:ascii="Courier New" w:cs="Courier New" w:eastAsia="Courier New" w:hAnsi="Courier New"/><w:sz w:val="18"/><w:szCs w:val="18"/></w:rPr><w:t xml:space="preserve">A-16. The security and reliability of private industry networks directly affects DOD operations. These</w:t></w:r></w:p><w:p><w:r><w:rPr><w:rFonts w:ascii="Courier New" w:cs="Courier New" w:eastAsia="Courier New" w:hAnsi="Courier New"/><w:sz w:val="18"/><w:szCs w:val="18"/></w:rPr><w:t xml:space="preserve">networks are not administered by DOD personnel, bu t they are essential to effective Army operations.</w:t></w:r></w:p><w:p><w:r><w:rPr><w:rFonts w:ascii="Courier New" w:cs="Courier New" w:eastAsia="Courier New" w:hAnsi="Courier New"/><w:sz w:val="18"/><w:szCs w:val="18"/></w:rPr><w:t xml:space="preserve">Responsibility for these networks falls on the network owners.</w:t></w:r></w:p><w:p><w:r><w:rPr><w:rFonts w:ascii="Courier New" w:cs="Courier New" w:eastAsia="Courier New" w:hAnsi="Courier New"/><w:sz w:val="18"/><w:szCs w:val="18"/></w:rPr><w:t xml:space="preserve">A-17. Private industry has proven to be the primary catalyst for advancements in information technology.</w:t></w:r></w:p><w:p><w:r><w:rPr><w:rFonts w:ascii="Courier New" w:cs="Courier New" w:eastAsia="Courier New" w:hAnsi="Courier New"/><w:sz w:val="18"/><w:szCs w:val="18"/></w:rPr><w:t xml:space="preserve">This has resulted in the DOD becoming incre asingly reliant on commercial off -the-shelf technology. Many</w:t></w:r></w:p><w:p><w:r><w:rPr><w:rFonts w:ascii="Courier New" w:cs="Courier New" w:eastAsia="Courier New" w:hAnsi="Courier New"/><w:sz w:val="18"/><w:szCs w:val="18"/></w:rPr><w:t xml:space="preserve">of these products are developed by, manufactured by, or have components produced by foreign countries.</w:t></w:r></w:p><w:p><w:r><w:rPr><w:rFonts w:ascii="Courier New" w:cs="Courier New" w:eastAsia="Courier New" w:hAnsi="Courier New"/><w:sz w:val="18"/><w:szCs w:val="18"/></w:rPr><w:t xml:space="preserve">These manufacturers, vendors, service providers, and developers can be influenced by adversa ries or</w:t></w:r></w:p><w:p><w:r><w:rPr><w:rFonts w:ascii="Courier New" w:cs="Courier New" w:eastAsia="Courier New" w:hAnsi="Courier New"/><w:sz w:val="18"/><w:szCs w:val="18"/></w:rPr><w:t xml:space="preserve">unwittingly used by them to provide counterfeit products or products that have built -in vulnerabilities. The</w:t></w:r></w:p><w:p><w:r><w:rPr><w:rFonts w:ascii="Courier New" w:cs="Courier New" w:eastAsia="Courier New" w:hAnsi="Courier New"/><w:sz w:val="18"/><w:szCs w:val="18"/></w:rPr><w:t xml:space="preserve">DD Form 1494 ( Application for E quipmen t Frequency Allocation ) process determines compatibility and</w:t></w:r></w:p><w:p><w:r><w:rPr><w:rFonts w:ascii="Courier New" w:cs="Courier New" w:eastAsia="Courier New" w:hAnsi="Courier New"/><w:sz w:val="18"/><w:szCs w:val="18"/></w:rPr><w:t xml:space="preserve">interoperability of commercial off -the-shelf systems that use the EMS to support  national needs.  Risk</w:t></w:r></w:p><w:p><w:r><w:rPr><w:rFonts w:ascii="Courier New" w:cs="Courier New" w:eastAsia="Courier New" w:hAnsi="Courier New"/><w:sz w:val="18"/><w:szCs w:val="18"/></w:rPr><w:t xml:space="preserve">assessments and procedures should be followed to ensure proper supply chain management and the</w:t></w:r></w:p><w:p><w:r><w:rPr><w:rFonts w:ascii="Courier New" w:cs="Courier New" w:eastAsia="Courier New" w:hAnsi="Courier New"/><w:sz w:val="18"/><w:szCs w:val="18"/></w:rPr><w:t xml:space="preserve">acquisition of software and hardware does not adversely affect the security of the DODIN.</w:t></w:r></w:p><w:p><w:r><w:rPr><w:rFonts w:ascii="Courier New" w:cs="Courier New" w:eastAsia="Courier New" w:hAnsi="Courier New"/><w:sz w:val="18"/><w:szCs w:val="18"/></w:rPr><w:t xml:space="preserve">A-18. The DODIN  reside s on commercial networks as undersea cables, fiber optic networks,</w:t></w:r></w:p><w:p><w:r><w:rPr><w:rFonts w:ascii="Courier New" w:cs="Courier New" w:eastAsia="Courier New" w:hAnsi="Courier New"/><w:sz w:val="18"/><w:szCs w:val="18"/></w:rPr><w:t xml:space="preserve">telecommunication services, satellite and microwave antennas from local telephone companies, and leased</w:t></w:r></w:p><w:p><w:r><w:rPr><w:rFonts w:ascii="Courier New" w:cs="Courier New" w:eastAsia="Courier New" w:hAnsi="Courier New"/><w:sz w:val="18"/><w:szCs w:val="18"/></w:rPr><w:t xml:space="preserve">channels from satellites. Many of these commercial networks are under foreign ownership, control, and</w:t></w:r></w:p><w:p><w:r><w:rPr><w:rFonts w:ascii="Courier New" w:cs="Courier New" w:eastAsia="Courier New" w:hAnsi="Courier New"/><w:sz w:val="18"/><w:szCs w:val="18"/></w:rPr><w:t xml:space="preserve">influence. This makes the conduct of cyberspace and EW operations vulnerable to access denial, service</w:t></w:r></w:p><w:p><w:r><w:rPr><w:rFonts w:ascii="Courier New" w:cs="Courier New" w:eastAsia="Courier New" w:hAnsi="Courier New"/><w:sz w:val="18"/><w:szCs w:val="18"/></w:rPr><w:t xml:space="preserve">interruption, communications intercept ion and monitoring, infiltration, and data compromise. Army</w:t></w:r></w:p><w:p><w:r><w:rPr><w:rFonts w:ascii="Courier New" w:cs="Courier New" w:eastAsia="Courier New" w:hAnsi="Courier New"/><w:sz w:val="18"/><w:szCs w:val="18"/></w:rPr><w:t xml:space="preserve">commanders pursue risk mitigati on through adherence to operations security, cybersecurity policies ,</w:t></w:r></w:p><w:p><w:r><w:rPr><w:rFonts w:ascii="Courier New" w:cs="Courier New" w:eastAsia="Courier New" w:hAnsi="Courier New"/><w:sz w:val="18"/><w:szCs w:val="18"/></w:rPr><w:t xml:space="preserve">inspection of vendor supplied equipment, encryption, and promotion of user and commander education.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80</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page intentionally left blank.</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81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11 April 2017  FM 3 -12 B-1 Appendix B</w:t></w:r></w:p><w:p><w:r><w:rPr><w:rFonts w:ascii="Courier New" w:cs="Courier New" w:eastAsia="Courier New" w:hAnsi="Courier New"/><w:sz w:val="18"/><w:szCs w:val="18"/></w:rPr><w:t xml:space="preserve">Cyberspace in Operations Orders</w:t></w:r></w:p><w:p><w:r><w:rPr><w:rFonts w:ascii="Courier New" w:cs="Courier New" w:eastAsia="Courier New" w:hAnsi="Courier New"/><w:sz w:val="18"/><w:szCs w:val="18"/></w:rPr><w:t xml:space="preserve">Appendix B highlights the location of cyberspace operations information in operations</w:t></w:r></w:p><w:p><w:r><w:rPr><w:rFonts w:ascii="Courier New" w:cs="Courier New" w:eastAsia="Courier New" w:hAnsi="Courier New"/><w:sz w:val="18"/><w:szCs w:val="18"/></w:rPr><w:t xml:space="preserve">orders and Appendix 12 to Annex C.</w:t></w:r></w:p><w:p><w:r><w:rPr><w:rFonts w:ascii="Courier New" w:cs="Courier New" w:eastAsia="Courier New" w:hAnsi="Courier New"/><w:sz w:val="18"/><w:szCs w:val="18"/></w:rPr><w:t xml:space="preserve">OPERATIONS ORDERS AN D CYBERSPACE ELECTROMA GNETIC</w:t></w:r></w:p><w:p><w:r><w:rPr><w:rFonts w:ascii="Courier New" w:cs="Courier New" w:eastAsia="Courier New" w:hAnsi="Courier New"/><w:sz w:val="18"/><w:szCs w:val="18"/></w:rPr><w:t xml:space="preserve">ACT IVITIES</w:t></w:r></w:p><w:p><w:r><w:rPr><w:rFonts w:ascii="Courier New" w:cs="Courier New" w:eastAsia="Courier New" w:hAnsi="Courier New"/><w:sz w:val="18"/><w:szCs w:val="18"/></w:rPr><w:t xml:space="preserve">B-1. Operations Order s, fragmentary order s, and warning orders include cyberspace operations information.</w:t></w:r></w:p><w:p><w:r><w:rPr><w:rFonts w:ascii="Courier New" w:cs="Courier New" w:eastAsia="Courier New" w:hAnsi="Courier New"/><w:sz w:val="18"/><w:szCs w:val="18"/></w:rPr><w:t xml:space="preserve">The information is throughout the orders in different attachments found in Annex C and  Annex H. The</w:t></w:r></w:p><w:p><w:r><w:rPr><w:rFonts w:ascii="Courier New" w:cs="Courier New" w:eastAsia="Courier New" w:hAnsi="Courier New"/><w:sz w:val="18"/><w:szCs w:val="18"/></w:rPr><w:t xml:space="preserve">sections in the base operations orders and fragmentary orders with cyberspace operations information are</w:t></w:r></w:p><w:p><w:r><w:rPr><w:rFonts w:ascii="Courier New" w:cs="Courier New" w:eastAsia="Courier New" w:hAnsi="Courier New"/><w:sz w:val="18"/><w:szCs w:val="18"/></w:rPr><w:t xml:space="preserve">paragraph 3, c ; 3, g; and paragraph 5, c. Warning orders have cyberspace operations information in paragraph</w:t></w:r></w:p><w:p><w:r><w:rPr><w:rFonts w:ascii="Courier New" w:cs="Courier New" w:eastAsia="Courier New" w:hAnsi="Courier New"/><w:sz w:val="18"/><w:szCs w:val="18"/></w:rPr><w:t xml:space="preserve">5, c.</w:t></w:r></w:p><w:p><w:r><w:rPr><w:rFonts w:ascii="Courier New" w:cs="Courier New" w:eastAsia="Courier New" w:hAnsi="Courier New"/><w:sz w:val="18"/><w:szCs w:val="18"/></w:rPr><w:t xml:space="preserve">B-2. Annexes to the operations order also have cyberspace oper ations information. All annexes in paragraph</w:t></w:r></w:p><w:p><w:r><w:rPr><w:rFonts w:ascii="Courier New" w:cs="Courier New" w:eastAsia="Courier New" w:hAnsi="Courier New"/><w:sz w:val="18"/><w:szCs w:val="18"/></w:rPr><w:t xml:space="preserve">5, Command and Signal, have a subsection to describe the communications plan among the issuing force and</w:t></w:r></w:p><w:p><w:r><w:rPr><w:rFonts w:ascii="Courier New" w:cs="Courier New" w:eastAsia="Courier New" w:hAnsi="Courier New"/><w:sz w:val="18"/><w:szCs w:val="18"/></w:rPr><w:t xml:space="preserve">interagency organizations including  the primary and alternate means of communications. The subsection</w:t></w:r></w:p><w:p><w:r><w:rPr><w:rFonts w:ascii="Courier New" w:cs="Courier New" w:eastAsia="Courier New" w:hAnsi="Courier New"/><w:sz w:val="18"/><w:szCs w:val="18"/></w:rPr><w:t xml:space="preserve">includes operations security requirements and indicates to refer to Annex H (Signal) as required. Tabs C, D,</w:t></w:r></w:p><w:p><w:r><w:rPr><w:rFonts w:ascii="Courier New" w:cs="Courier New" w:eastAsia="Courier New" w:hAnsi="Courier New"/><w:sz w:val="18"/><w:szCs w:val="18"/></w:rPr><w:t xml:space="preserve">and E of Annex C contain operations information necessary for close coordination with cyberspace</w:t></w:r></w:p><w:p><w:r><w:rPr><w:rFonts w:ascii="Courier New" w:cs="Courier New" w:eastAsia="Courier New" w:hAnsi="Courier New"/><w:sz w:val="18"/><w:szCs w:val="18"/></w:rPr><w:t xml:space="preserve">operations. The assistant chief of staff, plans (G-5) or the G -3 (S-3) writes Annex C and the G -6 (S-6) writes</w:t></w:r></w:p><w:p><w:r><w:rPr><w:rFonts w:ascii="Courier New" w:cs="Courier New" w:eastAsia="Courier New" w:hAnsi="Courier New"/><w:sz w:val="18"/><w:szCs w:val="18"/></w:rPr><w:t xml:space="preserve">Annex H. The attachments to the base order s contain ing detailed information on cyberspace operations</w:t></w:r></w:p><w:p><w:r><w:rPr><w:rFonts w:ascii="Courier New" w:cs="Courier New" w:eastAsia="Courier New" w:hAnsi="Courier New"/><w:sz w:val="18"/><w:szCs w:val="18"/></w:rPr><w:t xml:space="preserve">include —</w:t></w:r></w:p><w:p><w:r><w:rPr><w:rFonts w:ascii="Courier New" w:cs="Courier New" w:eastAsia="Courier New" w:hAnsi="Courier New"/><w:sz w:val="18"/><w:szCs w:val="18"/></w:rPr><w:t xml:space="preserve"> ANNEX C –OPERATIONS (G -5 OR G -3 [S-3]).</w:t></w:r></w:p><w:p><w:r><w:rPr><w:rFonts w:ascii="Courier New" w:cs="Courier New" w:eastAsia="Courier New" w:hAnsi="Courier New"/><w:sz w:val="18"/><w:szCs w:val="18"/></w:rPr><w:t xml:space="preserve"> Appendix 12 –Cyber space  Electromagnetic Activities (Electronic Warfare Officer).</w:t></w:r></w:p><w:p><w:r><w:rPr><w:rFonts w:ascii="Courier New" w:cs="Courier New" w:eastAsia="Courier New" w:hAnsi="Courier New"/><w:sz w:val="18"/><w:szCs w:val="18"/></w:rPr><w:t xml:space="preserve"> Tab A –Offensive Cyberspace Operations.</w:t></w:r></w:p><w:p><w:r><w:rPr><w:rFonts w:ascii="Courier New" w:cs="Courier New" w:eastAsia="Courier New" w:hAnsi="Courier New"/><w:sz w:val="18"/><w:szCs w:val="18"/></w:rPr><w:t xml:space="preserve"> Tab B –Defensive Cyberspace Operations  (RA &amp; IDM) .</w:t></w:r></w:p><w:p><w:r><w:rPr><w:rFonts w:ascii="Courier New" w:cs="Courier New" w:eastAsia="Courier New" w:hAnsi="Courier New"/><w:sz w:val="18"/><w:szCs w:val="18"/></w:rPr><w:t xml:space="preserve"> Tab C –Electronic Attack.</w:t></w:r></w:p><w:p><w:r><w:rPr><w:rFonts w:ascii="Courier New" w:cs="Courier New" w:eastAsia="Courier New" w:hAnsi="Courier New"/><w:sz w:val="18"/><w:szCs w:val="18"/></w:rPr><w:t xml:space="preserve"> Tab D –Electronic Protection.</w:t></w:r></w:p><w:p><w:r><w:rPr><w:rFonts w:ascii="Courier New" w:cs="Courier New" w:eastAsia="Courier New" w:hAnsi="Courier New"/><w:sz w:val="18"/><w:szCs w:val="18"/></w:rPr><w:t xml:space="preserve"> Tab E –Electronic Warfare Support.</w:t></w:r></w:p><w:p><w:r><w:rPr><w:rFonts w:ascii="Courier New" w:cs="Courier New" w:eastAsia="Courier New" w:hAnsi="Courier New"/><w:sz w:val="18"/><w:szCs w:val="18"/></w:rPr><w:t xml:space="preserve"> ANNEX H –SIGNAL (G -6 [S-6]).</w:t></w:r></w:p><w:p><w:r><w:rPr><w:rFonts w:ascii="Courier New" w:cs="Courier New" w:eastAsia="Courier New" w:hAnsi="Courier New"/><w:sz w:val="18"/><w:szCs w:val="18"/></w:rPr><w:t xml:space="preserve"> Appendix 1 –Defensive Cyberspace Operations.</w:t></w:r></w:p><w:p><w:r><w:rPr><w:rFonts w:ascii="Courier New" w:cs="Courier New" w:eastAsia="Courier New" w:hAnsi="Courier New"/><w:sz w:val="18"/><w:szCs w:val="18"/></w:rPr><w:t xml:space="preserve"> Appendix 2 –DODIN Operations .</w:t></w:r></w:p><w:p><w:r><w:rPr><w:rFonts w:ascii="Courier New" w:cs="Courier New" w:eastAsia="Courier New" w:hAnsi="Courier New"/><w:sz w:val="18"/><w:szCs w:val="18"/></w:rPr><w:t xml:space="preserve"> Appendix 3 –Voice, Video, and Data Network Diagrams.</w:t></w:r></w:p><w:p><w:r><w:rPr><w:rFonts w:ascii="Courier New" w:cs="Courier New" w:eastAsia="Courier New" w:hAnsi="Courier New"/><w:sz w:val="18"/><w:szCs w:val="18"/></w:rPr><w:t xml:space="preserve"> Appendix 4 –Satellite Communications.</w:t></w:r></w:p><w:p><w:r><w:rPr><w:rFonts w:ascii="Courier New" w:cs="Courier New" w:eastAsia="Courier New" w:hAnsi="Courier New"/><w:sz w:val="18"/><w:szCs w:val="18"/></w:rPr><w:t xml:space="preserve"> Appendix 5 –Foreign Data Exchanges.</w:t></w:r></w:p><w:p><w:r><w:rPr><w:rFonts w:ascii="Courier New" w:cs="Courier New" w:eastAsia="Courier New" w:hAnsi="Courier New"/><w:sz w:val="18"/><w:szCs w:val="18"/></w:rPr><w:t xml:space="preserve"> Appendix 6 –Spectrum Management Operations.</w:t></w:r></w:p><w:p><w:r><w:rPr><w:rFonts w:ascii="Courier New" w:cs="Courier New" w:eastAsia="Courier New" w:hAnsi="Courier New"/><w:sz w:val="18"/><w:szCs w:val="18"/></w:rPr><w:t xml:space="preserve"> Appendix 7–Information Services.</w:t></w:r></w:p><w:p><w:r><w:rPr><w:rFonts w:ascii="Courier New" w:cs="Courier New" w:eastAsia="Courier New" w:hAnsi="Courier New"/><w:sz w:val="18"/><w:szCs w:val="18"/></w:rPr><w:t xml:space="preserve">Note . See FM 6 -0 for more information on operations orders, fragmentary orders, and warning</w:t></w:r></w:p><w:p><w:r><w:rPr><w:rFonts w:ascii="Courier New" w:cs="Courier New" w:eastAsia="Courier New" w:hAnsi="Courier New"/><w:sz w:val="18"/><w:szCs w:val="18"/></w:rPr><w:t xml:space="preserve">orders.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82</w:t></w:r></w:p><w:p><w:r><w:rPr><w:rFonts w:ascii="Courier New" w:cs="Courier New" w:eastAsia="Courier New" w:hAnsi="Courier New"/><w:sz w:val="18"/><w:szCs w:val="18"/></w:rPr><w:t xml:space="preserve"></w:t></w:r></w:p><w:p><w:r><w:rPr><w:rFonts w:ascii="Courier New" w:cs="Courier New" w:eastAsia="Courier New" w:hAnsi="Courier New"/><w:sz w:val="18"/><w:szCs w:val="18"/></w:rPr><w:t xml:space="preserve">Appendix B</w:t></w:r></w:p><w:p><w:r><w:rPr><w:rFonts w:ascii="Courier New" w:cs="Courier New" w:eastAsia="Courier New" w:hAnsi="Courier New"/><w:sz w:val="18"/><w:szCs w:val="18"/></w:rPr><w:t xml:space="preserve">B-2 FM 3-12 11 April 2017  APPENDIX 12 (CYBER SPACE  ELECTROMAGNETIC ACTI VITIES)</w:t></w:r></w:p><w:p><w:r><w:rPr><w:rFonts w:ascii="Courier New" w:cs="Courier New" w:eastAsia="Courier New" w:hAnsi="Courier New"/><w:sz w:val="18"/><w:szCs w:val="18"/></w:rPr><w:t xml:space="preserve">TO ANNEX C (OPERATIO NS) TO OPERATIONS PL ANS AND</w:t></w:r></w:p><w:p><w:r><w:rPr><w:rFonts w:ascii="Courier New" w:cs="Courier New" w:eastAsia="Courier New" w:hAnsi="Courier New"/><w:sz w:val="18"/><w:szCs w:val="18"/></w:rPr><w:t xml:space="preserve">ORDERS</w:t></w:r></w:p><w:p><w:r><w:rPr><w:rFonts w:ascii="Courier New" w:cs="Courier New" w:eastAsia="Courier New" w:hAnsi="Courier New"/><w:sz w:val="18"/><w:szCs w:val="18"/></w:rPr><w:t xml:space="preserve">B-3. Commanders and staffs use  Appendix 12 to Annex C to operations plans and orders to describe the</w:t></w:r></w:p><w:p><w:r><w:rPr><w:rFonts w:ascii="Courier New" w:cs="Courier New" w:eastAsia="Courier New" w:hAnsi="Courier New"/><w:sz w:val="18"/><w:szCs w:val="18"/></w:rPr><w:t xml:space="preserve">cyberspace and EW operations  support in a base plan or order. The EWO is the staff officer responsible for</w:t></w:r></w:p><w:p><w:r><w:rPr><w:rFonts w:ascii="Courier New" w:cs="Courier New" w:eastAsia="Courier New" w:hAnsi="Courier New"/><w:sz w:val="18"/><w:szCs w:val="18"/></w:rPr><w:t xml:space="preserve">this appendix. This Appendix 12 is a guide, and it should not limit the inform ation contained in an actual</w:t></w:r></w:p><w:p><w:r><w:rPr><w:rFonts w:ascii="Courier New" w:cs="Courier New" w:eastAsia="Courier New" w:hAnsi="Courier New"/><w:sz w:val="18"/><w:szCs w:val="18"/></w:rPr><w:t xml:space="preserve">Appendix 12 based on this recommended context. Appendix 12 should be specific to the operation plan and</w:t></w:r></w:p><w:p><w:r><w:rPr><w:rFonts w:ascii="Courier New" w:cs="Courier New" w:eastAsia="Courier New" w:hAnsi="Courier New"/><w:sz w:val="18"/><w:szCs w:val="18"/></w:rPr><w:t xml:space="preserve">order being conducted, and the refore  content of actual Appendix 12 will vary greatly.</w:t></w:r></w:p><w:p><w:r><w:rPr><w:rFonts w:ascii="Courier New" w:cs="Courier New" w:eastAsia="Courier New" w:hAnsi="Courier New"/><w:sz w:val="18"/><w:szCs w:val="18"/></w:rPr><w:t xml:space="preserve">B-4. This appendix describes CEMA and obje ctives. Complex cyberspace and EW support may require a</w:t></w:r></w:p><w:p><w:r><w:rPr><w:rFonts w:ascii="Courier New" w:cs="Courier New" w:eastAsia="Courier New" w:hAnsi="Courier New"/><w:sz w:val="18"/><w:szCs w:val="18"/></w:rPr><w:t xml:space="preserve">schematic to show integration and synchronization requirements and task relationships. This includes a</w:t></w:r></w:p><w:p><w:r><w:rPr><w:rFonts w:ascii="Courier New" w:cs="Courier New" w:eastAsia="Courier New" w:hAnsi="Courier New"/><w:sz w:val="18"/><w:szCs w:val="18"/></w:rPr><w:t xml:space="preserve">discussion of the overall cyberspace and EW concept of operations, required support, and specific  details in</w:t></w:r></w:p><w:p><w:r><w:rPr><w:rFonts w:ascii="Courier New" w:cs="Courier New" w:eastAsia="Courier New" w:hAnsi="Courier New"/><w:sz w:val="18"/><w:szCs w:val="18"/></w:rPr><w:t xml:space="preserve">element subparagraphs and attachments. This appendix contains the information needed to synchronize</w:t></w:r></w:p><w:p><w:r><w:rPr><w:rFonts w:ascii="Courier New" w:cs="Courier New" w:eastAsia="Courier New" w:hAnsi="Courier New"/><w:sz w:val="18"/><w:szCs w:val="18"/></w:rPr><w:t xml:space="preserve">timing relationships of each of the elements related to cyberspace and EW operations . This appendix also</w:t></w:r></w:p><w:p><w:r><w:rPr><w:rFonts w:ascii="Courier New" w:cs="Courier New" w:eastAsia="Courier New" w:hAnsi="Courier New"/><w:sz w:val="18"/><w:szCs w:val="18"/></w:rPr><w:t xml:space="preserve">includes related constraints, if approp riate. Figures B -1 to B -5 describe the sections of Appendix 12 to Annex</w:t></w:r></w:p><w:p><w:r><w:rPr><w:rFonts w:ascii="Courier New" w:cs="Courier New" w:eastAsia="Courier New" w:hAnsi="Courier New"/><w:sz w:val="18"/><w:szCs w:val="18"/></w:rPr><w:t xml:space="preserve">C of the operations order.</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83</w:t></w:r></w:p><w:p><w:r><w:rPr><w:rFonts w:ascii="Courier New" w:cs="Courier New" w:eastAsia="Courier New" w:hAnsi="Courier New"/><w:sz w:val="18"/><w:szCs w:val="18"/></w:rPr><w:t xml:space="preserve"></w:t></w:r></w:p><w:p><w:r><w:rPr><w:rFonts w:ascii="Courier New" w:cs="Courier New" w:eastAsia="Courier New" w:hAnsi="Courier New"/><w:sz w:val="18"/><w:szCs w:val="18"/></w:rPr><w:t xml:space="preserve">Cyberspace in Operations Orders</w:t></w:r></w:p><w:p><w:r><w:rPr><w:rFonts w:ascii="Courier New" w:cs="Courier New" w:eastAsia="Courier New" w:hAnsi="Courier New"/><w:sz w:val="18"/><w:szCs w:val="18"/></w:rPr><w:t xml:space="preserve">11 April 2017  FM 3 -12 B-3 [CLASSIFICATION]</w:t></w:r></w:p><w:p><w:r><w:rPr><w:rFonts w:ascii="Courier New" w:cs="Courier New" w:eastAsia="Courier New" w:hAnsi="Courier New"/><w:sz w:val="18"/><w:szCs w:val="18"/></w:rPr><w:t xml:space="preserve">Place the classification at the top and bottom of every page of the OPLAN or OPORD. Place the</w:t></w:r></w:p><w:p><w:r><w:rPr><w:rFonts w:ascii="Courier New" w:cs="Courier New" w:eastAsia="Courier New" w:hAnsi="Courier New"/><w:sz w:val="18"/><w:szCs w:val="18"/></w:rPr><w:t xml:space="preserve">classification marking at the front of each paragraph and subparagraph in parentheses. See AR 380 -5 for</w:t></w:r></w:p><w:p><w:r><w:rPr><w:rFonts w:ascii="Courier New" w:cs="Courier New" w:eastAsia="Courier New" w:hAnsi="Courier New"/><w:sz w:val="18"/><w:szCs w:val="18"/></w:rPr><w:t xml:space="preserve">classification and release marking instructions.</w:t></w:r></w:p><w:p><w:r><w:rPr><w:rFonts w:ascii="Courier New" w:cs="Courier New" w:eastAsia="Courier New" w:hAnsi="Courier New"/><w:sz w:val="18"/><w:szCs w:val="18"/></w:rPr><w:t xml:space="preserve">Copy ## of ## copies</w:t></w:r></w:p><w:p><w:r><w:rPr><w:rFonts w:ascii="Courier New" w:cs="Courier New" w:eastAsia="Courier New" w:hAnsi="Courier New"/><w:sz w:val="18"/><w:szCs w:val="18"/></w:rPr><w:t xml:space="preserve">Issuing headquarters</w:t></w:r></w:p><w:p><w:r><w:rPr><w:rFonts w:ascii="Courier New" w:cs="Courier New" w:eastAsia="Courier New" w:hAnsi="Courier New"/><w:sz w:val="18"/><w:szCs w:val="18"/></w:rPr><w:t xml:space="preserve">Place of issue</w:t></w:r></w:p><w:p><w:r><w:rPr><w:rFonts w:ascii="Courier New" w:cs="Courier New" w:eastAsia="Courier New" w:hAnsi="Courier New"/><w:sz w:val="18"/><w:szCs w:val="18"/></w:rPr><w:t xml:space="preserve">Date -time group of signature</w:t></w:r></w:p><w:p><w:r><w:rPr><w:rFonts w:ascii="Courier New" w:cs="Courier New" w:eastAsia="Courier New" w:hAnsi="Courier New"/><w:sz w:val="18"/><w:szCs w:val="18"/></w:rPr><w:t xml:space="preserve">Message reference number</w:t></w:r></w:p><w:p><w:r><w:rPr><w:rFonts w:ascii="Courier New" w:cs="Courier New" w:eastAsia="Courier New" w:hAnsi="Courier New"/><w:sz w:val="18"/><w:szCs w:val="18"/></w:rPr><w:t xml:space="preserve">Include the full heading if attachment is distributed separately from the base order or higher -level</w:t></w:r></w:p><w:p><w:r><w:rPr><w:rFonts w:ascii="Courier New" w:cs="Courier New" w:eastAsia="Courier New" w:hAnsi="Courier New"/><w:sz w:val="18"/><w:szCs w:val="18"/></w:rPr><w:t xml:space="preserve">attachment.</w:t></w:r></w:p><w:p><w:r><w:rPr><w:rFonts w:ascii="Courier New" w:cs="Courier New" w:eastAsia="Courier New" w:hAnsi="Courier New"/><w:sz w:val="18"/><w:szCs w:val="18"/></w:rPr><w:t xml:space="preserve">APPENDIX 12 (CYBER SPACE  ELECTROMAGNETIC ACTIVITIES) TO ANNEX C</w:t></w:r></w:p><w:p><w:r><w:rPr><w:rFonts w:ascii="Courier New" w:cs="Courier New" w:eastAsia="Courier New" w:hAnsi="Courier New"/><w:sz w:val="18"/><w:szCs w:val="18"/></w:rPr><w:t xml:space="preserve">(OPERATIONS) TO OPERATION PLAN/ORDER [number] [(code name)] —[issuing</w:t></w:r></w:p><w:p><w:r><w:rPr><w:rFonts w:ascii="Courier New" w:cs="Courier New" w:eastAsia="Courier New" w:hAnsi="Courier New"/><w:sz w:val="18"/><w:szCs w:val="18"/></w:rPr><w:t xml:space="preserve">headquarte r] [(classification of title)]</w:t></w:r></w:p><w:p><w:r><w:rPr><w:rFonts w:ascii="Courier New" w:cs="Courier New" w:eastAsia="Courier New" w:hAnsi="Courier New"/><w:sz w:val="18"/><w:szCs w:val="18"/></w:rPr><w:t xml:space="preserve">(U) References:  Add any specific references to cyber space  electromagnetic activities, if needed.</w:t></w:r></w:p><w:p><w:r><w:rPr><w:rFonts w:ascii="Courier New" w:cs="Courier New" w:eastAsia="Courier New" w:hAnsi="Courier New"/><w:sz w:val="18"/><w:szCs w:val="18"/></w:rPr><w:t xml:space="preserve">1.  (U) Situation . Include information affecting cyberspace and electronic warfare (EW) operations  that</w:t></w:r></w:p><w:p><w:r><w:rPr><w:rFonts w:ascii="Courier New" w:cs="Courier New" w:eastAsia="Courier New" w:hAnsi="Courier New"/><w:sz w:val="18"/><w:szCs w:val="18"/></w:rPr><w:t xml:space="preserve">paragraph 1 of Annex C (Operations) does not cover or that needs expansion.</w:t></w:r></w:p><w:p><w:r><w:rPr><w:rFonts w:ascii="Courier New" w:cs="Courier New" w:eastAsia="Courier New" w:hAnsi="Courier New"/><w:sz w:val="18"/><w:szCs w:val="18"/></w:rPr><w:t xml:space="preserve">a. (U) Area of Interest . Include information affecting cyberspace and the electromagnetic spectrum</w:t></w:r></w:p><w:p><w:r><w:rPr><w:rFonts w:ascii="Courier New" w:cs="Courier New" w:eastAsia="Courier New" w:hAnsi="Courier New"/><w:sz w:val="18"/><w:szCs w:val="18"/></w:rPr><w:t xml:space="preserve">(EMS ); cyberspace may expand the area of local interest to a worldwide interes t.</w:t></w:r></w:p><w:p><w:r><w:rPr><w:rFonts w:ascii="Courier New" w:cs="Courier New" w:eastAsia="Courier New" w:hAnsi="Courier New"/><w:sz w:val="18"/><w:szCs w:val="18"/></w:rPr><w:t xml:space="preserve">b. (U) Area of Operations . Include information affecting cyberspace and the EMS ; cyberspace may</w:t></w:r></w:p><w:p><w:r><w:rPr><w:rFonts w:ascii="Courier New" w:cs="Courier New" w:eastAsia="Courier New" w:hAnsi="Courier New"/><w:sz w:val="18"/><w:szCs w:val="18"/></w:rPr><w:t xml:space="preserve">expand the area of operations outside the physical maneuver space.</w:t></w:r></w:p><w:p><w:r><w:rPr><w:rFonts w:ascii="Courier New" w:cs="Courier New" w:eastAsia="Courier New" w:hAnsi="Courier New"/><w:sz w:val="18"/><w:szCs w:val="18"/></w:rPr><w:t xml:space="preserve">c. (U) Enemy Forces . List known and templated  locations and cyberspace and EW unit activities</w:t></w:r></w:p><w:p><w:r><w:rPr><w:rFonts w:ascii="Courier New" w:cs="Courier New" w:eastAsia="Courier New" w:hAnsi="Courier New"/><w:sz w:val="18"/><w:szCs w:val="18"/></w:rPr><w:t xml:space="preserve">for one echelon above and two echelons below the order. Identify the vulnerabilities of enemy information</w:t></w:r></w:p><w:p><w:r><w:rPr><w:rFonts w:ascii="Courier New" w:cs="Courier New" w:eastAsia="Courier New" w:hAnsi="Courier New"/><w:sz w:val="18"/><w:szCs w:val="18"/></w:rPr><w:t xml:space="preserve">systems and cyberspace and EW systems. List enemy cyberspace and EW operations that will impact</w:t></w:r></w:p><w:p><w:r><w:rPr><w:rFonts w:ascii="Courier New" w:cs="Courier New" w:eastAsia="Courier New" w:hAnsi="Courier New"/><w:sz w:val="18"/><w:szCs w:val="18"/></w:rPr><w:t xml:space="preserve">friendly operations. State probable enemy courses of act ion and employment of enemy cyberspace and</w:t></w:r></w:p><w:p><w:r><w:rPr><w:rFonts w:ascii="Courier New" w:cs="Courier New" w:eastAsia="Courier New" w:hAnsi="Courier New"/><w:sz w:val="18"/><w:szCs w:val="18"/></w:rPr><w:t xml:space="preserve">EW assets. See Annex B (Intelligence) as required.</w:t></w:r></w:p><w:p><w:r><w:rPr><w:rFonts w:ascii="Courier New" w:cs="Courier New" w:eastAsia="Courier New" w:hAnsi="Courier New"/><w:sz w:val="18"/><w:szCs w:val="18"/></w:rPr><w:t xml:space="preserve">d. (U) Friendly Forces . Outline the higher headquarters’ cyberspace electromagnetic activities</w:t></w:r></w:p><w:p><w:r><w:rPr><w:rFonts w:ascii="Courier New" w:cs="Courier New" w:eastAsia="Courier New" w:hAnsi="Courier New"/><w:sz w:val="18"/><w:szCs w:val="18"/></w:rPr><w:t xml:space="preserve">(CEMA ) plan. List plan designation, location and outline of higher, adjacent, and other cyberspace and</w:t></w:r></w:p><w:p><w:r><w:rPr><w:rFonts w:ascii="Courier New" w:cs="Courier New" w:eastAsia="Courier New" w:hAnsi="Courier New"/><w:sz w:val="18"/><w:szCs w:val="18"/></w:rPr><w:t xml:space="preserve">EW operations assets that support or impact the issuing headquarters or require coordination and</w:t></w:r></w:p><w:p><w:r><w:rPr><w:rFonts w:ascii="Courier New" w:cs="Courier New" w:eastAsia="Courier New" w:hAnsi="Courier New"/><w:sz w:val="18"/><w:szCs w:val="18"/></w:rPr><w:t xml:space="preserve">additional support. Identify friendly cyberspace and EW operat ions assets and resources that affect the</w:t></w:r></w:p><w:p><w:r><w:rPr><w:rFonts w:ascii="Courier New" w:cs="Courier New" w:eastAsia="Courier New" w:hAnsi="Courier New"/><w:sz w:val="18"/><w:szCs w:val="18"/></w:rPr><w:t xml:space="preserve">subordinate commander . Identify friendly forces cyberspace and EMS  vulnerabilities. Identify friendly</w:t></w:r></w:p><w:p><w:r><w:rPr><w:rFonts w:ascii="Courier New" w:cs="Courier New" w:eastAsia="Courier New" w:hAnsi="Courier New"/><w:sz w:val="18"/><w:szCs w:val="18"/></w:rPr><w:t xml:space="preserve">foreign forces with which subordinate commanders may operate. Identify potential conflicts within the</w:t></w:r></w:p><w:p><w:r><w:rPr><w:rFonts w:ascii="Courier New" w:cs="Courier New" w:eastAsia="Courier New" w:hAnsi="Courier New"/><w:sz w:val="18"/><w:szCs w:val="18"/></w:rPr><w:t xml:space="preserve">EMS , espec ially for joint or multinational operations. Deconflict and priorit ize spectrum distribution.</w:t></w:r></w:p><w:p><w:r><w:rPr><w:rFonts w:ascii="Courier New" w:cs="Courier New" w:eastAsia="Courier New" w:hAnsi="Courier New"/><w:sz w:val="18"/><w:szCs w:val="18"/></w:rPr><w:t xml:space="preserve">e. (U) Interagency, Intergovernmental, and Nongovernmental Organizations . Identify and describe</w:t></w:r></w:p><w:p><w:r><w:rPr><w:rFonts w:ascii="Courier New" w:cs="Courier New" w:eastAsia="Courier New" w:hAnsi="Courier New"/><w:sz w:val="18"/><w:szCs w:val="18"/></w:rPr><w:t xml:space="preserve">other organizations in the area of operations that may impact cybers pace and EW operations  or</w:t></w:r></w:p><w:p><w:r><w:rPr><w:rFonts w:ascii="Courier New" w:cs="Courier New" w:eastAsia="Courier New" w:hAnsi="Courier New"/><w:sz w:val="18"/><w:szCs w:val="18"/></w:rPr><w:t xml:space="preserve">implementation of cyberspace and EW operations specific equipment and tactics. See Annex V</w:t></w:r></w:p><w:p><w:r><w:rPr><w:rFonts w:ascii="Courier New" w:cs="Courier New" w:eastAsia="Courier New" w:hAnsi="Courier New"/><w:sz w:val="18"/><w:szCs w:val="18"/></w:rPr><w:t xml:space="preserve">(Interagency) as required.</w:t></w:r></w:p><w:p><w:r><w:rPr><w:rFonts w:ascii="Courier New" w:cs="Courier New" w:eastAsia="Courier New" w:hAnsi="Courier New"/><w:sz w:val="18"/><w:szCs w:val="18"/></w:rPr><w:t xml:space="preserve"> [page number]</w:t></w:r></w:p><w:p><w:r><w:rPr><w:rFonts w:ascii="Courier New" w:cs="Courier New" w:eastAsia="Courier New" w:hAnsi="Courier New"/><w:sz w:val="18"/><w:szCs w:val="18"/></w:rPr><w:t xml:space="preserve">[CLASSIFICATION]</w:t></w:r></w:p><w:p><w:r><w:rPr><w:rFonts w:ascii="Courier New" w:cs="Courier New" w:eastAsia="Courier New" w:hAnsi="Courier New"/><w:sz w:val="18"/><w:szCs w:val="18"/></w:rPr><w:t xml:space="preserve">Figure B-1. Appendix 12 -cyber space  electromagnetic activities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84</w:t></w:r></w:p><w:p><w:r><w:rPr><w:rFonts w:ascii="Courier New" w:cs="Courier New" w:eastAsia="Courier New" w:hAnsi="Courier New"/><w:sz w:val="18"/><w:szCs w:val="18"/></w:rPr><w:t xml:space="preserve"></w:t></w:r></w:p><w:p><w:r><w:rPr><w:rFonts w:ascii="Courier New" w:cs="Courier New" w:eastAsia="Courier New" w:hAnsi="Courier New"/><w:sz w:val="18"/><w:szCs w:val="18"/></w:rPr><w:t xml:space="preserve">Appendix B</w:t></w:r></w:p><w:p><w:r><w:rPr><w:rFonts w:ascii="Courier New" w:cs="Courier New" w:eastAsia="Courier New" w:hAnsi="Courier New"/><w:sz w:val="18"/><w:szCs w:val="18"/></w:rPr><w:t xml:space="preserve">B-4 FM 3-12 11 April 2017  [CLASSIFICATION]</w:t></w:r></w:p><w:p><w:r><w:rPr><w:rFonts w:ascii="Courier New" w:cs="Courier New" w:eastAsia="Courier New" w:hAnsi="Courier New"/><w:sz w:val="18"/><w:szCs w:val="18"/></w:rPr><w:t xml:space="preserve">f. (U) Third Party . Identify and describe other organizations, both local and external to the area of</w:t></w:r></w:p><w:p><w:r><w:rPr><w:rFonts w:ascii="Courier New" w:cs="Courier New" w:eastAsia="Courier New" w:hAnsi="Courier New"/><w:sz w:val="18"/><w:szCs w:val="18"/></w:rPr><w:t xml:space="preserve">operations that have the ability to influence cyberspace and EW operations  or the implementation of</w:t></w:r></w:p><w:p><w:r><w:rPr><w:rFonts w:ascii="Courier New" w:cs="Courier New" w:eastAsia="Courier New" w:hAnsi="Courier New"/><w:sz w:val="18"/><w:szCs w:val="18"/></w:rPr><w:t xml:space="preserve">cyberspace and EW operations  specific equipment and tacti cs. This category includes criminal and non -</w:t></w:r></w:p><w:p><w:r><w:rPr><w:rFonts w:ascii="Courier New" w:cs="Courier New" w:eastAsia="Courier New" w:hAnsi="Courier New"/><w:sz w:val="18"/><w:szCs w:val="18"/></w:rPr><w:t xml:space="preserve">state sponsored rogue elements.</w:t></w:r></w:p><w:p><w:r><w:rPr><w:rFonts w:ascii="Courier New" w:cs="Courier New" w:eastAsia="Courier New" w:hAnsi="Courier New"/><w:sz w:val="18"/><w:szCs w:val="18"/></w:rPr><w:t xml:space="preserve">g. (U) Civil Considerations . Describe the aspects of the civil situation that impact cyberspace and</w:t></w:r></w:p><w:p><w:r><w:rPr><w:rFonts w:ascii="Courier New" w:cs="Courier New" w:eastAsia="Courier New" w:hAnsi="Courier New"/><w:sz w:val="18"/><w:szCs w:val="18"/></w:rPr><w:t xml:space="preserve">EW operations . See Tab C (Civil Considerations) to Appendix 1 (Intelligence Estimat e) to Annex B</w:t></w:r></w:p><w:p><w:r><w:rPr><w:rFonts w:ascii="Courier New" w:cs="Courier New" w:eastAsia="Courier New" w:hAnsi="Courier New"/><w:sz w:val="18"/><w:szCs w:val="18"/></w:rPr><w:t xml:space="preserve">(Intelligence) and Annex K (Civil Affairs Operations) as required.</w:t></w:r></w:p><w:p><w:r><w:rPr><w:rFonts w:ascii="Courier New" w:cs="Courier New" w:eastAsia="Courier New" w:hAnsi="Courier New"/><w:sz w:val="18"/><w:szCs w:val="18"/></w:rPr><w:t xml:space="preserve">h. (U) Attachments and Detachments . List units attached or detached only as necessary to clarify</w:t></w:r></w:p><w:p><w:r><w:rPr><w:rFonts w:ascii="Courier New" w:cs="Courier New" w:eastAsia="Courier New" w:hAnsi="Courier New"/><w:sz w:val="18"/><w:szCs w:val="18"/></w:rPr><w:t xml:space="preserve">task organization. List any cyberspace and EW operations  assets attached or detac hed, and resources</w:t></w:r></w:p><w:p><w:r><w:rPr><w:rFonts w:ascii="Courier New" w:cs="Courier New" w:eastAsia="Courier New" w:hAnsi="Courier New"/><w:sz w:val="18"/><w:szCs w:val="18"/></w:rPr><w:t xml:space="preserve">available from higher headquarters. See Annex A (Task Organization) as required.</w:t></w:r></w:p><w:p><w:r><w:rPr><w:rFonts w:ascii="Courier New" w:cs="Courier New" w:eastAsia="Courier New" w:hAnsi="Courier New"/><w:sz w:val="18"/><w:szCs w:val="18"/></w:rPr><w:t xml:space="preserve">i. (U) Assumptions . List any CEMA specific assumptions.</w:t></w:r></w:p><w:p><w:r><w:rPr><w:rFonts w:ascii="Courier New" w:cs="Courier New" w:eastAsia="Courier New" w:hAnsi="Courier New"/><w:sz w:val="18"/><w:szCs w:val="18"/></w:rPr><w:t xml:space="preserve">2. (U) Mission . State the commander’s mission and describe cyberspace and EW operations  to support</w:t></w:r></w:p><w:p><w:r><w:rPr><w:rFonts w:ascii="Courier New" w:cs="Courier New" w:eastAsia="Courier New" w:hAnsi="Courier New"/><w:sz w:val="18"/><w:szCs w:val="18"/></w:rPr><w:t xml:space="preserve">the base plan or order.</w:t></w:r></w:p><w:p><w:r><w:rPr><w:rFonts w:ascii="Courier New" w:cs="Courier New" w:eastAsia="Courier New" w:hAnsi="Courier New"/><w:sz w:val="18"/><w:szCs w:val="18"/></w:rPr><w:t xml:space="preserve">3.  (U) Execution .</w:t></w:r></w:p><w:p><w:r><w:rPr><w:rFonts w:ascii="Courier New" w:cs="Courier New" w:eastAsia="Courier New" w:hAnsi="Courier New"/><w:sz w:val="18"/><w:szCs w:val="18"/></w:rPr><w:t xml:space="preserve">a. Scheme of Cyber space  Electromagnetic Activities . Describe how cyberspace and EW operations</w:t></w:r></w:p><w:p><w:r><w:rPr><w:rFonts w:ascii="Courier New" w:cs="Courier New" w:eastAsia="Courier New" w:hAnsi="Courier New"/><w:sz w:val="18"/><w:szCs w:val="18"/></w:rPr><w:t xml:space="preserve">support the commander’s intent and concept of operations. Establish the priorities of support to units for</w:t></w:r></w:p><w:p><w:r><w:rPr><w:rFonts w:ascii="Courier New" w:cs="Courier New" w:eastAsia="Courier New" w:hAnsi="Courier New"/><w:sz w:val="18"/><w:szCs w:val="18"/></w:rPr><w:t xml:space="preserve">each phase of the operation. State how cyberspace and EW effects will degrade, disrupt, deny, and deceive</w:t></w:r></w:p><w:p><w:r><w:rPr><w:rFonts w:ascii="Courier New" w:cs="Courier New" w:eastAsia="Courier New" w:hAnsi="Courier New"/><w:sz w:val="18"/><w:szCs w:val="18"/></w:rPr><w:t xml:space="preserve">the enemy. State the defensive and offensi ve cyberspace and EW measures. Identify target sets and effects,</w:t></w:r></w:p><w:p><w:r><w:rPr><w:rFonts w:ascii="Courier New" w:cs="Courier New" w:eastAsia="Courier New" w:hAnsi="Courier New"/><w:sz w:val="18"/><w:szCs w:val="18"/></w:rPr><w:t xml:space="preserve">by priority. Describe the general concept for the integration of cyberspace and EW operations.  List the</w:t></w:r></w:p><w:p><w:r><w:rPr><w:rFonts w:ascii="Courier New" w:cs="Courier New" w:eastAsia="Courier New" w:hAnsi="Courier New"/><w:sz w:val="18"/><w:szCs w:val="18"/></w:rPr><w:t xml:space="preserve">staff sections, elements, and working groups responsible for aspects of CEMA. Include t he cyberspace and</w:t></w:r></w:p><w:p><w:r><w:rPr><w:rFonts w:ascii="Courier New" w:cs="Courier New" w:eastAsia="Courier New" w:hAnsi="Courier New"/><w:sz w:val="18"/><w:szCs w:val="18"/></w:rPr><w:t xml:space="preserve">EW collection methods for information developed in staff section, elements, and working groups outside</w:t></w:r></w:p><w:p><w:r><w:rPr><w:rFonts w:ascii="Courier New" w:cs="Courier New" w:eastAsia="Courier New" w:hAnsi="Courier New"/><w:sz w:val="18"/><w:szCs w:val="18"/></w:rPr><w:t xml:space="preserve">the CEMA section and working group. Describe the plan for the integration of unified action and</w:t></w:r></w:p><w:p><w:r><w:rPr><w:rFonts w:ascii="Courier New" w:cs="Courier New" w:eastAsia="Courier New" w:hAnsi="Courier New"/><w:sz w:val="18"/><w:szCs w:val="18"/></w:rPr><w:t xml:space="preserve">nongovernmental partners and organizations. See Annex C (Operations) as required. This section is</w:t></w:r></w:p><w:p><w:r><w:rPr><w:rFonts w:ascii="Courier New" w:cs="Courier New" w:eastAsia="Courier New" w:hAnsi="Courier New"/><w:sz w:val="18"/><w:szCs w:val="18"/></w:rPr><w:t xml:space="preserve">designed to provide insight and understanding of the components of cyberspace a nd EW and how these</w:t></w:r></w:p><w:p><w:r><w:rPr><w:rFonts w:ascii="Courier New" w:cs="Courier New" w:eastAsia="Courier New" w:hAnsi="Courier New"/><w:sz w:val="18"/><w:szCs w:val="18"/></w:rPr><w:t xml:space="preserve">activities are integrated across the operational plan. It is recommended that this appendix include an</w:t></w:r></w:p><w:p><w:r><w:rPr><w:rFonts w:ascii="Courier New" w:cs="Courier New" w:eastAsia="Courier New" w:hAnsi="Courier New"/><w:sz w:val="18"/><w:szCs w:val="18"/></w:rPr><w:t xml:space="preserve">understanding of technical requirements.</w:t></w:r></w:p><w:p><w:r><w:rPr><w:rFonts w:ascii="Courier New" w:cs="Courier New" w:eastAsia="Courier New" w:hAnsi="Courier New"/><w:sz w:val="18"/><w:szCs w:val="18"/></w:rPr><w:t xml:space="preserve">This appendix concentrates on the integration requirements for cyberspace and EW operations  and</w:t></w:r></w:p><w:p><w:r><w:rPr><w:rFonts w:ascii="Courier New" w:cs="Courier New" w:eastAsia="Courier New" w:hAnsi="Courier New"/><w:sz w:val="18"/><w:szCs w:val="18"/></w:rPr><w:t xml:space="preserve">references appropriate annexes and appendi xes as needed to reduce duplication .</w:t></w:r></w:p><w:p><w:r><w:rPr><w:rFonts w:ascii="Courier New" w:cs="Courier New" w:eastAsia="Courier New" w:hAnsi="Courier New"/><w:sz w:val="18"/><w:szCs w:val="18"/></w:rPr><w:t xml:space="preserve">(1) (U) Organization for Combat . Provide direction for the proper organization for combat,</w:t></w:r></w:p><w:p><w:r><w:rPr><w:rFonts w:ascii="Courier New" w:cs="Courier New" w:eastAsia="Courier New" w:hAnsi="Courier New"/><w:sz w:val="18"/><w:szCs w:val="18"/></w:rPr><w:t xml:space="preserve">including  the unit designation, nomenclature, and tactical task.</w:t></w:r></w:p><w:p><w:r><w:rPr><w:rFonts w:ascii="Courier New" w:cs="Courier New" w:eastAsia="Courier New" w:hAnsi="Courier New"/><w:sz w:val="18"/><w:szCs w:val="18"/></w:rPr><w:t xml:space="preserve">(2) (U) Miscellan eous. Provide any other information necessary for planning not already</w:t></w:r></w:p><w:p><w:r><w:rPr><w:rFonts w:ascii="Courier New" w:cs="Courier New" w:eastAsia="Courier New" w:hAnsi="Courier New"/><w:sz w:val="18"/><w:szCs w:val="18"/></w:rPr><w:t xml:space="preserve">mentioned.</w:t></w:r></w:p><w:p><w:r><w:rPr><w:rFonts w:ascii="Courier New" w:cs="Courier New" w:eastAsia="Courier New" w:hAnsi="Courier New"/><w:sz w:val="18"/><w:szCs w:val="18"/></w:rPr><w:t xml:space="preserve">b.  (U) Scheme of Cyberspace Operations . Describe how cyberspace operations support the</w:t></w:r></w:p><w:p><w:r><w:rPr><w:rFonts w:ascii="Courier New" w:cs="Courier New" w:eastAsia="Courier New" w:hAnsi="Courier New"/><w:sz w:val="18"/><w:szCs w:val="18"/></w:rPr><w:t xml:space="preserve">commander’s intent and concept of operations. Describe the general concept for the imp lementation of</w:t></w:r></w:p><w:p><w:r><w:rPr><w:rFonts w:ascii="Courier New" w:cs="Courier New" w:eastAsia="Courier New" w:hAnsi="Courier New"/><w:sz w:val="18"/><w:szCs w:val="18"/></w:rPr><w:t xml:space="preserve">planned cyberspace operations measures. Describe the process to integrate unified action partners and</w:t></w:r></w:p><w:p><w:r><w:rPr><w:rFonts w:ascii="Courier New" w:cs="Courier New" w:eastAsia="Courier New" w:hAnsi="Courier New"/><w:sz w:val="18"/><w:szCs w:val="18"/></w:rPr><w:t xml:space="preserve">nongovernmental organizations into operations, including cyberspace requirements and constraints .</w:t></w:r></w:p><w:p><w:r><w:rPr><w:rFonts w:ascii="Courier New" w:cs="Courier New" w:eastAsia="Courier New" w:hAnsi="Courier New"/><w:sz w:val="18"/><w:szCs w:val="18"/></w:rPr><w:t xml:space="preserve">Identify risks associated with cyberspace operations. Include collateral damage, discovery, attribution,</w:t></w:r></w:p><w:p><w:r><w:rPr><w:rFonts w:ascii="Courier New" w:cs="Courier New" w:eastAsia="Courier New" w:hAnsi="Courier New"/><w:sz w:val="18"/><w:szCs w:val="18"/></w:rPr><w:t xml:space="preserve">fratricide (to U .S. or allied or multinational  networks or information), and possible conflicts. Describe</w:t></w:r></w:p><w:p><w:r><w:rPr><w:rFonts w:ascii="Courier New" w:cs="Courier New" w:eastAsia="Courier New" w:hAnsi="Courier New"/><w:sz w:val="18"/><w:szCs w:val="18"/></w:rPr><w:t xml:space="preserve">actions that will prevent  enemy and adversar y action(s) to critically degrade the unified command’s ability</w:t></w:r></w:p><w:p><w:r><w:rPr><w:rFonts w:ascii="Courier New" w:cs="Courier New" w:eastAsia="Courier New" w:hAnsi="Courier New"/><w:sz w:val="18"/><w:szCs w:val="18"/></w:rPr><w:t xml:space="preserve">to effectively conduct military operations in its area of operations. Identify countermeasures and the</w:t></w:r></w:p><w:p><w:r><w:rPr><w:rFonts w:ascii="Courier New" w:cs="Courier New" w:eastAsia="Courier New" w:hAnsi="Courier New"/><w:sz w:val="18"/><w:szCs w:val="18"/></w:rPr><w:t xml:space="preserve">responsible agency. List the warnings, and how they will be monitored. State how the cybe rspace</w:t></w:r></w:p><w:p><w:r><w:rPr><w:rFonts w:ascii="Courier New" w:cs="Courier New" w:eastAsia="Courier New" w:hAnsi="Courier New"/><w:sz w:val="18"/><w:szCs w:val="18"/></w:rPr><w:t xml:space="preserve">operations tasks will destroy, degrade, disrupt, and deny enemy computer networks.  Identify and prioritize</w:t></w:r></w:p><w:p><w:r><w:rPr><w:rFonts w:ascii="Courier New" w:cs="Courier New" w:eastAsia="Courier New" w:hAnsi="Courier New"/><w:sz w:val="18"/><w:szCs w:val="18"/></w:rPr><w:t xml:space="preserve">target sets and effect(s) in cyberspace. If appropriate, state how cyberspace operations support the</w:t></w:r></w:p><w:p><w:r><w:rPr><w:rFonts w:ascii="Courier New" w:cs="Courier New" w:eastAsia="Courier New" w:hAnsi="Courier New"/><w:sz w:val="18"/><w:szCs w:val="18"/></w:rPr><w:t xml:space="preserve">accomplishment of the operation. Identify  plans to detect or assign attribution of  enemy and adversary</w:t></w:r></w:p><w:p><w:r><w:rPr><w:rFonts w:ascii="Courier New" w:cs="Courier New" w:eastAsia="Courier New" w:hAnsi="Courier New"/><w:sz w:val="18"/><w:szCs w:val="18"/></w:rPr><w:t xml:space="preserve">actions in the physical domains and cyberspace. Ensure subordinate units are conducting</w:t></w:r></w:p><w:p><w:r><w:rPr><w:rFonts w:ascii="Courier New" w:cs="Courier New" w:eastAsia="Courier New" w:hAnsi="Courier New"/><w:sz w:val="18"/><w:szCs w:val="18"/></w:rPr><w:t xml:space="preserve">[page number]</w:t></w:r></w:p><w:p><w:r><w:rPr><w:rFonts w:ascii="Courier New" w:cs="Courier New" w:eastAsia="Courier New" w:hAnsi="Courier New"/><w:sz w:val="18"/><w:szCs w:val="18"/></w:rPr><w:t xml:space="preserve">[CLASSIFICATION]</w:t></w:r></w:p><w:p><w:r><w:rPr><w:rFonts w:ascii="Courier New" w:cs="Courier New" w:eastAsia="Courier New" w:hAnsi="Courier New"/><w:sz w:val="18"/><w:szCs w:val="18"/></w:rPr><w:t xml:space="preserve">Figure B-1. Appendix 12 -cyber space  electromagnetic activities  (continued)</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85</w:t></w:r></w:p><w:p><w:r><w:rPr><w:rFonts w:ascii="Courier New" w:cs="Courier New" w:eastAsia="Courier New" w:hAnsi="Courier New"/><w:sz w:val="18"/><w:szCs w:val="18"/></w:rPr><w:t xml:space="preserve"></w:t></w:r></w:p><w:p><w:r><w:rPr><w:rFonts w:ascii="Courier New" w:cs="Courier New" w:eastAsia="Courier New" w:hAnsi="Courier New"/><w:sz w:val="18"/><w:szCs w:val="18"/></w:rPr><w:t xml:space="preserve">Cyberspace in Operations Orders</w:t></w:r></w:p><w:p><w:r><w:rPr><w:rFonts w:ascii="Courier New" w:cs="Courier New" w:eastAsia="Courier New" w:hAnsi="Courier New"/><w:sz w:val="18"/><w:szCs w:val="18"/></w:rPr><w:t xml:space="preserve">11 April 2017  FM 3 -12 B-5 [CLASSIFICATION]</w:t></w:r></w:p><w:p><w:r><w:rPr><w:rFonts w:ascii="Courier New" w:cs="Courier New" w:eastAsia="Courier New" w:hAnsi="Courier New"/><w:sz w:val="18"/><w:szCs w:val="18"/></w:rPr><w:t xml:space="preserve">defensive cyberspace operations  (DCO ). Synchronize the CEMA section with the IO officer. Pass requests</w:t></w:r></w:p><w:p><w:r><w:rPr><w:rFonts w:ascii="Courier New" w:cs="Courier New" w:eastAsia="Courier New" w:hAnsi="Courier New"/><w:sz w:val="18"/><w:szCs w:val="18"/></w:rPr><w:t xml:space="preserve">for offensive cyberspace operations  (OCO ) to higher headquarters for approval and implementation.</w:t></w:r></w:p><w:p><w:r><w:rPr><w:rFonts w:ascii="Courier New" w:cs="Courier New" w:eastAsia="Courier New" w:hAnsi="Courier New"/><w:sz w:val="18"/><w:szCs w:val="18"/></w:rPr><w:t xml:space="preserve">Describe how DOD information network operations support the commander’s intent and concept of</w:t></w:r></w:p><w:p><w:r><w:rPr><w:rFonts w:ascii="Courier New" w:cs="Courier New" w:eastAsia="Courier New" w:hAnsi="Courier New"/><w:sz w:val="18"/><w:szCs w:val="18"/></w:rPr><w:t xml:space="preserve">operations. Synchronize DODIN operations with the G-6 (S-6). Prioritize the allocation of applications</w:t></w:r></w:p><w:p><w:r><w:rPr><w:rFonts w:ascii="Courier New" w:cs="Courier New" w:eastAsia="Courier New" w:hAnsi="Courier New"/><w:sz w:val="18"/><w:szCs w:val="18"/></w:rPr><w:t xml:space="preserve">utilizing cyberspace. Ensure the employment of cyber space  capabilities where the primary purpose is to</w:t></w:r></w:p><w:p><w:r><w:rPr><w:rFonts w:ascii="Courier New" w:cs="Courier New" w:eastAsia="Courier New" w:hAnsi="Courier New"/><w:sz w:val="18"/><w:szCs w:val="18"/></w:rPr><w:t xml:space="preserve">achieve objectives in or through cyberspace. Considerations should be made for degraded network</w:t></w:r></w:p><w:p><w:r><w:rPr><w:rFonts w:ascii="Courier New" w:cs="Courier New" w:eastAsia="Courier New" w:hAnsi="Courier New"/><w:sz w:val="18"/><w:szCs w:val="18"/></w:rPr><w:t xml:space="preserve">operations. (Reference appropriate annexes and appendi xes as needed to reduce duplication).</w:t></w:r></w:p><w:p><w:r><w:rPr><w:rFonts w:ascii="Courier New" w:cs="Courier New" w:eastAsia="Courier New" w:hAnsi="Courier New"/><w:sz w:val="18"/><w:szCs w:val="18"/></w:rPr><w:t xml:space="preserve">(1) (U)  DODIN Operations . Describe how information operations are coordinated, synchronized,</w:t></w:r></w:p><w:p><w:r><w:rPr><w:rFonts w:ascii="Courier New" w:cs="Courier New" w:eastAsia="Courier New" w:hAnsi="Courier New"/><w:sz w:val="18"/><w:szCs w:val="18"/></w:rPr><w:t xml:space="preserve">and support operations integrated with the G -6 (S-6) to design, build, configure, secure, operate, maintain,</w:t></w:r></w:p><w:p><w:r><w:rPr><w:rFonts w:ascii="Courier New" w:cs="Courier New" w:eastAsia="Courier New" w:hAnsi="Courier New"/><w:sz w:val="18"/><w:szCs w:val="18"/></w:rPr><w:t xml:space="preserve">and sustain networks.  See Annex H (Signal) as required .</w:t></w:r></w:p><w:p><w:r><w:rPr><w:rFonts w:ascii="Courier New" w:cs="Courier New" w:eastAsia="Courier New" w:hAnsi="Courier New"/><w:sz w:val="18"/><w:szCs w:val="18"/></w:rPr><w:t xml:space="preserve">(2) (U)  Defensive Cyberspace Operations . Describe how DCO are conducted, coordinated,</w:t></w:r></w:p><w:p><w:r><w:rPr><w:rFonts w:ascii="Courier New" w:cs="Courier New" w:eastAsia="Courier New" w:hAnsi="Courier New"/><w:sz w:val="18"/><w:szCs w:val="18"/></w:rPr><w:t xml:space="preserve">integrated, synchronized, and support operations to defend the DODIN -A and preserve the ability to utilize</w:t></w:r></w:p><w:p><w:r><w:rPr><w:rFonts w:ascii="Courier New" w:cs="Courier New" w:eastAsia="Courier New" w:hAnsi="Courier New"/><w:sz w:val="18"/><w:szCs w:val="18"/></w:rPr><w:t xml:space="preserve">friendly cyberspace capabilities.</w:t></w:r></w:p><w:p><w:r><w:rPr><w:rFonts w:ascii="Courier New" w:cs="Courier New" w:eastAsia="Courier New" w:hAnsi="Courier New"/><w:sz w:val="18"/><w:szCs w:val="18"/></w:rPr><w:t xml:space="preserve">(3) (U)  Offensive Cyberspace Operations . Describe how OCO are coordinated, integrated,</w:t></w:r></w:p><w:p><w:r><w:rPr><w:rFonts w:ascii="Courier New" w:cs="Courier New" w:eastAsia="Courier New" w:hAnsi="Courier New"/><w:sz w:val="18"/><w:szCs w:val="18"/></w:rPr><w:t xml:space="preserve">synchronized, and support operations to achieve real time awareness and direct dynamic actions and</w:t></w:r></w:p><w:p><w:r><w:rPr><w:rFonts w:ascii="Courier New" w:cs="Courier New" w:eastAsia="Courier New" w:hAnsi="Courier New"/><w:sz w:val="18"/><w:szCs w:val="18"/></w:rPr><w:t xml:space="preserve">response actions. Include target identification and oper ational pattern information, exploit and attack</w:t></w:r></w:p><w:p><w:r><w:rPr><w:rFonts w:ascii="Courier New" w:cs="Courier New" w:eastAsia="Courier New" w:hAnsi="Courier New"/><w:sz w:val="18"/><w:szCs w:val="18"/></w:rPr><w:t xml:space="preserve">functions, and maintain intelligence information. Describe the authorities required to conduct OCO.</w:t></w:r></w:p><w:p><w:r><w:rPr><w:rFonts w:ascii="Courier New" w:cs="Courier New" w:eastAsia="Courier New" w:hAnsi="Courier New"/><w:sz w:val="18"/><w:szCs w:val="18"/></w:rPr><w:t xml:space="preserve">c. (U) Scheme of Electronic Warfare . Describe how EW supports the commander’s intent and</w:t></w:r></w:p><w:p><w:r><w:rPr><w:rFonts w:ascii="Courier New" w:cs="Courier New" w:eastAsia="Courier New" w:hAnsi="Courier New"/><w:sz w:val="18"/><w:szCs w:val="18"/></w:rPr><w:t xml:space="preserve">concept of operations. Establish the priorities of support to units for each phase of the operation. State</w:t></w:r></w:p><w:p><w:r><w:rPr><w:rFonts w:ascii="Courier New" w:cs="Courier New" w:eastAsia="Courier New" w:hAnsi="Courier New"/><w:sz w:val="18"/><w:szCs w:val="18"/></w:rPr><w:t xml:space="preserve">how the EW tasks will degrade, disrupt, deny, and deceive the enemy. Describe the process to integrate</w:t></w:r></w:p><w:p><w:r><w:rPr><w:rFonts w:ascii="Courier New" w:cs="Courier New" w:eastAsia="Courier New" w:hAnsi="Courier New"/><w:sz w:val="18"/><w:szCs w:val="18"/></w:rPr><w:t xml:space="preserve">and coordi nate unified action partner EW capabilities which support the commander’s intent and concept</w:t></w:r></w:p><w:p><w:r><w:rPr><w:rFonts w:ascii="Courier New" w:cs="Courier New" w:eastAsia="Courier New" w:hAnsi="Courier New"/><w:sz w:val="18"/><w:szCs w:val="18"/></w:rPr><w:t xml:space="preserve">of operations. State the electronic attack, electronic protection, and electronic warfare support measures</w:t></w:r></w:p><w:p><w:r><w:rPr><w:rFonts w:ascii="Courier New" w:cs="Courier New" w:eastAsia="Courier New" w:hAnsi="Courier New"/><w:sz w:val="18"/><w:szCs w:val="18"/></w:rPr><w:t xml:space="preserve">and plan for integration. Identify target sets and effec ts, by priority, for EW operations.</w:t></w:r></w:p><w:p><w:r><w:rPr><w:rFonts w:ascii="Courier New" w:cs="Courier New" w:eastAsia="Courier New" w:hAnsi="Courier New"/><w:sz w:val="18"/><w:szCs w:val="18"/></w:rPr><w:t xml:space="preserve">Synchronize with IO officer . See the following attachments as required: Tab C,  D, E (Electronic Warfare)</w:t></w:r></w:p><w:p><w:r><w:rPr><w:rFonts w:ascii="Courier New" w:cs="Courier New" w:eastAsia="Courier New" w:hAnsi="Courier New"/><w:sz w:val="18"/><w:szCs w:val="18"/></w:rPr><w:t xml:space="preserve">to Appendix 12 (Cyber space  Electromagnetic Activities); Appendix 15  (Information Operations of Annex</w:t></w:r></w:p><w:p><w:r><w:rPr><w:rFonts w:ascii="Courier New" w:cs="Courier New" w:eastAsia="Courier New" w:hAnsi="Courier New"/><w:sz w:val="18"/><w:szCs w:val="18"/></w:rPr><w:t xml:space="preserve">C).</w:t></w:r></w:p><w:p><w:r><w:rPr><w:rFonts w:ascii="Courier New" w:cs="Courier New" w:eastAsia="Courier New" w:hAnsi="Courier New"/><w:sz w:val="18"/><w:szCs w:val="18"/></w:rPr><w:t xml:space="preserve">(1) (U) Electronic Attack . Describe how offensive EW activities are coordinated, integrated,</w:t></w:r></w:p><w:p><w:r><w:rPr><w:rFonts w:ascii="Courier New" w:cs="Courier New" w:eastAsia="Courier New" w:hAnsi="Courier New"/><w:sz w:val="18"/><w:szCs w:val="18"/></w:rPr><w:t xml:space="preserve">synchronized, and support operations. See Tab C (Electronic Attack) to Appendix 12 (Cyber space</w:t></w:r></w:p><w:p><w:r><w:rPr><w:rFonts w:ascii="Courier New" w:cs="Courier New" w:eastAsia="Courier New" w:hAnsi="Courier New"/><w:sz w:val="18"/><w:szCs w:val="18"/></w:rPr><w:t xml:space="preserve">Electromagnetic Activities) .</w:t></w:r></w:p><w:p><w:r><w:rPr><w:rFonts w:ascii="Courier New" w:cs="Courier New" w:eastAsia="Courier New" w:hAnsi="Courier New"/><w:sz w:val="18"/><w:szCs w:val="18"/></w:rPr><w:t xml:space="preserve">(2) (U) Electronic Protection . Describe how def ensive EW activities are coordinated,</w:t></w:r></w:p><w:p><w:r><w:rPr><w:rFonts w:ascii="Courier New" w:cs="Courier New" w:eastAsia="Courier New" w:hAnsi="Courier New"/><w:sz w:val="18"/><w:szCs w:val="18"/></w:rPr><w:t xml:space="preserve">synchronized, and support operations. See Tab D (Electronic Protection) to Appendix 12 (Cyber space</w:t></w:r></w:p><w:p><w:r><w:rPr><w:rFonts w:ascii="Courier New" w:cs="Courier New" w:eastAsia="Courier New" w:hAnsi="Courier New"/><w:sz w:val="18"/><w:szCs w:val="18"/></w:rPr><w:t xml:space="preserve">Electromagnetic Activities) .</w:t></w:r></w:p><w:p><w:r><w:rPr><w:rFonts w:ascii="Courier New" w:cs="Courier New" w:eastAsia="Courier New" w:hAnsi="Courier New"/><w:sz w:val="18"/><w:szCs w:val="18"/></w:rPr><w:t xml:space="preserve">(3) (U) Electronic Warfare Support . Describe how EW support activities are coordinated,</w:t></w:r></w:p><w:p><w:r><w:rPr><w:rFonts w:ascii="Courier New" w:cs="Courier New" w:eastAsia="Courier New" w:hAnsi="Courier New"/><w:sz w:val="18"/><w:szCs w:val="18"/></w:rPr><w:t xml:space="preserve">synchronized, and support operations. See Tab E (Electronic Warfare Support) to Appendix 12</w:t></w:r></w:p><w:p><w:r><w:rPr><w:rFonts w:ascii="Courier New" w:cs="Courier New" w:eastAsia="Courier New" w:hAnsi="Courier New"/><w:sz w:val="18"/><w:szCs w:val="18"/></w:rPr><w:t xml:space="preserve">(Cyber space  Electromagnetic Activities) .</w:t></w:r></w:p><w:p><w:r><w:rPr><w:rFonts w:ascii="Courier New" w:cs="Courier New" w:eastAsia="Courier New" w:hAnsi="Courier New"/><w:sz w:val="18"/><w:szCs w:val="18"/></w:rPr><w:t xml:space="preserve">d. (U) Scheme of Spectrum Management Operations . Describe how spectrum management</w:t></w:r></w:p><w:p><w:r><w:rPr><w:rFonts w:ascii="Courier New" w:cs="Courier New" w:eastAsia="Courier New" w:hAnsi="Courier New"/><w:sz w:val="18"/><w:szCs w:val="18"/></w:rPr><w:t xml:space="preserve">operations  (SMO)  support the commander’s intent and concept of operations. Outline the effects the</w:t></w:r></w:p><w:p><w:r><w:rPr><w:rFonts w:ascii="Courier New" w:cs="Courier New" w:eastAsia="Courier New" w:hAnsi="Courier New"/><w:sz w:val="18"/><w:szCs w:val="18"/></w:rPr><w:t xml:space="preserve">commander wants to achieve while prioritizing SMO tasks. List the objectives and primary tasks to achieve</w:t></w:r></w:p><w:p><w:r><w:rPr><w:rFonts w:ascii="Courier New" w:cs="Courier New" w:eastAsia="Courier New" w:hAnsi="Courier New"/><w:sz w:val="18"/><w:szCs w:val="18"/></w:rPr><w:t xml:space="preserve">those objectives. State the spectrum management, frequency assignme nt, host nation coordination, and</w:t></w:r></w:p><w:p><w:r><w:rPr><w:rFonts w:ascii="Courier New" w:cs="Courier New" w:eastAsia="Courier New" w:hAnsi="Courier New"/><w:sz w:val="18"/><w:szCs w:val="18"/></w:rPr><w:t xml:space="preserve">policy implementation plan. Describe the plan for the integration of unified action partners’ SMO</w:t></w:r></w:p><w:p><w:r><w:rPr><w:rFonts w:ascii="Courier New" w:cs="Courier New" w:eastAsia="Courier New" w:hAnsi="Courier New"/><w:sz w:val="18"/><w:szCs w:val="18"/></w:rPr><w:t xml:space="preserve">capabilities. See Annex H (Signal) as required.</w:t></w:r></w:p><w:p><w:r><w:rPr><w:rFonts w:ascii="Courier New" w:cs="Courier New" w:eastAsia="Courier New" w:hAnsi="Courier New"/><w:sz w:val="18"/><w:szCs w:val="18"/></w:rPr><w:t xml:space="preserve">e. (U) Tasks to Subordinate Units . List cyberspace and EW operations tasks assi gned to each</w:t></w:r></w:p><w:p><w:r><w:rPr><w:rFonts w:ascii="Courier New" w:cs="Courier New" w:eastAsia="Courier New" w:hAnsi="Courier New"/><w:sz w:val="18"/><w:szCs w:val="18"/></w:rPr><w:t xml:space="preserve">subordinate unit not contained in the base order.</w:t></w:r></w:p><w:p><w:r><w:rPr><w:rFonts w:ascii="Courier New" w:cs="Courier New" w:eastAsia="Courier New" w:hAnsi="Courier New"/><w:sz w:val="18"/><w:szCs w:val="18"/></w:rPr><w:t xml:space="preserve"></w:t></w:r></w:p><w:p><w:r><w:rPr><w:rFonts w:ascii="Courier New" w:cs="Courier New" w:eastAsia="Courier New" w:hAnsi="Courier New"/><w:sz w:val="18"/><w:szCs w:val="18"/></w:rPr><w:t xml:space="preserve">[page number]</w:t></w:r></w:p><w:p><w:r><w:rPr><w:rFonts w:ascii="Courier New" w:cs="Courier New" w:eastAsia="Courier New" w:hAnsi="Courier New"/><w:sz w:val="18"/><w:szCs w:val="18"/></w:rPr><w:t xml:space="preserve">[CLASSIFICATION]</w:t></w:r></w:p><w:p><w:r><w:rPr><w:rFonts w:ascii="Courier New" w:cs="Courier New" w:eastAsia="Courier New" w:hAnsi="Courier New"/><w:sz w:val="18"/><w:szCs w:val="18"/></w:rPr><w:t xml:space="preserve">Figure B-1. Appendix 12 -cyber space  electromagnetic activities (continued)</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86</w:t></w:r></w:p><w:p><w:r><w:rPr><w:rFonts w:ascii="Courier New" w:cs="Courier New" w:eastAsia="Courier New" w:hAnsi="Courier New"/><w:sz w:val="18"/><w:szCs w:val="18"/></w:rPr><w:t xml:space="preserve"></w:t></w:r></w:p><w:p><w:r><w:rPr><w:rFonts w:ascii="Courier New" w:cs="Courier New" w:eastAsia="Courier New" w:hAnsi="Courier New"/><w:sz w:val="18"/><w:szCs w:val="18"/></w:rPr><w:t xml:space="preserve">Appendix B</w:t></w:r></w:p><w:p><w:r><w:rPr><w:rFonts w:ascii="Courier New" w:cs="Courier New" w:eastAsia="Courier New" w:hAnsi="Courier New"/><w:sz w:val="18"/><w:szCs w:val="18"/></w:rPr><w:t xml:space="preserve">B-6 FM 3-12 11 April 2017  [CLASSIFICATION]</w:t></w:r></w:p><w:p><w:r><w:rPr><w:rFonts w:ascii="Courier New" w:cs="Courier New" w:eastAsia="Courier New" w:hAnsi="Courier New"/><w:sz w:val="18"/><w:szCs w:val="18"/></w:rPr><w:t xml:space="preserve">f. (U) Coordinating Instructions . List cyberspace and EW operations instructions applicable to two</w:t></w:r></w:p><w:p><w:r><w:rPr><w:rFonts w:ascii="Courier New" w:cs="Courier New" w:eastAsia="Courier New" w:hAnsi="Courier New"/><w:sz w:val="18"/><w:szCs w:val="18"/></w:rPr><w:t xml:space="preserve">or more subordinate units not covered in the base order. Identify and highlight any cyberspace and EW</w:t></w:r></w:p><w:p><w:r><w:rPr><w:rFonts w:ascii="Courier New" w:cs="Courier New" w:eastAsia="Courier New" w:hAnsi="Courier New"/><w:sz w:val="18"/><w:szCs w:val="18"/></w:rPr><w:t xml:space="preserve">operations specific rules of engagement, risk reduction control measures, environmental considerations,</w:t></w:r></w:p><w:p><w:r><w:rPr><w:rFonts w:ascii="Courier New" w:cs="Courier New" w:eastAsia="Courier New" w:hAnsi="Courier New"/><w:sz w:val="18"/><w:szCs w:val="18"/></w:rPr><w:t xml:space="preserve">coordination requir ements between units, and commander’s critical information requirements and critical</w:t></w:r></w:p><w:p><w:r><w:rPr><w:rFonts w:ascii="Courier New" w:cs="Courier New" w:eastAsia="Courier New" w:hAnsi="Courier New"/><w:sz w:val="18"/><w:szCs w:val="18"/></w:rPr><w:t xml:space="preserve">information that pertain to CEMA.</w:t></w:r></w:p><w:p><w:r><w:rPr><w:rFonts w:ascii="Courier New" w:cs="Courier New" w:eastAsia="Courier New" w:hAnsi="Courier New"/><w:sz w:val="18"/><w:szCs w:val="18"/></w:rPr><w:t xml:space="preserve">4.  (U) Sustainment . Identify priorities of sustainment for cyberspace and EW operations key tasks and</w:t></w:r></w:p><w:p><w:r><w:rPr><w:rFonts w:ascii="Courier New" w:cs="Courier New" w:eastAsia="Courier New" w:hAnsi="Courier New"/><w:sz w:val="18"/><w:szCs w:val="18"/></w:rPr><w:t xml:space="preserve">specify additional instructions as re quired. See Annex F (Sustainment) as required.</w:t></w:r></w:p><w:p><w:r><w:rPr><w:rFonts w:ascii="Courier New" w:cs="Courier New" w:eastAsia="Courier New" w:hAnsi="Courier New"/><w:sz w:val="18"/><w:szCs w:val="18"/></w:rPr><w:t xml:space="preserve">a. (U) Logistics . Use subparagraphs to identify priorities and specific instruction for logistics</w:t></w:r></w:p><w:p><w:r><w:rPr><w:rFonts w:ascii="Courier New" w:cs="Courier New" w:eastAsia="Courier New" w:hAnsi="Courier New"/><w:sz w:val="18"/><w:szCs w:val="18"/></w:rPr><w:t xml:space="preserve">pertaining to cyberspace and EW operations. See Appendix 1 (Logistics) to Annex F (Sustainment) and</w:t></w:r></w:p><w:p><w:r><w:rPr><w:rFonts w:ascii="Courier New" w:cs="Courier New" w:eastAsia="Courier New" w:hAnsi="Courier New"/><w:sz w:val="18"/><w:szCs w:val="18"/></w:rPr><w:t xml:space="preserve">Annex P (Host Nation Support) as required .</w:t></w:r></w:p><w:p><w:r><w:rPr><w:rFonts w:ascii="Courier New" w:cs="Courier New" w:eastAsia="Courier New" w:hAnsi="Courier New"/><w:sz w:val="18"/><w:szCs w:val="18"/></w:rPr><w:t xml:space="preserve">b. (U) Personnel . Use subparagraphs to identify priorities and specific instruction for human</w:t></w:r></w:p><w:p><w:r><w:rPr><w:rFonts w:ascii="Courier New" w:cs="Courier New" w:eastAsia="Courier New" w:hAnsi="Courier New"/><w:sz w:val="18"/><w:szCs w:val="18"/></w:rPr><w:t xml:space="preserve">resources support pertaining to cyberspace and EW operations. See Appendix 2 (Personnel Services</w:t></w:r></w:p><w:p><w:r><w:rPr><w:rFonts w:ascii="Courier New" w:cs="Courier New" w:eastAsia="Courier New" w:hAnsi="Courier New"/><w:sz w:val="18"/><w:szCs w:val="18"/></w:rPr><w:t xml:space="preserve">Support) to Annex F (Sustainment) as required.</w:t></w:r></w:p><w:p><w:r><w:rPr><w:rFonts w:ascii="Courier New" w:cs="Courier New" w:eastAsia="Courier New" w:hAnsi="Courier New"/><w:sz w:val="18"/><w:szCs w:val="18"/></w:rPr><w:t xml:space="preserve">c. (U) Health System Support . See Appendix 3 (Army Health System Support) to Annex F</w:t></w:r></w:p><w:p><w:r><w:rPr><w:rFonts w:ascii="Courier New" w:cs="Courier New" w:eastAsia="Courier New" w:hAnsi="Courier New"/><w:sz w:val="18"/><w:szCs w:val="18"/></w:rPr><w:t xml:space="preserve">(Sustainment) as required.</w:t></w:r></w:p><w:p><w:r><w:rPr><w:rFonts w:ascii="Courier New" w:cs="Courier New" w:eastAsia="Courier New" w:hAnsi="Courier New"/><w:sz w:val="18"/><w:szCs w:val="18"/></w:rPr><w:t xml:space="preserve">5. (U) Command and Signal .</w:t></w:r></w:p><w:p><w:r><w:rPr><w:rFonts w:ascii="Courier New" w:cs="Courier New" w:eastAsia="Courier New" w:hAnsi="Courier New"/><w:sz w:val="18"/><w:szCs w:val="18"/></w:rPr><w:t xml:space="preserve">a. (U) Command .</w:t></w:r></w:p><w:p><w:r><w:rPr><w:rFonts w:ascii="Courier New" w:cs="Courier New" w:eastAsia="Courier New" w:hAnsi="Courier New"/><w:sz w:val="18"/><w:szCs w:val="18"/></w:rPr><w:t xml:space="preserve">(1) (U)  Location of Commander.  State the location of key cyberspace and EW operations leaders.</w:t></w:r></w:p><w:p><w:r><w:rPr><w:rFonts w:ascii="Courier New" w:cs="Courier New" w:eastAsia="Courier New" w:hAnsi="Courier New"/><w:sz w:val="18"/><w:szCs w:val="18"/></w:rPr><w:t xml:space="preserve">(2) (U) Liaison Requirements . State the cyberspace and EW operations liaison requirements not</w:t></w:r></w:p><w:p><w:r><w:rPr><w:rFonts w:ascii="Courier New" w:cs="Courier New" w:eastAsia="Courier New" w:hAnsi="Courier New"/><w:sz w:val="18"/><w:szCs w:val="18"/></w:rPr><w:t xml:space="preserve">covered in the unit&apos;s SOPs.</w:t></w:r></w:p><w:p><w:r><w:rPr><w:rFonts w:ascii="Courier New" w:cs="Courier New" w:eastAsia="Courier New" w:hAnsi="Courier New"/><w:sz w:val="18"/><w:szCs w:val="18"/></w:rPr><w:t xml:space="preserve">b. (U) Control .</w:t></w:r></w:p><w:p><w:r><w:rPr><w:rFonts w:ascii="Courier New" w:cs="Courier New" w:eastAsia="Courier New" w:hAnsi="Courier New"/><w:sz w:val="18"/><w:szCs w:val="18"/></w:rPr><w:t xml:space="preserve">(1) (U)  Command Posts . Describe the employment of cyberspace and EW operations specific</w:t></w:r></w:p><w:p><w:r><w:rPr><w:rFonts w:ascii="Courier New" w:cs="Courier New" w:eastAsia="Courier New" w:hAnsi="Courier New"/><w:sz w:val="18"/><w:szCs w:val="18"/></w:rPr><w:t xml:space="preserve">command posts (CPs), including the l ocation of each CP and its time of opening and closing.</w:t></w:r></w:p><w:p><w:r><w:rPr><w:rFonts w:ascii="Courier New" w:cs="Courier New" w:eastAsia="Courier New" w:hAnsi="Courier New"/><w:sz w:val="18"/><w:szCs w:val="18"/></w:rPr><w:t xml:space="preserve">(2) (U)  Reports . List cyberspace and EW operations specific reports not covered in SOPs. See</w:t></w:r></w:p><w:p><w:r><w:rPr><w:rFonts w:ascii="Courier New" w:cs="Courier New" w:eastAsia="Courier New" w:hAnsi="Courier New"/><w:sz w:val="18"/><w:szCs w:val="18"/></w:rPr><w:t xml:space="preserve">Annex R (Reports) as required.</w:t></w:r></w:p><w:p><w:r><w:rPr><w:rFonts w:ascii="Courier New" w:cs="Courier New" w:eastAsia="Courier New" w:hAnsi="Courier New"/><w:sz w:val="18"/><w:szCs w:val="18"/></w:rPr><w:t xml:space="preserve">c. (U) Signal . Address any cyberspace and EW operations specific communications  requirements.</w:t></w:r></w:p><w:p><w:r><w:rPr><w:rFonts w:ascii="Courier New" w:cs="Courier New" w:eastAsia="Courier New" w:hAnsi="Courier New"/><w:sz w:val="18"/><w:szCs w:val="18"/></w:rPr><w:t xml:space="preserve">See Annex H (Signal) as required.</w:t></w:r></w:p><w:p><w:r><w:rPr><w:rFonts w:ascii="Courier New" w:cs="Courier New" w:eastAsia="Courier New" w:hAnsi="Courier New"/><w:sz w:val="18"/><w:szCs w:val="18"/></w:rPr><w:t xml:space="preserve">ACKNOWLEDGE:  Include only if attachment is distributed separately from the base order.</w:t></w:r></w:p><w:p><w:r><w:rPr><w:rFonts w:ascii="Courier New" w:cs="Courier New" w:eastAsia="Courier New" w:hAnsi="Courier New"/><w:sz w:val="18"/><w:szCs w:val="18"/></w:rPr><w:t xml:space="preserve">     [Commander&apos;s last name]</w:t></w:r></w:p><w:p><w:r><w:rPr><w:rFonts w:ascii="Courier New" w:cs="Courier New" w:eastAsia="Courier New" w:hAnsi="Courier New"/><w:sz w:val="18"/><w:szCs w:val="18"/></w:rPr><w:t xml:space="preserve">     [Commander&apos;s rank]</w:t></w:r></w:p><w:p><w:r><w:rPr><w:rFonts w:ascii="Courier New" w:cs="Courier New" w:eastAsia="Courier New" w:hAnsi="Courier New"/><w:sz w:val="18"/><w:szCs w:val="18"/></w:rPr><w:t xml:space="preserve">The commander or authorized representative signs the original copy of the attachment. If the</w:t></w:r></w:p><w:p><w:r><w:rPr><w:rFonts w:ascii="Courier New" w:cs="Courier New" w:eastAsia="Courier New" w:hAnsi="Courier New"/><w:sz w:val="18"/><w:szCs w:val="18"/></w:rPr><w:t xml:space="preserve">representative signs the original, add the phrase &quot;For the Commander.&quot; The signed copy is the historical</w:t></w:r></w:p><w:p><w:r><w:rPr><w:rFonts w:ascii="Courier New" w:cs="Courier New" w:eastAsia="Courier New" w:hAnsi="Courier New"/><w:sz w:val="18"/><w:szCs w:val="18"/></w:rPr><w:t xml:space="preserve">copy and remains in the headquarters&apos; files.</w:t></w:r></w:p><w:p><w:r><w:rPr><w:rFonts w:ascii="Courier New" w:cs="Courier New" w:eastAsia="Courier New" w:hAnsi="Courier New"/><w:sz w:val="18"/><w:szCs w:val="18"/></w:rPr><w:t xml:space="preserve">OFFICIAL:</w:t></w:r></w:p><w:p><w:r><w:rPr><w:rFonts w:ascii="Courier New" w:cs="Courier New" w:eastAsia="Courier New" w:hAnsi="Courier New"/><w:sz w:val="18"/><w:szCs w:val="18"/></w:rPr><w:t xml:space="preserve">[Authenticator&apos;s name]</w:t></w:r></w:p><w:p><w:r><w:rPr><w:rFonts w:ascii="Courier New" w:cs="Courier New" w:eastAsia="Courier New" w:hAnsi="Courier New"/><w:sz w:val="18"/><w:szCs w:val="18"/></w:rPr><w:t xml:space="preserve">[Authenticator&apos;s position]</w:t></w:r></w:p><w:p><w:r><w:rPr><w:rFonts w:ascii="Courier New" w:cs="Courier New" w:eastAsia="Courier New" w:hAnsi="Courier New"/><w:sz w:val="18"/><w:szCs w:val="18"/></w:rPr><w:t xml:space="preserve">[page number]</w:t></w:r></w:p><w:p><w:r><w:rPr><w:rFonts w:ascii="Courier New" w:cs="Courier New" w:eastAsia="Courier New" w:hAnsi="Courier New"/><w:sz w:val="18"/><w:szCs w:val="18"/></w:rPr><w:t xml:space="preserve">[CLASS IFICATION]</w:t></w:r></w:p><w:p><w:r><w:rPr><w:rFonts w:ascii="Courier New" w:cs="Courier New" w:eastAsia="Courier New" w:hAnsi="Courier New"/><w:sz w:val="18"/><w:szCs w:val="18"/></w:rPr><w:t xml:space="preserve">Figure B-1. Appendix 12 -cyber space  electromagnetic activities (continued)</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87</w:t></w:r></w:p><w:p><w:r><w:rPr><w:rFonts w:ascii="Courier New" w:cs="Courier New" w:eastAsia="Courier New" w:hAnsi="Courier New"/><w:sz w:val="18"/><w:szCs w:val="18"/></w:rPr><w:t xml:space="preserve"></w:t></w:r></w:p><w:p><w:r><w:rPr><w:rFonts w:ascii="Courier New" w:cs="Courier New" w:eastAsia="Courier New" w:hAnsi="Courier New"/><w:sz w:val="18"/><w:szCs w:val="18"/></w:rPr><w:t xml:space="preserve">Cyberspace in Operations Orders</w:t></w:r></w:p><w:p><w:r><w:rPr><w:rFonts w:ascii="Courier New" w:cs="Courier New" w:eastAsia="Courier New" w:hAnsi="Courier New"/><w:sz w:val="18"/><w:szCs w:val="18"/></w:rPr><w:t xml:space="preserve">11 April 2017  FM 3 -12 B-7 [CLASSIFICATION]</w:t></w:r></w:p><w:p><w:r><w:rPr><w:rFonts w:ascii="Courier New" w:cs="Courier New" w:eastAsia="Courier New" w:hAnsi="Courier New"/><w:sz w:val="18"/><w:szCs w:val="18"/></w:rPr><w:t xml:space="preserve">Use only if the commander does not sign the original attachment. If the commander signs the original, no</w:t></w:r></w:p><w:p><w:r><w:rPr><w:rFonts w:ascii="Courier New" w:cs="Courier New" w:eastAsia="Courier New" w:hAnsi="Courier New"/><w:sz w:val="18"/><w:szCs w:val="18"/></w:rPr><w:t xml:space="preserve">further authentication is required. If the commander does not sign, the signature of the preparing staff</w:t></w:r></w:p><w:p><w:r><w:rPr><w:rFonts w:ascii="Courier New" w:cs="Courier New" w:eastAsia="Courier New" w:hAnsi="Courier New"/><w:sz w:val="18"/><w:szCs w:val="18"/></w:rPr><w:t xml:space="preserve">officer requires authentication and only the last name and rank of the commander appear in the signature</w:t></w:r></w:p><w:p><w:r><w:rPr><w:rFonts w:ascii="Courier New" w:cs="Courier New" w:eastAsia="Courier New" w:hAnsi="Courier New"/><w:sz w:val="18"/><w:szCs w:val="18"/></w:rPr><w:t xml:space="preserve">block.</w:t></w:r></w:p><w:p><w:r><w:rPr><w:rFonts w:ascii="Courier New" w:cs="Courier New" w:eastAsia="Courier New" w:hAnsi="Courier New"/><w:sz w:val="18"/><w:szCs w:val="18"/></w:rPr><w:t xml:space="preserve">ATTACHMENTS:  List lower level attachment (tabs and exhibits). If a particular attachment is not used,</w:t></w:r></w:p><w:p><w:r><w:rPr><w:rFonts w:ascii="Courier New" w:cs="Courier New" w:eastAsia="Courier New" w:hAnsi="Courier New"/><w:sz w:val="18"/><w:szCs w:val="18"/></w:rPr><w:t xml:space="preserve">place &quot;not used&quot; beside the attachment number. Unit standard operating procedures will dictate</w:t></w:r></w:p><w:p><w:r><w:rPr><w:rFonts w:ascii="Courier New" w:cs="Courier New" w:eastAsia="Courier New" w:hAnsi="Courier New"/><w:sz w:val="18"/><w:szCs w:val="18"/></w:rPr><w:t xml:space="preserve">attachment development and format. Common attachments include the follo wing:</w:t></w:r></w:p><w:p><w:r><w:rPr><w:rFonts w:ascii="Courier New" w:cs="Courier New" w:eastAsia="Courier New" w:hAnsi="Courier New"/><w:sz w:val="18"/><w:szCs w:val="18"/></w:rPr><w:t xml:space="preserve">APPENDIX 12 (CYBER SPACE  ELECTROMAGNETIC ACTIVITIES) TO ANNEX C</w:t></w:r></w:p><w:p><w:r><w:rPr><w:rFonts w:ascii="Courier New" w:cs="Courier New" w:eastAsia="Courier New" w:hAnsi="Courier New"/><w:sz w:val="18"/><w:szCs w:val="18"/></w:rPr><w:t xml:space="preserve">(OPERATIONS) TO OPERATION PLAN/ORDER [number] [(code name)] -[issuing headquarter]</w:t></w:r></w:p><w:p><w:r><w:rPr><w:rFonts w:ascii="Courier New" w:cs="Courier New" w:eastAsia="Courier New" w:hAnsi="Courier New"/><w:sz w:val="18"/><w:szCs w:val="18"/></w:rPr><w:t xml:space="preserve">[(classification of title)]</w:t></w:r></w:p><w:p><w:r><w:rPr><w:rFonts w:ascii="Courier New" w:cs="Courier New" w:eastAsia="Courier New" w:hAnsi="Courier New"/><w:sz w:val="18"/><w:szCs w:val="18"/></w:rPr><w:t xml:space="preserve">ATTACHMENT :  List lower -level attachment (tabs and exhibits)</w:t></w:r></w:p><w:p><w:r><w:rPr><w:rFonts w:ascii="Courier New" w:cs="Courier New" w:eastAsia="Courier New" w:hAnsi="Courier New"/><w:sz w:val="18"/><w:szCs w:val="18"/></w:rPr><w:t xml:space="preserve">Tab A - Offensi ve Cyberspace Operations</w:t></w:r></w:p><w:p><w:r><w:rPr><w:rFonts w:ascii="Courier New" w:cs="Courier New" w:eastAsia="Courier New" w:hAnsi="Courier New"/><w:sz w:val="18"/><w:szCs w:val="18"/></w:rPr><w:t xml:space="preserve">Tab B - Defensive Cyberspace Operations - Response Actions</w:t></w:r></w:p><w:p><w:r><w:rPr><w:rFonts w:ascii="Courier New" w:cs="Courier New" w:eastAsia="Courier New" w:hAnsi="Courier New"/><w:sz w:val="18"/><w:szCs w:val="18"/></w:rPr><w:t xml:space="preserve">Tab C - Electronic Attack</w:t></w:r></w:p><w:p><w:r><w:rPr><w:rFonts w:ascii="Courier New" w:cs="Courier New" w:eastAsia="Courier New" w:hAnsi="Courier New"/><w:sz w:val="18"/><w:szCs w:val="18"/></w:rPr><w:t xml:space="preserve">Tab D - Electronic Protection</w:t></w:r></w:p><w:p><w:r><w:rPr><w:rFonts w:ascii="Courier New" w:cs="Courier New" w:eastAsia="Courier New" w:hAnsi="Courier New"/><w:sz w:val="18"/><w:szCs w:val="18"/></w:rPr><w:t xml:space="preserve">Tab E - Electronic Warfare Support</w:t></w:r></w:p><w:p><w:r><w:rPr><w:rFonts w:ascii="Courier New" w:cs="Courier New" w:eastAsia="Courier New" w:hAnsi="Courier New"/><w:sz w:val="18"/><w:szCs w:val="18"/></w:rPr><w:t xml:space="preserve">DISTRIBUTION:  Show only if distributed separately from the base order or higher -level attachments.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number]</w:t></w:r></w:p><w:p><w:r><w:rPr><w:rFonts w:ascii="Courier New" w:cs="Courier New" w:eastAsia="Courier New" w:hAnsi="Courier New"/><w:sz w:val="18"/><w:szCs w:val="18"/></w:rPr><w:t xml:space="preserve">[CLASSIFICATION]</w:t></w:r></w:p><w:p><w:r><w:rPr><w:rFonts w:ascii="Courier New" w:cs="Courier New" w:eastAsia="Courier New" w:hAnsi="Courier New"/><w:sz w:val="18"/><w:szCs w:val="18"/></w:rPr><w:t xml:space="preserve">Figure B-1. Appendix 12 -cyber space  electromagnetic activities (continued)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88</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page intentionally left blank.</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89</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11 April 2017  FM 3 -12 C-1 Appendix C</w:t></w:r></w:p><w:p><w:r><w:rPr><w:rFonts w:ascii="Courier New" w:cs="Courier New" w:eastAsia="Courier New" w:hAnsi="Courier New"/><w:sz w:val="18"/><w:szCs w:val="18"/></w:rPr><w:t xml:space="preserve">Cyber Effects Request Format</w:t></w:r></w:p><w:p><w:r><w:rPr><w:rFonts w:ascii="Courier New" w:cs="Courier New" w:eastAsia="Courier New" w:hAnsi="Courier New"/><w:sz w:val="18"/><w:szCs w:val="18"/></w:rPr><w:t xml:space="preserve">Appendix C includes the procedures for approving cyberspace effects at echelons corps</w:t></w:r></w:p><w:p><w:r><w:rPr><w:rFonts w:ascii="Courier New" w:cs="Courier New" w:eastAsia="Courier New" w:hAnsi="Courier New"/><w:sz w:val="18"/><w:szCs w:val="18"/></w:rPr><w:t xml:space="preserve">and below, echelons above corps, and the cyber effects request format fields and</w:t></w:r></w:p><w:p><w:r><w:rPr><w:rFonts w:ascii="Courier New" w:cs="Courier New" w:eastAsia="Courier New" w:hAnsi="Courier New"/><w:sz w:val="18"/><w:szCs w:val="18"/></w:rPr><w:t xml:space="preserve">information.</w:t></w:r></w:p><w:p><w:r><w:rPr><w:rFonts w:ascii="Courier New" w:cs="Courier New" w:eastAsia="Courier New" w:hAnsi="Courier New"/><w:sz w:val="18"/><w:szCs w:val="18"/></w:rPr><w:t xml:space="preserve">REQUESTING CYBER SPACE  EFFECTS</w:t></w:r></w:p><w:p><w:r><w:rPr><w:rFonts w:ascii="Courier New" w:cs="Courier New" w:eastAsia="Courier New" w:hAnsi="Courier New"/><w:sz w:val="18"/><w:szCs w:val="18"/></w:rPr><w:t xml:space="preserve">C-1. The CERF is the format forces use to request effects in and through cyberspace. Effects in cyberspace</w:t></w:r></w:p><w:p><w:r><w:rPr><w:rFonts w:ascii="Courier New" w:cs="Courier New" w:eastAsia="Courier New" w:hAnsi="Courier New"/><w:sz w:val="18"/><w:szCs w:val="18"/></w:rPr><w:t xml:space="preserve">can support operations in any domain. Executi on orders provide authoriz ation  to execute cyberspace effects.</w:t></w:r></w:p><w:p><w:r><w:rPr><w:rFonts w:ascii="Courier New" w:cs="Courier New" w:eastAsia="Courier New" w:hAnsi="Courier New"/><w:sz w:val="18"/><w:szCs w:val="18"/></w:rPr><w:t xml:space="preserve">Support in response to CERFs may be from joint cyberspace forc es such as the combat mission teams, from</w:t></w:r></w:p><w:p><w:r><w:rPr><w:rFonts w:ascii="Courier New" w:cs="Courier New" w:eastAsia="Courier New" w:hAnsi="Courier New"/><w:sz w:val="18"/><w:szCs w:val="18"/></w:rPr><w:t xml:space="preserve">other joint or service capabilities, or from servi ce retained cyberspace forces.</w:t></w:r></w:p><w:p><w:r><w:rPr><w:rFonts w:ascii="Courier New" w:cs="Courier New" w:eastAsia="Courier New" w:hAnsi="Courier New"/><w:sz w:val="18"/><w:szCs w:val="18"/></w:rPr><w:t xml:space="preserve">EFFECTS APPROVAL AT ECHELONS CORPS AND BELOW</w:t></w:r></w:p><w:p><w:r><w:rPr><w:rFonts w:ascii="Courier New" w:cs="Courier New" w:eastAsia="Courier New" w:hAnsi="Courier New"/><w:sz w:val="18"/><w:szCs w:val="18"/></w:rPr><w:t xml:space="preserve">C-2. During the operations process at echelons corps and below, the commander and staff ident ify the</w:t></w:r></w:p><w:p><w:r><w:rPr><w:rFonts w:ascii="Courier New" w:cs="Courier New" w:eastAsia="Courier New" w:hAnsi="Courier New"/><w:sz w:val="18"/><w:szCs w:val="18"/></w:rPr><w:t xml:space="preserve">effects desired in and through cyberspace to support operations against specific targets. If the requesting and</w:t></w:r></w:p><w:p><w:r><w:rPr><w:rFonts w:ascii="Courier New" w:cs="Courier New" w:eastAsia="Courier New" w:hAnsi="Courier New"/><w:sz w:val="18"/><w:szCs w:val="18"/></w:rPr><w:t xml:space="preserve">higher echelons determine that a current capability is insufficient, the commander and staff approves and</w:t></w:r></w:p><w:p><w:r><w:rPr><w:rFonts w:ascii="Courier New" w:cs="Courier New" w:eastAsia="Courier New" w:hAnsi="Courier New"/><w:sz w:val="18"/><w:szCs w:val="18"/></w:rPr><w:t xml:space="preserve">processes the CERF. This happe ns at each echelon until the CERF reaches a joint headquarters and the</w:t></w:r></w:p><w:p><w:r><w:rPr><w:rFonts w:ascii="Courier New" w:cs="Courier New" w:eastAsia="Courier New" w:hAnsi="Courier New"/><w:sz w:val="18"/><w:szCs w:val="18"/></w:rPr><w:t xml:space="preserve">approval process varies slightly depending on the hierarchy. The CERF approval process at echelons corps</w:t></w:r></w:p><w:p><w:r><w:rPr><w:rFonts w:ascii="Courier New" w:cs="Courier New" w:eastAsia="Courier New" w:hAnsi="Courier New"/><w:sz w:val="18"/><w:szCs w:val="18"/></w:rPr><w:t xml:space="preserve">and below follows the below steps —</w:t></w:r></w:p><w:p><w:r><w:rPr><w:rFonts w:ascii="Courier New" w:cs="Courier New" w:eastAsia="Courier New" w:hAnsi="Courier New"/><w:sz w:val="18"/><w:szCs w:val="18"/></w:rPr><w:t xml:space="preserve"> Identify targets of cyberspace effects.</w:t></w:r></w:p><w:p><w:r><w:rPr><w:rFonts w:ascii="Courier New" w:cs="Courier New" w:eastAsia="Courier New" w:hAnsi="Courier New"/><w:sz w:val="18"/><w:szCs w:val="18"/></w:rPr><w:t xml:space="preserve"> Verify if organic capabilities can create desired effects.</w:t></w:r></w:p><w:p><w:r><w:rPr><w:rFonts w:ascii="Courier New" w:cs="Courier New" w:eastAsia="Courier New" w:hAnsi="Courier New"/><w:sz w:val="18"/><w:szCs w:val="18"/></w:rPr><w:t xml:space="preserve"> Approve target for cyberspace effects.</w:t></w:r></w:p><w:p><w:r><w:rPr><w:rFonts w:ascii="Courier New" w:cs="Courier New" w:eastAsia="Courier New" w:hAnsi="Courier New"/><w:sz w:val="18"/><w:szCs w:val="18"/></w:rPr><w:t xml:space="preserve"> Forward  to next higher Army echelon for deconfliction and synchronization .</w:t></w:r></w:p><w:p><w:r><w:rPr><w:rFonts w:ascii="Courier New" w:cs="Courier New" w:eastAsia="Courier New" w:hAnsi="Courier New"/><w:sz w:val="18"/><w:szCs w:val="18"/></w:rPr><w:t xml:space="preserve"> Verify if other organic capabilities can create desired effects , if organic cybersp ace capabilities do</w:t></w:r></w:p><w:p><w:r><w:rPr><w:rFonts w:ascii="Courier New" w:cs="Courier New" w:eastAsia="Courier New" w:hAnsi="Courier New"/><w:sz w:val="18"/><w:szCs w:val="18"/></w:rPr><w:t xml:space="preserve">not exist .</w:t></w:r></w:p><w:p><w:r><w:rPr><w:rFonts w:ascii="Courier New" w:cs="Courier New" w:eastAsia="Courier New" w:hAnsi="Courier New"/><w:sz w:val="18"/><w:szCs w:val="18"/></w:rPr><w:t xml:space="preserve"> If current capabilities fulfill requirement , synchronize operations.</w:t></w:r></w:p><w:p><w:r><w:rPr><w:rFonts w:ascii="Courier New" w:cs="Courier New" w:eastAsia="Courier New" w:hAnsi="Courier New"/><w:sz w:val="18"/><w:szCs w:val="18"/></w:rPr><w:t xml:space="preserve"> If current capabilities do not fulfill requirement, approve target for cyberspace effects.</w:t></w:r></w:p><w:p><w:r><w:rPr><w:rFonts w:ascii="Courier New" w:cs="Courier New" w:eastAsia="Courier New" w:hAnsi="Courier New"/><w:sz w:val="18"/><w:szCs w:val="18"/></w:rPr><w:t xml:space="preserve"> Forward  to next higher Army echelon for approval until CERF enter s joint process.</w:t></w:r></w:p><w:p><w:r><w:rPr><w:rFonts w:ascii="Courier New" w:cs="Courier New" w:eastAsia="Courier New" w:hAnsi="Courier New"/><w:sz w:val="18"/><w:szCs w:val="18"/></w:rPr><w:t xml:space="preserve"> Synchronize operation with cyberspace effect (if possible).</w:t></w:r></w:p><w:p><w:r><w:rPr><w:rFonts w:ascii="Courier New" w:cs="Courier New" w:eastAsia="Courier New" w:hAnsi="Courier New"/><w:sz w:val="18"/><w:szCs w:val="18"/></w:rPr><w:t xml:space="preserve">EFFECTS APPROVAL AT ECHELONS ABOVE CORPS</w:t></w:r></w:p><w:p><w:r><w:rPr><w:rFonts w:ascii="Courier New" w:cs="Courier New" w:eastAsia="Courier New" w:hAnsi="Courier New"/><w:sz w:val="18"/><w:szCs w:val="18"/></w:rPr><w:t xml:space="preserve">C-3. Cyberspace operations provide a means by which Army forces can achieve periods or instances of</w:t></w:r></w:p><w:p><w:r><w:rPr><w:rFonts w:ascii="Courier New" w:cs="Courier New" w:eastAsia="Courier New" w:hAnsi="Courier New"/><w:sz w:val="18"/><w:szCs w:val="18"/></w:rPr><w:t xml:space="preserve">cyberspace superio rity to create effects to support  the commander’s objectives. The employment of</w:t></w:r></w:p><w:p><w:r><w:rPr><w:rFonts w:ascii="Courier New" w:cs="Courier New" w:eastAsia="Courier New" w:hAnsi="Courier New"/><w:sz w:val="18"/><w:szCs w:val="18"/></w:rPr><w:t xml:space="preserve">cyberspace capabilities tailored to create specific effects is planned, prepared, and executed using existing</w:t></w:r></w:p><w:p><w:r><w:rPr><w:rFonts w:ascii="Courier New" w:cs="Courier New" w:eastAsia="Courier New" w:hAnsi="Courier New"/><w:sz w:val="18"/><w:szCs w:val="18"/></w:rPr><w:t xml:space="preserve">processes and procedures. However, there are additional processes and procedures that account for t he unique</w:t></w:r></w:p><w:p><w:r><w:rPr><w:rFonts w:ascii="Courier New" w:cs="Courier New" w:eastAsia="Courier New" w:hAnsi="Courier New"/><w:sz w:val="18"/><w:szCs w:val="18"/></w:rPr><w:t xml:space="preserve">nature of cyberspace and the conduct of cyberspace operations to support  unified land operations.</w:t></w:r></w:p><w:p><w:r><w:rPr><w:rFonts w:ascii="Courier New" w:cs="Courier New" w:eastAsia="Courier New" w:hAnsi="Courier New"/><w:sz w:val="18"/><w:szCs w:val="18"/></w:rPr><w:t xml:space="preserve">Commander and staffs at all echelons apply additional measures for determining where, when, and how to</w:t></w:r></w:p><w:p><w:r><w:rPr><w:rFonts w:ascii="Courier New" w:cs="Courier New" w:eastAsia="Courier New" w:hAnsi="Courier New"/><w:sz w:val="18"/><w:szCs w:val="18"/></w:rPr><w:t xml:space="preserve">use cyberspace effects.</w:t></w:r></w:p><w:p><w:r><w:rPr><w:rFonts w:ascii="Courier New" w:cs="Courier New" w:eastAsia="Courier New" w:hAnsi="Courier New"/><w:sz w:val="18"/><w:szCs w:val="18"/></w:rPr><w:t xml:space="preserve">C-4. Commanders and staffs  at each echelon will coordinate and collaborate regardless of whether the</w:t></w:r></w:p><w:p><w:r><w:rPr><w:rFonts w:ascii="Courier New" w:cs="Courier New" w:eastAsia="Courier New" w:hAnsi="Courier New"/><w:sz w:val="18"/><w:szCs w:val="18"/></w:rPr><w:t xml:space="preserve">cyberspace operation is directed from higher headquarters or requested from subordinate units. The Army</w:t></w:r></w:p><w:p><w:r><w:rPr><w:rFonts w:ascii="Courier New" w:cs="Courier New" w:eastAsia="Courier New" w:hAnsi="Courier New"/><w:sz w:val="18"/><w:szCs w:val="18"/></w:rPr><w:t xml:space="preserve">intelligence process informed by the joint intelligence process provides the necessary analysis and products</w:t></w:r></w:p><w:p><w:r><w:rPr><w:rFonts w:ascii="Courier New" w:cs="Courier New" w:eastAsia="Courier New" w:hAnsi="Courier New"/><w:sz w:val="18"/><w:szCs w:val="18"/></w:rPr><w:t xml:space="preserve">from which target s are vetted and validated and aimpoints are derived.  As a result of the Army IPB informed</w:t></w:r></w:p><w:p><w:r><w:rPr><w:rFonts w:ascii="Courier New" w:cs="Courier New" w:eastAsia="Courier New" w:hAnsi="Courier New"/><w:sz w:val="18"/><w:szCs w:val="18"/></w:rPr><w:t xml:space="preserve">by the joint intelligence preparation of the operational environment, network topologies are developed for</w:t></w:r></w:p><w:p><w:r><w:rPr><w:rFonts w:ascii="Courier New" w:cs="Courier New" w:eastAsia="Courier New" w:hAnsi="Courier New"/><w:sz w:val="18"/><w:szCs w:val="18"/></w:rPr><w:t xml:space="preserve">enemy, ad versary, and host nation technical networks.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90</w:t></w:r></w:p><w:p><w:r><w:rPr><w:rFonts w:ascii="Courier New" w:cs="Courier New" w:eastAsia="Courier New" w:hAnsi="Courier New"/><w:sz w:val="18"/><w:szCs w:val="18"/></w:rPr><w:t xml:space="preserve"></w:t></w:r></w:p><w:p><w:r><w:rPr><w:rFonts w:ascii="Courier New" w:cs="Courier New" w:eastAsia="Courier New" w:hAnsi="Courier New"/><w:sz w:val="18"/><w:szCs w:val="18"/></w:rPr><w:t xml:space="preserve">Appendix C</w:t></w:r></w:p><w:p><w:r><w:rPr><w:rFonts w:ascii="Courier New" w:cs="Courier New" w:eastAsia="Courier New" w:hAnsi="Courier New"/><w:sz w:val="18"/><w:szCs w:val="18"/></w:rPr><w:t xml:space="preserve">C-2 FM 3-12  11 April 2017 C-5. Targets determined during the planning process are described broadly as physical and logical entities</w:t></w:r></w:p><w:p><w:r><w:rPr><w:rFonts w:ascii="Courier New" w:cs="Courier New" w:eastAsia="Courier New" w:hAnsi="Courier New"/><w:sz w:val="18"/><w:szCs w:val="18"/></w:rPr><w:t xml:space="preserve">in cyberspace consisting of one or more networked devices used by enemy and adversary actors. These targets</w:t></w:r></w:p><w:p><w:r><w:rPr><w:rFonts w:ascii="Courier New" w:cs="Courier New" w:eastAsia="Courier New" w:hAnsi="Courier New"/><w:sz w:val="18"/><w:szCs w:val="18"/></w:rPr><w:t xml:space="preserve">may be established as named area of interests and targeted area of interests as appropriate. Additionally, an</w:t></w:r></w:p><w:p><w:r><w:rPr><w:rFonts w:ascii="Courier New" w:cs="Courier New" w:eastAsia="Courier New" w:hAnsi="Courier New"/><w:sz w:val="18"/><w:szCs w:val="18"/></w:rPr><w:t xml:space="preserve">analysis of friendly force networks will inform the development of critical information and provide a basis</w:t></w:r></w:p><w:p><w:r><w:rPr><w:rFonts w:ascii="Courier New" w:cs="Courier New" w:eastAsia="Courier New" w:hAnsi="Courier New"/><w:sz w:val="18"/><w:szCs w:val="18"/></w:rPr><w:t xml:space="preserve">for establishing key terrain in cyberspace. Key terrain in the defense are those physical and logical entities in</w:t></w:r></w:p><w:p><w:r><w:rPr><w:rFonts w:ascii="Courier New" w:cs="Courier New" w:eastAsia="Courier New" w:hAnsi="Courier New"/><w:sz w:val="18"/><w:szCs w:val="18"/></w:rPr><w:t xml:space="preserve">friendly force technical networks of such extraordinary importance that any disruption in their operation</w:t></w:r></w:p><w:p><w:r><w:rPr><w:rFonts w:ascii="Courier New" w:cs="Courier New" w:eastAsia="Courier New" w:hAnsi="Courier New"/><w:sz w:val="18"/><w:szCs w:val="18"/></w:rPr><w:t xml:space="preserve">would have debilitating effects upon accomplishment of the mission.</w:t></w:r></w:p><w:p><w:r><w:rPr><w:rFonts w:ascii="Courier New" w:cs="Courier New" w:eastAsia="Courier New" w:hAnsi="Courier New"/><w:sz w:val="18"/><w:szCs w:val="18"/></w:rPr><w:t xml:space="preserve">C-6. As part of CEMA, the staff will perform a key role in target network node analysis. As effects are</w:t></w:r></w:p><w:p><w:r><w:rPr><w:rFonts w:ascii="Courier New" w:cs="Courier New" w:eastAsia="Courier New" w:hAnsi="Courier New"/><w:sz w:val="18"/><w:szCs w:val="18"/></w:rPr><w:t xml:space="preserve">determined for target and critical network nodes, the staff will prepare, submit, and track the CERF. This</w:t></w:r></w:p><w:p><w:r><w:rPr><w:rFonts w:ascii="Courier New" w:cs="Courier New" w:eastAsia="Courier New" w:hAnsi="Courier New"/><w:sz w:val="18"/><w:szCs w:val="18"/></w:rPr><w:t xml:space="preserve">request will elevate above the corps echelon and integrate into the joint targeting cycle for follow on</w:t></w:r></w:p><w:p><w:r><w:rPr><w:rFonts w:ascii="Courier New" w:cs="Courier New" w:eastAsia="Courier New" w:hAnsi="Courier New"/><w:sz w:val="18"/><w:szCs w:val="18"/></w:rPr><w:t xml:space="preserve">processing and approval. The joint task force, combatant command, and USCYBERCOM staff play a key</w:t></w:r></w:p><w:p><w:r><w:rPr><w:rFonts w:ascii="Courier New" w:cs="Courier New" w:eastAsia="Courier New" w:hAnsi="Courier New"/><w:sz w:val="18"/><w:szCs w:val="18"/></w:rPr><w:t xml:space="preserve">role in processing the CERF and coordinating follow on cyberspace capabilities. Figure C-1 depicts the</w:t></w:r></w:p><w:p><w:r><w:rPr><w:rFonts w:ascii="Courier New" w:cs="Courier New" w:eastAsia="Courier New" w:hAnsi="Courier New"/><w:sz w:val="18"/><w:szCs w:val="18"/></w:rPr><w:t xml:space="preserve">standard routing of the CERF.</w:t></w:r></w:p><w:p><w:r><w:rPr><w:rFonts w:ascii="Courier New" w:cs="Courier New" w:eastAsia="Courier New" w:hAnsi="Courier New"/><w:sz w:val="18"/><w:szCs w:val="18"/></w:rPr><w:t xml:space="preserve">Figure C- 1. Cyber effects request format routing for cyberspace operations</w:t></w:r></w:p><w:p><w:r><w:rPr><w:rFonts w:ascii="Courier New" w:cs="Courier New" w:eastAsia="Courier New" w:hAnsi="Courier New"/><w:sz w:val="18"/><w:szCs w:val="18"/></w:rPr><w:t xml:space="preserve">C-7. Joint forces receive cyberspace effects requests from different organizations. Cyberspace effects</w:t></w:r></w:p><w:p><w:r><w:rPr><w:rFonts w:ascii="Courier New" w:cs="Courier New" w:eastAsia="Courier New" w:hAnsi="Courier New"/><w:sz w:val="18"/><w:szCs w:val="18"/></w:rPr><w:t xml:space="preserve">requests from Army forces at echelons corps and below process through a joint headquarters. Requests from</w:t></w:r></w:p><w:p><w:r><w:rPr><w:rFonts w:ascii="Courier New" w:cs="Courier New" w:eastAsia="Courier New" w:hAnsi="Courier New"/><w:sz w:val="18"/><w:szCs w:val="18"/></w:rPr><w:t xml:space="preserve">joint task force receive guidance from the expeditionary cyber support element. Request from a combatant</w:t></w:r></w:p><w:p><w:r><w:rPr><w:rFonts w:ascii="Courier New" w:cs="Courier New" w:eastAsia="Courier New" w:hAnsi="Courier New"/><w:sz w:val="18"/><w:szCs w:val="18"/></w:rPr><w:t xml:space="preserve">commander receives support from the cyber support element. The CERF is input into the USCYBERCOM</w:t></w:r></w:p><w:p><w:r><w:rPr><w:rFonts w:ascii="Courier New" w:cs="Courier New" w:eastAsia="Courier New" w:hAnsi="Courier New"/><w:sz w:val="18"/><w:szCs w:val="18"/></w:rPr><w:t xml:space="preserve">portal for processing. All cyberspace effects support approved operations. Joint Forces Headquarters-Cyber</w:t></w:r></w:p><w:p><w:r><w:rPr><w:rFonts w:ascii="Courier New" w:cs="Courier New" w:eastAsia="Courier New" w:hAnsi="Courier New"/><w:sz w:val="18"/><w:szCs w:val="18"/></w:rPr><w:t xml:space="preserve">coordinates with USCYBERCOM for approv al and synchronization cyberspace effects missions and</w:t></w:r></w:p><w:p><w:r><w:rPr><w:rFonts w:ascii="Courier New" w:cs="Courier New" w:eastAsia="Courier New" w:hAnsi="Courier New"/><w:sz w:val="18"/><w:szCs w:val="18"/></w:rPr><w:t xml:space="preserve">operations. USCYBERCOM sends approved cyberspace effect mission to the appropriate Joint Forces</w:t></w:r></w:p><w:p><w:r><w:rPr><w:rFonts w:ascii="Courier New" w:cs="Courier New" w:eastAsia="Courier New" w:hAnsi="Courier New"/><w:sz w:val="18"/><w:szCs w:val="18"/></w:rPr><w:t xml:space="preserve">Headquarters-Cyber for execution. The Joint Forces Headquarters-Cyber synchronizes execution with the</w:t></w:r></w:p><w:p><w:r><w:rPr><w:rFonts w:ascii="Courier New" w:cs="Courier New" w:eastAsia="Courier New" w:hAnsi="Courier New"/><w:sz w:val="18"/><w:szCs w:val="18"/></w:rPr><w:t xml:space="preserve">cyberspace or expeditionary cyberspace element as appropriate to support the echelon corps and below</w:t></w:r></w:p><w:p><w:r><w:rPr><w:rFonts w:ascii="Courier New" w:cs="Courier New" w:eastAsia="Courier New" w:hAnsi="Courier New"/><w:sz w:val="18"/><w:szCs w:val="18"/></w:rPr><w:t xml:space="preserve">mission. The CERF at echelons above corps follows the below steps:</w:t></w:r></w:p><w:p><w:r><w:rPr><w:rFonts w:ascii="Courier New" w:cs="Courier New" w:eastAsia="Courier New" w:hAnsi="Courier New"/><w:sz w:val="18"/><w:szCs w:val="18"/></w:rPr><w:t xml:space="preserve">The joint task force receives the CERF.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91</w:t></w:r></w:p><w:p><w:r><w:rPr><w:rFonts w:ascii="Courier New" w:cs="Courier New" w:eastAsia="Courier New" w:hAnsi="Courier New"/><w:sz w:val="18"/><w:szCs w:val="18"/></w:rPr><w:t xml:space="preserve"></w:t></w:r></w:p><w:p><w:r><w:rPr><w:rFonts w:ascii="Courier New" w:cs="Courier New" w:eastAsia="Courier New" w:hAnsi="Courier New"/><w:sz w:val="18"/><w:szCs w:val="18"/></w:rPr><w:t xml:space="preserve">Cyber Effects Request Format</w:t></w:r></w:p><w:p><w:r><w:rPr><w:rFonts w:ascii="Courier New" w:cs="Courier New" w:eastAsia="Courier New" w:hAnsi="Courier New"/><w:sz w:val="18"/><w:szCs w:val="18"/></w:rPr><w:t xml:space="preserve">11 April 2017  FM 3 -12 C-3  Coordinates with the expeditionary cyberspace support element.</w:t></w:r></w:p><w:p><w:r><w:rPr><w:rFonts w:ascii="Courier New" w:cs="Courier New" w:eastAsia="Courier New" w:hAnsi="Courier New"/><w:sz w:val="18"/><w:szCs w:val="18"/></w:rPr><w:t xml:space="preserve"> Approves C ERF and send to combatant command.</w:t></w:r></w:p><w:p><w:r><w:rPr><w:rFonts w:ascii="Courier New" w:cs="Courier New" w:eastAsia="Courier New" w:hAnsi="Courier New"/><w:sz w:val="18"/><w:szCs w:val="18"/></w:rPr><w:t xml:space="preserve"> Approves CERF.</w:t></w:r></w:p><w:p><w:r><w:rPr><w:rFonts w:ascii="Courier New" w:cs="Courier New" w:eastAsia="Courier New" w:hAnsi="Courier New"/><w:sz w:val="18"/><w:szCs w:val="18"/></w:rPr><w:t xml:space="preserve"> Inputs CERF into USCYBERCOM portal.</w:t></w:r></w:p><w:p><w:r><w:rPr><w:rFonts w:ascii="Courier New" w:cs="Courier New" w:eastAsia="Courier New" w:hAnsi="Courier New"/><w:sz w:val="18"/><w:szCs w:val="18"/></w:rPr><w:t xml:space="preserve"> USCYBERCOM approves CERF.</w:t></w:r></w:p><w:p><w:r><w:rPr><w:rFonts w:ascii="Courier New" w:cs="Courier New" w:eastAsia="Courier New" w:hAnsi="Courier New"/><w:sz w:val="18"/><w:szCs w:val="18"/></w:rPr><w:t xml:space="preserve"> Cyberspace effects target added to joint integrated prioritized target list.</w:t></w:r></w:p><w:p><w:r><w:rPr><w:rFonts w:ascii="Courier New" w:cs="Courier New" w:eastAsia="Courier New" w:hAnsi="Courier New"/><w:sz w:val="18"/><w:szCs w:val="18"/></w:rPr><w:t xml:space="preserve"> USCYBERCOM sends cyberspace effects mission to appropriate Joint Fo rces Headquarters -</w:t></w:r></w:p><w:p><w:r><w:rPr><w:rFonts w:ascii="Courier New" w:cs="Courier New" w:eastAsia="Courier New" w:hAnsi="Courier New"/><w:sz w:val="18"/><w:szCs w:val="18"/></w:rPr><w:t xml:space="preserve">Cyber .</w:t></w:r></w:p><w:p><w:r><w:rPr><w:rFonts w:ascii="Courier New" w:cs="Courier New" w:eastAsia="Courier New" w:hAnsi="Courier New"/><w:sz w:val="18"/><w:szCs w:val="18"/></w:rPr><w:t xml:space="preserve"> Joint Forces Headquarters -Cyber synchronizes with cyberspace support element or expeditionary</w:t></w:r></w:p><w:p><w:r><w:rPr><w:rFonts w:ascii="Courier New" w:cs="Courier New" w:eastAsia="Courier New" w:hAnsi="Courier New"/><w:sz w:val="18"/><w:szCs w:val="18"/></w:rPr><w:t xml:space="preserve">cyberspace element.</w:t></w:r></w:p><w:p><w:r><w:rPr><w:rFonts w:ascii="Courier New" w:cs="Courier New" w:eastAsia="Courier New" w:hAnsi="Courier New"/><w:sz w:val="18"/><w:szCs w:val="18"/></w:rPr><w:t xml:space="preserve"> Expeditionary cyberspace support element or cyberspace support element synchronizes with joint</w:t></w:r></w:p><w:p><w:r><w:rPr><w:rFonts w:ascii="Courier New" w:cs="Courier New" w:eastAsia="Courier New" w:hAnsi="Courier New"/><w:sz w:val="18"/><w:szCs w:val="18"/></w:rPr><w:t xml:space="preserve">headquarters.</w:t></w:r></w:p><w:p><w:r><w:rPr><w:rFonts w:ascii="Courier New" w:cs="Courier New" w:eastAsia="Courier New" w:hAnsi="Courier New"/><w:sz w:val="18"/><w:szCs w:val="18"/></w:rPr><w:t xml:space="preserve">CYBER EF FECTS REQUEST FORMAT  PREPARATION</w:t></w:r></w:p><w:p><w:r><w:rPr><w:rFonts w:ascii="Courier New" w:cs="Courier New" w:eastAsia="Courier New" w:hAnsi="Courier New"/><w:sz w:val="18"/><w:szCs w:val="18"/></w:rPr><w:t xml:space="preserve">C-8. Although t he requesting unit may not have the specific target network topology information it should</w:t></w:r></w:p><w:p><w:r><w:rPr><w:rFonts w:ascii="Courier New" w:cs="Courier New" w:eastAsia="Courier New" w:hAnsi="Courier New"/><w:sz w:val="18"/><w:szCs w:val="18"/></w:rPr><w:t xml:space="preserve">provide current target information. The approval process for cyberspace effects may take longer than other</w:t></w:r></w:p><w:p><w:r><w:rPr><w:rFonts w:ascii="Courier New" w:cs="Courier New" w:eastAsia="Courier New" w:hAnsi="Courier New"/><w:sz w:val="18"/><w:szCs w:val="18"/></w:rPr><w:t xml:space="preserve">targeting capabilities. Figure C -2 on page C -4 shows an example the format and instructions r equired to</w:t></w:r></w:p><w:p><w:r><w:rPr><w:rFonts w:ascii="Courier New" w:cs="Courier New" w:eastAsia="Courier New" w:hAnsi="Courier New"/><w:sz w:val="18"/><w:szCs w:val="18"/></w:rPr><w:t xml:space="preserve">complete the CERF.  The requesting unit will complete all sections except the USCYBERCOM operations</w:t></w:r></w:p><w:p><w:r><w:rPr><w:rFonts w:ascii="Courier New" w:cs="Courier New" w:eastAsia="Courier New" w:hAnsi="Courier New"/><w:sz w:val="18"/><w:szCs w:val="18"/></w:rPr><w:t xml:space="preserve">directorate of a joint staff (J-3) portion of the CERF as described below.</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92</w:t></w:r></w:p><w:p><w:r><w:rPr><w:rFonts w:ascii="Courier New" w:cs="Courier New" w:eastAsia="Courier New" w:hAnsi="Courier New"/><w:sz w:val="18"/><w:szCs w:val="18"/></w:rPr><w:t xml:space="preserve"></w:t></w:r></w:p><w:p><w:r><w:rPr><w:rFonts w:ascii="Courier New" w:cs="Courier New" w:eastAsia="Courier New" w:hAnsi="Courier New"/><w:sz w:val="18"/><w:szCs w:val="18"/></w:rPr><w:t xml:space="preserve">Appendix C</w:t></w:r></w:p><w:p><w:r><w:rPr><w:rFonts w:ascii="Courier New" w:cs="Courier New" w:eastAsia="Courier New" w:hAnsi="Courier New"/><w:sz w:val="18"/><w:szCs w:val="18"/></w:rPr><w:t xml:space="preserve">C-4 FM 3-12  11 April 2017 Figure C-2. Cyber effects request format</w:t></w:r></w:p><w:p><w:r><w:rPr><w:rFonts w:ascii="Courier New" w:cs="Courier New" w:eastAsia="Courier New" w:hAnsi="Courier New"/><w:sz w:val="18"/><w:szCs w:val="18"/></w:rPr><w:t xml:space="preserve">CYBER EFFECTS REQUEST FORMAT SECTION 1 REQUESTING UNIT INFORMATION</w:t></w:r></w:p><w:p><w:r><w:rPr><w:rFonts w:ascii="Courier New" w:cs="Courier New" w:eastAsia="Courier New" w:hAnsi="Courier New"/><w:sz w:val="18"/><w:szCs w:val="18"/></w:rPr><w:t xml:space="preserve">C-9. Section 1 of the CERF requests the following unit information —</w:t></w:r></w:p><w:p><w:r><w:rPr><w:rFonts w:ascii="Courier New" w:cs="Courier New" w:eastAsia="Courier New" w:hAnsi="Courier New"/><w:sz w:val="18"/><w:szCs w:val="18"/></w:rPr><w:t xml:space="preserve">Supported Major Command. Enter the major command authorized to validate and prioritize the</w:t></w:r></w:p><w:p><w:r><w:rPr><w:rFonts w:ascii="Courier New" w:cs="Courier New" w:eastAsia="Courier New" w:hAnsi="Courier New"/><w:sz w:val="18"/><w:szCs w:val="18"/></w:rPr><w:t xml:space="preserve">CERF. For Army units at corps level and below this entry will commonly include the geographic</w:t></w:r></w:p><w:p><w:r><w:rPr><w:rFonts w:ascii="Courier New" w:cs="Courier New" w:eastAsia="Courier New" w:hAnsi="Courier New"/><w:sz w:val="18"/><w:szCs w:val="18"/></w:rPr><w:t xml:space="preserve">or functional combatant command.</w:t></w:r></w:p><w:p><w:r><w:rPr><w:rFonts w:ascii="Courier New" w:cs="Courier New" w:eastAsia="Courier New" w:hAnsi="Courier New"/><w:sz w:val="18"/><w:szCs w:val="18"/></w:rPr><w:t xml:space="preserve">Date. Enter the date the completed CERF(s) are submitted to higher headquarters.</w:t></w:r></w:p><w:p><w:r><w:rPr><w:rFonts w:ascii="Courier New" w:cs="Courier New" w:eastAsia="Courier New" w:hAnsi="Courier New"/><w:sz w:val="18"/><w:szCs w:val="18"/></w:rPr><w:t xml:space="preserve">Time Sent. Enter the time the CERF is submitted to higher headquarters.</w:t></w:r></w:p><w:p><w:r><w:rPr><w:rFonts w:ascii="Courier New" w:cs="Courier New" w:eastAsia="Courier New" w:hAnsi="Courier New"/><w:sz w:val="18"/><w:szCs w:val="18"/></w:rPr><w:t xml:space="preserve">Requesting Unit. Enter the name of the unit originating the requirement for the creation of effect(s)</w:t></w:r></w:p><w:p><w:r><w:rPr><w:rFonts w:ascii="Courier New" w:cs="Courier New" w:eastAsia="Courier New" w:hAnsi="Courier New"/><w:sz w:val="18"/><w:szCs w:val="18"/></w:rPr><w:t xml:space="preserve">or conduct of specific activities.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93</w:t></w:r></w:p><w:p><w:r><w:rPr><w:rFonts w:ascii="Courier New" w:cs="Courier New" w:eastAsia="Courier New" w:hAnsi="Courier New"/><w:sz w:val="18"/><w:szCs w:val="18"/></w:rPr><w:t xml:space="preserve"></w:t></w:r></w:p><w:p><w:r><w:rPr><w:rFonts w:ascii="Courier New" w:cs="Courier New" w:eastAsia="Courier New" w:hAnsi="Courier New"/><w:sz w:val="18"/><w:szCs w:val="18"/></w:rPr><w:t xml:space="preserve">Cyber Effects Request Format</w:t></w:r></w:p><w:p><w:r><w:rPr><w:rFonts w:ascii="Courier New" w:cs="Courier New" w:eastAsia="Courier New" w:hAnsi="Courier New"/><w:sz w:val="18"/><w:szCs w:val="18"/></w:rPr><w:t xml:space="preserve">11 April 2017  FM 3 -12 C-5  By. Enter the rank , last, and first name of the unit point of contact  that time stamped and processed</w:t></w:r></w:p><w:p><w:r><w:rPr><w:rFonts w:ascii="Courier New" w:cs="Courier New" w:eastAsia="Courier New" w:hAnsi="Courier New"/><w:sz w:val="18"/><w:szCs w:val="18"/></w:rPr><w:t xml:space="preserve">the CERF.</w:t></w:r></w:p><w:p><w:r><w:rPr><w:rFonts w:ascii="Courier New" w:cs="Courier New" w:eastAsia="Courier New" w:hAnsi="Courier New"/><w:sz w:val="18"/><w:szCs w:val="18"/></w:rPr><w:t xml:space="preserve"> Point of C ontact. Enter the rank, last, and f irst name of the unit point of contact from the requesting</w:t></w:r></w:p><w:p><w:r><w:rPr><w:rFonts w:ascii="Courier New" w:cs="Courier New" w:eastAsia="Courier New" w:hAnsi="Courier New"/><w:sz w:val="18"/><w:szCs w:val="18"/></w:rPr><w:t xml:space="preserve">unit. Also, enter phone number and e -mail.</w:t></w:r></w:p><w:p><w:r><w:rPr><w:rFonts w:ascii="Courier New" w:cs="Courier New" w:eastAsia="Courier New" w:hAnsi="Courier New"/><w:sz w:val="18"/><w:szCs w:val="18"/></w:rPr><w:t xml:space="preserve"> Classification. Enter the overall classification of the document. Ensure classification markings are</w:t></w:r></w:p><w:p><w:r><w:rPr><w:rFonts w:ascii="Courier New" w:cs="Courier New" w:eastAsia="Courier New" w:hAnsi="Courier New"/><w:sz w:val="18"/><w:szCs w:val="18"/></w:rPr><w:t xml:space="preserve">applied to each section and supporting documentation.</w:t></w:r></w:p><w:p><w:r><w:rPr><w:rFonts w:ascii="Courier New" w:cs="Courier New" w:eastAsia="Courier New" w:hAnsi="Courier New"/><w:sz w:val="18"/><w:szCs w:val="18"/></w:rPr><w:t xml:space="preserve">CYBER EFFECTS REQUEST FORMAT  SECTION 2 SUPPORTED OPERATION INFORMATION</w:t></w:r></w:p><w:p><w:r><w:rPr><w:rFonts w:ascii="Courier New" w:cs="Courier New" w:eastAsia="Courier New" w:hAnsi="Courier New"/><w:sz w:val="18"/><w:szCs w:val="18"/></w:rPr><w:t xml:space="preserve">C-10. Section 2 of the CERF requests the following supported operation information —</w:t></w:r></w:p><w:p><w:r><w:rPr><w:rFonts w:ascii="Courier New" w:cs="Courier New" w:eastAsia="Courier New" w:hAnsi="Courier New"/><w:sz w:val="18"/><w:szCs w:val="18"/></w:rPr><w:t xml:space="preserve"> Supported OPLAN/CONPLAN/Order. Describe key information within the plan that the</w:t></w:r></w:p><w:p><w:r><w:rPr><w:rFonts w:ascii="Courier New" w:cs="Courier New" w:eastAsia="Courier New" w:hAnsi="Courier New"/><w:sz w:val="18"/><w:szCs w:val="18"/></w:rPr><w:t xml:space="preserve">requested effect(s) will support.</w:t></w:r></w:p><w:p><w:r><w:rPr><w:rFonts w:ascii="Courier New" w:cs="Courier New" w:eastAsia="Courier New" w:hAnsi="Courier New"/><w:sz w:val="18"/><w:szCs w:val="18"/></w:rPr><w:t xml:space="preserve"> Supported Mission S tatement. Describe the unit’s essential task(s) and purpose that the requested</w:t></w:r></w:p><w:p><w:r><w:rPr><w:rFonts w:ascii="Courier New" w:cs="Courier New" w:eastAsia="Courier New" w:hAnsi="Courier New"/><w:sz w:val="18"/><w:szCs w:val="18"/></w:rPr><w:t xml:space="preserve">effect(s) will support.</w:t></w:r></w:p><w:p><w:r><w:rPr><w:rFonts w:ascii="Courier New" w:cs="Courier New" w:eastAsia="Courier New" w:hAnsi="Courier New"/><w:sz w:val="18"/><w:szCs w:val="18"/></w:rPr><w:t xml:space="preserve"> Supported Commander’s I ntent. Describe key information within the commander’s intent that the</w:t></w:r></w:p><w:p><w:r><w:rPr><w:rFonts w:ascii="Courier New" w:cs="Courier New" w:eastAsia="Courier New" w:hAnsi="Courier New"/><w:sz w:val="18"/><w:szCs w:val="18"/></w:rPr><w:t xml:space="preserve">requested effect(s) will suppor t.</w:t></w:r></w:p><w:p><w:r><w:rPr><w:rFonts w:ascii="Courier New" w:cs="Courier New" w:eastAsia="Courier New" w:hAnsi="Courier New"/><w:sz w:val="18"/><w:szCs w:val="18"/></w:rPr><w:t xml:space="preserve"> Supported Commander’s End S tate. Describe key information within the commander’s end state</w:t></w:r></w:p><w:p><w:r><w:rPr><w:rFonts w:ascii="Courier New" w:cs="Courier New" w:eastAsia="Courier New" w:hAnsi="Courier New"/><w:sz w:val="18"/><w:szCs w:val="18"/></w:rPr><w:t xml:space="preserve">that the requested effect(s) will support.</w:t></w:r></w:p><w:p><w:r><w:rPr><w:rFonts w:ascii="Courier New" w:cs="Courier New" w:eastAsia="Courier New" w:hAnsi="Courier New"/><w:sz w:val="18"/><w:szCs w:val="18"/></w:rPr><w:t xml:space="preserve"> Supported Concept of O peration s. Describe key information within the concept of operations that</w:t></w:r></w:p><w:p><w:r><w:rPr><w:rFonts w:ascii="Courier New" w:cs="Courier New" w:eastAsia="Courier New" w:hAnsi="Courier New"/><w:sz w:val="18"/><w:szCs w:val="18"/></w:rPr><w:t xml:space="preserve">the requested effect(s)  will support.</w:t></w:r></w:p><w:p><w:r><w:rPr><w:rFonts w:ascii="Courier New" w:cs="Courier New" w:eastAsia="Courier New" w:hAnsi="Courier New"/><w:sz w:val="18"/><w:szCs w:val="18"/></w:rPr><w:t xml:space="preserve"> Supported O bjective (strategic, operational, and tactical). Describe the supported objective(s) that</w:t></w:r></w:p><w:p><w:r><w:rPr><w:rFonts w:ascii="Courier New" w:cs="Courier New" w:eastAsia="Courier New" w:hAnsi="Courier New"/><w:sz w:val="18"/><w:szCs w:val="18"/></w:rPr><w:t xml:space="preserve">the requested effect(s) will directly support.</w:t></w:r></w:p><w:p><w:r><w:rPr><w:rFonts w:ascii="Courier New" w:cs="Courier New" w:eastAsia="Courier New" w:hAnsi="Courier New"/><w:sz w:val="18"/><w:szCs w:val="18"/></w:rPr><w:t xml:space="preserve"> Supported Tactical Objective/T ask. Describe the tactical objectives and tasks that the reques ted</w:t></w:r></w:p><w:p><w:r><w:rPr><w:rFonts w:ascii="Courier New" w:cs="Courier New" w:eastAsia="Courier New" w:hAnsi="Courier New"/><w:sz w:val="18"/><w:szCs w:val="18"/></w:rPr><w:t xml:space="preserve">effect(s) will directly or indirectly support.</w:t></w:r></w:p><w:p><w:r><w:rPr><w:rFonts w:ascii="Courier New" w:cs="Courier New" w:eastAsia="Courier New" w:hAnsi="Courier New"/><w:sz w:val="18"/><w:szCs w:val="18"/></w:rPr><w:t xml:space="preserve">C-11. The remaining portion of Section 2 is completed by the USCYBERCOM J3 .</w:t></w:r></w:p><w:p><w:r><w:rPr><w:rFonts w:ascii="Courier New" w:cs="Courier New" w:eastAsia="Courier New" w:hAnsi="Courier New"/><w:sz w:val="18"/><w:szCs w:val="18"/></w:rPr><w:t xml:space="preserve">CYBER EFFECTS REQUEST FORMAT  SECTION 3 COMPUTER NETWORK OPERATIONS</w:t></w:r></w:p><w:p><w:r><w:rPr><w:rFonts w:ascii="Courier New" w:cs="Courier New" w:eastAsia="Courier New" w:hAnsi="Courier New"/><w:sz w:val="18"/><w:szCs w:val="18"/></w:rPr><w:t xml:space="preserve">C-12. Section 3 of the CERF requests the following computer network oper ations and s pecific information —</w:t></w:r></w:p><w:p><w:r><w:rPr><w:rFonts w:ascii="Courier New" w:cs="Courier New" w:eastAsia="Courier New" w:hAnsi="Courier New"/><w:sz w:val="18"/><w:szCs w:val="18"/></w:rPr><w:t xml:space="preserve"> Type of T arget.</w:t></w:r></w:p><w:p><w:r><w:rPr><w:rFonts w:ascii="Courier New" w:cs="Courier New" w:eastAsia="Courier New" w:hAnsi="Courier New"/><w:sz w:val="18"/><w:szCs w:val="18"/></w:rPr><w:t xml:space="preserve"> Indicate “scheduled” if specific dates, times, and or supporting conditions are known.</w:t></w:r></w:p><w:p><w:r><w:rPr><w:rFonts w:ascii="Courier New" w:cs="Courier New" w:eastAsia="Courier New" w:hAnsi="Courier New"/><w:sz w:val="18"/><w:szCs w:val="18"/></w:rPr><w:t xml:space="preserve"> Indicate  “on-call” if trigger events or supporting conditions are known.</w:t></w:r></w:p><w:p><w:r><w:rPr><w:rFonts w:ascii="Courier New" w:cs="Courier New" w:eastAsia="Courier New" w:hAnsi="Courier New"/><w:sz w:val="18"/><w:szCs w:val="18"/></w:rPr><w:t xml:space="preserve"> Target P riority.</w:t></w:r></w:p><w:p><w:r><w:rPr><w:rFonts w:ascii="Courier New" w:cs="Courier New" w:eastAsia="Courier New" w:hAnsi="Courier New"/><w:sz w:val="18"/><w:szCs w:val="18"/></w:rPr><w:t xml:space="preserve"> Indicate “emergency” if target  requires immediate action. Indicate “priority” if target requires</w:t></w:r></w:p><w:p><w:r><w:rPr><w:rFonts w:ascii="Courier New" w:cs="Courier New" w:eastAsia="Courier New" w:hAnsi="Courier New"/><w:sz w:val="18"/><w:szCs w:val="18"/></w:rPr><w:t xml:space="preserve">a degree of urgency.</w:t></w:r></w:p><w:p><w:r><w:rPr><w:rFonts w:ascii="Courier New" w:cs="Courier New" w:eastAsia="Courier New" w:hAnsi="Courier New"/><w:sz w:val="18"/><w:szCs w:val="18"/></w:rPr><w:t xml:space="preserve"> Indicate “routine” if target does not require immediate action or a degree of urgency beyond</w:t></w:r></w:p><w:p><w:r><w:rPr><w:rFonts w:ascii="Courier New" w:cs="Courier New" w:eastAsia="Courier New" w:hAnsi="Courier New"/><w:sz w:val="18"/><w:szCs w:val="18"/></w:rPr><w:t xml:space="preserve">standard  processing.</w:t></w:r></w:p><w:p><w:r><w:rPr><w:rFonts w:ascii="Courier New" w:cs="Courier New" w:eastAsia="Courier New" w:hAnsi="Courier New"/><w:sz w:val="18"/><w:szCs w:val="18"/></w:rPr><w:t xml:space="preserve"> Target N ame.  Enter name of target as codified in the M odernized Integrated Database.</w:t></w:r></w:p><w:p><w:r><w:rPr><w:rFonts w:ascii="Courier New" w:cs="Courier New" w:eastAsia="Courier New" w:hAnsi="Courier New"/><w:sz w:val="18"/><w:szCs w:val="18"/></w:rPr><w:t xml:space="preserve"> Target L ocation.</w:t></w:r></w:p><w:p><w:r><w:rPr><w:rFonts w:ascii="Courier New" w:cs="Courier New" w:eastAsia="Courier New" w:hAnsi="Courier New"/><w:sz w:val="18"/><w:szCs w:val="18"/></w:rPr><w:t xml:space="preserve"> Provide target location according to CJCSI 3370.01, Enclosure D .</w:t></w:r></w:p><w:p><w:r><w:rPr><w:rFonts w:ascii="Courier New" w:cs="Courier New" w:eastAsia="Courier New" w:hAnsi="Courier New"/><w:sz w:val="18"/><w:szCs w:val="18"/></w:rPr><w:t xml:space="preserve"> Disregard  if the request is for specific activities to support  DODIN operations or DCO.</w:t></w:r></w:p><w:p><w:r><w:rPr><w:rFonts w:ascii="Courier New" w:cs="Courier New" w:eastAsia="Courier New" w:hAnsi="Courier New"/><w:sz w:val="18"/><w:szCs w:val="18"/></w:rPr><w:t xml:space="preserve"> Target D escription.</w:t></w:r></w:p><w:p><w:r><w:rPr><w:rFonts w:ascii="Courier New" w:cs="Courier New" w:eastAsia="Courier New" w:hAnsi="Courier New"/><w:sz w:val="18"/><w:szCs w:val="18"/></w:rPr><w:t xml:space="preserve"> Provide target(s) description according to CJCSI 3370.01, Enclosure D.</w:t></w:r></w:p><w:p><w:r><w:rPr><w:rFonts w:ascii="Courier New" w:cs="Courier New" w:eastAsia="Courier New" w:hAnsi="Courier New"/><w:sz w:val="18"/><w:szCs w:val="18"/></w:rPr><w:t xml:space="preserve"> Provide description of network node(s) wherein specific activities are to support  DODIN</w:t></w:r></w:p><w:p><w:r><w:rPr><w:rFonts w:ascii="Courier New" w:cs="Courier New" w:eastAsia="Courier New" w:hAnsi="Courier New"/><w:sz w:val="18"/><w:szCs w:val="18"/></w:rPr><w:t xml:space="preserve">operations  or DCO.</w:t></w:r></w:p><w:p><w:r><w:rPr><w:rFonts w:ascii="Courier New" w:cs="Courier New" w:eastAsia="Courier New" w:hAnsi="Courier New"/><w:sz w:val="18"/><w:szCs w:val="18"/></w:rPr><w:t xml:space="preserve"> Desired E ffect.</w:t></w:r></w:p><w:p><w:r><w:rPr><w:rFonts w:ascii="Courier New" w:cs="Courier New" w:eastAsia="Courier New" w:hAnsi="Courier New"/><w:sz w:val="18"/><w:szCs w:val="18"/></w:rPr><w:t xml:space="preserve"> Enter deny, degrade, disrupt, destroy, or manipulate for OCO.</w:t></w:r></w:p><w:p><w:r><w:rPr><w:rFonts w:ascii="Courier New" w:cs="Courier New" w:eastAsia="Courier New" w:hAnsi="Courier New"/><w:sz w:val="18"/><w:szCs w:val="18"/></w:rPr><w:t xml:space="preserve"> Provide  timing as “less than 96 ho urs”, “96 hours to 90 days”, or “greater than 90 days”.</w:t></w:r></w:p><w:p><w:r><w:rPr><w:rFonts w:ascii="Courier New" w:cs="Courier New" w:eastAsia="Courier New" w:hAnsi="Courier New"/><w:sz w:val="18"/><w:szCs w:val="18"/></w:rPr><w:t xml:space="preserve"> Target F unction.  Enter target(s) primary function  and a dditional functions if known.</w:t></w:r></w:p><w:p><w:r><w:rPr><w:rFonts w:ascii="Courier New" w:cs="Courier New" w:eastAsia="Courier New" w:hAnsi="Courier New"/><w:sz w:val="18"/><w:szCs w:val="18"/></w:rPr><w:t xml:space="preserve"> Target S ignificance.  Describe why the target(s) is important to the  enemy’s or  adversary’s target</w:t></w:r></w:p><w:p><w:r><w:rPr><w:rFonts w:ascii="Courier New" w:cs="Courier New" w:eastAsia="Courier New" w:hAnsi="Courier New"/><w:sz w:val="18"/><w:szCs w:val="18"/></w:rPr><w:t xml:space="preserve">system(s) and/or value in addition to its functions and expectations.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94</w:t></w:r></w:p><w:p><w:r><w:rPr><w:rFonts w:ascii="Courier New" w:cs="Courier New" w:eastAsia="Courier New" w:hAnsi="Courier New"/><w:sz w:val="18"/><w:szCs w:val="18"/></w:rPr><w:t xml:space="preserve"></w:t></w:r></w:p><w:p><w:r><w:rPr><w:rFonts w:ascii="Courier New" w:cs="Courier New" w:eastAsia="Courier New" w:hAnsi="Courier New"/><w:sz w:val="18"/><w:szCs w:val="18"/></w:rPr><w:t xml:space="preserve">Appendix C</w:t></w:r></w:p><w:p><w:r><w:rPr><w:rFonts w:ascii="Courier New" w:cs="Courier New" w:eastAsia="Courier New" w:hAnsi="Courier New"/><w:sz w:val="18"/><w:szCs w:val="18"/></w:rPr><w:t xml:space="preserve">C-6 FM 3-12 11 April 2017   Target D etails.  Describe additional information about the target(s) if known. This information</w:t></w:r></w:p><w:p><w:r><w:rPr><w:rFonts w:ascii="Courier New" w:cs="Courier New" w:eastAsia="Courier New" w:hAnsi="Courier New"/><w:sz w:val="18"/><w:szCs w:val="18"/></w:rPr><w:t xml:space="preserve">should include any relevant device information such as type; number of users; activity; friendly</w:t></w:r></w:p><w:p><w:r><w:rPr><w:rFonts w:ascii="Courier New" w:cs="Courier New" w:eastAsia="Courier New" w:hAnsi="Courier New"/><w:sz w:val="18"/><w:szCs w:val="18"/></w:rPr><w:t xml:space="preserve">actors in t he area of operations;  and surrounding/adjacent/parallel devices.</w:t></w:r></w:p><w:p><w:r><w:rPr><w:rFonts w:ascii="Courier New" w:cs="Courier New" w:eastAsia="Courier New" w:hAnsi="Courier New"/><w:sz w:val="18"/><w:szCs w:val="18"/></w:rPr><w:t xml:space="preserve"> Concept of Cyber space  Operations.</w:t></w:r></w:p><w:p><w:r><w:rPr><w:rFonts w:ascii="Courier New" w:cs="Courier New" w:eastAsia="Courier New" w:hAnsi="Courier New"/><w:sz w:val="18"/><w:szCs w:val="18"/></w:rPr><w:t xml:space="preserve"> Describe how the requested effect(s) would contribute to the commander’s objectives and</w:t></w:r></w:p><w:p><w:r><w:rPr><w:rFonts w:ascii="Courier New" w:cs="Courier New" w:eastAsia="Courier New" w:hAnsi="Courier New"/><w:sz w:val="18"/><w:szCs w:val="18"/></w:rPr><w:t xml:space="preserve">overall concept of operations.</w:t></w:r></w:p><w:p><w:r><w:rPr><w:rFonts w:ascii="Courier New" w:cs="Courier New" w:eastAsia="Courier New" w:hAnsi="Courier New"/><w:sz w:val="18"/><w:szCs w:val="18"/></w:rPr><w:t xml:space="preserve"> Include task, purpose, method, and en d state.</w:t></w:r></w:p><w:p><w:r><w:rPr><w:rFonts w:ascii="Courier New" w:cs="Courier New" w:eastAsia="Courier New" w:hAnsi="Courier New"/><w:sz w:val="18"/><w:szCs w:val="18"/></w:rPr><w:t xml:space="preserve"> Describe the intelligence collection plan and specific assessment plan if known.</w:t></w:r></w:p><w:p><w:r><w:rPr><w:rFonts w:ascii="Courier New" w:cs="Courier New" w:eastAsia="Courier New" w:hAnsi="Courier New"/><w:sz w:val="18"/><w:szCs w:val="18"/></w:rPr><w:t xml:space="preserve"> Provide  reference to key directives and orders.</w:t></w:r></w:p><w:p><w:r><w:rPr><w:rFonts w:ascii="Courier New" w:cs="Courier New" w:eastAsia="Courier New" w:hAnsi="Courier New"/><w:sz w:val="18"/><w:szCs w:val="18"/></w:rPr><w:t xml:space="preserve"> Target Expectation S tatement.  According to CJCSI 3370.01, Enclosure D, describe how the</w:t></w:r></w:p><w:p><w:r><w:rPr><w:rFonts w:ascii="Courier New" w:cs="Courier New" w:eastAsia="Courier New" w:hAnsi="Courier New"/><w:sz w:val="18"/><w:szCs w:val="18"/></w:rPr><w:t xml:space="preserve">requested effect(s) will impact the target system(s).  This description must address the following</w:t></w:r></w:p><w:p><w:r><w:rPr><w:rFonts w:ascii="Courier New" w:cs="Courier New" w:eastAsia="Courier New" w:hAnsi="Courier New"/><w:sz w:val="18"/><w:szCs w:val="18"/></w:rPr><w:t xml:space="preserve">questions.</w:t></w:r></w:p><w:p><w:r><w:rPr><w:rFonts w:ascii="Courier New" w:cs="Courier New" w:eastAsia="Courier New" w:hAnsi="Courier New"/><w:sz w:val="18"/><w:szCs w:val="18"/></w:rPr><w:t xml:space="preserve"> How will the target system be affected if the target’s function is neutralized, delayed,</w:t></w:r></w:p><w:p><w:r><w:rPr><w:rFonts w:ascii="Courier New" w:cs="Courier New" w:eastAsia="Courier New" w:hAnsi="Courier New"/><w:sz w:val="18"/><w:szCs w:val="18"/></w:rPr><w:t xml:space="preserve">disrupted, or degraded? ( Two examples are  operational impact  and psychological impa ct.)</w:t></w:r></w:p><w:p><w:r><w:rPr><w:rFonts w:ascii="Courier New" w:cs="Courier New" w:eastAsia="Courier New" w:hAnsi="Courier New"/><w:sz w:val="18"/><w:szCs w:val="18"/></w:rPr><w:t xml:space="preserve"> What is the estimated degree of impact on the target system(s)?</w:t></w:r></w:p><w:p><w:r><w:rPr><w:rFonts w:ascii="Courier New" w:cs="Courier New" w:eastAsia="Courier New" w:hAnsi="Courier New"/><w:sz w:val="18"/><w:szCs w:val="18"/></w:rPr><w:t xml:space="preserve"> What is the functional recuperation time estimate d for the target system(s) if the target’s</w:t></w:r></w:p><w:p><w:r><w:rPr><w:rFonts w:ascii="Courier New" w:cs="Courier New" w:eastAsia="Courier New" w:hAnsi="Courier New"/><w:sz w:val="18"/><w:szCs w:val="18"/></w:rPr><w:t xml:space="preserve">function is neutralized, delayed, disrupted, or degraded?</w:t></w:r></w:p><w:p><w:r><w:rPr><w:rFonts w:ascii="Courier New" w:cs="Courier New" w:eastAsia="Courier New" w:hAnsi="Courier New"/><w:sz w:val="18"/><w:szCs w:val="18"/></w:rPr><w:t xml:space="preserve"> What distinct short -term and/or long -term military or political advantage/disadvantage do we</w:t></w:r></w:p><w:p><w:r><w:rPr><w:rFonts w:ascii="Courier New" w:cs="Courier New" w:eastAsia="Courier New" w:hAnsi="Courier New"/><w:sz w:val="18"/><w:szCs w:val="18"/></w:rPr><w:t xml:space="preserve">expect if the target’s function is neutralized, delayed, disrupted, or degraded?</w:t></w:r></w:p><w:p><w:r><w:rPr><w:rFonts w:ascii="Courier New" w:cs="Courier New" w:eastAsia="Courier New" w:hAnsi="Courier New"/><w:sz w:val="18"/><w:szCs w:val="18"/></w:rPr><w:t xml:space="preserve"> What is the expected  enemy or  adversary reaction to affecting the target’s function?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95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11 April 2017  FM 3 -12 D-1 Appendix D</w:t></w:r></w:p><w:p><w:r><w:rPr><w:rFonts w:ascii="Courier New" w:cs="Courier New" w:eastAsia="Courier New" w:hAnsi="Courier New"/><w:sz w:val="18"/><w:szCs w:val="18"/></w:rPr><w:t xml:space="preserve">Electronic Attack Request Format</w:t></w:r></w:p><w:p><w:r><w:rPr><w:rFonts w:ascii="Courier New" w:cs="Courier New" w:eastAsia="Courier New" w:hAnsi="Courier New"/><w:sz w:val="18"/><w:szCs w:val="18"/></w:rPr><w:t xml:space="preserve">Appendix D includes the electronic attack request format and the electro nic attack 5-</w:t></w:r></w:p><w:p><w:r><w:rPr><w:rFonts w:ascii="Courier New" w:cs="Courier New" w:eastAsia="Courier New" w:hAnsi="Courier New"/><w:sz w:val="18"/><w:szCs w:val="18"/></w:rPr><w:t xml:space="preserve">line briefing formats. These formats are used to request specific electronic attack</w:t></w:r></w:p><w:p><w:r><w:rPr><w:rFonts w:ascii="Courier New" w:cs="Courier New" w:eastAsia="Courier New" w:hAnsi="Courier New"/><w:sz w:val="18"/><w:szCs w:val="18"/></w:rPr><w:t xml:space="preserve">support and on -call electronic attack support.</w:t></w:r></w:p><w:p><w:r><w:rPr><w:rFonts w:ascii="Courier New" w:cs="Courier New" w:eastAsia="Courier New" w:hAnsi="Courier New"/><w:sz w:val="18"/><w:szCs w:val="18"/></w:rPr><w:t xml:space="preserve">ELECTRONIC ATTACK RE QUEST EXAMPLES</w:t></w:r></w:p><w:p><w:r><w:rPr><w:rFonts w:ascii="Courier New" w:cs="Courier New" w:eastAsia="Courier New" w:hAnsi="Courier New"/><w:sz w:val="18"/><w:szCs w:val="18"/></w:rPr><w:t xml:space="preserve">D-1. Request EA effects via normal request processes and provide specific effects requests using the EARF.</w:t></w:r></w:p><w:p><w:r><w:rPr><w:rFonts w:ascii="Courier New" w:cs="Courier New" w:eastAsia="Courier New" w:hAnsi="Courier New"/><w:sz w:val="18"/><w:szCs w:val="18"/></w:rPr><w:t xml:space="preserve">The EARF normally accompanies the joint tactical air strike request. For more information on this format</w:t></w:r></w:p><w:p><w:r><w:rPr><w:rFonts w:ascii="Courier New" w:cs="Courier New" w:eastAsia="Courier New" w:hAnsi="Courier New"/><w:sz w:val="18"/><w:szCs w:val="18"/></w:rPr><w:t xml:space="preserve">see ATP 3 -09.32.  (See table D -1 for an example of the EARF. )</w:t></w:r></w:p><w:p><w:r><w:rPr><w:rFonts w:ascii="Courier New" w:cs="Courier New" w:eastAsia="Courier New" w:hAnsi="Courier New"/><w:sz w:val="18"/><w:szCs w:val="18"/></w:rPr><w:t xml:space="preserve">Table D-1. The electronic attack request format</w:t></w:r></w:p><w:p><w:r><w:rPr><w:rFonts w:ascii="Courier New" w:cs="Courier New" w:eastAsia="Courier New" w:hAnsi="Courier New"/><w:sz w:val="18"/><w:szCs w:val="18"/></w:rPr><w:t xml:space="preserve">Format  24. Electronic  Attack  Request  Format  (EARF)</w:t></w:r></w:p><w:p><w:r><w:rPr><w:rFonts w:ascii="Courier New" w:cs="Courier New" w:eastAsia="Courier New" w:hAnsi="Courier New"/><w:sz w:val="18"/><w:szCs w:val="18"/></w:rPr><w:t xml:space="preserve">Requesting  Major  Supported  Command:</w:t></w:r></w:p><w:p><w:r><w:rPr><w:rFonts w:ascii="Courier New" w:cs="Courier New" w:eastAsia="Courier New" w:hAnsi="Courier New"/><w:sz w:val="18"/><w:szCs w:val="18"/></w:rPr><w:t xml:space="preserve">Requesting  Unit:</w:t></w:r></w:p><w:p><w:r><w:rPr><w:rFonts w:ascii="Courier New" w:cs="Courier New" w:eastAsia="Courier New" w:hAnsi="Courier New"/><w:sz w:val="18"/><w:szCs w:val="18"/></w:rPr><w:t xml:space="preserve">Contact Information:  This person  will be responsible  to verify that the EARF  has been  approved  before  the mission</w:t></w:r></w:p><w:p><w:r><w:rPr><w:rFonts w:ascii="Courier New" w:cs="Courier New" w:eastAsia="Courier New" w:hAnsi="Courier New"/><w:sz w:val="18"/><w:szCs w:val="18"/></w:rPr><w:t xml:space="preserve">starts and  to relay the  information  to the executing  unit.</w:t></w:r></w:p><w:p><w:r><w:rPr><w:rFonts w:ascii="Courier New" w:cs="Courier New" w:eastAsia="Courier New" w:hAnsi="Courier New"/><w:sz w:val="18"/><w:szCs w:val="18"/></w:rPr><w:t xml:space="preserve">Joint Tactical Air Request (JTAR)  Number: Enter  the corresponding  JTAR  number  that will  be submitted  with this</w:t></w:r></w:p><w:p><w:r><w:rPr><w:rFonts w:ascii="Courier New" w:cs="Courier New" w:eastAsia="Courier New" w:hAnsi="Courier New"/><w:sz w:val="18"/><w:szCs w:val="18"/></w:rPr><w:t xml:space="preserve">EARF.</w:t></w:r></w:p><w:p><w:r><w:rPr><w:rFonts w:ascii="Courier New" w:cs="Courier New" w:eastAsia="Courier New" w:hAnsi="Courier New"/><w:sz w:val="18"/><w:szCs w:val="18"/></w:rPr><w:t xml:space="preserve">Concept  of Operations: Describe  the concept  of operations.  This will include  the objective, forces  used, timeline  of the</w:t></w:r></w:p><w:p><w:r><w:rPr><w:rFonts w:ascii="Courier New" w:cs="Courier New" w:eastAsia="Courier New" w:hAnsi="Courier New"/><w:sz w:val="18"/><w:szCs w:val="18"/></w:rPr><w:t xml:space="preserve">mission,  and coordination  efforts  required  for mission  success.  Relate  the impact of  mission  success to  specific</w:t></w:r></w:p><w:p><w:r><w:rPr><w:rFonts w:ascii="Courier New" w:cs="Courier New" w:eastAsia="Courier New" w:hAnsi="Courier New"/><w:sz w:val="18"/><w:szCs w:val="18"/></w:rPr><w:t xml:space="preserve">objectives  for the integrated  tasking  order.</w:t></w:r></w:p><w:p><w:r><w:rPr><w:rFonts w:ascii="Courier New" w:cs="Courier New" w:eastAsia="Courier New" w:hAnsi="Courier New"/><w:sz w:val="18"/><w:szCs w:val="18"/></w:rPr><w:t xml:space="preserve">Electronic  Attack  (EA) Concept  of Operations: Define  desired  effect(s)  and timeline.</w:t></w:r></w:p><w:p><w:r><w:rPr><w:rFonts w:ascii="Courier New" w:cs="Courier New" w:eastAsia="Courier New" w:hAnsi="Courier New"/><w:sz w:val="18"/><w:szCs w:val="18"/></w:rPr><w:t xml:space="preserve">Cease  Buzzer  Procedures: This  will be in accordance  with theatre special  instructions  (SPINS). Provide  frequency to</w:t></w:r></w:p><w:p><w:r><w:rPr><w:rFonts w:ascii="Courier New" w:cs="Courier New" w:eastAsia="Courier New" w:hAnsi="Courier New"/><w:sz w:val="18"/><w:szCs w:val="18"/></w:rPr><w:t xml:space="preserve">communicate  between  jamming  control  authority (JCA)  and EA asset. Very/ultra -high frequency  (V/UHF)  is the primary</w:t></w:r></w:p><w:p><w:r><w:rPr><w:rFonts w:ascii="Courier New" w:cs="Courier New" w:eastAsia="Courier New" w:hAnsi="Courier New"/><w:sz w:val="18"/><w:szCs w:val="18"/></w:rPr><w:t xml:space="preserve">means to talk to a supporting  aircraft. If unable  to establish  communications, consider  using  another  asset to relay</w:t></w:r></w:p><w:p><w:r><w:rPr><w:rFonts w:ascii="Courier New" w:cs="Courier New" w:eastAsia="Courier New" w:hAnsi="Courier New"/><w:sz w:val="18"/><w:szCs w:val="18"/></w:rPr><w:t xml:space="preserve">information.  Some  aircraft  may be Internet Relay Chat (IRC)  client  (mIRC)  capable.</w:t></w:r></w:p><w:p><w:r><w:rPr><w:rFonts w:ascii="Courier New" w:cs="Courier New" w:eastAsia="Courier New" w:hAnsi="Courier New"/><w:sz w:val="18"/><w:szCs w:val="18"/></w:rPr><w:t xml:space="preserve">Friendly Frequency Use for Operation: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Target  Communication s System(s)  to</w:t></w:r></w:p><w:p><w:r><w:rPr><w:rFonts w:ascii="Courier New" w:cs="Courier New" w:eastAsia="Courier New" w:hAnsi="Courier New"/><w:sz w:val="18"/><w:szCs w:val="18"/></w:rPr><w:t xml:space="preserve">be Jammed/Denied:  Target  Requested  (List type  and frequency,  if known. )</w:t></w:r></w:p><w:p><w:r><w:rPr><w:rFonts w:ascii="Courier New" w:cs="Courier New" w:eastAsia="Courier New" w:hAnsi="Courier New"/><w:sz w:val="18"/><w:szCs w:val="18"/></w:rPr><w:t xml:space="preserve"></w:t></w:r></w:p><w:p><w:r><w:rPr><w:rFonts w:ascii="Courier New" w:cs="Courier New" w:eastAsia="Courier New" w:hAnsi="Courier New"/><w:sz w:val="18"/><w:szCs w:val="18"/></w:rPr><w:t xml:space="preserve">Intelligence  Assessment  (Intelligence  assessment  required  for each</w:t></w:r></w:p><w:p><w:r><w:rPr><w:rFonts w:ascii="Courier New" w:cs="Courier New" w:eastAsia="Courier New" w:hAnsi="Courier New"/><w:sz w:val="18"/><w:szCs w:val="18"/></w:rPr><w:t xml:space="preserve">request.  Do not copy and  paste  frequencies from one day to the next</w:t></w:r></w:p><w:p><w:r><w:rPr><w:rFonts w:ascii="Courier New" w:cs="Courier New" w:eastAsia="Courier New" w:hAnsi="Courier New"/><w:sz w:val="18"/><w:szCs w:val="18"/></w:rPr><w:t xml:space="preserve">without  intelligence  validation/assessment .)</w:t></w:r></w:p><w:p><w:r><w:rPr><w:rFonts w:ascii="Courier New" w:cs="Courier New" w:eastAsia="Courier New" w:hAnsi="Courier New"/><w:sz w:val="18"/><w:szCs w:val="18"/></w:rPr><w:t xml:space="preserve">Target  Location  (in Lat/Long  or military grid  reference  system  [MGRS]):</w:t></w:r></w:p><w:p><w:r><w:rPr><w:rFonts w:ascii="Courier New" w:cs="Courier New" w:eastAsia="Courier New" w:hAnsi="Courier New"/><w:sz w:val="18"/><w:szCs w:val="18"/></w:rPr><w:t xml:space="preserve">Jamming  date-time group(s): From  – To, in Zulu Time  (preferred)</w:t></w:r></w:p><w:p><w:r><w:rPr><w:rFonts w:ascii="Courier New" w:cs="Courier New" w:eastAsia="Courier New" w:hAnsi="Courier New"/><w:sz w:val="18"/><w:szCs w:val="18"/></w:rPr><w:t xml:space="preserve">Type  of EA Requested: Preplanned  – Scheduled /On-Call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96</w:t></w:r></w:p><w:p><w:r><w:rPr><w:rFonts w:ascii="Courier New" w:cs="Courier New" w:eastAsia="Courier New" w:hAnsi="Courier New"/><w:sz w:val="18"/><w:szCs w:val="18"/></w:rPr><w:t xml:space="preserve"></w:t></w:r></w:p><w:p><w:r><w:rPr><w:rFonts w:ascii="Courier New" w:cs="Courier New" w:eastAsia="Courier New" w:hAnsi="Courier New"/><w:sz w:val="18"/><w:szCs w:val="18"/></w:rPr><w:t xml:space="preserve">Appendix D</w:t></w:r></w:p><w:p><w:r><w:rPr><w:rFonts w:ascii="Courier New" w:cs="Courier New" w:eastAsia="Courier New" w:hAnsi="Courier New"/><w:sz w:val="18"/><w:szCs w:val="18"/></w:rPr><w:t xml:space="preserve">D-2 FM 3-12  11 April 2017 ELECTRONIC ATTACK 5 LINE</w:t></w:r></w:p><w:p><w:r><w:rPr><w:rFonts w:ascii="Courier New" w:cs="Courier New" w:eastAsia="Courier New" w:hAnsi="Courier New"/><w:sz w:val="18"/><w:szCs w:val="18"/></w:rPr><w:t xml:space="preserve">D-2. Request immediate and on-call EA requests using a 5-line format. This is used to prepare the aircrew</w:t></w:r></w:p><w:p><w:r><w:rPr><w:rFonts w:ascii="Courier New" w:cs="Courier New" w:eastAsia="Courier New" w:hAnsi="Courier New"/><w:sz w:val="18"/><w:szCs w:val="18"/></w:rPr><w:t xml:space="preserve">for an EA. For more information on this format see ATP 3-09.32. (See table D-2 for an example of the EA</w:t></w:r></w:p><w:p><w:r><w:rPr><w:rFonts w:ascii="Courier New" w:cs="Courier New" w:eastAsia="Courier New" w:hAnsi="Courier New"/><w:sz w:val="18"/><w:szCs w:val="18"/></w:rPr><w:t xml:space="preserve">5-line briefing format.)</w:t></w:r></w:p><w:p><w:r><w:rPr><w:rFonts w:ascii="Courier New" w:cs="Courier New" w:eastAsia="Courier New" w:hAnsi="Courier New"/><w:sz w:val="18"/><w:szCs w:val="18"/></w:rPr><w:t xml:space="preserve">Table D-2. The electronic attack 5-line briefing</w:t></w:r></w:p><w:p><w:r><w:rPr><w:rFonts w:ascii="Courier New" w:cs="Courier New" w:eastAsia="Courier New" w:hAnsi="Courier New"/><w:sz w:val="18"/><w:szCs w:val="18"/></w:rPr><w:t xml:space="preserve">Electronic Attack 5 -Line Briefing</w:t></w:r></w:p><w:p><w:r><w:rPr><w:rFonts w:ascii="Courier New" w:cs="Courier New" w:eastAsia="Courier New" w:hAnsi="Courier New"/><w:sz w:val="18"/><w:szCs w:val="18"/></w:rPr><w:t xml:space="preserve">Do not transmit line numbers. Units of measure are standard unless briefed.</w:t></w:r></w:p><w:p><w:r><w:rPr><w:rFonts w:ascii="Courier New" w:cs="Courier New" w:eastAsia="Courier New" w:hAnsi="Courier New"/><w:sz w:val="18"/><w:szCs w:val="18"/></w:rPr><w:t xml:space="preserve">Lines 1, 2 and 4 are mandatory readback(*). J am Control Authority (JCA) may request additional readback.</w:t></w:r></w:p><w:p><w:r><w:rPr><w:rFonts w:ascii="Courier New" w:cs="Courier New" w:eastAsia="Courier New" w:hAnsi="Courier New"/><w:sz w:val="18"/><w:szCs w:val="18"/></w:rPr><w:t xml:space="preserve">JCA: “___________________________________,  this is _______________________________________”</w:t></w:r></w:p><w:p><w:r><w:rPr><w:rFonts w:ascii="Courier New" w:cs="Courier New" w:eastAsia="Courier New" w:hAnsi="Courier New"/><w:sz w:val="18"/><w:szCs w:val="18"/></w:rPr><w:t xml:space="preserve"> (Aircraft Callsign)                                                           (J CA Callsign)</w:t></w:r></w:p><w:p><w:r><w:rPr><w:rFonts w:ascii="Courier New" w:cs="Courier New" w:eastAsia="Courier New" w:hAnsi="Courier New"/><w:sz w:val="18"/><w:szCs w:val="18"/></w:rPr><w:t xml:space="preserve">“Type 3 Control”</w:t></w:r></w:p><w:p><w:r><w:rPr><w:rFonts w:ascii="Courier New" w:cs="Courier New" w:eastAsia="Courier New" w:hAnsi="Courier New"/><w:sz w:val="18"/><w:szCs w:val="18"/></w:rPr><w:t xml:space="preserve">1.* Target/ Effect Description:“_______________________________________________________________”</w:t></w:r></w:p><w:p><w:r><w:rPr><w:rFonts w:ascii="Courier New" w:cs="Courier New" w:eastAsia="Courier New" w:hAnsi="Courier New"/><w:sz w:val="18"/><w:szCs w:val="18"/></w:rPr><w:t xml:space="preserve">A. Rapper/ Target Name (if applicable, not required)</w:t></w:r></w:p><w:p><w:r><w:rPr><w:rFonts w:ascii="Courier New" w:cs="Courier New" w:eastAsia="Courier New" w:hAnsi="Courier New"/><w:sz w:val="18"/><w:szCs w:val="18"/></w:rPr><w:t xml:space="preserve">B. Frequency (if known)</w:t></w:r></w:p><w:p><w:r><w:rPr><w:rFonts w:ascii="Courier New" w:cs="Courier New" w:eastAsia="Courier New" w:hAnsi="Courier New"/><w:sz w:val="18"/><w:szCs w:val="18"/></w:rPr><w:t xml:space="preserve">C. Modulation (if known, not required)</w:t></w:r></w:p><w:p><w:r><w:rPr><w:rFonts w:ascii="Courier New" w:cs="Courier New" w:eastAsia="Courier New" w:hAnsi="Courier New"/><w:sz w:val="18"/><w:szCs w:val="18"/></w:rPr><w:t xml:space="preserve">2.* Target Location: “________________________________________________________” (Lat/Long, MGRS)</w:t></w:r></w:p><w:p><w:r><w:rPr><w:rFonts w:ascii="Courier New" w:cs="Courier New" w:eastAsia="Courier New" w:hAnsi="Courier New"/><w:sz w:val="18"/><w:szCs w:val="18"/></w:rPr><w:t xml:space="preserve">3. Location of Friendlies: “___________________________________________________________________”</w:t></w:r></w:p><w:p><w:r><w:rPr><w:rFonts w:ascii="Courier New" w:cs="Courier New" w:eastAsia="Courier New" w:hAnsi="Courier New"/><w:sz w:val="18"/><w:szCs w:val="18"/></w:rPr><w:t xml:space="preserve">4.* Time on Target: “ _____________________________________________________________ __________”</w:t></w:r></w:p><w:p><w:r><w:rPr><w:rFonts w:ascii="Courier New" w:cs="Courier New" w:eastAsia="Courier New" w:hAnsi="Courier New"/><w:sz w:val="18"/><w:szCs w:val="18"/></w:rPr><w:t xml:space="preserve">5. Remarks (as appropriate): “________________________________________________________________”</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97</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11 April 2017  FM 3 -12 Glossary -1 Glossary</w:t></w:r></w:p><w:p><w:r><w:rPr><w:rFonts w:ascii="Courier New" w:cs="Courier New" w:eastAsia="Courier New" w:hAnsi="Courier New"/><w:sz w:val="18"/><w:szCs w:val="18"/></w:rPr><w:t xml:space="preserve">The glossary lists acronyms and terms with Army, multi -Service, or joint definitions,</w:t></w:r></w:p><w:p><w:r><w:rPr><w:rFonts w:ascii="Courier New" w:cs="Courier New" w:eastAsia="Courier New" w:hAnsi="Courier New"/><w:sz w:val="18"/><w:szCs w:val="18"/></w:rPr><w:t xml:space="preserve">and other selected terms. Where Army and joint definitions are different, (Army)</w:t></w:r></w:p><w:p><w:r><w:rPr><w:rFonts w:ascii="Courier New" w:cs="Courier New" w:eastAsia="Courier New" w:hAnsi="Courier New"/><w:sz w:val="18"/><w:szCs w:val="18"/></w:rPr><w:t xml:space="preserve">follows the term. The proponent publication for a term is listed in parentheses after the</w:t></w:r></w:p><w:p><w:r><w:rPr><w:rFonts w:ascii="Courier New" w:cs="Courier New" w:eastAsia="Courier New" w:hAnsi="Courier New"/><w:sz w:val="18"/><w:szCs w:val="18"/></w:rPr><w:t xml:space="preserve">definition.</w:t></w:r></w:p><w:p><w:r><w:rPr><w:rFonts w:ascii="Courier New" w:cs="Courier New" w:eastAsia="Courier New" w:hAnsi="Courier New"/><w:sz w:val="18"/><w:szCs w:val="18"/></w:rPr><w:t xml:space="preserve">SECTION I – ACRONYMS AND ABBREVI ATIONS</w:t></w:r></w:p><w:p><w:r><w:rPr><w:rFonts w:ascii="Courier New" w:cs="Courier New" w:eastAsia="Courier New" w:hAnsi="Courier New"/><w:sz w:val="18"/><w:szCs w:val="18"/></w:rPr><w:t xml:space="preserve">ARCYBER</w:t></w:r></w:p><w:p><w:r><w:rPr><w:rFonts w:ascii="Courier New" w:cs="Courier New" w:eastAsia="Courier New" w:hAnsi="Courier New"/><w:sz w:val="18"/><w:szCs w:val="18"/></w:rPr><w:t xml:space="preserve">CEMA</w:t></w:r></w:p><w:p><w:r><w:rPr><w:rFonts w:ascii="Courier New" w:cs="Courier New" w:eastAsia="Courier New" w:hAnsi="Courier New"/><w:sz w:val="18"/><w:szCs w:val="18"/></w:rPr><w:t xml:space="preserve">CERF</w:t></w:r></w:p><w:p><w:r><w:rPr><w:rFonts w:ascii="Courier New" w:cs="Courier New" w:eastAsia="Courier New" w:hAnsi="Courier New"/><w:sz w:val="18"/><w:szCs w:val="18"/></w:rPr><w:t xml:space="preserve">COA</w:t></w:r></w:p><w:p><w:r><w:rPr><w:rFonts w:ascii="Courier New" w:cs="Courier New" w:eastAsia="Courier New" w:hAnsi="Courier New"/><w:sz w:val="18"/><w:szCs w:val="18"/></w:rPr><w:t xml:space="preserve">DCO</w:t></w:r></w:p><w:p><w:r><w:rPr><w:rFonts w:ascii="Courier New" w:cs="Courier New" w:eastAsia="Courier New" w:hAnsi="Courier New"/><w:sz w:val="18"/><w:szCs w:val="18"/></w:rPr><w:t xml:space="preserve">DCO -IDM</w:t></w:r></w:p><w:p><w:r><w:rPr><w:rFonts w:ascii="Courier New" w:cs="Courier New" w:eastAsia="Courier New" w:hAnsi="Courier New"/><w:sz w:val="18"/><w:szCs w:val="18"/></w:rPr><w:t xml:space="preserve">DCO -RA</w:t></w:r></w:p><w:p><w:r><w:rPr><w:rFonts w:ascii="Courier New" w:cs="Courier New" w:eastAsia="Courier New" w:hAnsi="Courier New"/><w:sz w:val="18"/><w:szCs w:val="18"/></w:rPr><w:t xml:space="preserve">DOD</w:t></w:r></w:p><w:p><w:r><w:rPr><w:rFonts w:ascii="Courier New" w:cs="Courier New" w:eastAsia="Courier New" w:hAnsi="Courier New"/><w:sz w:val="18"/><w:szCs w:val="18"/></w:rPr><w:t xml:space="preserve">DODIN</w:t></w:r></w:p><w:p><w:r><w:rPr><w:rFonts w:ascii="Courier New" w:cs="Courier New" w:eastAsia="Courier New" w:hAnsi="Courier New"/><w:sz w:val="18"/><w:szCs w:val="18"/></w:rPr><w:t xml:space="preserve">DODIN -A</w:t></w:r></w:p><w:p><w:r><w:rPr><w:rFonts w:ascii="Courier New" w:cs="Courier New" w:eastAsia="Courier New" w:hAnsi="Courier New"/><w:sz w:val="18"/><w:szCs w:val="18"/></w:rPr><w:t xml:space="preserve">EA</w:t></w:r></w:p><w:p><w:r><w:rPr><w:rFonts w:ascii="Courier New" w:cs="Courier New" w:eastAsia="Courier New" w:hAnsi="Courier New"/><w:sz w:val="18"/><w:szCs w:val="18"/></w:rPr><w:t xml:space="preserve">EARF</w:t></w:r></w:p><w:p><w:r><w:rPr><w:rFonts w:ascii="Courier New" w:cs="Courier New" w:eastAsia="Courier New" w:hAnsi="Courier New"/><w:sz w:val="18"/><w:szCs w:val="18"/></w:rPr><w:t xml:space="preserve">EMS</w:t></w:r></w:p><w:p><w:r><w:rPr><w:rFonts w:ascii="Courier New" w:cs="Courier New" w:eastAsia="Courier New" w:hAnsi="Courier New"/><w:sz w:val="18"/><w:szCs w:val="18"/></w:rPr><w:t xml:space="preserve">EMSO</w:t></w:r></w:p><w:p><w:r><w:rPr><w:rFonts w:ascii="Courier New" w:cs="Courier New" w:eastAsia="Courier New" w:hAnsi="Courier New"/><w:sz w:val="18"/><w:szCs w:val="18"/></w:rPr><w:t xml:space="preserve">EP</w:t></w:r></w:p><w:p><w:r><w:rPr><w:rFonts w:ascii="Courier New" w:cs="Courier New" w:eastAsia="Courier New" w:hAnsi="Courier New"/><w:sz w:val="18"/><w:szCs w:val="18"/></w:rPr><w:t xml:space="preserve">ES</w:t></w:r></w:p><w:p><w:r><w:rPr><w:rFonts w:ascii="Courier New" w:cs="Courier New" w:eastAsia="Courier New" w:hAnsi="Courier New"/><w:sz w:val="18"/><w:szCs w:val="18"/></w:rPr><w:t xml:space="preserve">EW</w:t></w:r></w:p><w:p><w:r><w:rPr><w:rFonts w:ascii="Courier New" w:cs="Courier New" w:eastAsia="Courier New" w:hAnsi="Courier New"/><w:sz w:val="18"/><w:szCs w:val="18"/></w:rPr><w:t xml:space="preserve">EWO</w:t></w:r></w:p><w:p><w:r><w:rPr><w:rFonts w:ascii="Courier New" w:cs="Courier New" w:eastAsia="Courier New" w:hAnsi="Courier New"/><w:sz w:val="18"/><w:szCs w:val="18"/></w:rPr><w:t xml:space="preserve">G-2</w:t></w:r></w:p><w:p><w:r><w:rPr><w:rFonts w:ascii="Courier New" w:cs="Courier New" w:eastAsia="Courier New" w:hAnsi="Courier New"/><w:sz w:val="18"/><w:szCs w:val="18"/></w:rPr><w:t xml:space="preserve">G-3</w:t></w:r></w:p><w:p><w:r><w:rPr><w:rFonts w:ascii="Courier New" w:cs="Courier New" w:eastAsia="Courier New" w:hAnsi="Courier New"/><w:sz w:val="18"/><w:szCs w:val="18"/></w:rPr><w:t xml:space="preserve">G-5</w:t></w:r></w:p><w:p><w:r><w:rPr><w:rFonts w:ascii="Courier New" w:cs="Courier New" w:eastAsia="Courier New" w:hAnsi="Courier New"/><w:sz w:val="18"/><w:szCs w:val="18"/></w:rPr><w:t xml:space="preserve">G-6</w:t></w:r></w:p><w:p><w:r><w:rPr><w:rFonts w:ascii="Courier New" w:cs="Courier New" w:eastAsia="Courier New" w:hAnsi="Courier New"/><w:sz w:val="18"/><w:szCs w:val="18"/></w:rPr><w:t xml:space="preserve">G-9</w:t></w:r></w:p><w:p><w:r><w:rPr><w:rFonts w:ascii="Courier New" w:cs="Courier New" w:eastAsia="Courier New" w:hAnsi="Courier New"/><w:sz w:val="18"/><w:szCs w:val="18"/></w:rPr><w:t xml:space="preserve">IO</w:t></w:r></w:p><w:p><w:r><w:rPr><w:rFonts w:ascii="Courier New" w:cs="Courier New" w:eastAsia="Courier New" w:hAnsi="Courier New"/><w:sz w:val="18"/><w:szCs w:val="18"/></w:rPr><w:t xml:space="preserve">IPB</w:t></w:r></w:p><w:p><w:r><w:rPr><w:rFonts w:ascii="Courier New" w:cs="Courier New" w:eastAsia="Courier New" w:hAnsi="Courier New"/><w:sz w:val="18"/><w:szCs w:val="18"/></w:rPr><w:t xml:space="preserve">IRC</w:t></w:r></w:p><w:p><w:r><w:rPr><w:rFonts w:ascii="Courier New" w:cs="Courier New" w:eastAsia="Courier New" w:hAnsi="Courier New"/><w:sz w:val="18"/><w:szCs w:val="18"/></w:rPr><w:t xml:space="preserve">J-3</w:t></w:r></w:p><w:p><w:r><w:rPr><w:rFonts w:ascii="Courier New" w:cs="Courier New" w:eastAsia="Courier New" w:hAnsi="Courier New"/><w:sz w:val="18"/><w:szCs w:val="18"/></w:rPr><w:t xml:space="preserve">JFC</w:t></w:r></w:p><w:p><w:r><w:rPr><w:rFonts w:ascii="Courier New" w:cs="Courier New" w:eastAsia="Courier New" w:hAnsi="Courier New"/><w:sz w:val="18"/><w:szCs w:val="18"/></w:rPr><w:t xml:space="preserve">MDMP</w:t></w:r></w:p><w:p><w:r><w:rPr><w:rFonts w:ascii="Courier New" w:cs="Courier New" w:eastAsia="Courier New" w:hAnsi="Courier New"/><w:sz w:val="18"/><w:szCs w:val="18"/></w:rPr><w:t xml:space="preserve">OCO</w:t></w:r></w:p><w:p><w:r><w:rPr><w:rFonts w:ascii="Courier New" w:cs="Courier New" w:eastAsia="Courier New" w:hAnsi="Courier New"/><w:sz w:val="18"/><w:szCs w:val="18"/></w:rPr><w:t xml:space="preserve">OPE</w:t></w:r></w:p><w:p><w:r><w:rPr><w:rFonts w:ascii="Courier New" w:cs="Courier New" w:eastAsia="Courier New" w:hAnsi="Courier New"/><w:sz w:val="18"/><w:szCs w:val="18"/></w:rPr><w:t xml:space="preserve">ISR</w:t></w:r></w:p><w:p><w:r><w:rPr><w:rFonts w:ascii="Courier New" w:cs="Courier New" w:eastAsia="Courier New" w:hAnsi="Courier New"/><w:sz w:val="18"/><w:szCs w:val="18"/></w:rPr><w:t xml:space="preserve">SCIF</w:t></w:r></w:p><w:p><w:r><w:rPr><w:rFonts w:ascii="Courier New" w:cs="Courier New" w:eastAsia="Courier New" w:hAnsi="Courier New"/><w:sz w:val="18"/><w:szCs w:val="18"/></w:rPr><w:t xml:space="preserve">SIGINT</w:t></w:r></w:p><w:p><w:r><w:rPr><w:rFonts w:ascii="Courier New" w:cs="Courier New" w:eastAsia="Courier New" w:hAnsi="Courier New"/><w:sz w:val="18"/><w:szCs w:val="18"/></w:rPr><w:t xml:space="preserve">SMO</w:t></w:r></w:p><w:p><w:r><w:rPr><w:rFonts w:ascii="Courier New" w:cs="Courier New" w:eastAsia="Courier New" w:hAnsi="Courier New"/><w:sz w:val="18"/><w:szCs w:val="18"/></w:rPr><w:t xml:space="preserve">USC</w:t></w:r></w:p><w:p><w:r><w:rPr><w:rFonts w:ascii="Courier New" w:cs="Courier New" w:eastAsia="Courier New" w:hAnsi="Courier New"/><w:sz w:val="18"/><w:szCs w:val="18"/></w:rPr><w:t xml:space="preserve">USCYBERCOM  United States Army Cyber Command</w:t></w:r></w:p><w:p><w:r><w:rPr><w:rFonts w:ascii="Courier New" w:cs="Courier New" w:eastAsia="Courier New" w:hAnsi="Courier New"/><w:sz w:val="18"/><w:szCs w:val="18"/></w:rPr><w:t xml:space="preserve">cyber space  electromagnetic activities</w:t></w:r></w:p><w:p><w:r><w:rPr><w:rFonts w:ascii="Courier New" w:cs="Courier New" w:eastAsia="Courier New" w:hAnsi="Courier New"/><w:sz w:val="18"/><w:szCs w:val="18"/></w:rPr><w:t xml:space="preserve">cyber effects  request format</w:t></w:r></w:p><w:p><w:r><w:rPr><w:rFonts w:ascii="Courier New" w:cs="Courier New" w:eastAsia="Courier New" w:hAnsi="Courier New"/><w:sz w:val="18"/><w:szCs w:val="18"/></w:rPr><w:t xml:space="preserve">course of action</w:t></w:r></w:p><w:p><w:r><w:rPr><w:rFonts w:ascii="Courier New" w:cs="Courier New" w:eastAsia="Courier New" w:hAnsi="Courier New"/><w:sz w:val="18"/><w:szCs w:val="18"/></w:rPr><w:t xml:space="preserve">defensive cyberspace operations</w:t></w:r></w:p><w:p><w:r><w:rPr><w:rFonts w:ascii="Courier New" w:cs="Courier New" w:eastAsia="Courier New" w:hAnsi="Courier New"/><w:sz w:val="18"/><w:szCs w:val="18"/></w:rPr><w:t xml:space="preserve">defensive cyberspace operations – internal defensive measures</w:t></w:r></w:p><w:p><w:r><w:rPr><w:rFonts w:ascii="Courier New" w:cs="Courier New" w:eastAsia="Courier New" w:hAnsi="Courier New"/><w:sz w:val="18"/><w:szCs w:val="18"/></w:rPr><w:t xml:space="preserve">defensive cyberspace operations – response action</w:t></w:r></w:p><w:p><w:r><w:rPr><w:rFonts w:ascii="Courier New" w:cs="Courier New" w:eastAsia="Courier New" w:hAnsi="Courier New"/><w:sz w:val="18"/><w:szCs w:val="18"/></w:rPr><w:t xml:space="preserve">Department of Defense</w:t></w:r></w:p><w:p><w:r><w:rPr><w:rFonts w:ascii="Courier New" w:cs="Courier New" w:eastAsia="Courier New" w:hAnsi="Courier New"/><w:sz w:val="18"/><w:szCs w:val="18"/></w:rPr><w:t xml:space="preserve">Department of Defense information network</w:t></w:r></w:p><w:p><w:r><w:rPr><w:rFonts w:ascii="Courier New" w:cs="Courier New" w:eastAsia="Courier New" w:hAnsi="Courier New"/><w:sz w:val="18"/><w:szCs w:val="18"/></w:rPr><w:t xml:space="preserve">Department of Defense information network - Army</w:t></w:r></w:p><w:p><w:r><w:rPr><w:rFonts w:ascii="Courier New" w:cs="Courier New" w:eastAsia="Courier New" w:hAnsi="Courier New"/><w:sz w:val="18"/><w:szCs w:val="18"/></w:rPr><w:t xml:space="preserve">electronic attack</w:t></w:r></w:p><w:p><w:r><w:rPr><w:rFonts w:ascii="Courier New" w:cs="Courier New" w:eastAsia="Courier New" w:hAnsi="Courier New"/><w:sz w:val="18"/><w:szCs w:val="18"/></w:rPr><w:t xml:space="preserve">electronic attack request format</w:t></w:r></w:p><w:p><w:r><w:rPr><w:rFonts w:ascii="Courier New" w:cs="Courier New" w:eastAsia="Courier New" w:hAnsi="Courier New"/><w:sz w:val="18"/><w:szCs w:val="18"/></w:rPr><w:t xml:space="preserve">electromagnetic spectrum</w:t></w:r></w:p><w:p><w:r><w:rPr><w:rFonts w:ascii="Courier New" w:cs="Courier New" w:eastAsia="Courier New" w:hAnsi="Courier New"/><w:sz w:val="18"/><w:szCs w:val="18"/></w:rPr><w:t xml:space="preserve">electromagnetic spectrum operations</w:t></w:r></w:p><w:p><w:r><w:rPr><w:rFonts w:ascii="Courier New" w:cs="Courier New" w:eastAsia="Courier New" w:hAnsi="Courier New"/><w:sz w:val="18"/><w:szCs w:val="18"/></w:rPr><w:t xml:space="preserve">electronic protection</w:t></w:r></w:p><w:p><w:r><w:rPr><w:rFonts w:ascii="Courier New" w:cs="Courier New" w:eastAsia="Courier New" w:hAnsi="Courier New"/><w:sz w:val="18"/><w:szCs w:val="18"/></w:rPr><w:t xml:space="preserve">electronic warfare support</w:t></w:r></w:p><w:p><w:r><w:rPr><w:rFonts w:ascii="Courier New" w:cs="Courier New" w:eastAsia="Courier New" w:hAnsi="Courier New"/><w:sz w:val="18"/><w:szCs w:val="18"/></w:rPr><w:t xml:space="preserve">electronic warfare</w:t></w:r></w:p><w:p><w:r><w:rPr><w:rFonts w:ascii="Courier New" w:cs="Courier New" w:eastAsia="Courier New" w:hAnsi="Courier New"/><w:sz w:val="18"/><w:szCs w:val="18"/></w:rPr><w:t xml:space="preserve">electronic warfare officer</w:t></w:r></w:p><w:p><w:r><w:rPr><w:rFonts w:ascii="Courier New" w:cs="Courier New" w:eastAsia="Courier New" w:hAnsi="Courier New"/><w:sz w:val="18"/><w:szCs w:val="18"/></w:rPr><w:t xml:space="preserve">assistant chief of staff, intelligence</w:t></w:r></w:p><w:p><w:r><w:rPr><w:rFonts w:ascii="Courier New" w:cs="Courier New" w:eastAsia="Courier New" w:hAnsi="Courier New"/><w:sz w:val="18"/><w:szCs w:val="18"/></w:rPr><w:t xml:space="preserve">assistant chief of staff, operations</w:t></w:r></w:p><w:p><w:r><w:rPr><w:rFonts w:ascii="Courier New" w:cs="Courier New" w:eastAsia="Courier New" w:hAnsi="Courier New"/><w:sz w:val="18"/><w:szCs w:val="18"/></w:rPr><w:t xml:space="preserve">assistant chief of staff, plans</w:t></w:r></w:p><w:p><w:r><w:rPr><w:rFonts w:ascii="Courier New" w:cs="Courier New" w:eastAsia="Courier New" w:hAnsi="Courier New"/><w:sz w:val="18"/><w:szCs w:val="18"/></w:rPr><w:t xml:space="preserve">assistant chief of staff, signal</w:t></w:r></w:p><w:p><w:r><w:rPr><w:rFonts w:ascii="Courier New" w:cs="Courier New" w:eastAsia="Courier New" w:hAnsi="Courier New"/><w:sz w:val="18"/><w:szCs w:val="18"/></w:rPr><w:t xml:space="preserve">assistant chief of staff, civil affairs operations</w:t></w:r></w:p><w:p><w:r><w:rPr><w:rFonts w:ascii="Courier New" w:cs="Courier New" w:eastAsia="Courier New" w:hAnsi="Courier New"/><w:sz w:val="18"/><w:szCs w:val="18"/></w:rPr><w:t xml:space="preserve">information operations</w:t></w:r></w:p><w:p><w:r><w:rPr><w:rFonts w:ascii="Courier New" w:cs="Courier New" w:eastAsia="Courier New" w:hAnsi="Courier New"/><w:sz w:val="18"/><w:szCs w:val="18"/></w:rPr><w:t xml:space="preserve">intelligence preparation of the battlefield</w:t></w:r></w:p><w:p><w:r><w:rPr><w:rFonts w:ascii="Courier New" w:cs="Courier New" w:eastAsia="Courier New" w:hAnsi="Courier New"/><w:sz w:val="18"/><w:szCs w:val="18"/></w:rPr><w:t xml:space="preserve">information -related capabilities</w:t></w:r></w:p><w:p><w:r><w:rPr><w:rFonts w:ascii="Courier New" w:cs="Courier New" w:eastAsia="Courier New" w:hAnsi="Courier New"/><w:sz w:val="18"/><w:szCs w:val="18"/></w:rPr><w:t xml:space="preserve">operations directorate of a joint staff</w:t></w:r></w:p><w:p><w:r><w:rPr><w:rFonts w:ascii="Courier New" w:cs="Courier New" w:eastAsia="Courier New" w:hAnsi="Courier New"/><w:sz w:val="18"/><w:szCs w:val="18"/></w:rPr><w:t xml:space="preserve">joint force command er</w:t></w:r></w:p><w:p><w:r><w:rPr><w:rFonts w:ascii="Courier New" w:cs="Courier New" w:eastAsia="Courier New" w:hAnsi="Courier New"/><w:sz w:val="18"/><w:szCs w:val="18"/></w:rPr><w:t xml:space="preserve">military desion -making process</w:t></w:r></w:p><w:p><w:r><w:rPr><w:rFonts w:ascii="Courier New" w:cs="Courier New" w:eastAsia="Courier New" w:hAnsi="Courier New"/><w:sz w:val="18"/><w:szCs w:val="18"/></w:rPr><w:t xml:space="preserve">offensive cyberspace operations</w:t></w:r></w:p><w:p><w:r><w:rPr><w:rFonts w:ascii="Courier New" w:cs="Courier New" w:eastAsia="Courier New" w:hAnsi="Courier New"/><w:sz w:val="18"/><w:szCs w:val="18"/></w:rPr><w:t xml:space="preserve">operational preparation of the environment</w:t></w:r></w:p><w:p><w:r><w:rPr><w:rFonts w:ascii="Courier New" w:cs="Courier New" w:eastAsia="Courier New" w:hAnsi="Courier New"/><w:sz w:val="18"/><w:szCs w:val="18"/></w:rPr><w:t xml:space="preserve">intelligen ce, surveillance , &amp; reconnaissance</w:t></w:r></w:p><w:p><w:r><w:rPr><w:rFonts w:ascii="Courier New" w:cs="Courier New" w:eastAsia="Courier New" w:hAnsi="Courier New"/><w:sz w:val="18"/><w:szCs w:val="18"/></w:rPr><w:t xml:space="preserve">sensitive compartmented information facility</w:t></w:r></w:p><w:p><w:r><w:rPr><w:rFonts w:ascii="Courier New" w:cs="Courier New" w:eastAsia="Courier New" w:hAnsi="Courier New"/><w:sz w:val="18"/><w:szCs w:val="18"/></w:rPr><w:t xml:space="preserve">signals intelligence</w:t></w:r></w:p><w:p><w:r><w:rPr><w:rFonts w:ascii="Courier New" w:cs="Courier New" w:eastAsia="Courier New" w:hAnsi="Courier New"/><w:sz w:val="18"/><w:szCs w:val="18"/></w:rPr><w:t xml:space="preserve">spectrum management operations</w:t></w:r></w:p><w:p><w:r><w:rPr><w:rFonts w:ascii="Courier New" w:cs="Courier New" w:eastAsia="Courier New" w:hAnsi="Courier New"/><w:sz w:val="18"/><w:szCs w:val="18"/></w:rPr><w:t xml:space="preserve">United States Code</w:t></w:r></w:p><w:p><w:r><w:rPr><w:rFonts w:ascii="Courier New" w:cs="Courier New" w:eastAsia="Courier New" w:hAnsi="Courier New"/><w:sz w:val="18"/><w:szCs w:val="18"/></w:rPr><w:t xml:space="preserve">United States Cy ber Command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98</w:t></w:r></w:p><w:p><w:r><w:rPr><w:rFonts w:ascii="Courier New" w:cs="Courier New" w:eastAsia="Courier New" w:hAnsi="Courier New"/><w:sz w:val="18"/><w:szCs w:val="18"/></w:rPr><w:t xml:space="preserve"></w:t></w:r></w:p><w:p><w:r><w:rPr><w:rFonts w:ascii="Courier New" w:cs="Courier New" w:eastAsia="Courier New" w:hAnsi="Courier New"/><w:sz w:val="18"/><w:szCs w:val="18"/></w:rPr><w:t xml:space="preserve">Glossary</w:t></w:r></w:p><w:p><w:r><w:rPr><w:rFonts w:ascii="Courier New" w:cs="Courier New" w:eastAsia="Courier New" w:hAnsi="Courier New"/><w:sz w:val="18"/><w:szCs w:val="18"/></w:rPr><w:t xml:space="preserve">Glossary -2 FM 3 -12 11 April 2017  SECTION II – TERMS</w:t></w:r></w:p><w:p><w:r><w:rPr><w:rFonts w:ascii="Courier New" w:cs="Courier New" w:eastAsia="Courier New" w:hAnsi="Courier New"/><w:sz w:val="18"/><w:szCs w:val="18"/></w:rPr><w:t xml:space="preserve">aimpoint</w:t></w:r></w:p><w:p><w:r><w:rPr><w:rFonts w:ascii="Courier New" w:cs="Courier New" w:eastAsia="Courier New" w:hAnsi="Courier New"/><w:sz w:val="18"/><w:szCs w:val="18"/></w:rPr><w:t xml:space="preserve">A point associated with a target and assigned for a specific weapon impact . (JP 3 -60)</w:t></w:r></w:p><w:p><w:r><w:rPr><w:rFonts w:ascii="Courier New" w:cs="Courier New" w:eastAsia="Courier New" w:hAnsi="Courier New"/><w:sz w:val="18"/><w:szCs w:val="18"/></w:rPr><w:t xml:space="preserve">Army design methodology</w:t></w:r></w:p><w:p><w:r><w:rPr><w:rFonts w:ascii="Courier New" w:cs="Courier New" w:eastAsia="Courier New" w:hAnsi="Courier New"/><w:sz w:val="18"/><w:szCs w:val="18"/></w:rPr><w:t xml:space="preserve">A methodology for applying critical and creative thinking to understand, visualize, and describe</w:t></w:r></w:p><w:p><w:r><w:rPr><w:rFonts w:ascii="Courier New" w:cs="Courier New" w:eastAsia="Courier New" w:hAnsi="Courier New"/><w:sz w:val="18"/><w:szCs w:val="18"/></w:rPr><w:t xml:space="preserve">unfamiliar problems and approaches to solving them . (ADP 5 -0)</w:t></w:r></w:p><w:p><w:r><w:rPr><w:rFonts w:ascii="Courier New" w:cs="Courier New" w:eastAsia="Courier New" w:hAnsi="Courier New"/><w:sz w:val="18"/><w:szCs w:val="18"/></w:rPr><w:t xml:space="preserve">countermeasures</w:t></w:r></w:p><w:p><w:r><w:rPr><w:rFonts w:ascii="Courier New" w:cs="Courier New" w:eastAsia="Courier New" w:hAnsi="Courier New"/><w:sz w:val="18"/><w:szCs w:val="18"/></w:rPr><w:t xml:space="preserve">That form of military science that, by the employment of devices and/or techniques, has as its objective</w:t></w:r></w:p><w:p><w:r><w:rPr><w:rFonts w:ascii="Courier New" w:cs="Courier New" w:eastAsia="Courier New" w:hAnsi="Courier New"/><w:sz w:val="18"/><w:szCs w:val="18"/></w:rPr><w:t xml:space="preserve">the impairment of the operational effectiveness of enemy activity. (JP 3 -13.1)</w:t></w:r></w:p><w:p><w:r><w:rPr><w:rFonts w:ascii="Courier New" w:cs="Courier New" w:eastAsia="Courier New" w:hAnsi="Courier New"/><w:sz w:val="18"/><w:szCs w:val="18"/></w:rPr><w:t xml:space="preserve">cyber space  electromagnetic activities</w:t></w:r></w:p><w:p><w:r><w:rPr><w:rFonts w:ascii="Courier New" w:cs="Courier New" w:eastAsia="Courier New" w:hAnsi="Courier New"/><w:sz w:val="18"/><w:szCs w:val="18"/></w:rPr><w:t xml:space="preserve">The process of planning, integrating, and sync hronizing cyberspace and electronic warfare operations</w:t></w:r></w:p><w:p><w:r><w:rPr><w:rFonts w:ascii="Courier New" w:cs="Courier New" w:eastAsia="Courier New" w:hAnsi="Courier New"/><w:sz w:val="18"/><w:szCs w:val="18"/></w:rPr><w:t xml:space="preserve">in support of unified land operations.  (ADRP 3 -0)</w:t></w:r></w:p><w:p><w:r><w:rPr><w:rFonts w:ascii="Courier New" w:cs="Courier New" w:eastAsia="Courier New" w:hAnsi="Courier New"/><w:sz w:val="18"/><w:szCs w:val="18"/></w:rPr><w:t xml:space="preserve">cyberspace</w:t></w:r></w:p><w:p><w:r><w:rPr><w:rFonts w:ascii="Courier New" w:cs="Courier New" w:eastAsia="Courier New" w:hAnsi="Courier New"/><w:sz w:val="18"/><w:szCs w:val="18"/></w:rPr><w:t xml:space="preserve">A global domain within the information environment consisting of the interdependent network of</w:t></w:r></w:p><w:p><w:r><w:rPr><w:rFonts w:ascii="Courier New" w:cs="Courier New" w:eastAsia="Courier New" w:hAnsi="Courier New"/><w:sz w:val="18"/><w:szCs w:val="18"/></w:rPr><w:t xml:space="preserve">information technology infrastructures and re sident data, including the Internet, telecommunications</w:t></w:r></w:p><w:p><w:r><w:rPr><w:rFonts w:ascii="Courier New" w:cs="Courier New" w:eastAsia="Courier New" w:hAnsi="Courier New"/><w:sz w:val="18"/><w:szCs w:val="18"/></w:rPr><w:t xml:space="preserve">networks, computer systems, and embedded processors and controllers. (JP 3 -12[R])</w:t></w:r></w:p><w:p><w:r><w:rPr><w:rFonts w:ascii="Courier New" w:cs="Courier New" w:eastAsia="Courier New" w:hAnsi="Courier New"/><w:sz w:val="18"/><w:szCs w:val="18"/></w:rPr><w:t xml:space="preserve">cyberspace operations</w:t></w:r></w:p><w:p><w:r><w:rPr><w:rFonts w:ascii="Courier New" w:cs="Courier New" w:eastAsia="Courier New" w:hAnsi="Courier New"/><w:sz w:val="18"/><w:szCs w:val="18"/></w:rPr><w:t xml:space="preserve">The employment of cyberspace capabilities where the primary purpose is to achieve objectives in or</w:t></w:r></w:p><w:p><w:r><w:rPr><w:rFonts w:ascii="Courier New" w:cs="Courier New" w:eastAsia="Courier New" w:hAnsi="Courier New"/><w:sz w:val="18"/><w:szCs w:val="18"/></w:rPr><w:t xml:space="preserve">through cyberspace. (JP 3 -0)</w:t></w:r></w:p><w:p><w:r><w:rPr><w:rFonts w:ascii="Courier New" w:cs="Courier New" w:eastAsia="Courier New" w:hAnsi="Courier New"/><w:sz w:val="18"/><w:szCs w:val="18"/></w:rPr><w:t xml:space="preserve">cyberspace superiority</w:t></w:r></w:p><w:p><w:r><w:rPr><w:rFonts w:ascii="Courier New" w:cs="Courier New" w:eastAsia="Courier New" w:hAnsi="Courier New"/><w:sz w:val="18"/><w:szCs w:val="18"/></w:rPr><w:t xml:space="preserve">The degree of dominance in cyberspace by one force that permits the secure, reliable conduct of</w:t></w:r></w:p><w:p><w:r><w:rPr><w:rFonts w:ascii="Courier New" w:cs="Courier New" w:eastAsia="Courier New" w:hAnsi="Courier New"/><w:sz w:val="18"/><w:szCs w:val="18"/></w:rPr><w:t xml:space="preserve">operations by that force, and its related land, air, maritime, and space forces at a given time and place</w:t></w:r></w:p><w:p><w:r><w:rPr><w:rFonts w:ascii="Courier New" w:cs="Courier New" w:eastAsia="Courier New" w:hAnsi="Courier New"/><w:sz w:val="18"/><w:szCs w:val="18"/></w:rPr><w:t xml:space="preserve">without prohibitive interference by an adversary. (JP 3 -12[R])</w:t></w:r></w:p><w:p><w:r><w:rPr><w:rFonts w:ascii="Courier New" w:cs="Courier New" w:eastAsia="Courier New" w:hAnsi="Courier New"/><w:sz w:val="18"/><w:szCs w:val="18"/></w:rPr><w:t xml:space="preserve">defensive cyberspace operations</w:t></w:r></w:p><w:p><w:r><w:rPr><w:rFonts w:ascii="Courier New" w:cs="Courier New" w:eastAsia="Courier New" w:hAnsi="Courier New"/><w:sz w:val="18"/><w:szCs w:val="18"/></w:rPr><w:t xml:space="preserve">Passive and active cyberspace operations intended to preserve the ability to utilize friendly cyberspace</w:t></w:r></w:p><w:p><w:r><w:rPr><w:rFonts w:ascii="Courier New" w:cs="Courier New" w:eastAsia="Courier New" w:hAnsi="Courier New"/><w:sz w:val="18"/><w:szCs w:val="18"/></w:rPr><w:t xml:space="preserve">capabilities and protect data, networks, net -centric c apabilities, and other designated systems. (JP 3 -</w:t></w:r></w:p><w:p><w:r><w:rPr><w:rFonts w:ascii="Courier New" w:cs="Courier New" w:eastAsia="Courier New" w:hAnsi="Courier New"/><w:sz w:val="18"/><w:szCs w:val="18"/></w:rPr><w:t xml:space="preserve">12[R])</w:t></w:r></w:p><w:p><w:r><w:rPr><w:rFonts w:ascii="Courier New" w:cs="Courier New" w:eastAsia="Courier New" w:hAnsi="Courier New"/><w:sz w:val="18"/><w:szCs w:val="18"/></w:rPr><w:t xml:space="preserve">defensive cyberspace operation response action</w:t></w:r></w:p><w:p><w:r><w:rPr><w:rFonts w:ascii="Courier New" w:cs="Courier New" w:eastAsia="Courier New" w:hAnsi="Courier New"/><w:sz w:val="18"/><w:szCs w:val="18"/></w:rPr><w:t xml:space="preserve">Deliberate, authorized defensive measures or activities taken outside of the defended network to</w:t></w:r></w:p><w:p><w:r><w:rPr><w:rFonts w:ascii="Courier New" w:cs="Courier New" w:eastAsia="Courier New" w:hAnsi="Courier New"/><w:sz w:val="18"/><w:szCs w:val="18"/></w:rPr><w:t xml:space="preserve">protect and defend the Department of Defense cyberspace  capabilities or other desiganted systems. (JP</w:t></w:r></w:p><w:p><w:r><w:rPr><w:rFonts w:ascii="Courier New" w:cs="Courier New" w:eastAsia="Courier New" w:hAnsi="Courier New"/><w:sz w:val="18"/><w:szCs w:val="18"/></w:rPr><w:t xml:space="preserve">3-12[R])</w:t></w:r></w:p><w:p><w:r><w:rPr><w:rFonts w:ascii="Courier New" w:cs="Courier New" w:eastAsia="Courier New" w:hAnsi="Courier New"/><w:sz w:val="18"/><w:szCs w:val="18"/></w:rPr><w:t xml:space="preserve">denial operations</w:t></w:r></w:p><w:p><w:r><w:rPr><w:rFonts w:ascii="Courier New" w:cs="Courier New" w:eastAsia="Courier New" w:hAnsi="Courier New"/><w:sz w:val="18"/><w:szCs w:val="18"/></w:rPr><w:t xml:space="preserve">Actions to hinder or deny the enemy the use of space, personnel, supplies, or facilities. (FM 3 -90-1)</w:t></w:r></w:p><w:p><w:r><w:rPr><w:rFonts w:ascii="Courier New" w:cs="Courier New" w:eastAsia="Courier New" w:hAnsi="Courier New"/><w:sz w:val="18"/><w:szCs w:val="18"/></w:rPr><w:t xml:space="preserve">Department of Defense information network</w:t></w:r></w:p><w:p><w:r><w:rPr><w:rFonts w:ascii="Courier New" w:cs="Courier New" w:eastAsia="Courier New" w:hAnsi="Courier New"/><w:sz w:val="18"/><w:szCs w:val="18"/></w:rPr><w:t xml:space="preserve">The set of information capabilities, a nd associated processes for collecting, processing, storing,</w:t></w:r></w:p><w:p><w:r><w:rPr><w:rFonts w:ascii="Courier New" w:cs="Courier New" w:eastAsia="Courier New" w:hAnsi="Courier New"/><w:sz w:val="18"/><w:szCs w:val="18"/></w:rPr><w:t xml:space="preserve">disseminating, and managing information on -demand to warfighters, policy makers, and support</w:t></w:r></w:p><w:p><w:r><w:rPr><w:rFonts w:ascii="Courier New" w:cs="Courier New" w:eastAsia="Courier New" w:hAnsi="Courier New"/><w:sz w:val="18"/><w:szCs w:val="18"/></w:rPr><w:t xml:space="preserve">personnel, whether interconnected or stand -alone, including owned and leased communications and</w:t></w:r></w:p><w:p><w:r><w:rPr><w:rFonts w:ascii="Courier New" w:cs="Courier New" w:eastAsia="Courier New" w:hAnsi="Courier New"/><w:sz w:val="18"/><w:szCs w:val="18"/></w:rPr><w:t xml:space="preserve">comput ing systems and services, software (including applications), data, security services, other</w:t></w:r></w:p><w:p><w:r><w:rPr><w:rFonts w:ascii="Courier New" w:cs="Courier New" w:eastAsia="Courier New" w:hAnsi="Courier New"/><w:sz w:val="18"/><w:szCs w:val="18"/></w:rPr><w:t xml:space="preserve">associated services, and national security systems. (JP 6 -0)</w:t></w:r></w:p><w:p><w:r><w:rPr><w:rFonts w:ascii="Courier New" w:cs="Courier New" w:eastAsia="Courier New" w:hAnsi="Courier New"/><w:sz w:val="18"/><w:szCs w:val="18"/></w:rPr><w:t xml:space="preserve">Department of Defense information network operations</w:t></w:r></w:p><w:p><w:r><w:rPr><w:rFonts w:ascii="Courier New" w:cs="Courier New" w:eastAsia="Courier New" w:hAnsi="Courier New"/><w:sz w:val="18"/><w:szCs w:val="18"/></w:rPr><w:t xml:space="preserve">Operations to design, build, configure, secure, op erate, maintain, and sustain Department of Defense</w:t></w:r></w:p><w:p><w:r><w:rPr><w:rFonts w:ascii="Courier New" w:cs="Courier New" w:eastAsia="Courier New" w:hAnsi="Courier New"/><w:sz w:val="18"/><w:szCs w:val="18"/></w:rPr><w:t xml:space="preserve">networks to create and preserve information assurance on the Department of Defense information</w:t></w:r></w:p><w:p><w:r><w:rPr><w:rFonts w:ascii="Courier New" w:cs="Courier New" w:eastAsia="Courier New" w:hAnsi="Courier New"/><w:sz w:val="18"/><w:szCs w:val="18"/></w:rPr><w:t xml:space="preserve">networks. (JP 3 -12[R])</w:t></w:r></w:p><w:p><w:r><w:rPr><w:rFonts w:ascii="Courier New" w:cs="Courier New" w:eastAsia="Courier New" w:hAnsi="Courier New"/><w:sz w:val="18"/><w:szCs w:val="18"/></w:rPr><w:t xml:space="preserve">destroy</w:t></w:r></w:p><w:p><w:r><w:rPr><w:rFonts w:ascii="Courier New" w:cs="Courier New" w:eastAsia="Courier New" w:hAnsi="Courier New"/><w:sz w:val="18"/><w:szCs w:val="18"/></w:rPr><w:t xml:space="preserve">A tactical mission task that physically renders an enemy force combat -ineffective until it is</w:t></w:r></w:p><w:p><w:r><w:rPr><w:rFonts w:ascii="Courier New" w:cs="Courier New" w:eastAsia="Courier New" w:hAnsi="Courier New"/><w:sz w:val="18"/><w:szCs w:val="18"/></w:rPr><w:t xml:space="preserve">reconstituted. Alternatively, to destroy a combat system is to damage it so badly that it cannot perform</w:t></w:r></w:p><w:p><w:r><w:rPr><w:rFonts w:ascii="Courier New" w:cs="Courier New" w:eastAsia="Courier New" w:hAnsi="Courier New"/><w:sz w:val="18"/><w:szCs w:val="18"/></w:rPr><w:t xml:space="preserve">any function or be restored to a usable condition without being entirely rebuilt. (FM 3 -90-1)</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99</w:t></w:r></w:p><w:p><w:r><w:rPr><w:rFonts w:ascii="Courier New" w:cs="Courier New" w:eastAsia="Courier New" w:hAnsi="Courier New"/><w:sz w:val="18"/><w:szCs w:val="18"/></w:rPr><w:t xml:space="preserve"></w:t></w:r></w:p><w:p><w:r><w:rPr><w:rFonts w:ascii="Courier New" w:cs="Courier New" w:eastAsia="Courier New" w:hAnsi="Courier New"/><w:sz w:val="18"/><w:szCs w:val="18"/></w:rPr><w:t xml:space="preserve">Glossary</w:t></w:r></w:p><w:p><w:r><w:rPr><w:rFonts w:ascii="Courier New" w:cs="Courier New" w:eastAsia="Courier New" w:hAnsi="Courier New"/><w:sz w:val="18"/><w:szCs w:val="18"/></w:rPr><w:t xml:space="preserve">11 April 2017  FM 3 -12 Glossary -3 directed energy</w:t></w:r></w:p><w:p><w:r><w:rPr><w:rFonts w:ascii="Courier New" w:cs="Courier New" w:eastAsia="Courier New" w:hAnsi="Courier New"/><w:sz w:val="18"/><w:szCs w:val="18"/></w:rPr><w:t xml:space="preserve">(DOD) An u mbrella term covering technologies that relate to the production of a beam of concentrated</w:t></w:r></w:p><w:p><w:r><w:rPr><w:rFonts w:ascii="Courier New" w:cs="Courier New" w:eastAsia="Courier New" w:hAnsi="Courier New"/><w:sz w:val="18"/><w:szCs w:val="18"/></w:rPr><w:t xml:space="preserve">electromagnetic energy or atomic or subatomic particles. Also called DE. (JP 3 -13.1)</w:t></w:r></w:p><w:p><w:r><w:rPr><w:rFonts w:ascii="Courier New" w:cs="Courier New" w:eastAsia="Courier New" w:hAnsi="Courier New"/><w:sz w:val="18"/><w:szCs w:val="18"/></w:rPr><w:t xml:space="preserve">disrupt</w:t></w:r></w:p><w:p><w:r><w:rPr><w:rFonts w:ascii="Courier New" w:cs="Courier New" w:eastAsia="Courier New" w:hAnsi="Courier New"/><w:sz w:val="18"/><w:szCs w:val="18"/></w:rPr><w:t xml:space="preserve">1. A tactical mission task in which a commander integrates direct and in direct fires, terrain, and</w:t></w:r></w:p><w:p><w:r><w:rPr><w:rFonts w:ascii="Courier New" w:cs="Courier New" w:eastAsia="Courier New" w:hAnsi="Courier New"/><w:sz w:val="18"/><w:szCs w:val="18"/></w:rPr><w:t xml:space="preserve">obstacles to upset an enemy’s formation or tempo, interrupt his timetable, or cause enemy forces to</w:t></w:r></w:p><w:p><w:r><w:rPr><w:rFonts w:ascii="Courier New" w:cs="Courier New" w:eastAsia="Courier New" w:hAnsi="Courier New"/><w:sz w:val="18"/><w:szCs w:val="18"/></w:rPr><w:t xml:space="preserve">commit prematurely or attack in piecemeal fashion. 2. An obstacle effect that focuses fire planning and</w:t></w:r></w:p><w:p><w:r><w:rPr><w:rFonts w:ascii="Courier New" w:cs="Courier New" w:eastAsia="Courier New" w:hAnsi="Courier New"/><w:sz w:val="18"/><w:szCs w:val="18"/></w:rPr><w:t xml:space="preserve">obstacle effort to cause the enemy to break up his formation and tempo, interrupt his timetable, commit</w:t></w:r></w:p><w:p><w:r><w:rPr><w:rFonts w:ascii="Courier New" w:cs="Courier New" w:eastAsia="Courier New" w:hAnsi="Courier New"/><w:sz w:val="18"/><w:szCs w:val="18"/></w:rPr><w:t xml:space="preserve">breaching assets prematurely, and attack in a piecemeal effort. (FM 3 -90-1)</w:t></w:r></w:p><w:p><w:r><w:rPr><w:rFonts w:ascii="Courier New" w:cs="Courier New" w:eastAsia="Courier New" w:hAnsi="Courier New"/><w:sz w:val="18"/><w:szCs w:val="18"/></w:rPr><w:t xml:space="preserve">electrmagnetic compatibility</w:t></w:r></w:p><w:p><w:r><w:rPr><w:rFonts w:ascii="Courier New" w:cs="Courier New" w:eastAsia="Courier New" w:hAnsi="Courier New"/><w:sz w:val="18"/><w:szCs w:val="18"/></w:rPr><w:t xml:space="preserve">(DOD) The ability of systems, equipment, and devices that use the electr omagnetic spectrum to</w:t></w:r></w:p><w:p><w:r><w:rPr><w:rFonts w:ascii="Courier New" w:cs="Courier New" w:eastAsia="Courier New" w:hAnsi="Courier New"/><w:sz w:val="18"/><w:szCs w:val="18"/></w:rPr><w:t xml:space="preserve">operate in their intended environments without causing or suffering unacceptable or unintentional</w:t></w:r></w:p><w:p><w:r><w:rPr><w:rFonts w:ascii="Courier New" w:cs="Courier New" w:eastAsia="Courier New" w:hAnsi="Courier New"/><w:sz w:val="18"/><w:szCs w:val="18"/></w:rPr><w:t xml:space="preserve">degradation because of electromagnetic radiation or response. Also called EMC. (JP 3 -13.1)</w:t></w:r></w:p><w:p><w:r><w:rPr><w:rFonts w:ascii="Courier New" w:cs="Courier New" w:eastAsia="Courier New" w:hAnsi="Courier New"/><w:sz w:val="18"/><w:szCs w:val="18"/></w:rPr><w:t xml:space="preserve">electromagnetic hardening</w:t></w:r></w:p><w:p><w:r><w:rPr><w:rFonts w:ascii="Courier New" w:cs="Courier New" w:eastAsia="Courier New" w:hAnsi="Courier New"/><w:sz w:val="18"/><w:szCs w:val="18"/></w:rPr><w:t xml:space="preserve">(DOD) Action taken to protect personnel, facilities, and/or equipment by blanking, filtering,</w:t></w:r></w:p><w:p><w:r><w:rPr><w:rFonts w:ascii="Courier New" w:cs="Courier New" w:eastAsia="Courier New" w:hAnsi="Courier New"/><w:sz w:val="18"/><w:szCs w:val="18"/></w:rPr><w:t xml:space="preserve">attenuating, grounding, bonding, and/or shielding against undesirable effects of electromagnetic</w:t></w:r></w:p><w:p><w:r><w:rPr><w:rFonts w:ascii="Courier New" w:cs="Courier New" w:eastAsia="Courier New" w:hAnsi="Courier New"/><w:sz w:val="18"/><w:szCs w:val="18"/></w:rPr><w:t xml:space="preserve">energy. (JP 3 -13.1)</w:t></w:r></w:p><w:p><w:r><w:rPr><w:rFonts w:ascii="Courier New" w:cs="Courier New" w:eastAsia="Courier New" w:hAnsi="Courier New"/><w:sz w:val="18"/><w:szCs w:val="18"/></w:rPr><w:t xml:space="preserve">electromagnetic interference</w:t></w:r></w:p><w:p><w:r><w:rPr><w:rFonts w:ascii="Courier New" w:cs="Courier New" w:eastAsia="Courier New" w:hAnsi="Courier New"/><w:sz w:val="18"/><w:szCs w:val="18"/></w:rPr><w:t xml:space="preserve">(DOD) Any electromagnetic disturban ce, induced intentionally or unintentionally, that interrupts,</w:t></w:r></w:p><w:p><w:r><w:rPr><w:rFonts w:ascii="Courier New" w:cs="Courier New" w:eastAsia="Courier New" w:hAnsi="Courier New"/><w:sz w:val="18"/><w:szCs w:val="18"/></w:rPr><w:t xml:space="preserve">obstructs, or otherwise degrades or limits the effective performance of electronics and electrical</w:t></w:r></w:p><w:p><w:r><w:rPr><w:rFonts w:ascii="Courier New" w:cs="Courier New" w:eastAsia="Courier New" w:hAnsi="Courier New"/><w:sz w:val="18"/><w:szCs w:val="18"/></w:rPr><w:t xml:space="preserve">equipment. (JP 3 - 13.1)</w:t></w:r></w:p><w:p><w:r><w:rPr><w:rFonts w:ascii="Courier New" w:cs="Courier New" w:eastAsia="Courier New" w:hAnsi="Courier New"/><w:sz w:val="18"/><w:szCs w:val="18"/></w:rPr><w:t xml:space="preserve">electromagnetic intrusion</w:t></w:r></w:p><w:p><w:r><w:rPr><w:rFonts w:ascii="Courier New" w:cs="Courier New" w:eastAsia="Courier New" w:hAnsi="Courier New"/><w:sz w:val="18"/><w:szCs w:val="18"/></w:rPr><w:t xml:space="preserve">(DOD) The intentional insertion of electroma gnetic energy into transmission paths in any manner, with</w:t></w:r></w:p><w:p><w:r><w:rPr><w:rFonts w:ascii="Courier New" w:cs="Courier New" w:eastAsia="Courier New" w:hAnsi="Courier New"/><w:sz w:val="18"/><w:szCs w:val="18"/></w:rPr><w:t xml:space="preserve">the objective of deceiving operators or of causing confusion. (JP 3 -13.1)</w:t></w:r></w:p><w:p><w:r><w:rPr><w:rFonts w:ascii="Courier New" w:cs="Courier New" w:eastAsia="Courier New" w:hAnsi="Courier New"/><w:sz w:val="18"/><w:szCs w:val="18"/></w:rPr><w:t xml:space="preserve">electromagnetic jamming</w:t></w:r></w:p><w:p><w:r><w:rPr><w:rFonts w:ascii="Courier New" w:cs="Courier New" w:eastAsia="Courier New" w:hAnsi="Courier New"/><w:sz w:val="18"/><w:szCs w:val="18"/></w:rPr><w:t xml:space="preserve">(DOD) The deliberate radiation, reradiation, or reflection of electromagnetic energy for the purpose  of</w:t></w:r></w:p><w:p><w:r><w:rPr><w:rFonts w:ascii="Courier New" w:cs="Courier New" w:eastAsia="Courier New" w:hAnsi="Courier New"/><w:sz w:val="18"/><w:szCs w:val="18"/></w:rPr><w:t xml:space="preserve">preventing or reducing an enemy’s effective use of the electromagnetic spectrum, and with the intent</w:t></w:r></w:p><w:p><w:r><w:rPr><w:rFonts w:ascii="Courier New" w:cs="Courier New" w:eastAsia="Courier New" w:hAnsi="Courier New"/><w:sz w:val="18"/><w:szCs w:val="18"/></w:rPr><w:t xml:space="preserve">of degrading or neutralizing the enemy’s combat capability. (JP 3 -13.1)</w:t></w:r></w:p><w:p><w:r><w:rPr><w:rFonts w:ascii="Courier New" w:cs="Courier New" w:eastAsia="Courier New" w:hAnsi="Courier New"/><w:sz w:val="18"/><w:szCs w:val="18"/></w:rPr><w:t xml:space="preserve">electromagnetic pulse</w:t></w:r></w:p><w:p><w:r><w:rPr><w:rFonts w:ascii="Courier New" w:cs="Courier New" w:eastAsia="Courier New" w:hAnsi="Courier New"/><w:sz w:val="18"/><w:szCs w:val="18"/></w:rPr><w:t xml:space="preserve">(DOD) The electromagnetic radiation from a strong electronic pulse, most commonly caused by a</w:t></w:r></w:p><w:p><w:r><w:rPr><w:rFonts w:ascii="Courier New" w:cs="Courier New" w:eastAsia="Courier New" w:hAnsi="Courier New"/><w:sz w:val="18"/><w:szCs w:val="18"/></w:rPr><w:t xml:space="preserve">nuclear explosion that may couple with electrical or electronic systems to produce damaging current</w:t></w:r></w:p><w:p><w:r><w:rPr><w:rFonts w:ascii="Courier New" w:cs="Courier New" w:eastAsia="Courier New" w:hAnsi="Courier New"/><w:sz w:val="18"/><w:szCs w:val="18"/></w:rPr><w:t xml:space="preserve">and voltage surges. Also called EMP. (JP 3 -13.1)</w:t></w:r></w:p><w:p><w:r><w:rPr><w:rFonts w:ascii="Courier New" w:cs="Courier New" w:eastAsia="Courier New" w:hAnsi="Courier New"/><w:sz w:val="18"/><w:szCs w:val="18"/></w:rPr><w:t xml:space="preserve">electromagnetic spectrum</w:t></w:r></w:p><w:p><w:r><w:rPr><w:rFonts w:ascii="Courier New" w:cs="Courier New" w:eastAsia="Courier New" w:hAnsi="Courier New"/><w:sz w:val="18"/><w:szCs w:val="18"/></w:rPr><w:t xml:space="preserve">The range of frequencies of electromag netic radiation from zero to infinity. It is divided into 26</w:t></w:r></w:p><w:p><w:r><w:rPr><w:rFonts w:ascii="Courier New" w:cs="Courier New" w:eastAsia="Courier New" w:hAnsi="Courier New"/><w:sz w:val="18"/><w:szCs w:val="18"/></w:rPr><w:t xml:space="preserve">alphabetically designated bands. (JP 3 -13.1)</w:t></w:r></w:p><w:p><w:r><w:rPr><w:rFonts w:ascii="Courier New" w:cs="Courier New" w:eastAsia="Courier New" w:hAnsi="Courier New"/><w:sz w:val="18"/><w:szCs w:val="18"/></w:rPr><w:t xml:space="preserve">electromagnetic spectrum management</w:t></w:r></w:p><w:p><w:r><w:rPr><w:rFonts w:ascii="Courier New" w:cs="Courier New" w:eastAsia="Courier New" w:hAnsi="Courier New"/><w:sz w:val="18"/><w:szCs w:val="18"/></w:rPr><w:t xml:space="preserve">Planning, coordinating, and managing use of the electromagnetic spectrum through operational,</w:t></w:r></w:p><w:p><w:r><w:rPr><w:rFonts w:ascii="Courier New" w:cs="Courier New" w:eastAsia="Courier New" w:hAnsi="Courier New"/><w:sz w:val="18"/><w:szCs w:val="18"/></w:rPr><w:t xml:space="preserve">engineering, and adm inistrative procedures. (JP 6 -01)</w:t></w:r></w:p><w:p><w:r><w:rPr><w:rFonts w:ascii="Courier New" w:cs="Courier New" w:eastAsia="Courier New" w:hAnsi="Courier New"/><w:sz w:val="18"/><w:szCs w:val="18"/></w:rPr><w:t xml:space="preserve">electronic intelligence</w:t></w:r></w:p><w:p><w:r><w:rPr><w:rFonts w:ascii="Courier New" w:cs="Courier New" w:eastAsia="Courier New" w:hAnsi="Courier New"/><w:sz w:val="18"/><w:szCs w:val="18"/></w:rPr><w:t xml:space="preserve">(DOD) Technical and geolocation intelligence derived from foreign noncommunications</w:t></w:r></w:p><w:p><w:r><w:rPr><w:rFonts w:ascii="Courier New" w:cs="Courier New" w:eastAsia="Courier New" w:hAnsi="Courier New"/><w:sz w:val="18"/><w:szCs w:val="18"/></w:rPr><w:t xml:space="preserve">electromagnetic radiations emanating from other than nuclear detonations or radioactive sources. Also</w:t></w:r></w:p><w:p><w:r><w:rPr><w:rFonts w:ascii="Courier New" w:cs="Courier New" w:eastAsia="Courier New" w:hAnsi="Courier New"/><w:sz w:val="18"/><w:szCs w:val="18"/></w:rPr><w:t xml:space="preserve">called ELINT . (JP 3 -13.1)</w:t></w:r></w:p><w:p><w:r><w:rPr><w:rFonts w:ascii="Courier New" w:cs="Courier New" w:eastAsia="Courier New" w:hAnsi="Courier New"/><w:sz w:val="18"/><w:szCs w:val="18"/></w:rPr><w:t xml:space="preserve">electronic masking</w:t></w:r></w:p><w:p><w:r><w:rPr><w:rFonts w:ascii="Courier New" w:cs="Courier New" w:eastAsia="Courier New" w:hAnsi="Courier New"/><w:sz w:val="18"/><w:szCs w:val="18"/></w:rPr><w:t xml:space="preserve">(DOD) The controlled radiation of electromagnetic energy on friendly frequencies in a manner to</w:t></w:r></w:p><w:p><w:r><w:rPr><w:rFonts w:ascii="Courier New" w:cs="Courier New" w:eastAsia="Courier New" w:hAnsi="Courier New"/><w:sz w:val="18"/><w:szCs w:val="18"/></w:rPr><w:t xml:space="preserve">protect the emissions of friendly communications and electronic systems against enemy electronic</w:t></w:r></w:p><w:p><w:r><w:rPr><w:rFonts w:ascii="Courier New" w:cs="Courier New" w:eastAsia="Courier New" w:hAnsi="Courier New"/><w:sz w:val="18"/><w:szCs w:val="18"/></w:rPr><w:t xml:space="preserve">warfare support measures/signa ls intelligence without significantly degrading the operation of friendly</w:t></w:r></w:p><w:p><w:r><w:rPr><w:rFonts w:ascii="Courier New" w:cs="Courier New" w:eastAsia="Courier New" w:hAnsi="Courier New"/><w:sz w:val="18"/><w:szCs w:val="18"/></w:rPr><w:t xml:space="preserve">systems. (JP 3 -13.1)</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100</w:t></w:r></w:p><w:p><w:r><w:rPr><w:rFonts w:ascii="Courier New" w:cs="Courier New" w:eastAsia="Courier New" w:hAnsi="Courier New"/><w:sz w:val="18"/><w:szCs w:val="18"/></w:rPr><w:t xml:space="preserve"></w:t></w:r></w:p><w:p><w:r><w:rPr><w:rFonts w:ascii="Courier New" w:cs="Courier New" w:eastAsia="Courier New" w:hAnsi="Courier New"/><w:sz w:val="18"/><w:szCs w:val="18"/></w:rPr><w:t xml:space="preserve">Glossary</w:t></w:r></w:p><w:p><w:r><w:rPr><w:rFonts w:ascii="Courier New" w:cs="Courier New" w:eastAsia="Courier New" w:hAnsi="Courier New"/><w:sz w:val="18"/><w:szCs w:val="18"/></w:rPr><w:t xml:space="preserve">Glossary-4 FM 3-12  11 April 2017 electronic probing</w:t></w:r></w:p><w:p><w:r><w:rPr><w:rFonts w:ascii="Courier New" w:cs="Courier New" w:eastAsia="Courier New" w:hAnsi="Courier New"/><w:sz w:val="18"/><w:szCs w:val="18"/></w:rPr><w:t xml:space="preserve">(DOD) Intentional radiation designed to be introduced into the devices or systems of potential enemies</w:t></w:r></w:p><w:p><w:r><w:rPr><w:rFonts w:ascii="Courier New" w:cs="Courier New" w:eastAsia="Courier New" w:hAnsi="Courier New"/><w:sz w:val="18"/><w:szCs w:val="18"/></w:rPr><w:t xml:space="preserve">for the purpose of learning the functions and operational capabilities of the devices or systems. (JP 3-</w:t></w:r></w:p><w:p><w:r><w:rPr><w:rFonts w:ascii="Courier New" w:cs="Courier New" w:eastAsia="Courier New" w:hAnsi="Courier New"/><w:sz w:val="18"/><w:szCs w:val="18"/></w:rPr><w:t xml:space="preserve">13.1)</w:t></w:r></w:p><w:p><w:r><w:rPr><w:rFonts w:ascii="Courier New" w:cs="Courier New" w:eastAsia="Courier New" w:hAnsi="Courier New"/><w:sz w:val="18"/><w:szCs w:val="18"/></w:rPr><w:t xml:space="preserve">electronic reconnaissance</w:t></w:r></w:p><w:p><w:r><w:rPr><w:rFonts w:ascii="Courier New" w:cs="Courier New" w:eastAsia="Courier New" w:hAnsi="Courier New"/><w:sz w:val="18"/><w:szCs w:val="18"/></w:rPr><w:t xml:space="preserve">The detection, location, identification, and evaluation of foreign electromagnetic radiations. (JP 3-13.1)</w:t></w:r></w:p><w:p><w:r><w:rPr><w:rFonts w:ascii="Courier New" w:cs="Courier New" w:eastAsia="Courier New" w:hAnsi="Courier New"/><w:sz w:val="18"/><w:szCs w:val="18"/></w:rPr><w:t xml:space="preserve">electronics security</w:t></w:r></w:p><w:p><w:r><w:rPr><w:rFonts w:ascii="Courier New" w:cs="Courier New" w:eastAsia="Courier New" w:hAnsi="Courier New"/><w:sz w:val="18"/><w:szCs w:val="18"/></w:rPr><w:t xml:space="preserve">(DOD) The protection resulting from all measures designed to deny unauthorized persons information</w:t></w:r></w:p><w:p><w:r><w:rPr><w:rFonts w:ascii="Courier New" w:cs="Courier New" w:eastAsia="Courier New" w:hAnsi="Courier New"/><w:sz w:val="18"/><w:szCs w:val="18"/></w:rPr><w:t xml:space="preserve">of value that might be derived from their interception and study of noncommunications</w:t></w:r></w:p><w:p><w:r><w:rPr><w:rFonts w:ascii="Courier New" w:cs="Courier New" w:eastAsia="Courier New" w:hAnsi="Courier New"/><w:sz w:val="18"/><w:szCs w:val="18"/></w:rPr><w:t xml:space="preserve">electromagnetic radiations, e.g., radar. (JP 3-13.1)</w:t></w:r></w:p><w:p><w:r><w:rPr><w:rFonts w:ascii="Courier New" w:cs="Courier New" w:eastAsia="Courier New" w:hAnsi="Courier New"/><w:sz w:val="18"/><w:szCs w:val="18"/></w:rPr><w:t xml:space="preserve">electronic warfare</w:t></w:r></w:p><w:p><w:r><w:rPr><w:rFonts w:ascii="Courier New" w:cs="Courier New" w:eastAsia="Courier New" w:hAnsi="Courier New"/><w:sz w:val="18"/><w:szCs w:val="18"/></w:rPr><w:t xml:space="preserve">Military action involving the use of electromagnetic and directed energy to control the electromagnetic</w:t></w:r></w:p><w:p><w:r><w:rPr><w:rFonts w:ascii="Courier New" w:cs="Courier New" w:eastAsia="Courier New" w:hAnsi="Courier New"/><w:sz w:val="18"/><w:szCs w:val="18"/></w:rPr><w:t xml:space="preserve">spectrum or to attack the enemy. (JP 3-13.1)</w:t></w:r></w:p><w:p><w:r><w:rPr><w:rFonts w:ascii="Courier New" w:cs="Courier New" w:eastAsia="Courier New" w:hAnsi="Courier New"/><w:sz w:val="18"/><w:szCs w:val="18"/></w:rPr><w:t xml:space="preserve">electronic warfare reprogramming</w:t></w:r></w:p><w:p><w:r><w:rPr><w:rFonts w:ascii="Courier New" w:cs="Courier New" w:eastAsia="Courier New" w:hAnsi="Courier New"/><w:sz w:val="18"/><w:szCs w:val="18"/></w:rPr><w:t xml:space="preserve">(DOD) The deliberate alteration or modification of electronic warfare or target sensing systems, or the</w:t></w:r></w:p><w:p><w:r><w:rPr><w:rFonts w:ascii="Courier New" w:cs="Courier New" w:eastAsia="Courier New" w:hAnsi="Courier New"/><w:sz w:val="18"/><w:szCs w:val="18"/></w:rPr><w:t xml:space="preserve">tactics and procedures that employ them, in response to validated changes in equipment, tactics, or the</w:t></w:r></w:p><w:p><w:r><w:rPr><w:rFonts w:ascii="Courier New" w:cs="Courier New" w:eastAsia="Courier New" w:hAnsi="Courier New"/><w:sz w:val="18"/><w:szCs w:val="18"/></w:rPr><w:t xml:space="preserve">electromagnetic environment. (JP 3-13.1)</w:t></w:r></w:p><w:p><w:r><w:rPr><w:rFonts w:ascii="Courier New" w:cs="Courier New" w:eastAsia="Courier New" w:hAnsi="Courier New"/><w:sz w:val="18"/><w:szCs w:val="18"/></w:rPr><w:t xml:space="preserve">electro-optical-infrared countermeasures</w:t></w:r></w:p><w:p><w:r><w:rPr><w:rFonts w:ascii="Courier New" w:cs="Courier New" w:eastAsia="Courier New" w:hAnsi="Courier New"/><w:sz w:val="18"/><w:szCs w:val="18"/></w:rPr><w:t xml:space="preserve">(DOD) A device or technique employing electro-optical-infrared materials or technology that is</w:t></w:r></w:p><w:p><w:r><w:rPr><w:rFonts w:ascii="Courier New" w:cs="Courier New" w:eastAsia="Courier New" w:hAnsi="Courier New"/><w:sz w:val="18"/><w:szCs w:val="18"/></w:rPr><w:t xml:space="preserve">intended to impair the effectiveness of enemy activity, particularly with respect to precision guided</w:t></w:r></w:p><w:p><w:r><w:rPr><w:rFonts w:ascii="Courier New" w:cs="Courier New" w:eastAsia="Courier New" w:hAnsi="Courier New"/><w:sz w:val="18"/><w:szCs w:val="18"/></w:rPr><w:t xml:space="preserve">weapons and sensor systems. Also called EO-IR CM. (JP 3-13.1)</w:t></w:r></w:p><w:p><w:r><w:rPr><w:rFonts w:ascii="Courier New" w:cs="Courier New" w:eastAsia="Courier New" w:hAnsi="Courier New"/><w:sz w:val="18"/><w:szCs w:val="18"/></w:rPr><w:t xml:space="preserve">emission control</w:t></w:r></w:p><w:p><w:r><w:rPr><w:rFonts w:ascii="Courier New" w:cs="Courier New" w:eastAsia="Courier New" w:hAnsi="Courier New"/><w:sz w:val="18"/><w:szCs w:val="18"/></w:rPr><w:t xml:space="preserve">(DOD) The selective and controlled use of electromagnetic, acoustic, or other emitters to optimize</w:t></w:r></w:p><w:p><w:r><w:rPr><w:rFonts w:ascii="Courier New" w:cs="Courier New" w:eastAsia="Courier New" w:hAnsi="Courier New"/><w:sz w:val="18"/><w:szCs w:val="18"/></w:rPr><w:t xml:space="preserve">command and control capabilities while minimizing, for operations security: a. detection by enemy</w:t></w:r></w:p><w:p><w:r><w:rPr><w:rFonts w:ascii="Courier New" w:cs="Courier New" w:eastAsia="Courier New" w:hAnsi="Courier New"/><w:sz w:val="18"/><w:szCs w:val="18"/></w:rPr><w:t xml:space="preserve">sensors; b. mutual interference among friendly systems; and/or c. enemy interference with the ability to</w:t></w:r></w:p><w:p><w:r><w:rPr><w:rFonts w:ascii="Courier New" w:cs="Courier New" w:eastAsia="Courier New" w:hAnsi="Courier New"/><w:sz w:val="18"/><w:szCs w:val="18"/></w:rPr><w:t xml:space="preserve">execute a military deception plan. Also called EMCON. (JP 3-13.1)</w:t></w:r></w:p><w:p><w:r><w:rPr><w:rFonts w:ascii="Courier New" w:cs="Courier New" w:eastAsia="Courier New" w:hAnsi="Courier New"/><w:sz w:val="18"/><w:szCs w:val="18"/></w:rPr><w:t xml:space="preserve">information environment</w:t></w:r></w:p><w:p><w:r><w:rPr><w:rFonts w:ascii="Courier New" w:cs="Courier New" w:eastAsia="Courier New" w:hAnsi="Courier New"/><w:sz w:val="18"/><w:szCs w:val="18"/></w:rPr><w:t xml:space="preserve">The aggregate of individuals, organizations, and systems that collect, process, disseminate, or act on</w:t></w:r></w:p><w:p><w:r><w:rPr><w:rFonts w:ascii="Courier New" w:cs="Courier New" w:eastAsia="Courier New" w:hAnsi="Courier New"/><w:sz w:val="18"/><w:szCs w:val="18"/></w:rPr><w:t xml:space="preserve">information. (JP 3- 13)</w:t></w:r></w:p><w:p><w:r><w:rPr><w:rFonts w:ascii="Courier New" w:cs="Courier New" w:eastAsia="Courier New" w:hAnsi="Courier New"/><w:sz w:val="18"/><w:szCs w:val="18"/></w:rPr><w:t xml:space="preserve">information operations</w:t></w:r></w:p><w:p><w:r><w:rPr><w:rFonts w:ascii="Courier New" w:cs="Courier New" w:eastAsia="Courier New" w:hAnsi="Courier New"/><w:sz w:val="18"/><w:szCs w:val="18"/></w:rPr><w:t xml:space="preserve">The integrated employment, during military operations, of information-related capabilities in concert</w:t></w:r></w:p><w:p><w:r><w:rPr><w:rFonts w:ascii="Courier New" w:cs="Courier New" w:eastAsia="Courier New" w:hAnsi="Courier New"/><w:sz w:val="18"/><w:szCs w:val="18"/></w:rPr><w:t xml:space="preserve">with other lines of operation to influence, disrupt, corrupt, or usurp the decision-making of adversaries</w:t></w:r></w:p><w:p><w:r><w:rPr><w:rFonts w:ascii="Courier New" w:cs="Courier New" w:eastAsia="Courier New" w:hAnsi="Courier New"/><w:sz w:val="18"/><w:szCs w:val="18"/></w:rPr><w:t xml:space="preserve">and potential adversaries while protecting our own. (JP 3-13)</w:t></w:r></w:p><w:p><w:r><w:rPr><w:rFonts w:ascii="Courier New" w:cs="Courier New" w:eastAsia="Courier New" w:hAnsi="Courier New"/><w:sz w:val="18"/><w:szCs w:val="18"/></w:rPr><w:t xml:space="preserve">intelligence preparation of the battlefield</w:t></w:r></w:p><w:p><w:r><w:rPr><w:rFonts w:ascii="Courier New" w:cs="Courier New" w:eastAsia="Courier New" w:hAnsi="Courier New"/><w:sz w:val="18"/><w:szCs w:val="18"/></w:rPr><w:t xml:space="preserve">(Army) The systematic process of analyzing the mission variables of enemy, terrain, weather, and civil</w:t></w:r></w:p><w:p><w:r><w:rPr><w:rFonts w:ascii="Courier New" w:cs="Courier New" w:eastAsia="Courier New" w:hAnsi="Courier New"/><w:sz w:val="18"/><w:szCs w:val="18"/></w:rPr><w:t xml:space="preserve">considerations in an area of interest to determine their effect on operations . (ATP 2-01.3)</w:t></w:r></w:p><w:p><w:r><w:rPr><w:rFonts w:ascii="Courier New" w:cs="Courier New" w:eastAsia="Courier New" w:hAnsi="Courier New"/><w:sz w:val="18"/><w:szCs w:val="18"/></w:rPr><w:t xml:space="preserve">key terrain</w:t></w:r></w:p><w:p><w:r><w:rPr><w:rFonts w:ascii="Courier New" w:cs="Courier New" w:eastAsia="Courier New" w:hAnsi="Courier New"/><w:sz w:val="18"/><w:szCs w:val="18"/></w:rPr><w:t xml:space="preserve">Any locality, or area, the seizure or retention of which affords a marked advantage to either combatant.</w:t></w:r></w:p><w:p><w:r><w:rPr><w:rFonts w:ascii="Courier New" w:cs="Courier New" w:eastAsia="Courier New" w:hAnsi="Courier New"/><w:sz w:val="18"/><w:szCs w:val="18"/></w:rPr><w:t xml:space="preserve">(JP 2-01.3)</w:t></w:r></w:p><w:p><w:r><w:rPr><w:rFonts w:ascii="Courier New" w:cs="Courier New" w:eastAsia="Courier New" w:hAnsi="Courier New"/><w:sz w:val="18"/><w:szCs w:val="18"/></w:rPr><w:t xml:space="preserve">measure of effectiveness</w:t></w:r></w:p><w:p><w:r><w:rPr><w:rFonts w:ascii="Courier New" w:cs="Courier New" w:eastAsia="Courier New" w:hAnsi="Courier New"/><w:sz w:val="18"/><w:szCs w:val="18"/></w:rPr><w:t xml:space="preserve">A criterion used to assess changes in system or enemy behavior, capability, or operational environment</w:t></w:r></w:p><w:p><w:r><w:rPr><w:rFonts w:ascii="Courier New" w:cs="Courier New" w:eastAsia="Courier New" w:hAnsi="Courier New"/><w:sz w:val="18"/><w:szCs w:val="18"/></w:rPr><w:t xml:space="preserve">that is tied to measuring the attainment of an endstate, achievement of an objective, or creation of an</w:t></w:r></w:p><w:p><w:r><w:rPr><w:rFonts w:ascii="Courier New" w:cs="Courier New" w:eastAsia="Courier New" w:hAnsi="Courier New"/><w:sz w:val="18"/><w:szCs w:val="18"/></w:rPr><w:t xml:space="preserve">effect. (JP 3-0)</w:t></w:r></w:p><w:p><w:r><w:rPr><w:rFonts w:ascii="Courier New" w:cs="Courier New" w:eastAsia="Courier New" w:hAnsi="Courier New"/><w:sz w:val="18"/><w:szCs w:val="18"/></w:rPr><w:t xml:space="preserve">offensive cyberspace operations</w:t></w:r></w:p><w:p><w:r><w:rPr><w:rFonts w:ascii="Courier New" w:cs="Courier New" w:eastAsia="Courier New" w:hAnsi="Courier New"/><w:sz w:val="18"/><w:szCs w:val="18"/></w:rPr><w:t xml:space="preserve">Cyberspace operations intended to project power by the application of force in or through cyberspace.</w:t></w:r></w:p><w:p><w:r><w:rPr><w:rFonts w:ascii="Courier New" w:cs="Courier New" w:eastAsia="Courier New" w:hAnsi="Courier New"/><w:sz w:val="18"/><w:szCs w:val="18"/></w:rPr><w:t xml:space="preserve">(JP 3-12[R])</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101</w:t></w:r></w:p><w:p><w:r><w:rPr><w:rFonts w:ascii="Courier New" w:cs="Courier New" w:eastAsia="Courier New" w:hAnsi="Courier New"/><w:sz w:val="18"/><w:szCs w:val="18"/></w:rPr><w:t xml:space="preserve"></w:t></w:r></w:p><w:p><w:r><w:rPr><w:rFonts w:ascii="Courier New" w:cs="Courier New" w:eastAsia="Courier New" w:hAnsi="Courier New"/><w:sz w:val="18"/><w:szCs w:val="18"/></w:rPr><w:t xml:space="preserve">Glossary</w:t></w:r></w:p><w:p><w:r><w:rPr><w:rFonts w:ascii="Courier New" w:cs="Courier New" w:eastAsia="Courier New" w:hAnsi="Courier New"/><w:sz w:val="18"/><w:szCs w:val="18"/></w:rPr><w:t xml:space="preserve">11 April 2017  FM 3 -12 Glossary -5 operatio nal environment</w:t></w:r></w:p><w:p><w:r><w:rPr><w:rFonts w:ascii="Courier New" w:cs="Courier New" w:eastAsia="Courier New" w:hAnsi="Courier New"/><w:sz w:val="18"/><w:szCs w:val="18"/></w:rPr><w:t xml:space="preserve">A composite of the conditions, circumstances, and influences that affect the employment of</w:t></w:r></w:p><w:p><w:r><w:rPr><w:rFonts w:ascii="Courier New" w:cs="Courier New" w:eastAsia="Courier New" w:hAnsi="Courier New"/><w:sz w:val="18"/><w:szCs w:val="18"/></w:rPr><w:t xml:space="preserve">capabilities and bear on the decisions of the commander. (JP 3 -0)</w:t></w:r></w:p><w:p><w:r><w:rPr><w:rFonts w:ascii="Courier New" w:cs="Courier New" w:eastAsia="Courier New" w:hAnsi="Courier New"/><w:sz w:val="18"/><w:szCs w:val="18"/></w:rPr><w:t xml:space="preserve">planning</w:t></w:r></w:p><w:p><w:r><w:rPr><w:rFonts w:ascii="Courier New" w:cs="Courier New" w:eastAsia="Courier New" w:hAnsi="Courier New"/><w:sz w:val="18"/><w:szCs w:val="18"/></w:rPr><w:t xml:space="preserve">The art and science of understanding a situation, envisioning a desired future, and laying out effective</w:t></w:r></w:p><w:p><w:r><w:rPr><w:rFonts w:ascii="Courier New" w:cs="Courier New" w:eastAsia="Courier New" w:hAnsi="Courier New"/><w:sz w:val="18"/><w:szCs w:val="18"/></w:rPr><w:t xml:space="preserve">ways of bringing that future about. (ADP 5 -0)</w:t></w:r></w:p><w:p><w:r><w:rPr><w:rFonts w:ascii="Courier New" w:cs="Courier New" w:eastAsia="Courier New" w:hAnsi="Courier New"/><w:sz w:val="18"/><w:szCs w:val="18"/></w:rPr><w:t xml:space="preserve">radio frequency countermeasures</w:t></w:r></w:p><w:p><w:r><w:rPr><w:rFonts w:ascii="Courier New" w:cs="Courier New" w:eastAsia="Courier New" w:hAnsi="Courier New"/><w:sz w:val="18"/><w:szCs w:val="18"/></w:rPr><w:t xml:space="preserve">(DOD) Any device or technique employing radio frequency materials or technology that is intended to</w:t></w:r></w:p><w:p><w:r><w:rPr><w:rFonts w:ascii="Courier New" w:cs="Courier New" w:eastAsia="Courier New" w:hAnsi="Courier New"/><w:sz w:val="18"/><w:szCs w:val="18"/></w:rPr><w:t xml:space="preserve">impair the effectiveness of enemy activity, p articularly with respect to precision guided weapons and</w:t></w:r></w:p><w:p><w:r><w:rPr><w:rFonts w:ascii="Courier New" w:cs="Courier New" w:eastAsia="Courier New" w:hAnsi="Courier New"/><w:sz w:val="18"/><w:szCs w:val="18"/></w:rPr><w:t xml:space="preserve">sensor systems. Also called RF CM. (JP 3 -13.1)</w:t></w:r></w:p><w:p><w:r><w:rPr><w:rFonts w:ascii="Courier New" w:cs="Courier New" w:eastAsia="Courier New" w:hAnsi="Courier New"/><w:sz w:val="18"/><w:szCs w:val="18"/></w:rPr><w:t xml:space="preserve">situational understanding</w:t></w:r></w:p><w:p><w:r><w:rPr><w:rFonts w:ascii="Courier New" w:cs="Courier New" w:eastAsia="Courier New" w:hAnsi="Courier New"/><w:sz w:val="18"/><w:szCs w:val="18"/></w:rPr><w:t xml:space="preserve">The product of applying analysis and judgment to relevant information to determine the relationships</w:t></w:r></w:p><w:p><w:r><w:rPr><w:rFonts w:ascii="Courier New" w:cs="Courier New" w:eastAsia="Courier New" w:hAnsi="Courier New"/><w:sz w:val="18"/><w:szCs w:val="18"/></w:rPr><w:t xml:space="preserve">among the operational and  mission variables to facilitate decisionmaking. (ADP 5 -0)</w:t></w:r></w:p><w:p><w:r><w:rPr><w:rFonts w:ascii="Courier New" w:cs="Courier New" w:eastAsia="Courier New" w:hAnsi="Courier New"/><w:sz w:val="18"/><w:szCs w:val="18"/></w:rPr><w:t xml:space="preserve">spectrum management operations</w:t></w:r></w:p><w:p><w:r><w:rPr><w:rFonts w:ascii="Courier New" w:cs="Courier New" w:eastAsia="Courier New" w:hAnsi="Courier New"/><w:sz w:val="18"/><w:szCs w:val="18"/></w:rPr><w:t xml:space="preserve">The interrelated functions of spectrum management, frequency assignment, host nation coordination,</w:t></w:r></w:p><w:p><w:r><w:rPr><w:rFonts w:ascii="Courier New" w:cs="Courier New" w:eastAsia="Courier New" w:hAnsi="Courier New"/><w:sz w:val="18"/><w:szCs w:val="18"/></w:rPr><w:t xml:space="preserve">and policy that together enable the planning, management, and execu tion of operations within the</w:t></w:r></w:p><w:p><w:r><w:rPr><w:rFonts w:ascii="Courier New" w:cs="Courier New" w:eastAsia="Courier New" w:hAnsi="Courier New"/><w:sz w:val="18"/><w:szCs w:val="18"/></w:rPr><w:t xml:space="preserve">electromagnetic operational environment during all phases of military operations. (FM 6 -02)</w:t></w:r></w:p><w:p><w:r><w:rPr><w:rFonts w:ascii="Courier New" w:cs="Courier New" w:eastAsia="Courier New" w:hAnsi="Courier New"/><w:sz w:val="18"/><w:szCs w:val="18"/></w:rPr><w:t xml:space="preserve">targeting</w:t></w:r></w:p><w:p><w:r><w:rPr><w:rFonts w:ascii="Courier New" w:cs="Courier New" w:eastAsia="Courier New" w:hAnsi="Courier New"/><w:sz w:val="18"/><w:szCs w:val="18"/></w:rPr><w:t xml:space="preserve">The process of selecting and prioritizing targets and matching the appropriate response to them,</w:t></w:r></w:p><w:p><w:r><w:rPr><w:rFonts w:ascii="Courier New" w:cs="Courier New" w:eastAsia="Courier New" w:hAnsi="Courier New"/><w:sz w:val="18"/><w:szCs w:val="18"/></w:rPr><w:t xml:space="preserve">considering operational req uirements and capabilities . (JP 3 -0)</w:t></w:r></w:p><w:p><w:r><w:rPr><w:rFonts w:ascii="Courier New" w:cs="Courier New" w:eastAsia="Courier New" w:hAnsi="Courier New"/><w:sz w:val="18"/><w:szCs w:val="18"/></w:rPr><w:t xml:space="preserve">threat</w:t></w:r></w:p><w:p><w:r><w:rPr><w:rFonts w:ascii="Courier New" w:cs="Courier New" w:eastAsia="Courier New" w:hAnsi="Courier New"/><w:sz w:val="18"/><w:szCs w:val="18"/></w:rPr><w:t xml:space="preserve">Any combination of actors, entities, or forces that have the capability and intent to harm United States</w:t></w:r></w:p><w:p><w:r><w:rPr><w:rFonts w:ascii="Courier New" w:cs="Courier New" w:eastAsia="Courier New" w:hAnsi="Courier New"/><w:sz w:val="18"/><w:szCs w:val="18"/></w:rPr><w:t xml:space="preserve">forces, United States national interests, or the homeland.  (ADRP 3 -0)</w:t></w:r></w:p><w:p><w:r><w:rPr><w:rFonts w:ascii="Courier New" w:cs="Courier New" w:eastAsia="Courier New" w:hAnsi="Courier New"/><w:sz w:val="18"/><w:szCs w:val="18"/></w:rPr><w:t xml:space="preserve">wartime reserve modes</w:t></w:r></w:p><w:p><w:r><w:rPr><w:rFonts w:ascii="Courier New" w:cs="Courier New" w:eastAsia="Courier New" w:hAnsi="Courier New"/><w:sz w:val="18"/><w:szCs w:val="18"/></w:rPr><w:t xml:space="preserve">(DOD) Characteristics and operating procedures of sensor, communications, navigation aids, threat</w:t></w:r></w:p><w:p><w:r><w:rPr><w:rFonts w:ascii="Courier New" w:cs="Courier New" w:eastAsia="Courier New" w:hAnsi="Courier New"/><w:sz w:val="18"/><w:szCs w:val="18"/></w:rPr><w:t xml:space="preserve">recognition, weapons, and countermeasures systems that will contribute to military effectiveness if</w:t></w:r></w:p><w:p><w:r><w:rPr><w:rFonts w:ascii="Courier New" w:cs="Courier New" w:eastAsia="Courier New" w:hAnsi="Courier New"/><w:sz w:val="18"/><w:szCs w:val="18"/></w:rPr><w:t xml:space="preserve">unknown to or misunderstood by opposing commanders before they are used, but could be exploited or</w:t></w:r></w:p><w:p><w:r><w:rPr><w:rFonts w:ascii="Courier New" w:cs="Courier New" w:eastAsia="Courier New" w:hAnsi="Courier New"/><w:sz w:val="18"/><w:szCs w:val="18"/></w:rPr><w:t xml:space="preserve">neutralized if known in advance. Also called WARM. (JP 3 -13.1)</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102</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page intentionally left blank.</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103</w:t></w:r></w:p><w:p><w:r><w:rPr><w:rFonts w:ascii="Courier New" w:cs="Courier New" w:eastAsia="Courier New" w:hAnsi="Courier New"/><w:sz w:val="18"/><w:szCs w:val="18"/></w:rPr><w:t xml:space="preserve"></w:t></w:r></w:p><w:p><w:r><w:rPr><w:rFonts w:ascii="Courier New" w:cs="Courier New" w:eastAsia="Courier New" w:hAnsi="Courier New"/><w:sz w:val="18"/><w:szCs w:val="18"/></w:rPr><w:t xml:space="preserve">11 April 2017 FM 3-12  References-1 References</w:t></w:r></w:p><w:p><w:r><w:rPr><w:rFonts w:ascii="Courier New" w:cs="Courier New" w:eastAsia="Courier New" w:hAnsi="Courier New"/><w:sz w:val="18"/><w:szCs w:val="18"/></w:rPr><w:t xml:space="preserve">REQUIRED PUBLICATIONS</w:t></w:r></w:p><w:p><w:r><w:rPr><w:rFonts w:ascii="Courier New" w:cs="Courier New" w:eastAsia="Courier New" w:hAnsi="Courier New"/><w:sz w:val="18"/><w:szCs w:val="18"/></w:rPr><w:t xml:space="preserve">These documents must be available to intended users of this publication.</w:t></w:r></w:p><w:p><w:r><w:rPr><w:rFonts w:ascii="Courier New" w:cs="Courier New" w:eastAsia="Courier New" w:hAnsi="Courier New"/><w:sz w:val="18"/><w:szCs w:val="18"/></w:rPr><w:t xml:space="preserve">ADRP 1-02. Terms and Military Symbols. 16 November 2016.</w:t></w:r></w:p><w:p><w:r><w:rPr><w:rFonts w:ascii="Courier New" w:cs="Courier New" w:eastAsia="Courier New" w:hAnsi="Courier New"/><w:sz w:val="18"/><w:szCs w:val="18"/></w:rPr><w:t xml:space="preserve">DOD Dictionary of Military and Associated Terms . March 2017.</w:t></w:r></w:p><w:p><w:r><w:rPr><w:rFonts w:ascii="Courier New" w:cs="Courier New" w:eastAsia="Courier New" w:hAnsi="Courier New"/><w:sz w:val="18"/><w:szCs w:val="18"/></w:rPr><w:t xml:space="preserve">RELATED PUBLICATIONS</w:t></w:r></w:p><w:p><w:r><w:rPr><w:rFonts w:ascii="Courier New" w:cs="Courier New" w:eastAsia="Courier New" w:hAnsi="Courier New"/><w:sz w:val="18"/><w:szCs w:val="18"/></w:rPr><w:t xml:space="preserve">These documents contain relevant supplemental information.</w:t></w:r></w:p><w:p><w:r><w:rPr><w:rFonts w:ascii="Courier New" w:cs="Courier New" w:eastAsia="Courier New" w:hAnsi="Courier New"/><w:sz w:val="18"/><w:szCs w:val="18"/></w:rPr><w:t xml:space="preserve">JOINT AND DEPARTMENT OF DEFENSE PUBLICATIONS</w:t></w:r></w:p><w:p><w:r><w:rPr><w:rFonts w:ascii="Courier New" w:cs="Courier New" w:eastAsia="Courier New" w:hAnsi="Courier New"/><w:sz w:val="18"/><w:szCs w:val="18"/></w:rPr><w:t xml:space="preserve">Most joint publications are available online: http://www.dtic.mil/doctrine/new_pubs/jointpub.htm .</w:t></w:r></w:p><w:p><w:r><w:rPr><w:rFonts w:ascii="Courier New" w:cs="Courier New" w:eastAsia="Courier New" w:hAnsi="Courier New"/><w:sz w:val="18"/><w:szCs w:val="18"/></w:rPr><w:t xml:space="preserve">CJCSI 3370.01B . Target Development Standards . 6 May 2016.</w:t></w:r></w:p><w:p><w:r><w:rPr><w:rFonts w:ascii="Courier New" w:cs="Courier New" w:eastAsia="Courier New" w:hAnsi="Courier New"/><w:sz w:val="18"/><w:szCs w:val="18"/></w:rPr><w:t xml:space="preserve">CJCS Manual 3139.01. (U) Review and Approval Process for Cyberspace Operations (S/NF) . 22</w:t></w:r></w:p><w:p><w:r><w:rPr><w:rFonts w:ascii="Courier New" w:cs="Courier New" w:eastAsia="Courier New" w:hAnsi="Courier New"/><w:sz w:val="18"/><w:szCs w:val="18"/></w:rPr><w:t xml:space="preserve">October 2013.</w:t></w:r></w:p><w:p><w:r><w:rPr><w:rFonts w:ascii="Courier New" w:cs="Courier New" w:eastAsia="Courier New" w:hAnsi="Courier New"/><w:sz w:val="18"/><w:szCs w:val="18"/></w:rPr><w:t xml:space="preserve">CJCS Manual 3320.02D . Joint Spectrum Interference Resolution (JSIR) . 3 June 2013.</w:t></w:r></w:p><w:p><w:r><w:rPr><w:rFonts w:ascii="Courier New" w:cs="Courier New" w:eastAsia="Courier New" w:hAnsi="Courier New"/><w:sz w:val="18"/><w:szCs w:val="18"/></w:rPr><w:t xml:space="preserve">DODI 4650.01 . Policy and Procedures for Management and Use of the Electromagnetic Spectrum . 9</w:t></w:r></w:p><w:p><w:r><w:rPr><w:rFonts w:ascii="Courier New" w:cs="Courier New" w:eastAsia="Courier New" w:hAnsi="Courier New"/><w:sz w:val="18"/><w:szCs w:val="18"/></w:rPr><w:t xml:space="preserve">January 2009.</w:t></w:r></w:p><w:p><w:r><w:rPr><w:rFonts w:ascii="Courier New" w:cs="Courier New" w:eastAsia="Courier New" w:hAnsi="Courier New"/><w:sz w:val="18"/><w:szCs w:val="18"/></w:rPr><w:t xml:space="preserve">DoD Manual 5240.01 . Procedures Governing the Conduct of DOD Intelligence Activities . 8 August</w:t></w:r></w:p><w:p><w:r><w:rPr><w:rFonts w:ascii="Courier New" w:cs="Courier New" w:eastAsia="Courier New" w:hAnsi="Courier New"/><w:sz w:val="18"/><w:szCs w:val="18"/></w:rPr><w:t xml:space="preserve">2016 .</w:t></w:r></w:p><w:p><w:r><w:rPr><w:rFonts w:ascii="Courier New" w:cs="Courier New" w:eastAsia="Courier New" w:hAnsi="Courier New"/><w:sz w:val="18"/><w:szCs w:val="18"/></w:rPr><w:t xml:space="preserve">JP 2-0. Joint Intelligence . 22 October 2013.</w:t></w:r></w:p><w:p><w:r><w:rPr><w:rFonts w:ascii="Courier New" w:cs="Courier New" w:eastAsia="Courier New" w:hAnsi="Courier New"/><w:sz w:val="18"/><w:szCs w:val="18"/></w:rPr><w:t xml:space="preserve">JP 2-01.3 . Joint Intelligence Preparation of the Operational Environment . 21 May 2014.</w:t></w:r></w:p><w:p><w:r><w:rPr><w:rFonts w:ascii="Courier New" w:cs="Courier New" w:eastAsia="Courier New" w:hAnsi="Courier New"/><w:sz w:val="18"/><w:szCs w:val="18"/></w:rPr><w:t xml:space="preserve">JP 3-0. Joint Operations . 17 January 2017.</w:t></w:r></w:p><w:p><w:r><w:rPr><w:rFonts w:ascii="Courier New" w:cs="Courier New" w:eastAsia="Courier New" w:hAnsi="Courier New"/><w:sz w:val="18"/><w:szCs w:val="18"/></w:rPr><w:t xml:space="preserve">JP 3-12(R). Cyberspace Operations . 5 February 2013.</w:t></w:r></w:p><w:p><w:r><w:rPr><w:rFonts w:ascii="Courier New" w:cs="Courier New" w:eastAsia="Courier New" w:hAnsi="Courier New"/><w:sz w:val="18"/><w:szCs w:val="18"/></w:rPr><w:t xml:space="preserve">JP 3- 13. Information Operations . 27 November 2012.</w:t></w:r></w:p><w:p><w:r><w:rPr><w:rFonts w:ascii="Courier New" w:cs="Courier New" w:eastAsia="Courier New" w:hAnsi="Courier New"/><w:sz w:val="18"/><w:szCs w:val="18"/></w:rPr><w:t xml:space="preserve">JP 3- 13.1. Electronic Warfare . 8 February 2012.</w:t></w:r></w:p><w:p><w:r><w:rPr><w:rFonts w:ascii="Courier New" w:cs="Courier New" w:eastAsia="Courier New" w:hAnsi="Courier New"/><w:sz w:val="18"/><w:szCs w:val="18"/></w:rPr><w:t xml:space="preserve">JP 3-60. Joint Targeting . 31 January 2013.</w:t></w:r></w:p><w:p><w:r><w:rPr><w:rFonts w:ascii="Courier New" w:cs="Courier New" w:eastAsia="Courier New" w:hAnsi="Courier New"/><w:sz w:val="18"/><w:szCs w:val="18"/></w:rPr><w:t xml:space="preserve">JP 5-0 . Joint Operation Planning . 11 August 2011 .</w:t></w:r></w:p><w:p><w:r><w:rPr><w:rFonts w:ascii="Courier New" w:cs="Courier New" w:eastAsia="Courier New" w:hAnsi="Courier New"/><w:sz w:val="18"/><w:szCs w:val="18"/></w:rPr><w:t xml:space="preserve">JP 6-0 . Joint Communications System . 10 June 2015.</w:t></w:r></w:p><w:p><w:r><w:rPr><w:rFonts w:ascii="Courier New" w:cs="Courier New" w:eastAsia="Courier New" w:hAnsi="Courier New"/><w:sz w:val="18"/><w:szCs w:val="18"/></w:rPr><w:t xml:space="preserve">JP 6- 01. Joint Electromagnetic Spectrum Management Operations . 20 March 2012 .</w:t></w:r></w:p><w:p><w:r><w:rPr><w:rFonts w:ascii="Courier New" w:cs="Courier New" w:eastAsia="Courier New" w:hAnsi="Courier New"/><w:sz w:val="18"/><w:szCs w:val="18"/></w:rPr><w:t xml:space="preserve">ARMY PUBLICATIONS</w:t></w:r></w:p><w:p><w:r><w:rPr><w:rFonts w:ascii="Courier New" w:cs="Courier New" w:eastAsia="Courier New" w:hAnsi="Courier New"/><w:sz w:val="18"/><w:szCs w:val="18"/></w:rPr><w:t xml:space="preserve">Most Army doctrinal publications are available online: www.apd.army.mil .</w:t></w:r></w:p><w:p><w:r><w:rPr><w:rFonts w:ascii="Courier New" w:cs="Courier New" w:eastAsia="Courier New" w:hAnsi="Courier New"/><w:sz w:val="18"/><w:szCs w:val="18"/></w:rPr><w:t xml:space="preserve">ADP 2-0 . Intelligence . 31 August 2012.</w:t></w:r></w:p><w:p><w:r><w:rPr><w:rFonts w:ascii="Courier New" w:cs="Courier New" w:eastAsia="Courier New" w:hAnsi="Courier New"/><w:sz w:val="18"/><w:szCs w:val="18"/></w:rPr><w:t xml:space="preserve">ADP 3-0 . Operations . 11 November 2016.</w:t></w:r></w:p><w:p><w:r><w:rPr><w:rFonts w:ascii="Courier New" w:cs="Courier New" w:eastAsia="Courier New" w:hAnsi="Courier New"/><w:sz w:val="18"/><w:szCs w:val="18"/></w:rPr><w:t xml:space="preserve">ADP 5-0 . The Operations Process . 17 May 2012.</w:t></w:r></w:p><w:p><w:r><w:rPr><w:rFonts w:ascii="Courier New" w:cs="Courier New" w:eastAsia="Courier New" w:hAnsi="Courier New"/><w:sz w:val="18"/><w:szCs w:val="18"/></w:rPr><w:t xml:space="preserve">ADP 6-0. Mission Command . 17 May 2012 .</w:t></w:r></w:p><w:p><w:r><w:rPr><w:rFonts w:ascii="Courier New" w:cs="Courier New" w:eastAsia="Courier New" w:hAnsi="Courier New"/><w:sz w:val="18"/><w:szCs w:val="18"/></w:rPr><w:t xml:space="preserve">ADRP 2-0. Intelligence . 31 August 2012.</w:t></w:r></w:p><w:p><w:r><w:rPr><w:rFonts w:ascii="Courier New" w:cs="Courier New" w:eastAsia="Courier New" w:hAnsi="Courier New"/><w:sz w:val="18"/><w:szCs w:val="18"/></w:rPr><w:t xml:space="preserve">ADRP 3-0. Operations . 11 November 2016 .</w:t></w:r></w:p><w:p><w:r><w:rPr><w:rFonts w:ascii="Courier New" w:cs="Courier New" w:eastAsia="Courier New" w:hAnsi="Courier New"/><w:sz w:val="18"/><w:szCs w:val="18"/></w:rPr><w:t xml:space="preserve">ADRP 5-0. The Operations Process . 17 May 2012.</w:t></w:r></w:p><w:p><w:r><w:rPr><w:rFonts w:ascii="Courier New" w:cs="Courier New" w:eastAsia="Courier New" w:hAnsi="Courier New"/><w:sz w:val="18"/><w:szCs w:val="18"/></w:rPr><w:t xml:space="preserve">ADRP 6-0 . Mission Command . 17 May 2012.</w:t></w:r></w:p><w:p><w:r><w:rPr><w:rFonts w:ascii="Courier New" w:cs="Courier New" w:eastAsia="Courier New" w:hAnsi="Courier New"/><w:sz w:val="18"/><w:szCs w:val="18"/></w:rPr><w:t xml:space="preserve">AR 5-12. Army Use of the Electromagnetic Spectrum.  16 February 2016</w:t></w:r></w:p><w:p><w:r><w:rPr><w:rFonts w:ascii="Courier New" w:cs="Courier New" w:eastAsia="Courier New" w:hAnsi="Courier New"/><w:sz w:val="18"/><w:szCs w:val="18"/></w:rPr><w:t xml:space="preserve">AR 380-5. Department of the Army Information Security Program . 29 September 2000.</w:t></w:r></w:p><w:p><w:r><w:rPr><w:rFonts w:ascii="Courier New" w:cs="Courier New" w:eastAsia="Courier New" w:hAnsi="Courier New"/><w:sz w:val="18"/><w:szCs w:val="18"/></w:rPr><w:t xml:space="preserve">AR 380-10. Foreign Disclosure and Contacts with Foreign Representatives . 14 July 2015.</w:t></w:r></w:p><w:p><w:r><w:rPr><w:rFonts w:ascii="Courier New" w:cs="Courier New" w:eastAsia="Courier New" w:hAnsi="Courier New"/><w:sz w:val="18"/><w:szCs w:val="18"/></w:rPr><w:t xml:space="preserve">AR 381- 10. U.S. Army Intelligence Activities . 3 May 2007.</w:t></w:r></w:p><w:p><w:r><w:rPr><w:rFonts w:ascii="Courier New" w:cs="Courier New" w:eastAsia="Courier New" w:hAnsi="Courier New"/><w:sz w:val="18"/><w:szCs w:val="18"/></w:rPr><w:t xml:space="preserve">AR 530-1 . Operations Security . 26 September 2014.</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104</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References</w:t></w:r></w:p><w:p><w:r><w:rPr><w:rFonts w:ascii="Courier New" w:cs="Courier New" w:eastAsia="Courier New" w:hAnsi="Courier New"/><w:sz w:val="18"/><w:szCs w:val="18"/></w:rPr><w:t xml:space="preserve">References -2 FM 3 -12 11 April 2017  ATP 2 -01.3. Intelligence, Preparation of the Battlefield/Battlespace . 10 November 2014.</w:t></w:r></w:p><w:p><w:r><w:rPr><w:rFonts w:ascii="Courier New" w:cs="Courier New" w:eastAsia="Courier New" w:hAnsi="Courier New"/><w:sz w:val="18"/><w:szCs w:val="18"/></w:rPr><w:t xml:space="preserve">ATP 3 -09.32 /MCRP 3 -16.6A/NTTP 3 -09.2/AFTTP 3 -2.6. JFIRE Multi -Service Tactics, Techniques,</w:t></w:r></w:p><w:p><w:r><w:rPr><w:rFonts w:ascii="Courier New" w:cs="Courier New" w:eastAsia="Courier New" w:hAnsi="Courier New"/><w:sz w:val="18"/><w:szCs w:val="18"/></w:rPr><w:t xml:space="preserve">and Procedures for t he Joint Application of Firepower . 21 January  2016.</w:t></w:r></w:p><w:p><w:r><w:rPr><w:rFonts w:ascii="Courier New" w:cs="Courier New" w:eastAsia="Courier New" w:hAnsi="Courier New"/><w:sz w:val="18"/><w:szCs w:val="18"/></w:rPr><w:t xml:space="preserve">ATP 3 -13.10 /NTTP 3 -51.2/AFTTP 3 -2.7. EW Reprogramming Multi -Service Tactics, Techniques, and</w:t></w:r></w:p><w:p><w:r><w:rPr><w:rFonts w:ascii="Courier New" w:cs="Courier New" w:eastAsia="Courier New" w:hAnsi="Courier New"/><w:sz w:val="18"/><w:szCs w:val="18"/></w:rPr><w:t xml:space="preserve">Procedures for Reprogramming Electronic Warfare (EW) Systems . 17 June 2014 .</w:t></w:r></w:p><w:p><w:r><w:rPr><w:rFonts w:ascii="Courier New" w:cs="Courier New" w:eastAsia="Courier New" w:hAnsi="Courier New"/><w:sz w:val="18"/><w:szCs w:val="18"/></w:rPr><w:t xml:space="preserve">ATP 3 -36. Electronic Warfare Techni ques. 16 December 2014.</w:t></w:r></w:p><w:p><w:r><w:rPr><w:rFonts w:ascii="Courier New" w:cs="Courier New" w:eastAsia="Courier New" w:hAnsi="Courier New"/><w:sz w:val="18"/><w:szCs w:val="18"/></w:rPr><w:t xml:space="preserve">ATP 3 -60. Targeting . 7 May 2015 .</w:t></w:r></w:p><w:p><w:r><w:rPr><w:rFonts w:ascii="Courier New" w:cs="Courier New" w:eastAsia="Courier New" w:hAnsi="Courier New"/><w:sz w:val="18"/><w:szCs w:val="18"/></w:rPr><w:t xml:space="preserve">ATP 5 -0.1. Army Design Methodology . 1 July 2015 .</w:t></w:r></w:p><w:p><w:r><w:rPr><w:rFonts w:ascii="Courier New" w:cs="Courier New" w:eastAsia="Courier New" w:hAnsi="Courier New"/><w:sz w:val="18"/><w:szCs w:val="18"/></w:rPr><w:t xml:space="preserve">ATP 5 -19. Risk Management . 14 April 2014.</w:t></w:r></w:p><w:p><w:r><w:rPr><w:rFonts w:ascii="Courier New" w:cs="Courier New" w:eastAsia="Courier New" w:hAnsi="Courier New"/><w:sz w:val="18"/><w:szCs w:val="18"/></w:rPr><w:t xml:space="preserve">ATP 6 -02.70 . Techniques for Spectrum Management Operations . 31 December 2015 .</w:t></w:r></w:p><w:p><w:r><w:rPr><w:rFonts w:ascii="Courier New" w:cs="Courier New" w:eastAsia="Courier New" w:hAnsi="Courier New"/><w:sz w:val="18"/><w:szCs w:val="18"/></w:rPr><w:t xml:space="preserve">FM 2 -0. Intelligence  Operations . 15 April 2014.</w:t></w:r></w:p><w:p><w:r><w:rPr><w:rFonts w:ascii="Courier New" w:cs="Courier New" w:eastAsia="Courier New" w:hAnsi="Courier New"/><w:sz w:val="18"/><w:szCs w:val="18"/></w:rPr><w:t xml:space="preserve">FM 3 -13. Inform ation Operations . 6 December  2016.</w:t></w:r></w:p><w:p><w:r><w:rPr><w:rFonts w:ascii="Courier New" w:cs="Courier New" w:eastAsia="Courier New" w:hAnsi="Courier New"/><w:sz w:val="18"/><w:szCs w:val="18"/></w:rPr><w:t xml:space="preserve">FM 3 -55. Information Collection . 3 May 2013 .</w:t></w:r></w:p><w:p><w:r><w:rPr><w:rFonts w:ascii="Courier New" w:cs="Courier New" w:eastAsia="Courier New" w:hAnsi="Courier New"/><w:sz w:val="18"/><w:szCs w:val="18"/></w:rPr><w:t xml:space="preserve">FM 3 -90-1. Offense and Defense Volume 1 . 22 March 2013 .</w:t></w:r></w:p><w:p><w:r><w:rPr><w:rFonts w:ascii="Courier New" w:cs="Courier New" w:eastAsia="Courier New" w:hAnsi="Courier New"/><w:sz w:val="18"/><w:szCs w:val="18"/></w:rPr><w:t xml:space="preserve">FM 3 -94. Theater Army, Corps, and Division Operations . 21 April 2014 .</w:t></w:r></w:p><w:p><w:r><w:rPr><w:rFonts w:ascii="Courier New" w:cs="Courier New" w:eastAsia="Courier New" w:hAnsi="Courier New"/><w:sz w:val="18"/><w:szCs w:val="18"/></w:rPr><w:t xml:space="preserve">FM 6 -0. Command er and Staff Organization and Operations . 5 May 2014.</w:t></w:r></w:p><w:p><w:r><w:rPr><w:rFonts w:ascii="Courier New" w:cs="Courier New" w:eastAsia="Courier New" w:hAnsi="Courier New"/><w:sz w:val="18"/><w:szCs w:val="18"/></w:rPr><w:t xml:space="preserve">FM 6 -02. Signal Support to Operations . 22 January 2014.</w:t></w:r></w:p><w:p><w:r><w:rPr><w:rFonts w:ascii="Courier New" w:cs="Courier New" w:eastAsia="Courier New" w:hAnsi="Courier New"/><w:sz w:val="18"/><w:szCs w:val="18"/></w:rPr><w:t xml:space="preserve">FM 27 -10. The Law of Land Warfare . 18 July 1956.</w:t></w:r></w:p><w:p><w:r><w:rPr><w:rFonts w:ascii="Courier New" w:cs="Courier New" w:eastAsia="Courier New" w:hAnsi="Courier New"/><w:sz w:val="18"/><w:szCs w:val="18"/></w:rPr><w:t xml:space="preserve">OTHER PUBLICATIONS</w:t></w:r></w:p><w:p><w:r><w:rPr><w:rFonts w:ascii="Courier New" w:cs="Courier New" w:eastAsia="Courier New" w:hAnsi="Courier New"/><w:sz w:val="18"/><w:szCs w:val="18"/></w:rPr><w:t xml:space="preserve">Army Strategic Planning Guidance.  2014. http://www.g8.army.mil/index.html</w:t></w:r></w:p><w:p><w:r><w:rPr><w:rFonts w:ascii="Courier New" w:cs="Courier New" w:eastAsia="Courier New" w:hAnsi="Courier New"/><w:sz w:val="18"/><w:szCs w:val="18"/></w:rPr><w:t xml:space="preserve">Executive Order 12333. United States Intelligence Activities.  4 December 1981.</w:t></w:r></w:p><w:p><w:r><w:rPr><w:rFonts w:ascii="Courier New" w:cs="Courier New" w:eastAsia="Courier New" w:hAnsi="Courier New"/><w:sz w:val="18"/><w:szCs w:val="18"/></w:rPr><w:t xml:space="preserve">https://www.archives.gov /federal -register/codification</w:t></w:r></w:p><w:p><w:r><w:rPr><w:rFonts w:ascii="Courier New" w:cs="Courier New" w:eastAsia="Courier New" w:hAnsi="Courier New"/><w:sz w:val="18"/><w:szCs w:val="18"/></w:rPr><w:t xml:space="preserve">Strategic Instruction 714 -04. Satellite Communications . 14 October 2014.</w:t></w:r></w:p><w:p><w:r><w:rPr><w:rFonts w:ascii="Courier New" w:cs="Courier New" w:eastAsia="Courier New" w:hAnsi="Courier New"/><w:sz w:val="18"/><w:szCs w:val="18"/></w:rPr><w:t xml:space="preserve">https://vela.stratcom.mil/sites/publications/Pubs/SIs/714 -04.pdf</w:t></w:r></w:p><w:p><w:r><w:rPr><w:rFonts w:ascii="Courier New" w:cs="Courier New" w:eastAsia="Courier New" w:hAnsi="Courier New"/><w:sz w:val="18"/><w:szCs w:val="18"/></w:rPr><w:t xml:space="preserve">Trilat eral Memorandum of Agreement among the Department of Defense and the Department of</w:t></w:r></w:p><w:p><w:r><w:rPr><w:rFonts w:ascii="Courier New" w:cs="Courier New" w:eastAsia="Courier New" w:hAnsi="Courier New"/><w:sz w:val="18"/><w:szCs w:val="18"/></w:rPr><w:t xml:space="preserve">Justice and the Intelligence Community regarding Computer Network Attack and Computer</w:t></w:r></w:p><w:p><w:r><w:rPr><w:rFonts w:ascii="Courier New" w:cs="Courier New" w:eastAsia="Courier New" w:hAnsi="Courier New"/><w:sz w:val="18"/><w:szCs w:val="18"/></w:rPr><w:t xml:space="preserve">Network Exploitation Activities ( S/NF) . 9 May 2007.</w:t></w:r></w:p><w:p><w:r><w:rPr><w:rFonts w:ascii="Courier New" w:cs="Courier New" w:eastAsia="Courier New" w:hAnsi="Courier New"/><w:sz w:val="18"/><w:szCs w:val="18"/></w:rPr><w:t xml:space="preserve">United States Code.  http://uscode.house.gov/</w:t></w:r></w:p><w:p><w:r><w:rPr><w:rFonts w:ascii="Courier New" w:cs="Courier New" w:eastAsia="Courier New" w:hAnsi="Courier New"/><w:sz w:val="18"/><w:szCs w:val="18"/></w:rPr><w:t xml:space="preserve">United States Constitution.  https://www.whitehouse.gov/1600/constitution</w:t></w:r></w:p><w:p><w:r><w:rPr><w:rFonts w:ascii="Courier New" w:cs="Courier New" w:eastAsia="Courier New" w:hAnsi="Courier New"/><w:sz w:val="18"/><w:szCs w:val="18"/></w:rPr><w:t xml:space="preserve">PRESCRIBED FORMS</w:t></w:r></w:p><w:p><w:r><w:rPr><w:rFonts w:ascii="Courier New" w:cs="Courier New" w:eastAsia="Courier New" w:hAnsi="Courier New"/><w:sz w:val="18"/><w:szCs w:val="18"/></w:rPr><w:t xml:space="preserve">None .</w:t></w:r></w:p><w:p><w:r><w:rPr><w:rFonts w:ascii="Courier New" w:cs="Courier New" w:eastAsia="Courier New" w:hAnsi="Courier New"/><w:sz w:val="18"/><w:szCs w:val="18"/></w:rPr><w:t xml:space="preserve">REFERENCED FORMS</w:t></w:r></w:p><w:p><w:r><w:rPr><w:rFonts w:ascii="Courier New" w:cs="Courier New" w:eastAsia="Courier New" w:hAnsi="Courier New"/><w:sz w:val="18"/><w:szCs w:val="18"/></w:rPr><w:t xml:space="preserve">DA Forms are available on the Army Publishing Directorate ( APD) web site: www.apd.army.mil .</w:t></w:r></w:p><w:p><w:r><w:rPr><w:rFonts w:ascii="Courier New" w:cs="Courier New" w:eastAsia="Courier New" w:hAnsi="Courier New"/><w:sz w:val="18"/><w:szCs w:val="18"/></w:rPr><w:t xml:space="preserve">DD Forms are available on the Office of the Secretary of Defense (OSD) web site:</w:t></w:r></w:p><w:p><w:r><w:rPr><w:rFonts w:ascii="Courier New" w:cs="Courier New" w:eastAsia="Courier New" w:hAnsi="Courier New"/><w:sz w:val="18"/><w:szCs w:val="18"/></w:rPr><w:t xml:space="preserve">http:/ /www.dtic.mil/whs/directives/forms/index.htm .</w:t></w:r></w:p><w:p><w:r><w:rPr><w:rFonts w:ascii="Courier New" w:cs="Courier New" w:eastAsia="Courier New" w:hAnsi="Courier New"/><w:sz w:val="18"/><w:szCs w:val="18"/></w:rPr><w:t xml:space="preserve">DA Form 2028. Recommended Changes to Publications and Blank Forms .</w:t></w:r></w:p><w:p><w:r><w:rPr><w:rFonts w:ascii="Courier New" w:cs="Courier New" w:eastAsia="Courier New" w:hAnsi="Courier New"/><w:sz w:val="18"/><w:szCs w:val="18"/></w:rPr><w:t xml:space="preserve">DD Form 1494. Application for Equipment Frequency Allocation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105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11 April 2017  FM 3 -12 Index -1 Index</w:t></w:r></w:p><w:p><w:r><w:rPr><w:rFonts w:ascii="Courier New" w:cs="Courier New" w:eastAsia="Courier New" w:hAnsi="Courier New"/><w:sz w:val="18"/><w:szCs w:val="18"/></w:rPr><w:t xml:space="preserve">Entries are by paragraph number unless indicated otherwise .</w:t></w:r></w:p><w:p><w:r><w:rPr><w:rFonts w:ascii="Courier New" w:cs="Courier New" w:eastAsia="Courier New" w:hAnsi="Courier New"/><w:sz w:val="18"/><w:szCs w:val="18"/></w:rPr><w:t xml:space="preserve">A</w:t></w:r></w:p><w:p><w:r><w:rPr><w:rFonts w:ascii="Courier New" w:cs="Courier New" w:eastAsia="Courier New" w:hAnsi="Courier New"/><w:sz w:val="18"/><w:szCs w:val="18"/></w:rPr><w:t xml:space="preserve">aimpoints, 3 -59</w:t></w:r></w:p><w:p><w:r><w:rPr><w:rFonts w:ascii="Courier New" w:cs="Courier New" w:eastAsia="Courier New" w:hAnsi="Courier New"/><w:sz w:val="18"/><w:szCs w:val="18"/></w:rPr><w:t xml:space="preserve">army design methodology, 3 -</w:t></w:r></w:p><w:p><w:r><w:rPr><w:rFonts w:ascii="Courier New" w:cs="Courier New" w:eastAsia="Courier New" w:hAnsi="Courier New"/><w:sz w:val="18"/><w:szCs w:val="18"/></w:rPr><w:t xml:space="preserve">38</w:t></w:r></w:p><w:p><w:r><w:rPr><w:rFonts w:ascii="Courier New" w:cs="Courier New" w:eastAsia="Courier New" w:hAnsi="Courier New"/><w:sz w:val="18"/><w:szCs w:val="18"/></w:rPr><w:t xml:space="preserve">assistant chief of staff, G -2 (S-</w:t></w:r></w:p><w:p><w:r><w:rPr><w:rFonts w:ascii="Courier New" w:cs="Courier New" w:eastAsia="Courier New" w:hAnsi="Courier New"/><w:sz w:val="18"/><w:szCs w:val="18"/></w:rPr><w:t xml:space="preserve">2), intelligence, 3 -26</w:t></w:r></w:p><w:p><w:r><w:rPr><w:rFonts w:ascii="Courier New" w:cs="Courier New" w:eastAsia="Courier New" w:hAnsi="Courier New"/><w:sz w:val="18"/><w:szCs w:val="18"/></w:rPr><w:t xml:space="preserve">assistant chief of staff, G -6 (S-</w:t></w:r></w:p><w:p><w:r><w:rPr><w:rFonts w:ascii="Courier New" w:cs="Courier New" w:eastAsia="Courier New" w:hAnsi="Courier New"/><w:sz w:val="18"/><w:szCs w:val="18"/></w:rPr><w:t xml:space="preserve">6), signal, 3 -24</w:t></w:r></w:p><w:p><w:r><w:rPr><w:rFonts w:ascii="Courier New" w:cs="Courier New" w:eastAsia="Courier New" w:hAnsi="Courier New"/><w:sz w:val="18"/><w:szCs w:val="18"/></w:rPr><w:t xml:space="preserve">authorities, 1 -87</w:t></w:r></w:p><w:p><w:r><w:rPr><w:rFonts w:ascii="Courier New" w:cs="Courier New" w:eastAsia="Courier New" w:hAnsi="Courier New"/><w:sz w:val="18"/><w:szCs w:val="18"/></w:rPr><w:t xml:space="preserve">C</w:t></w:r></w:p><w:p><w:r><w:rPr><w:rFonts w:ascii="Courier New" w:cs="Courier New" w:eastAsia="Courier New" w:hAnsi="Courier New"/><w:sz w:val="18"/><w:szCs w:val="18"/></w:rPr><w:t xml:space="preserve">cognitive dimension, 1 -56</w:t></w:r></w:p><w:p><w:r><w:rPr><w:rFonts w:ascii="Courier New" w:cs="Courier New" w:eastAsia="Courier New" w:hAnsi="Courier New"/><w:sz w:val="18"/><w:szCs w:val="18"/></w:rPr><w:t xml:space="preserve">countermeasures, 1 -109</w:t></w:r></w:p><w:p><w:r><w:rPr><w:rFonts w:ascii="Courier New" w:cs="Courier New" w:eastAsia="Courier New" w:hAnsi="Courier New"/><w:sz w:val="18"/><w:szCs w:val="18"/></w:rPr><w:t xml:space="preserve">cyber effects request format</w:t></w:r></w:p><w:p><w:r><w:rPr><w:rFonts w:ascii="Courier New" w:cs="Courier New" w:eastAsia="Courier New" w:hAnsi="Courier New"/><w:sz w:val="18"/><w:szCs w:val="18"/></w:rPr><w:t xml:space="preserve">CERF, 1-38, 3 -4, 3-17, 3 -</w:t></w:r></w:p><w:p><w:r><w:rPr><w:rFonts w:ascii="Courier New" w:cs="Courier New" w:eastAsia="Courier New" w:hAnsi="Courier New"/><w:sz w:val="18"/><w:szCs w:val="18"/></w:rPr><w:t xml:space="preserve">18, 3 -21, 3 -50, 3 -53, C-1</w:t></w:r></w:p><w:p><w:r><w:rPr><w:rFonts w:ascii="Courier New" w:cs="Courier New" w:eastAsia="Courier New" w:hAnsi="Courier New"/><w:sz w:val="18"/><w:szCs w:val="18"/></w:rPr><w:t xml:space="preserve">preparation, C -8</w:t></w:r></w:p><w:p><w:r><w:rPr><w:rFonts w:ascii="Courier New" w:cs="Courier New" w:eastAsia="Courier New" w:hAnsi="Courier New"/><w:sz w:val="18"/><w:szCs w:val="18"/></w:rPr><w:t xml:space="preserve">cyberspace, 1 -10</w:t></w:r></w:p><w:p><w:r><w:rPr><w:rFonts w:ascii="Courier New" w:cs="Courier New" w:eastAsia="Courier New" w:hAnsi="Courier New"/><w:sz w:val="18"/><w:szCs w:val="18"/></w:rPr><w:t xml:space="preserve">Army, 1 -19</w:t></w:r></w:p><w:p><w:r><w:rPr><w:rFonts w:ascii="Courier New" w:cs="Courier New" w:eastAsia="Courier New" w:hAnsi="Courier New"/><w:sz w:val="18"/><w:szCs w:val="18"/></w:rPr><w:t xml:space="preserve">characteristics, 1 -62</w:t></w:r></w:p><w:p><w:r><w:rPr><w:rFonts w:ascii="Courier New" w:cs="Courier New" w:eastAsia="Courier New" w:hAnsi="Courier New"/><w:sz w:val="18"/><w:szCs w:val="18"/></w:rPr><w:t xml:space="preserve">effects, 1 -45</w:t></w:r></w:p><w:p><w:r><w:rPr><w:rFonts w:ascii="Courier New" w:cs="Courier New" w:eastAsia="Courier New" w:hAnsi="Courier New"/><w:sz w:val="18"/><w:szCs w:val="18"/></w:rPr><w:t xml:space="preserve">risk, 1 -78</w:t></w:r></w:p><w:p><w:r><w:rPr><w:rFonts w:ascii="Courier New" w:cs="Courier New" w:eastAsia="Courier New" w:hAnsi="Courier New"/><w:sz w:val="18"/><w:szCs w:val="18"/></w:rPr><w:t xml:space="preserve">cyberspace actions, 1 -21</w:t></w:r></w:p><w:p><w:r><w:rPr><w:rFonts w:ascii="Courier New" w:cs="Courier New" w:eastAsia="Courier New" w:hAnsi="Courier New"/><w:sz w:val="18"/><w:szCs w:val="18"/></w:rPr><w:t xml:space="preserve">cyberspace attack, 1 -43</w:t></w:r></w:p><w:p><w:r><w:rPr><w:rFonts w:ascii="Courier New" w:cs="Courier New" w:eastAsia="Courier New" w:hAnsi="Courier New"/><w:sz w:val="18"/><w:szCs w:val="18"/></w:rPr><w:t xml:space="preserve">cyberspace capability, 1 -10</w:t></w:r></w:p><w:p><w:r><w:rPr><w:rFonts w:ascii="Courier New" w:cs="Courier New" w:eastAsia="Courier New" w:hAnsi="Courier New"/><w:sz w:val="18"/><w:szCs w:val="18"/></w:rPr><w:t xml:space="preserve">cyberspace defense, 1 -40</w:t></w:r></w:p><w:p><w:r><w:rPr><w:rFonts w:ascii="Courier New" w:cs="Courier New" w:eastAsia="Courier New" w:hAnsi="Courier New"/><w:sz w:val="18"/><w:szCs w:val="18"/></w:rPr><w:t xml:space="preserve">cyberspace domain, 1 -12</w:t></w:r></w:p><w:p><w:r><w:rPr><w:rFonts w:ascii="Courier New" w:cs="Courier New" w:eastAsia="Courier New" w:hAnsi="Courier New"/><w:sz w:val="18"/><w:szCs w:val="18"/></w:rPr><w:t xml:space="preserve">cyberspace electromagnetic</w:t></w:r></w:p><w:p><w:r><w:rPr><w:rFonts w:ascii="Courier New" w:cs="Courier New" w:eastAsia="Courier New" w:hAnsi="Courier New"/><w:sz w:val="18"/><w:szCs w:val="18"/></w:rPr><w:t xml:space="preserve">activities, 1-5</w:t></w:r></w:p><w:p><w:r><w:rPr><w:rFonts w:ascii="Courier New" w:cs="Courier New" w:eastAsia="Courier New" w:hAnsi="Courier New"/><w:sz w:val="18"/><w:szCs w:val="18"/></w:rPr><w:t xml:space="preserve">CEMA, 3 -1</w:t></w:r></w:p><w:p><w:r><w:rPr><w:rFonts w:ascii="Courier New" w:cs="Courier New" w:eastAsia="Courier New" w:hAnsi="Courier New"/><w:sz w:val="18"/><w:szCs w:val="18"/></w:rPr><w:t xml:space="preserve">commanders, 3 -9</w:t></w:r></w:p><w:p><w:r><w:rPr><w:rFonts w:ascii="Courier New" w:cs="Courier New" w:eastAsia="Courier New" w:hAnsi="Courier New"/><w:sz w:val="18"/><w:szCs w:val="18"/></w:rPr><w:t xml:space="preserve">resources, 3 -11</w:t></w:r></w:p><w:p><w:r><w:rPr><w:rFonts w:ascii="Courier New" w:cs="Courier New" w:eastAsia="Courier New" w:hAnsi="Courier New"/><w:sz w:val="18"/><w:szCs w:val="18"/></w:rPr><w:t xml:space="preserve">staff, 3 -15</w:t></w:r></w:p><w:p><w:r><w:rPr><w:rFonts w:ascii="Courier New" w:cs="Courier New" w:eastAsia="Courier New" w:hAnsi="Courier New"/><w:sz w:val="18"/><w:szCs w:val="18"/></w:rPr><w:t xml:space="preserve">cyberspace electromagnetic</w:t></w:r></w:p><w:p><w:r><w:rPr><w:rFonts w:ascii="Courier New" w:cs="Courier New" w:eastAsia="Courier New" w:hAnsi="Courier New"/><w:sz w:val="18"/><w:szCs w:val="18"/></w:rPr><w:t xml:space="preserve">activities section</w:t></w:r></w:p><w:p><w:r><w:rPr><w:rFonts w:ascii="Courier New" w:cs="Courier New" w:eastAsia="Courier New" w:hAnsi="Courier New"/><w:sz w:val="18"/><w:szCs w:val="18"/></w:rPr><w:t xml:space="preserve">CEMA section, 3 -20</w:t></w:r></w:p><w:p><w:r><w:rPr><w:rFonts w:ascii="Courier New" w:cs="Courier New" w:eastAsia="Courier New" w:hAnsi="Courier New"/><w:sz w:val="18"/><w:szCs w:val="18"/></w:rPr><w:t xml:space="preserve">cyberspace electromagnetic</w:t></w:r></w:p><w:p><w:r><w:rPr><w:rFonts w:ascii="Courier New" w:cs="Courier New" w:eastAsia="Courier New" w:hAnsi="Courier New"/><w:sz w:val="18"/><w:szCs w:val="18"/></w:rPr><w:t xml:space="preserve">activities working group</w:t></w:r></w:p><w:p><w:r><w:rPr><w:rFonts w:ascii="Courier New" w:cs="Courier New" w:eastAsia="Courier New" w:hAnsi="Courier New"/><w:sz w:val="18"/><w:szCs w:val="18"/></w:rPr><w:t xml:space="preserve">CEMA working group, 3 -30</w:t></w:r></w:p><w:p><w:r><w:rPr><w:rFonts w:ascii="Courier New" w:cs="Courier New" w:eastAsia="Courier New" w:hAnsi="Courier New"/><w:sz w:val="18"/><w:szCs w:val="18"/></w:rPr><w:t xml:space="preserve">cyberspace intelligence,</w:t></w:r></w:p><w:p><w:r><w:rPr><w:rFonts w:ascii="Courier New" w:cs="Courier New" w:eastAsia="Courier New" w:hAnsi="Courier New"/><w:sz w:val="18"/><w:szCs w:val="18"/></w:rPr><w:t xml:space="preserve">surveillance &amp;</w:t></w:r></w:p><w:p><w:r><w:rPr><w:rFonts w:ascii="Courier New" w:cs="Courier New" w:eastAsia="Courier New" w:hAnsi="Courier New"/><w:sz w:val="18"/><w:szCs w:val="18"/></w:rPr><w:t xml:space="preserve">reconnaissance</w:t></w:r></w:p><w:p><w:r><w:rPr><w:rFonts w:ascii="Courier New" w:cs="Courier New" w:eastAsia="Courier New" w:hAnsi="Courier New"/><w:sz w:val="18"/><w:szCs w:val="18"/></w:rPr><w:t xml:space="preserve">cyberspace ISR, 1 -41</w:t></w:r></w:p><w:p><w:r><w:rPr><w:rFonts w:ascii="Courier New" w:cs="Courier New" w:eastAsia="Courier New" w:hAnsi="Courier New"/><w:sz w:val="18"/><w:szCs w:val="18"/></w:rPr><w:t xml:space="preserve">cyberspace layers, 1 -57</w:t></w:r></w:p><w:p><w:r><w:rPr><w:rFonts w:ascii="Courier New" w:cs="Courier New" w:eastAsia="Courier New" w:hAnsi="Courier New"/><w:sz w:val="18"/><w:szCs w:val="18"/></w:rPr><w:t xml:space="preserve">cyberspace missions, 1 -21</w:t></w:r></w:p><w:p><w:r><w:rPr><w:rFonts w:ascii="Courier New" w:cs="Courier New" w:eastAsia="Courier New" w:hAnsi="Courier New"/><w:sz w:val="18"/><w:szCs w:val="18"/></w:rPr><w:t xml:space="preserve">cyberspace operational</w:t></w:r></w:p><w:p><w:r><w:rPr><w:rFonts w:ascii="Courier New" w:cs="Courier New" w:eastAsia="Courier New" w:hAnsi="Courier New"/><w:sz w:val="18"/><w:szCs w:val="18"/></w:rPr><w:t xml:space="preserve">preparation of the</w:t></w:r></w:p><w:p><w:r><w:rPr><w:rFonts w:ascii="Courier New" w:cs="Courier New" w:eastAsia="Courier New" w:hAnsi="Courier New"/><w:sz w:val="18"/><w:szCs w:val="18"/></w:rPr><w:t xml:space="preserve">environment</w:t></w:r></w:p><w:p><w:r><w:rPr><w:rFonts w:ascii="Courier New" w:cs="Courier New" w:eastAsia="Courier New" w:hAnsi="Courier New"/><w:sz w:val="18"/><w:szCs w:val="18"/></w:rPr><w:t xml:space="preserve">cyberspace OPE, 1 -42</w:t></w:r></w:p><w:p><w:r><w:rPr><w:rFonts w:ascii="Courier New" w:cs="Courier New" w:eastAsia="Courier New" w:hAnsi="Courier New"/><w:sz w:val="18"/><w:szCs w:val="18"/></w:rPr><w:t xml:space="preserve">cyberspace operations, 1 -10 cyberspace security, 1 -44</w:t></w:r></w:p><w:p><w:r><w:rPr><w:rFonts w:ascii="Courier New" w:cs="Courier New" w:eastAsia="Courier New" w:hAnsi="Courier New"/><w:sz w:val="18"/><w:szCs w:val="18"/></w:rPr><w:t xml:space="preserve">cyberspace superiority, 1 -5, 1-</w:t></w:r></w:p><w:p><w:r><w:rPr><w:rFonts w:ascii="Courier New" w:cs="Courier New" w:eastAsia="Courier New" w:hAnsi="Courier New"/><w:sz w:val="18"/><w:szCs w:val="18"/></w:rPr><w:t xml:space="preserve">11</w:t></w:r></w:p><w:p><w:r><w:rPr><w:rFonts w:ascii="Courier New" w:cs="Courier New" w:eastAsia="Courier New" w:hAnsi="Courier New"/><w:sz w:val="18"/><w:szCs w:val="18"/></w:rPr><w:t xml:space="preserve">D</w:t></w:r></w:p><w:p><w:r><w:rPr><w:rFonts w:ascii="Courier New" w:cs="Courier New" w:eastAsia="Courier New" w:hAnsi="Courier New"/><w:sz w:val="18"/><w:szCs w:val="18"/></w:rPr><w:t xml:space="preserve">defensive cyberspace</w:t></w:r></w:p><w:p><w:r><w:rPr><w:rFonts w:ascii="Courier New" w:cs="Courier New" w:eastAsia="Courier New" w:hAnsi="Courier New"/><w:sz w:val="18"/><w:szCs w:val="18"/></w:rPr><w:t xml:space="preserve">operations</w:t></w:r></w:p><w:p><w:r><w:rPr><w:rFonts w:ascii="Courier New" w:cs="Courier New" w:eastAsia="Courier New" w:hAnsi="Courier New"/><w:sz w:val="18"/><w:szCs w:val="18"/></w:rPr><w:t xml:space="preserve">DCO, 1 -28</w:t></w:r></w:p><w:p><w:r><w:rPr><w:rFonts w:ascii="Courier New" w:cs="Courier New" w:eastAsia="Courier New" w:hAnsi="Courier New"/><w:sz w:val="18"/><w:szCs w:val="18"/></w:rPr><w:t xml:space="preserve">defensive cyberspace</w:t></w:r></w:p><w:p><w:r><w:rPr><w:rFonts w:ascii="Courier New" w:cs="Courier New" w:eastAsia="Courier New" w:hAnsi="Courier New"/><w:sz w:val="18"/><w:szCs w:val="18"/></w:rPr><w:t xml:space="preserve">operations internal defensive</w:t></w:r></w:p><w:p><w:r><w:rPr><w:rFonts w:ascii="Courier New" w:cs="Courier New" w:eastAsia="Courier New" w:hAnsi="Courier New"/><w:sz w:val="18"/><w:szCs w:val="18"/></w:rPr><w:t xml:space="preserve">measures</w:t></w:r></w:p><w:p><w:r><w:rPr><w:rFonts w:ascii="Courier New" w:cs="Courier New" w:eastAsia="Courier New" w:hAnsi="Courier New"/><w:sz w:val="18"/><w:szCs w:val="18"/></w:rPr><w:t xml:space="preserve">DCO -IDM, 1 -33</w:t></w:r></w:p><w:p><w:r><w:rPr><w:rFonts w:ascii="Courier New" w:cs="Courier New" w:eastAsia="Courier New" w:hAnsi="Courier New"/><w:sz w:val="18"/><w:szCs w:val="18"/></w:rPr><w:t xml:space="preserve">defensive cyberspace</w:t></w:r></w:p><w:p><w:r><w:rPr><w:rFonts w:ascii="Courier New" w:cs="Courier New" w:eastAsia="Courier New" w:hAnsi="Courier New"/><w:sz w:val="18"/><w:szCs w:val="18"/></w:rPr><w:t xml:space="preserve">operations response action</w:t></w:r></w:p><w:p><w:r><w:rPr><w:rFonts w:ascii="Courier New" w:cs="Courier New" w:eastAsia="Courier New" w:hAnsi="Courier New"/><w:sz w:val="18"/><w:szCs w:val="18"/></w:rPr><w:t xml:space="preserve">DCO -RA, 1 -35</w:t></w:r></w:p><w:p><w:r><w:rPr><w:rFonts w:ascii="Courier New" w:cs="Courier New" w:eastAsia="Courier New" w:hAnsi="Courier New"/><w:sz w:val="18"/><w:szCs w:val="18"/></w:rPr><w:t xml:space="preserve">defensive electronic attack, 1 -</w:t></w:r></w:p><w:p><w:r><w:rPr><w:rFonts w:ascii="Courier New" w:cs="Courier New" w:eastAsia="Courier New" w:hAnsi="Courier New"/><w:sz w:val="18"/><w:szCs w:val="18"/></w:rPr><w:t xml:space="preserve">108</w:t></w:r></w:p><w:p><w:r><w:rPr><w:rFonts w:ascii="Courier New" w:cs="Courier New" w:eastAsia="Courier New" w:hAnsi="Courier New"/><w:sz w:val="18"/><w:szCs w:val="18"/></w:rPr><w:t xml:space="preserve">Department of Defense</w:t></w:r></w:p><w:p><w:r><w:rPr><w:rFonts w:ascii="Courier New" w:cs="Courier New" w:eastAsia="Courier New" w:hAnsi="Courier New"/><w:sz w:val="18"/><w:szCs w:val="18"/></w:rPr><w:t xml:space="preserve">information network</w:t></w:r></w:p><w:p><w:r><w:rPr><w:rFonts w:ascii="Courier New" w:cs="Courier New" w:eastAsia="Courier New" w:hAnsi="Courier New"/><w:sz w:val="18"/><w:szCs w:val="18"/></w:rPr><w:t xml:space="preserve">DODIN,  1-5, 1-13, 1 -17,1-</w:t></w:r></w:p><w:p><w:r><w:rPr><w:rFonts w:ascii="Courier New" w:cs="Courier New" w:eastAsia="Courier New" w:hAnsi="Courier New"/><w:sz w:val="18"/><w:szCs w:val="18"/></w:rPr><w:t xml:space="preserve">19,1-23,1-24</w:t></w:r></w:p><w:p><w:r><w:rPr><w:rFonts w:ascii="Courier New" w:cs="Courier New" w:eastAsia="Courier New" w:hAnsi="Courier New"/><w:sz w:val="18"/><w:szCs w:val="18"/></w:rPr><w:t xml:space="preserve">DODIN -A, 1-4, 1-25</w:t></w:r></w:p><w:p><w:r><w:rPr><w:rFonts w:ascii="Courier New" w:cs="Courier New" w:eastAsia="Courier New" w:hAnsi="Courier New"/><w:sz w:val="18"/><w:szCs w:val="18"/></w:rPr><w:t xml:space="preserve">DODIN operations, 1 -27</w:t></w:r></w:p><w:p><w:r><w:rPr><w:rFonts w:ascii="Courier New" w:cs="Courier New" w:eastAsia="Courier New" w:hAnsi="Courier New"/><w:sz w:val="18"/><w:szCs w:val="18"/></w:rPr><w:t xml:space="preserve">space, 2 -15</w:t></w:r></w:p><w:p><w:r><w:rPr><w:rFonts w:ascii="Courier New" w:cs="Courier New" w:eastAsia="Courier New" w:hAnsi="Courier New"/><w:sz w:val="18"/><w:szCs w:val="18"/></w:rPr><w:t xml:space="preserve">directed energy, 1 -105</w:t></w:r></w:p><w:p><w:r><w:rPr><w:rFonts w:ascii="Courier New" w:cs="Courier New" w:eastAsia="Courier New" w:hAnsi="Courier New"/><w:sz w:val="18"/><w:szCs w:val="18"/></w:rPr><w:t xml:space="preserve">E</w:t></w:r></w:p><w:p><w:r><w:rPr><w:rFonts w:ascii="Courier New" w:cs="Courier New" w:eastAsia="Courier New" w:hAnsi="Courier New"/><w:sz w:val="18"/><w:szCs w:val="18"/></w:rPr><w:t xml:space="preserve">effects approval, C -3</w:t></w:r></w:p><w:p><w:r><w:rPr><w:rFonts w:ascii="Courier New" w:cs="Courier New" w:eastAsia="Courier New" w:hAnsi="Courier New"/><w:sz w:val="18"/><w:szCs w:val="18"/></w:rPr><w:t xml:space="preserve">electromagnetic compatibility,</w:t></w:r></w:p><w:p><w:r><w:rPr><w:rFonts w:ascii="Courier New" w:cs="Courier New" w:eastAsia="Courier New" w:hAnsi="Courier New"/><w:sz w:val="18"/><w:szCs w:val="18"/></w:rPr><w:t xml:space="preserve">1-122</w:t></w:r></w:p><w:p><w:r><w:rPr><w:rFonts w:ascii="Courier New" w:cs="Courier New" w:eastAsia="Courier New" w:hAnsi="Courier New"/><w:sz w:val="18"/><w:szCs w:val="18"/></w:rPr><w:t xml:space="preserve">electromagnetic deception, 1 -</w:t></w:r></w:p><w:p><w:r><w:rPr><w:rFonts w:ascii="Courier New" w:cs="Courier New" w:eastAsia="Courier New" w:hAnsi="Courier New"/><w:sz w:val="18"/><w:szCs w:val="18"/></w:rPr><w:t xml:space="preserve">112</w:t></w:r></w:p><w:p><w:r><w:rPr><w:rFonts w:ascii="Courier New" w:cs="Courier New" w:eastAsia="Courier New" w:hAnsi="Courier New"/><w:sz w:val="18"/><w:szCs w:val="18"/></w:rPr><w:t xml:space="preserve">electromagnetic hardening, 1-</w:t></w:r></w:p><w:p><w:r><w:rPr><w:rFonts w:ascii="Courier New" w:cs="Courier New" w:eastAsia="Courier New" w:hAnsi="Courier New"/><w:sz w:val="18"/><w:szCs w:val="18"/></w:rPr><w:t xml:space="preserve">123</w:t></w:r></w:p><w:p><w:r><w:rPr><w:rFonts w:ascii="Courier New" w:cs="Courier New" w:eastAsia="Courier New" w:hAnsi="Courier New"/><w:sz w:val="18"/><w:szCs w:val="18"/></w:rPr><w:t xml:space="preserve">electromagnetic interferen ce,</w:t></w:r></w:p><w:p><w:r><w:rPr><w:rFonts w:ascii="Courier New" w:cs="Courier New" w:eastAsia="Courier New" w:hAnsi="Courier New"/><w:sz w:val="18"/><w:szCs w:val="18"/></w:rPr><w:t xml:space="preserve">1-135</w:t></w:r></w:p><w:p><w:r><w:rPr><w:rFonts w:ascii="Courier New" w:cs="Courier New" w:eastAsia="Courier New" w:hAnsi="Courier New"/><w:sz w:val="18"/><w:szCs w:val="18"/></w:rPr><w:t xml:space="preserve">electromagnetic intrusion, 1 -</w:t></w:r></w:p><w:p><w:r><w:rPr><w:rFonts w:ascii="Courier New" w:cs="Courier New" w:eastAsia="Courier New" w:hAnsi="Courier New"/><w:sz w:val="18"/><w:szCs w:val="18"/></w:rPr><w:t xml:space="preserve">113</w:t></w:r></w:p><w:p><w:r><w:rPr><w:rFonts w:ascii="Courier New" w:cs="Courier New" w:eastAsia="Courier New" w:hAnsi="Courier New"/><w:sz w:val="18"/><w:szCs w:val="18"/></w:rPr><w:t xml:space="preserve">electromagnetic jamming, 1 -</w:t></w:r></w:p><w:p><w:r><w:rPr><w:rFonts w:ascii="Courier New" w:cs="Courier New" w:eastAsia="Courier New" w:hAnsi="Courier New"/><w:sz w:val="18"/><w:szCs w:val="18"/></w:rPr><w:t xml:space="preserve">114</w:t></w:r></w:p><w:p><w:r><w:rPr><w:rFonts w:ascii="Courier New" w:cs="Courier New" w:eastAsia="Courier New" w:hAnsi="Courier New"/><w:sz w:val="18"/><w:szCs w:val="18"/></w:rPr><w:t xml:space="preserve">electromagnetic pulse, 1 -116</w:t></w:r></w:p><w:p><w:r><w:rPr><w:rFonts w:ascii="Courier New" w:cs="Courier New" w:eastAsia="Courier New" w:hAnsi="Courier New"/><w:sz w:val="18"/><w:szCs w:val="18"/></w:rPr><w:t xml:space="preserve">electromagnetic spectrum</w:t></w:r></w:p><w:p><w:r><w:rPr><w:rFonts w:ascii="Courier New" w:cs="Courier New" w:eastAsia="Courier New" w:hAnsi="Courier New"/><w:sz w:val="18"/><w:szCs w:val="18"/></w:rPr><w:t xml:space="preserve">EMS, 1 -51</w:t></w:r></w:p><w:p><w:r><w:rPr><w:rFonts w:ascii="Courier New" w:cs="Courier New" w:eastAsia="Courier New" w:hAnsi="Courier New"/><w:sz w:val="18"/><w:szCs w:val="18"/></w:rPr><w:t xml:space="preserve">electromagnetic spectrum</w:t></w:r></w:p><w:p><w:r><w:rPr><w:rFonts w:ascii="Courier New" w:cs="Courier New" w:eastAsia="Courier New" w:hAnsi="Courier New"/><w:sz w:val="18"/><w:szCs w:val="18"/></w:rPr><w:t xml:space="preserve">management, 1 -125</w:t></w:r></w:p><w:p><w:r><w:rPr><w:rFonts w:ascii="Courier New" w:cs="Courier New" w:eastAsia="Courier New" w:hAnsi="Courier New"/><w:sz w:val="18"/><w:szCs w:val="18"/></w:rPr><w:t xml:space="preserve">electromagnetic spectrum</w:t></w:r></w:p><w:p><w:r><w:rPr><w:rFonts w:ascii="Courier New" w:cs="Courier New" w:eastAsia="Courier New" w:hAnsi="Courier New"/><w:sz w:val="18"/><w:szCs w:val="18"/></w:rPr><w:t xml:space="preserve">operations</w:t></w:r></w:p><w:p><w:r><w:rPr><w:rFonts w:ascii="Courier New" w:cs="Courier New" w:eastAsia="Courier New" w:hAnsi="Courier New"/><w:sz w:val="18"/><w:szCs w:val="18"/></w:rPr><w:t xml:space="preserve">EMSO, 1 -103</w:t></w:r></w:p><w:p><w:r><w:rPr><w:rFonts w:ascii="Courier New" w:cs="Courier New" w:eastAsia="Courier New" w:hAnsi="Courier New"/><w:sz w:val="18"/><w:szCs w:val="18"/></w:rPr><w:t xml:space="preserve">electronic attack</w:t></w:r></w:p><w:p><w:r><w:rPr><w:rFonts w:ascii="Courier New" w:cs="Courier New" w:eastAsia="Courier New" w:hAnsi="Courier New"/><w:sz w:val="18"/><w:szCs w:val="18"/></w:rPr><w:t xml:space="preserve">EA, 1 -104</w:t></w:r></w:p><w:p><w:r><w:rPr><w:rFonts w:ascii="Courier New" w:cs="Courier New" w:eastAsia="Courier New" w:hAnsi="Courier New"/><w:sz w:val="18"/><w:szCs w:val="18"/></w:rPr><w:t xml:space="preserve">actions, 1 -108 considerations, 1 -145</w:t></w:r></w:p><w:p><w:r><w:rPr><w:rFonts w:ascii="Courier New" w:cs="Courier New" w:eastAsia="Courier New" w:hAnsi="Courier New"/><w:sz w:val="18"/><w:szCs w:val="18"/></w:rPr><w:t xml:space="preserve">electronic attack 5 -line request,</w:t></w:r></w:p><w:p><w:r><w:rPr><w:rFonts w:ascii="Courier New" w:cs="Courier New" w:eastAsia="Courier New" w:hAnsi="Courier New"/><w:sz w:val="18"/><w:szCs w:val="18"/></w:rPr><w:t xml:space="preserve">D-2</w:t></w:r></w:p><w:p><w:r><w:rPr><w:rFonts w:ascii="Courier New" w:cs="Courier New" w:eastAsia="Courier New" w:hAnsi="Courier New"/><w:sz w:val="18"/><w:szCs w:val="18"/></w:rPr><w:t xml:space="preserve">electronic attack request format</w:t></w:r></w:p><w:p><w:r><w:rPr><w:rFonts w:ascii="Courier New" w:cs="Courier New" w:eastAsia="Courier New" w:hAnsi="Courier New"/><w:sz w:val="18"/><w:szCs w:val="18"/></w:rPr><w:t xml:space="preserve">EARF, D -1</w:t></w:r></w:p><w:p><w:r><w:rPr><w:rFonts w:ascii="Courier New" w:cs="Courier New" w:eastAsia="Courier New" w:hAnsi="Courier New"/><w:sz w:val="18"/><w:szCs w:val="18"/></w:rPr><w:t xml:space="preserve">electronic intelligence, 1 -132</w:t></w:r></w:p><w:p><w:r><w:rPr><w:rFonts w:ascii="Courier New" w:cs="Courier New" w:eastAsia="Courier New" w:hAnsi="Courier New"/><w:sz w:val="18"/><w:szCs w:val="18"/></w:rPr><w:t xml:space="preserve">electronic masking, 1 -125</w:t></w:r></w:p><w:p><w:r><w:rPr><w:rFonts w:ascii="Courier New" w:cs="Courier New" w:eastAsia="Courier New" w:hAnsi="Courier New"/><w:sz w:val="18"/><w:szCs w:val="18"/></w:rPr><w:t xml:space="preserve">electronic probing, 1 -115</w:t></w:r></w:p><w:p><w:r><w:rPr><w:rFonts w:ascii="Courier New" w:cs="Courier New" w:eastAsia="Courier New" w:hAnsi="Courier New"/><w:sz w:val="18"/><w:szCs w:val="18"/></w:rPr><w:t xml:space="preserve">electronic protection</w:t></w:r></w:p><w:p><w:r><w:rPr><w:rFonts w:ascii="Courier New" w:cs="Courier New" w:eastAsia="Courier New" w:hAnsi="Courier New"/><w:sz w:val="18"/><w:szCs w:val="18"/></w:rPr><w:t xml:space="preserve">EP, 1 -117</w:t></w:r></w:p><w:p><w:r><w:rPr><w:rFonts w:ascii="Courier New" w:cs="Courier New" w:eastAsia="Courier New" w:hAnsi="Courier New"/><w:sz w:val="18"/><w:szCs w:val="18"/></w:rPr><w:t xml:space="preserve">actions, 1 -121</w:t></w:r></w:p><w:p><w:r><w:rPr><w:rFonts w:ascii="Courier New" w:cs="Courier New" w:eastAsia="Courier New" w:hAnsi="Courier New"/><w:sz w:val="18"/><w:szCs w:val="18"/></w:rPr><w:t xml:space="preserve">cons iderations, 1 -154</w:t></w:r></w:p><w:p><w:r><w:rPr><w:rFonts w:ascii="Courier New" w:cs="Courier New" w:eastAsia="Courier New" w:hAnsi="Courier New"/><w:sz w:val="18"/><w:szCs w:val="18"/></w:rPr><w:t xml:space="preserve">electronic reconnaissance, 1-</w:t></w:r></w:p><w:p><w:r><w:rPr><w:rFonts w:ascii="Courier New" w:cs="Courier New" w:eastAsia="Courier New" w:hAnsi="Courier New"/><w:sz w:val="18"/><w:szCs w:val="18"/></w:rPr><w:t xml:space="preserve">133</w:t></w:r></w:p><w:p><w:r><w:rPr><w:rFonts w:ascii="Courier New" w:cs="Courier New" w:eastAsia="Courier New" w:hAnsi="Courier New"/><w:sz w:val="18"/><w:szCs w:val="18"/></w:rPr><w:t xml:space="preserve">electronic warfare</w:t></w:r></w:p><w:p><w:r><w:rPr><w:rFonts w:ascii="Courier New" w:cs="Courier New" w:eastAsia="Courier New" w:hAnsi="Courier New"/><w:sz w:val="18"/><w:szCs w:val="18"/></w:rPr><w:t xml:space="preserve">EW, 1-103</w:t></w:r></w:p><w:p><w:r><w:rPr><w:rFonts w:ascii="Courier New" w:cs="Courier New" w:eastAsia="Courier New" w:hAnsi="Courier New"/><w:sz w:val="18"/><w:szCs w:val="18"/></w:rPr><w:t xml:space="preserve">electronic warfare</w:t></w:r></w:p><w:p><w:r><w:rPr><w:rFonts w:ascii="Courier New" w:cs="Courier New" w:eastAsia="Courier New" w:hAnsi="Courier New"/><w:sz w:val="18"/><w:szCs w:val="18"/></w:rPr><w:t xml:space="preserve">considerations, 1 -137</w:t></w:r></w:p><w:p><w:r><w:rPr><w:rFonts w:ascii="Courier New" w:cs="Courier New" w:eastAsia="Courier New" w:hAnsi="Courier New"/><w:sz w:val="18"/><w:szCs w:val="18"/></w:rPr><w:t xml:space="preserve">airborne, 1 -141</w:t></w:r></w:p><w:p><w:r><w:rPr><w:rFonts w:ascii="Courier New" w:cs="Courier New" w:eastAsia="Courier New" w:hAnsi="Courier New"/><w:sz w:val="18"/><w:szCs w:val="18"/></w:rPr><w:t xml:space="preserve">ground, 1 -138</w:t></w:r></w:p><w:p><w:r><w:rPr><w:rFonts w:ascii="Courier New" w:cs="Courier New" w:eastAsia="Courier New" w:hAnsi="Courier New"/><w:sz w:val="18"/><w:szCs w:val="18"/></w:rPr><w:t xml:space="preserve">electronic warfare coordination,</w:t></w:r></w:p><w:p><w:r><w:rPr><w:rFonts w:ascii="Courier New" w:cs="Courier New" w:eastAsia="Courier New" w:hAnsi="Courier New"/><w:sz w:val="18"/><w:szCs w:val="18"/></w:rPr><w:t xml:space="preserve">1-164</w:t></w:r></w:p><w:p><w:r><w:rPr><w:rFonts w:ascii="Courier New" w:cs="Courier New" w:eastAsia="Courier New" w:hAnsi="Courier New"/><w:sz w:val="18"/><w:szCs w:val="18"/></w:rPr><w:t xml:space="preserve">electronic warfare officer</w:t></w:r></w:p><w:p><w:r><w:rPr><w:rFonts w:ascii="Courier New" w:cs="Courier New" w:eastAsia="Courier New" w:hAnsi="Courier New"/><w:sz w:val="18"/><w:szCs w:val="18"/></w:rPr><w:t xml:space="preserve">EWO, 3-21</w:t></w:r></w:p><w:p><w:r><w:rPr><w:rFonts w:ascii="Courier New" w:cs="Courier New" w:eastAsia="Courier New" w:hAnsi="Courier New"/><w:sz w:val="18"/><w:szCs w:val="18"/></w:rPr><w:t xml:space="preserve">electronic warfare personnel</w:t></w:r></w:p><w:p><w:r><w:rPr><w:rFonts w:ascii="Courier New" w:cs="Courier New" w:eastAsia="Courier New" w:hAnsi="Courier New"/><w:sz w:val="18"/><w:szCs w:val="18"/></w:rPr><w:t xml:space="preserve">EW noncommissioned</w:t></w:r></w:p><w:p><w:r><w:rPr><w:rFonts w:ascii="Courier New" w:cs="Courier New" w:eastAsia="Courier New" w:hAnsi="Courier New"/><w:sz w:val="18"/><w:szCs w:val="18"/></w:rPr><w:t xml:space="preserve">officer, 3 -22</w:t></w:r></w:p><w:p><w:r><w:rPr><w:rFonts w:ascii="Courier New" w:cs="Courier New" w:eastAsia="Courier New" w:hAnsi="Courier New"/><w:sz w:val="18"/><w:szCs w:val="18"/></w:rPr><w:t xml:space="preserve">EW technician, 3 -22</w:t></w:r></w:p><w:p><w:r><w:rPr><w:rFonts w:ascii="Courier New" w:cs="Courier New" w:eastAsia="Courier New" w:hAnsi="Courier New"/><w:sz w:val="18"/><w:szCs w:val="18"/></w:rPr><w:t xml:space="preserve">electronic warfare</w:t></w:r></w:p><w:p><w:r><w:rPr><w:rFonts w:ascii="Courier New" w:cs="Courier New" w:eastAsia="Courier New" w:hAnsi="Courier New"/><w:sz w:val="18"/><w:szCs w:val="18"/></w:rPr><w:t xml:space="preserve">reprogramming, 1 -136</w:t></w:r></w:p><w:p><w:r><w:rPr><w:rFonts w:ascii="Courier New" w:cs="Courier New" w:eastAsia="Courier New" w:hAnsi="Courier New"/><w:sz w:val="18"/><w:szCs w:val="18"/></w:rPr><w:t xml:space="preserve">considerations, 1 -158</w:t></w:r></w:p><w:p><w:r><w:rPr><w:rFonts w:ascii="Courier New" w:cs="Courier New" w:eastAsia="Courier New" w:hAnsi="Courier New"/><w:sz w:val="18"/><w:szCs w:val="18"/></w:rPr><w:t xml:space="preserve">electronic warfare support</w:t></w:r></w:p><w:p><w:r><w:rPr><w:rFonts w:ascii="Courier New" w:cs="Courier New" w:eastAsia="Courier New" w:hAnsi="Courier New"/><w:sz w:val="18"/><w:szCs w:val="18"/></w:rPr><w:t xml:space="preserve">ES, 1 -128</w:t></w:r></w:p><w:p><w:r><w:rPr><w:rFonts w:ascii="Courier New" w:cs="Courier New" w:eastAsia="Courier New" w:hAnsi="Courier New"/><w:sz w:val="18"/><w:szCs w:val="18"/></w:rPr><w:t xml:space="preserve">actions, 1 -131</w:t></w:r></w:p><w:p><w:r><w:rPr><w:rFonts w:ascii="Courier New" w:cs="Courier New" w:eastAsia="Courier New" w:hAnsi="Courier New"/><w:sz w:val="18"/><w:szCs w:val="18"/></w:rPr><w:t xml:space="preserve">considerations, 1 -157</w:t></w:r></w:p><w:p><w:r><w:rPr><w:rFonts w:ascii="Courier New" w:cs="Courier New" w:eastAsia="Courier New" w:hAnsi="Courier New"/><w:sz w:val="18"/><w:szCs w:val="18"/></w:rPr><w:t xml:space="preserve">electro -optical -infrared</w:t></w:r></w:p><w:p><w:r><w:rPr><w:rFonts w:ascii="Courier New" w:cs="Courier New" w:eastAsia="Courier New" w:hAnsi="Courier New"/><w:sz w:val="18"/><w:szCs w:val="18"/></w:rPr><w:t xml:space="preserve">countermeasures, 1 -110</w:t></w:r></w:p><w:p><w:r><w:rPr><w:rFonts w:ascii="Courier New" w:cs="Courier New" w:eastAsia="Courier New" w:hAnsi="Courier New"/><w:sz w:val="18"/><w:szCs w:val="18"/></w:rPr><w:t xml:space="preserve">emission control, 1 -126</w:t></w:r></w:p><w:p><w:r><w:rPr><w:rFonts w:ascii="Courier New" w:cs="Courier New" w:eastAsia="Courier New" w:hAnsi="Courier New"/><w:sz w:val="18"/><w:szCs w:val="18"/></w:rPr><w:t xml:space="preserve">F</w:t></w:r></w:p><w:p><w:r><w:rPr><w:rFonts w:ascii="Courier New" w:cs="Courier New" w:eastAsia="Courier New" w:hAnsi="Courier New"/><w:sz w:val="18"/><w:szCs w:val="18"/></w:rPr><w:t xml:space="preserve">fire support, 3 -28</w:t></w:r></w:p><w:p><w:r><w:rPr><w:rFonts w:ascii="Courier New" w:cs="Courier New" w:eastAsia="Courier New" w:hAnsi="Courier New"/><w:sz w:val="18"/><w:szCs w:val="18"/></w:rPr><w:t xml:space="preserve">frequency interference</w:t></w:r></w:p><w:p><w:r><w:rPr><w:rFonts w:ascii="Courier New" w:cs="Courier New" w:eastAsia="Courier New" w:hAnsi="Courier New"/><w:sz w:val="18"/><w:szCs w:val="18"/></w:rPr><w:t xml:space="preserve">resolution, 1 -166</w:t></w:r></w:p><w:p><w:r><w:rPr><w:rFonts w:ascii="Courier New" w:cs="Courier New" w:eastAsia="Courier New" w:hAnsi="Courier New"/><w:sz w:val="18"/><w:szCs w:val="18"/></w:rPr><w:t xml:space="preserve">H</w:t></w:r></w:p><w:p><w:r><w:rPr><w:rFonts w:ascii="Courier New" w:cs="Courier New" w:eastAsia="Courier New" w:hAnsi="Courier New"/><w:sz w:val="18"/><w:szCs w:val="18"/></w:rPr><w:t xml:space="preserve">host nation considerations, A -</w:t></w:r></w:p><w:p><w:r><w:rPr><w:rFonts w:ascii="Courier New" w:cs="Courier New" w:eastAsia="Courier New" w:hAnsi="Courier New"/><w:sz w:val="18"/><w:szCs w:val="18"/></w:rPr><w:t xml:space="preserve">12</w:t></w:r></w:p><w:p><w:r><w:rPr><w:rFonts w:ascii="Courier New" w:cs="Courier New" w:eastAsia="Courier New" w:hAnsi="Courier New"/><w:sz w:val="18"/><w:szCs w:val="18"/></w:rPr><w:t xml:space="preserve">I</w:t></w:r></w:p><w:p><w:r><w:rPr><w:rFonts w:ascii="Courier New" w:cs="Courier New" w:eastAsia="Courier New" w:hAnsi="Courier New"/><w:sz w:val="18"/><w:szCs w:val="18"/></w:rPr><w:t xml:space="preserve">information collection, 2 -10</w:t></w:r></w:p><w:p><w:r><w:rPr><w:rFonts w:ascii="Courier New" w:cs="Courier New" w:eastAsia="Courier New" w:hAnsi="Courier New"/><w:sz w:val="18"/><w:szCs w:val="18"/></w:rPr><w:t xml:space="preserve">information environment, 1 -53</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106</w:t></w:r></w:p><w:p><w:r><w:rPr><w:rFonts w:ascii="Courier New" w:cs="Courier New" w:eastAsia="Courier New" w:hAnsi="Courier New"/><w:sz w:val="18"/><w:szCs w:val="18"/></w:rPr><w:t xml:space="preserve"></w:t></w:r></w:p><w:p><w:r><w:rPr><w:rFonts w:ascii="Courier New" w:cs="Courier New" w:eastAsia="Courier New" w:hAnsi="Courier New"/><w:sz w:val="18"/><w:szCs w:val="18"/></w:rPr><w:t xml:space="preserve">Index</w:t></w:r></w:p><w:p><w:r><w:rPr><w:rFonts w:ascii="Courier New" w:cs="Courier New" w:eastAsia="Courier New" w:hAnsi="Courier New"/><w:sz w:val="18"/><w:szCs w:val="18"/></w:rPr><w:t xml:space="preserve">Index -2 FM 3 -12 11 April 2017  information operations</w:t></w:r></w:p><w:p><w:r><w:rPr><w:rFonts w:ascii="Courier New" w:cs="Courier New" w:eastAsia="Courier New" w:hAnsi="Courier New"/><w:sz w:val="18"/><w:szCs w:val="18"/></w:rPr><w:t xml:space="preserve">IO, 2 -3</w:t></w:r></w:p><w:p><w:r><w:rPr><w:rFonts w:ascii="Courier New" w:cs="Courier New" w:eastAsia="Courier New" w:hAnsi="Courier New"/><w:sz w:val="18"/><w:szCs w:val="18"/></w:rPr><w:t xml:space="preserve">information operations officer,</w:t></w:r></w:p><w:p><w:r><w:rPr><w:rFonts w:ascii="Courier New" w:cs="Courier New" w:eastAsia="Courier New" w:hAnsi="Courier New"/><w:sz w:val="18"/><w:szCs w:val="18"/></w:rPr><w:t xml:space="preserve">3-27</w:t></w:r></w:p><w:p><w:r><w:rPr><w:rFonts w:ascii="Courier New" w:cs="Courier New" w:eastAsia="Courier New" w:hAnsi="Courier New"/><w:sz w:val="18"/><w:szCs w:val="18"/></w:rPr><w:t xml:space="preserve">informational dimension, 1 -55</w:t></w:r></w:p><w:p><w:r><w:rPr><w:rFonts w:ascii="Courier New" w:cs="Courier New" w:eastAsia="Courier New" w:hAnsi="Courier New"/><w:sz w:val="18"/><w:szCs w:val="18"/></w:rPr><w:t xml:space="preserve">installation considerations, A -</w:t></w:r></w:p><w:p><w:r><w:rPr><w:rFonts w:ascii="Courier New" w:cs="Courier New" w:eastAsia="Courier New" w:hAnsi="Courier New"/><w:sz w:val="18"/><w:szCs w:val="18"/></w:rPr><w:t xml:space="preserve">13</w:t></w:r></w:p><w:p><w:r><w:rPr><w:rFonts w:ascii="Courier New" w:cs="Courier New" w:eastAsia="Courier New" w:hAnsi="Courier New"/><w:sz w:val="18"/><w:szCs w:val="18"/></w:rPr><w:t xml:space="preserve">intelligence</w:t></w:r></w:p><w:p><w:r><w:rPr><w:rFonts w:ascii="Courier New" w:cs="Courier New" w:eastAsia="Courier New" w:hAnsi="Courier New"/><w:sz w:val="18"/><w:szCs w:val="18"/></w:rPr><w:t xml:space="preserve">inter-relation, 2 -5</w:t></w:r></w:p><w:p><w:r><w:rPr><w:rFonts w:ascii="Courier New" w:cs="Courier New" w:eastAsia="Courier New" w:hAnsi="Courier New"/><w:sz w:val="18"/><w:szCs w:val="18"/></w:rPr><w:t xml:space="preserve">intelligence preparation of the</w:t></w:r></w:p><w:p><w:r><w:rPr><w:rFonts w:ascii="Courier New" w:cs="Courier New" w:eastAsia="Courier New" w:hAnsi="Courier New"/><w:sz w:val="18"/><w:szCs w:val="18"/></w:rPr><w:t xml:space="preserve">battlefield</w:t></w:r></w:p><w:p><w:r><w:rPr><w:rFonts w:ascii="Courier New" w:cs="Courier New" w:eastAsia="Courier New" w:hAnsi="Courier New"/><w:sz w:val="18"/><w:szCs w:val="18"/></w:rPr><w:t xml:space="preserve">IPB, 2 -6</w:t></w:r></w:p><w:p><w:r><w:rPr><w:rFonts w:ascii="Courier New" w:cs="Courier New" w:eastAsia="Courier New" w:hAnsi="Courier New"/><w:sz w:val="18"/><w:szCs w:val="18"/></w:rPr><w:t xml:space="preserve">interagency considerations, A -</w:t></w:r></w:p><w:p><w:r><w:rPr><w:rFonts w:ascii="Courier New" w:cs="Courier New" w:eastAsia="Courier New" w:hAnsi="Courier New"/><w:sz w:val="18"/><w:szCs w:val="18"/></w:rPr><w:t xml:space="preserve">6</w:t></w:r></w:p><w:p><w:r><w:rPr><w:rFonts w:ascii="Courier New" w:cs="Courier New" w:eastAsia="Courier New" w:hAnsi="Courier New"/><w:sz w:val="18"/><w:szCs w:val="18"/></w:rPr><w:t xml:space="preserve">intergovernmental</w:t></w:r></w:p><w:p><w:r><w:rPr><w:rFonts w:ascii="Courier New" w:cs="Courier New" w:eastAsia="Courier New" w:hAnsi="Courier New"/><w:sz w:val="18"/><w:szCs w:val="18"/></w:rPr><w:t xml:space="preserve">considerations, A -6</w:t></w:r></w:p><w:p><w:r><w:rPr><w:rFonts w:ascii="Courier New" w:cs="Courier New" w:eastAsia="Courier New" w:hAnsi="Courier New"/><w:sz w:val="18"/><w:szCs w:val="18"/></w:rPr><w:t xml:space="preserve">J</w:t></w:r></w:p><w:p><w:r><w:rPr><w:rFonts w:ascii="Courier New" w:cs="Courier New" w:eastAsia="Courier New" w:hAnsi="Courier New"/><w:sz w:val="18"/><w:szCs w:val="18"/></w:rPr><w:t xml:space="preserve">joint operations, A -1</w:t></w:r></w:p><w:p><w:r><w:rPr><w:rFonts w:ascii="Courier New" w:cs="Courier New" w:eastAsia="Courier New" w:hAnsi="Courier New"/><w:sz w:val="18"/><w:szCs w:val="18"/></w:rPr><w:t xml:space="preserve">K</w:t></w:r></w:p><w:p><w:r><w:rPr><w:rFonts w:ascii="Courier New" w:cs="Courier New" w:eastAsia="Courier New" w:hAnsi="Courier New"/><w:sz w:val="18"/><w:szCs w:val="18"/></w:rPr><w:t xml:space="preserve">key terrain, 1 -75</w:t></w:r></w:p><w:p><w:r><w:rPr><w:rFonts w:ascii="Courier New" w:cs="Courier New" w:eastAsia="Courier New" w:hAnsi="Courier New"/><w:sz w:val="18"/><w:szCs w:val="18"/></w:rPr><w:t xml:space="preserve">M</w:t></w:r></w:p><w:p><w:r><w:rPr><w:rFonts w:ascii="Courier New" w:cs="Courier New" w:eastAsia="Courier New" w:hAnsi="Courier New"/><w:sz w:val="18"/><w:szCs w:val="18"/></w:rPr><w:t xml:space="preserve">measures of effectiveness, 3 -</w:t></w:r></w:p><w:p><w:r><w:rPr><w:rFonts w:ascii="Courier New" w:cs="Courier New" w:eastAsia="Courier New" w:hAnsi="Courier New"/><w:sz w:val="18"/><w:szCs w:val="18"/></w:rPr><w:t xml:space="preserve">75, 3-76</w:t></w:r></w:p><w:p><w:r><w:rPr><w:rFonts w:ascii="Courier New" w:cs="Courier New" w:eastAsia="Courier New" w:hAnsi="Courier New"/><w:sz w:val="18"/><w:szCs w:val="18"/></w:rPr><w:t xml:space="preserve">measures of performance, 3-72,</w:t></w:r></w:p><w:p><w:r><w:rPr><w:rFonts w:ascii="Courier New" w:cs="Courier New" w:eastAsia="Courier New" w:hAnsi="Courier New"/><w:sz w:val="18"/><w:szCs w:val="18"/></w:rPr><w:t xml:space="preserve">3-73</w:t></w:r></w:p><w:p><w:r><w:rPr><w:rFonts w:ascii="Courier New" w:cs="Courier New" w:eastAsia="Courier New" w:hAnsi="Courier New"/><w:sz w:val="18"/><w:szCs w:val="18"/></w:rPr><w:t xml:space="preserve">military decision -making</w:t></w:r></w:p><w:p><w:r><w:rPr><w:rFonts w:ascii="Courier New" w:cs="Courier New" w:eastAsia="Courier New" w:hAnsi="Courier New"/><w:sz w:val="18"/><w:szCs w:val="18"/></w:rPr><w:t xml:space="preserve">process</w:t></w:r></w:p><w:p><w:r><w:rPr><w:rFonts w:ascii="Courier New" w:cs="Courier New" w:eastAsia="Courier New" w:hAnsi="Courier New"/><w:sz w:val="18"/><w:szCs w:val="18"/></w:rPr><w:t xml:space="preserve">MDMP, 3 -41 MDMP Step 1, 3 -43</w:t></w:r></w:p><w:p><w:r><w:rPr><w:rFonts w:ascii="Courier New" w:cs="Courier New" w:eastAsia="Courier New" w:hAnsi="Courier New"/><w:sz w:val="18"/><w:szCs w:val="18"/></w:rPr><w:t xml:space="preserve">MDMP Step 2, 3 -44</w:t></w:r></w:p><w:p><w:r><w:rPr><w:rFonts w:ascii="Courier New" w:cs="Courier New" w:eastAsia="Courier New" w:hAnsi="Courier New"/><w:sz w:val="18"/><w:szCs w:val="18"/></w:rPr><w:t xml:space="preserve">MDMP Step 3, 3 -47</w:t></w:r></w:p><w:p><w:r><w:rPr><w:rFonts w:ascii="Courier New" w:cs="Courier New" w:eastAsia="Courier New" w:hAnsi="Courier New"/><w:sz w:val="18"/><w:szCs w:val="18"/></w:rPr><w:t xml:space="preserve">MDMP Step 4, 3 -49</w:t></w:r></w:p><w:p><w:r><w:rPr><w:rFonts w:ascii="Courier New" w:cs="Courier New" w:eastAsia="Courier New" w:hAnsi="Courier New"/><w:sz w:val="18"/><w:szCs w:val="18"/></w:rPr><w:t xml:space="preserve">MDMP Step 5, 3 -51</w:t></w:r></w:p><w:p><w:r><w:rPr><w:rFonts w:ascii="Courier New" w:cs="Courier New" w:eastAsia="Courier New" w:hAnsi="Courier New"/><w:sz w:val="18"/><w:szCs w:val="18"/></w:rPr><w:t xml:space="preserve">MDMP Step 6, 3 -52</w:t></w:r></w:p><w:p><w:r><w:rPr><w:rFonts w:ascii="Courier New" w:cs="Courier New" w:eastAsia="Courier New" w:hAnsi="Courier New"/><w:sz w:val="18"/><w:szCs w:val="18"/></w:rPr><w:t xml:space="preserve">MDMP Step 7, 3 -53</w:t></w:r></w:p><w:p><w:r><w:rPr><w:rFonts w:ascii="Courier New" w:cs="Courier New" w:eastAsia="Courier New" w:hAnsi="Courier New"/><w:sz w:val="18"/><w:szCs w:val="18"/></w:rPr><w:t xml:space="preserve">mission variables, 1 -77</w:t></w:r></w:p><w:p><w:r><w:rPr><w:rFonts w:ascii="Courier New" w:cs="Courier New" w:eastAsia="Courier New" w:hAnsi="Courier New"/><w:sz w:val="18"/><w:szCs w:val="18"/></w:rPr><w:t xml:space="preserve">multinational considerations, A -</w:t></w:r></w:p><w:p><w:r><w:rPr><w:rFonts w:ascii="Courier New" w:cs="Courier New" w:eastAsia="Courier New" w:hAnsi="Courier New"/><w:sz w:val="18"/><w:szCs w:val="18"/></w:rPr><w:t xml:space="preserve">7</w:t></w:r></w:p><w:p><w:r><w:rPr><w:rFonts w:ascii="Courier New" w:cs="Courier New" w:eastAsia="Courier New" w:hAnsi="Courier New"/><w:sz w:val="18"/><w:szCs w:val="18"/></w:rPr><w:t xml:space="preserve">N</w:t></w:r></w:p><w:p><w:r><w:rPr><w:rFonts w:ascii="Courier New" w:cs="Courier New" w:eastAsia="Courier New" w:hAnsi="Courier New"/><w:sz w:val="18"/><w:szCs w:val="18"/></w:rPr><w:t xml:space="preserve">node, 1 -73</w:t></w:r></w:p><w:p><w:r><w:rPr><w:rFonts w:ascii="Courier New" w:cs="Courier New" w:eastAsia="Courier New" w:hAnsi="Courier New"/><w:sz w:val="18"/><w:szCs w:val="18"/></w:rPr><w:t xml:space="preserve">nongovernmental organizations</w:t></w:r></w:p><w:p><w:r><w:rPr><w:rFonts w:ascii="Courier New" w:cs="Courier New" w:eastAsia="Courier New" w:hAnsi="Courier New"/><w:sz w:val="18"/><w:szCs w:val="18"/></w:rPr><w:t xml:space="preserve">considerations, A -11</w:t></w:r></w:p><w:p><w:r><w:rPr><w:rFonts w:ascii="Courier New" w:cs="Courier New" w:eastAsia="Courier New" w:hAnsi="Courier New"/><w:sz w:val="18"/><w:szCs w:val="18"/></w:rPr><w:t xml:space="preserve">O</w:t></w:r></w:p><w:p><w:r><w:rPr><w:rFonts w:ascii="Courier New" w:cs="Courier New" w:eastAsia="Courier New" w:hAnsi="Courier New"/><w:sz w:val="18"/><w:szCs w:val="18"/></w:rPr><w:t xml:space="preserve">offensive cyberspace</w:t></w:r></w:p><w:p><w:r><w:rPr><w:rFonts w:ascii="Courier New" w:cs="Courier New" w:eastAsia="Courier New" w:hAnsi="Courier New"/><w:sz w:val="18"/><w:szCs w:val="18"/></w:rPr><w:t xml:space="preserve">operations</w:t></w:r></w:p><w:p><w:r><w:rPr><w:rFonts w:ascii="Courier New" w:cs="Courier New" w:eastAsia="Courier New" w:hAnsi="Courier New"/><w:sz w:val="18"/><w:szCs w:val="18"/></w:rPr><w:t xml:space="preserve">OCO, 1 -37</w:t></w:r></w:p><w:p><w:r><w:rPr><w:rFonts w:ascii="Courier New" w:cs="Courier New" w:eastAsia="Courier New" w:hAnsi="Courier New"/><w:sz w:val="18"/><w:szCs w:val="18"/></w:rPr><w:t xml:space="preserve">operational environment, 1 -68</w:t></w:r></w:p><w:p><w:r><w:rPr><w:rFonts w:ascii="Courier New" w:cs="Courier New" w:eastAsia="Courier New" w:hAnsi="Courier New"/><w:sz w:val="18"/><w:szCs w:val="18"/></w:rPr><w:t xml:space="preserve">operational risks, 1 -80</w:t></w:r></w:p><w:p><w:r><w:rPr><w:rFonts w:ascii="Courier New" w:cs="Courier New" w:eastAsia="Courier New" w:hAnsi="Courier New"/><w:sz w:val="18"/><w:szCs w:val="18"/></w:rPr><w:t xml:space="preserve">operational variables, 1 -76</w:t></w:r></w:p><w:p><w:r><w:rPr><w:rFonts w:ascii="Courier New" w:cs="Courier New" w:eastAsia="Courier New" w:hAnsi="Courier New"/><w:sz w:val="18"/><w:szCs w:val="18"/></w:rPr><w:t xml:space="preserve">operations orders, B -1</w:t></w:r></w:p><w:p><w:r><w:rPr><w:rFonts w:ascii="Courier New" w:cs="Courier New" w:eastAsia="Courier New" w:hAnsi="Courier New"/><w:sz w:val="18"/><w:szCs w:val="18"/></w:rPr><w:t xml:space="preserve">operations security risks, 1 -85</w:t></w:r></w:p><w:p><w:r><w:rPr><w:rFonts w:ascii="Courier New" w:cs="Courier New" w:eastAsia="Courier New" w:hAnsi="Courier New"/><w:sz w:val="18"/><w:szCs w:val="18"/></w:rPr><w:t xml:space="preserve">P</w:t></w:r></w:p><w:p><w:r><w:rPr><w:rFonts w:ascii="Courier New" w:cs="Courier New" w:eastAsia="Courier New" w:hAnsi="Courier New"/><w:sz w:val="18"/><w:szCs w:val="18"/></w:rPr><w:t xml:space="preserve">physical dimension, 1 -54</w:t></w:r></w:p><w:p><w:r><w:rPr><w:rFonts w:ascii="Courier New" w:cs="Courier New" w:eastAsia="Courier New" w:hAnsi="Courier New"/><w:sz w:val="18"/><w:szCs w:val="18"/></w:rPr><w:t xml:space="preserve">policy risk, 1 -82</w:t></w:r></w:p><w:p><w:r><w:rPr><w:rFonts w:ascii="Courier New" w:cs="Courier New" w:eastAsia="Courier New" w:hAnsi="Courier New"/><w:sz w:val="18"/><w:szCs w:val="18"/></w:rPr><w:t xml:space="preserve">private industry considerations,</w:t></w:r></w:p><w:p><w:r><w:rPr><w:rFonts w:ascii="Courier New" w:cs="Courier New" w:eastAsia="Courier New" w:hAnsi="Courier New"/><w:sz w:val="18"/><w:szCs w:val="18"/></w:rPr><w:t xml:space="preserve">A-15 R</w:t></w:r></w:p><w:p><w:r><w:rPr><w:rFonts w:ascii="Courier New" w:cs="Courier New" w:eastAsia="Courier New" w:hAnsi="Courier New"/><w:sz w:val="18"/><w:szCs w:val="18"/></w:rPr><w:t xml:space="preserve">radio frequency</w:t></w:r></w:p><w:p><w:r><w:rPr><w:rFonts w:ascii="Courier New" w:cs="Courier New" w:eastAsia="Courier New" w:hAnsi="Courier New"/><w:sz w:val="18"/><w:szCs w:val="18"/></w:rPr><w:t xml:space="preserve">countermeasures, 1 -111</w:t></w:r></w:p><w:p><w:r><w:rPr><w:rFonts w:ascii="Courier New" w:cs="Courier New" w:eastAsia="Courier New" w:hAnsi="Courier New"/><w:sz w:val="18"/><w:szCs w:val="18"/></w:rPr><w:t xml:space="preserve">S</w:t></w:r></w:p><w:p><w:r><w:rPr><w:rFonts w:ascii="Courier New" w:cs="Courier New" w:eastAsia="Courier New" w:hAnsi="Courier New"/><w:sz w:val="18"/><w:szCs w:val="18"/></w:rPr><w:t xml:space="preserve">situational understanding, 1 -71</w:t></w:r></w:p><w:p><w:r><w:rPr><w:rFonts w:ascii="Courier New" w:cs="Courier New" w:eastAsia="Courier New" w:hAnsi="Courier New"/><w:sz w:val="18"/><w:szCs w:val="18"/></w:rPr><w:t xml:space="preserve">space operations, 2 -11</w:t></w:r></w:p><w:p><w:r><w:rPr><w:rFonts w:ascii="Courier New" w:cs="Courier New" w:eastAsia="Courier New" w:hAnsi="Courier New"/><w:sz w:val="18"/><w:szCs w:val="18"/></w:rPr><w:t xml:space="preserve">spectrum management, 1 -157</w:t></w:r></w:p><w:p><w:r><w:rPr><w:rFonts w:ascii="Courier New" w:cs="Courier New" w:eastAsia="Courier New" w:hAnsi="Courier New"/><w:sz w:val="18"/><w:szCs w:val="18"/></w:rPr><w:t xml:space="preserve">spectrum management</w:t></w:r></w:p><w:p><w:r><w:rPr><w:rFonts w:ascii="Courier New" w:cs="Courier New" w:eastAsia="Courier New" w:hAnsi="Courier New"/><w:sz w:val="18"/><w:szCs w:val="18"/></w:rPr><w:t xml:space="preserve">operations</w:t></w:r></w:p><w:p><w:r><w:rPr><w:rFonts w:ascii="Courier New" w:cs="Courier New" w:eastAsia="Courier New" w:hAnsi="Courier New"/><w:sz w:val="18"/><w:szCs w:val="18"/></w:rPr><w:t xml:space="preserve">SMO, 1 -20, 1-51, 1 -160</w:t></w:r></w:p><w:p><w:r><w:rPr><w:rFonts w:ascii="Courier New" w:cs="Courier New" w:eastAsia="Courier New" w:hAnsi="Courier New"/><w:sz w:val="18"/><w:szCs w:val="18"/></w:rPr><w:t xml:space="preserve">spectrum manager</w:t></w:r></w:p><w:p><w:r><w:rPr><w:rFonts w:ascii="Courier New" w:cs="Courier New" w:eastAsia="Courier New" w:hAnsi="Courier New"/><w:sz w:val="18"/><w:szCs w:val="18"/></w:rPr><w:t xml:space="preserve">CEMA section, 3 -23</w:t></w:r></w:p><w:p><w:r><w:rPr><w:rFonts w:ascii="Courier New" w:cs="Courier New" w:eastAsia="Courier New" w:hAnsi="Courier New"/><w:sz w:val="18"/><w:szCs w:val="18"/></w:rPr><w:t xml:space="preserve">G-6 (S-6), 3-25</w:t></w:r></w:p><w:p><w:r><w:rPr><w:rFonts w:ascii="Courier New" w:cs="Courier New" w:eastAsia="Courier New" w:hAnsi="Courier New"/><w:sz w:val="18"/><w:szCs w:val="18"/></w:rPr><w:t xml:space="preserve">staff judge advocate, 3 -29</w:t></w:r></w:p><w:p><w:r><w:rPr><w:rFonts w:ascii="Courier New" w:cs="Courier New" w:eastAsia="Courier New" w:hAnsi="Courier New"/><w:sz w:val="18"/><w:szCs w:val="18"/></w:rPr><w:t xml:space="preserve">T</w:t></w:r></w:p><w:p><w:r><w:rPr><w:rFonts w:ascii="Courier New" w:cs="Courier New" w:eastAsia="Courier New" w:hAnsi="Courier New"/><w:sz w:val="18"/><w:szCs w:val="18"/></w:rPr><w:t xml:space="preserve">targeting, 2 -17, 3-54</w:t></w:r></w:p><w:p><w:r><w:rPr><w:rFonts w:ascii="Courier New" w:cs="Courier New" w:eastAsia="Courier New" w:hAnsi="Courier New"/><w:sz w:val="18"/><w:szCs w:val="18"/></w:rPr><w:t xml:space="preserve">targeting process</w:t></w:r></w:p><w:p><w:r><w:rPr><w:rFonts w:ascii="Courier New" w:cs="Courier New" w:eastAsia="Courier New" w:hAnsi="Courier New"/><w:sz w:val="18"/><w:szCs w:val="18"/></w:rPr><w:t xml:space="preserve">assess, 3 -70</w:t></w:r></w:p><w:p><w:r><w:rPr><w:rFonts w:ascii="Courier New" w:cs="Courier New" w:eastAsia="Courier New" w:hAnsi="Courier New"/><w:sz w:val="18"/><w:szCs w:val="18"/></w:rPr><w:t xml:space="preserve">decide, 3 -60</w:t></w:r></w:p><w:p><w:r><w:rPr><w:rFonts w:ascii="Courier New" w:cs="Courier New" w:eastAsia="Courier New" w:hAnsi="Courier New"/><w:sz w:val="18"/><w:szCs w:val="18"/></w:rPr><w:t xml:space="preserve">deliver, 3 -68</w:t></w:r></w:p><w:p><w:r><w:rPr><w:rFonts w:ascii="Courier New" w:cs="Courier New" w:eastAsia="Courier New" w:hAnsi="Courier New"/><w:sz w:val="18"/><w:szCs w:val="18"/></w:rPr><w:t xml:space="preserve">detect, 3 -65</w:t></w:r></w:p><w:p><w:r><w:rPr><w:rFonts w:ascii="Courier New" w:cs="Courier New" w:eastAsia="Courier New" w:hAnsi="Courier New"/><w:sz w:val="18"/><w:szCs w:val="18"/></w:rPr><w:t xml:space="preserve">technical risks, 1 -81</w:t></w:r></w:p><w:p><w:r><w:rPr><w:rFonts w:ascii="Courier New" w:cs="Courier New" w:eastAsia="Courier New" w:hAnsi="Courier New"/><w:sz w:val="18"/><w:szCs w:val="18"/></w:rPr><w:t xml:space="preserve">threat, 1 -86</w:t></w:r></w:p><w:p><w:r><w:rPr><w:rFonts w:ascii="Courier New" w:cs="Courier New" w:eastAsia="Courier New" w:hAnsi="Courier New"/><w:sz w:val="18"/><w:szCs w:val="18"/></w:rPr><w:t xml:space="preserve">U</w:t></w:r></w:p><w:p><w:r><w:rPr><w:rFonts w:ascii="Courier New" w:cs="Courier New" w:eastAsia="Courier New" w:hAnsi="Courier New"/><w:sz w:val="18"/><w:szCs w:val="18"/></w:rPr><w:t xml:space="preserve">United States Code, 1 -91</w:t></w:r></w:p><w:p><w:r><w:rPr><w:rFonts w:ascii="Courier New" w:cs="Courier New" w:eastAsia="Courier New" w:hAnsi="Courier New"/><w:sz w:val="18"/><w:szCs w:val="18"/></w:rPr><w:t xml:space="preserve">W</w:t></w:r></w:p><w:p><w:r><w:rPr><w:rFonts w:ascii="Courier New" w:cs="Courier New" w:eastAsia="Courier New" w:hAnsi="Courier New"/><w:sz w:val="18"/><w:szCs w:val="18"/></w:rPr><w:t xml:space="preserve">wartime reserve modes, 1 -127</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107</w:t></w:r></w:p><w:p><w:r><w:rPr><w:rFonts w:ascii="Courier New" w:cs="Courier New" w:eastAsia="Courier New" w:hAnsi="Courier New"/><w:sz w:val="18"/><w:szCs w:val="18"/></w:rPr><w:t xml:space="preserve"></w:t></w:r></w:p><w:p><w:r><w:rPr><w:rFonts w:ascii="Courier New" w:cs="Courier New" w:eastAsia="Courier New" w:hAnsi="Courier New"/><w:sz w:val="18"/><w:szCs w:val="18"/></w:rPr><w:t xml:space="preserve">By Order of the Secretary of the Army </w:t></w:r></w:p><w:p><w:r><w:rPr><w:rFonts w:ascii="Courier New" w:cs="Courier New" w:eastAsia="Courier New" w:hAnsi="Courier New"/><w:sz w:val="18"/><w:szCs w:val="18"/></w:rPr><w:t xml:space="preserve">0$5.$0,//(&lt;</w:t></w:r></w:p><w:p><w:r><w:rPr><w:rFonts w:ascii="Courier New" w:cs="Courier New" w:eastAsia="Courier New" w:hAnsi="Courier New"/><w:sz w:val="18"/><w:szCs w:val="18"/></w:rPr><w:t xml:space="preserve">General, United States Army</w:t></w:r></w:p><w:p><w:r><w:rPr><w:rFonts w:ascii="Courier New" w:cs="Courier New" w:eastAsia="Courier New" w:hAnsi="Courier New"/><w:sz w:val="18"/><w:szCs w:val="18"/></w:rPr><w:t xml:space="preserve">Chief of Staff</w:t></w:r></w:p><w:p><w:r><w:rPr><w:rFonts w:ascii="Courier New" w:cs="Courier New" w:eastAsia="Courier New" w:hAnsi="Courier New"/><w:sz w:val="18"/><w:szCs w:val="18"/></w:rPr><w:t xml:space="preserve">Official:</w:t></w:r></w:p><w:p><w:r><w:rPr><w:rFonts w:ascii="Courier New" w:cs="Courier New" w:eastAsia="Courier New" w:hAnsi="Courier New"/><w:sz w:val="18"/><w:szCs w:val="18"/></w:rPr><w:t xml:space="preserve">GERALD B. O’KEEFE</w:t></w:r></w:p><w:p><w:r><w:rPr><w:rFonts w:ascii="Courier New" w:cs="Courier New" w:eastAsia="Courier New" w:hAnsi="Courier New"/><w:sz w:val="18"/><w:szCs w:val="18"/></w:rPr><w:t xml:space="preserve">Administrative Assistant to the</w:t></w:r></w:p><w:p><w:r><w:rPr><w:rFonts w:ascii="Courier New" w:cs="Courier New" w:eastAsia="Courier New" w:hAnsi="Courier New"/><w:sz w:val="18"/><w:szCs w:val="18"/></w:rPr><w:t xml:space="preserve">Secretary of the Army</w:t></w:r></w:p><w:p><w:r><w:rPr><w:rFonts w:ascii="Courier New" w:cs="Courier New" w:eastAsia="Courier New" w:hAnsi="Courier New"/><w:sz w:val="18"/><w:szCs w:val="18"/></w:rPr><w:t xml:space="preserve"></w:t></w:r></w:p><w:p><w:r><w:rPr><w:rFonts w:ascii="Courier New" w:cs="Courier New" w:eastAsia="Courier New" w:hAnsi="Courier New"/><w:sz w:val="18"/><w:szCs w:val="18"/></w:rPr><w:t xml:space="preserve">)0</w:t></w:r></w:p><w:p><w:r><w:rPr><w:rFonts w:ascii="Courier New" w:cs="Courier New" w:eastAsia="Courier New" w:hAnsi="Courier New"/><w:sz w:val="18"/><w:szCs w:val="18"/></w:rPr><w:t xml:space="preserve">11$SULO</w:t></w:r></w:p><w:p><w:r><w:rPr><w:rFonts w:ascii="Courier New" w:cs="Courier New" w:eastAsia="Courier New" w:hAnsi="Courier New"/><w:sz w:val="18"/><w:szCs w:val="18"/></w:rPr><w:t xml:space="preserve">DISTRIBUTION:</w:t></w:r></w:p><w:p><w:r><w:rPr><w:rFonts w:ascii="Courier New" w:cs="Courier New" w:eastAsia="Courier New" w:hAnsi="Courier New"/><w:sz w:val="18"/><w:szCs w:val="18"/></w:rPr><w:t xml:space="preserve">Active Army, Army National Guard, and United States Army Reserve: 7REHGistributed in</w:t></w:r></w:p><w:p><w:r><w:rPr><w:rFonts w:ascii="Courier New" w:cs="Courier New" w:eastAsia="Courier New" w:hAnsi="Courier New"/><w:sz w:val="18"/><w:szCs w:val="18"/></w:rPr><w:t xml:space="preserve">DFFRUGDQFHZLWKWKH LQLWLDOGLVWUXEXWLRQQXPEHU,&apos;1 UHTXLUHPHQWVIRU )0</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108</w:t></w:r></w:p><w:p><w:r><w:rPr><w:rFonts w:ascii="Courier New" w:cs="Courier New" w:eastAsia="Courier New" w:hAnsi="Courier New"/><w:sz w:val="18"/><w:szCs w:val="18"/></w:rPr><w:t xml:space="preserve"></w:t></w:r></w:p><w:p><w:r><w:rPr><w:rFonts w:ascii="Courier New" w:cs="Courier New" w:eastAsia="Courier New" w:hAnsi="Courier New"/><w:sz w:val="18"/><w:szCs w:val="18"/></w:rPr><w:t xml:space="preserve">PIN: 201561 -000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109</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National Security Archive,  </w:t></w:r></w:p><w:p><w:r><w:rPr><w:rFonts w:ascii="Courier New" w:cs="Courier New" w:eastAsia="Courier New" w:hAnsi="Courier New"/><w:sz w:val="18"/><w:szCs w:val="18"/></w:rPr><w:t xml:space="preserve">Suite 701, Gelman Library, The  George Washington University,  </w:t></w:r></w:p><w:p><w:r><w:rPr><w:rFonts w:ascii="Courier New" w:cs="Courier New" w:eastAsia="Courier New" w:hAnsi="Courier New"/><w:sz w:val="18"/><w:szCs w:val="18"/></w:rPr><w:t xml:space="preserve">2130 H Street, NW, Wash ington, D.C., 20037,  </w:t></w:r></w:p><w:p><w:r><w:rPr><w:rFonts w:ascii="Courier New" w:cs="Courier New" w:eastAsia="Courier New" w:hAnsi="Courier New"/><w:sz w:val="18"/><w:szCs w:val="18"/></w:rPr><w:t xml:space="preserve">Phone: 202/994‐7000, Fax:  202/994‐7005, nsarchiv@gwu.edu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labs/uphillsnowball/knowledge/csrmc_doctrine/Document-11-Department-of-the-Army-FM-3-12.md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labs/uphillsnowball/knowledge/csrmc_doctrine/earth-engine.md ---</w:t></w:r></w:p><w:p><w:r><w:rPr><w:rFonts w:ascii="Courier New" w:cs="Courier New" w:eastAsia="Courier New" w:hAnsi="Courier New"/><w:sz w:val="18"/><w:szCs w:val="18"/></w:rPr><w:t xml:space="preserve"># Source: https://developers.google.com/earth-engine</w:t></w:r></w:p><w:p><w:r><w:rPr><w:rFonts w:ascii="Courier New" w:cs="Courier New" w:eastAsia="Courier New" w:hAnsi="Courier New"/><w:sz w:val="18"/><w:szCs w:val="18"/></w:rPr><w:t xml:space="preserve"></w:t></w:r></w:p><w:p><w:r><w:rPr><w:rFonts w:ascii="Courier New" w:cs="Courier New" w:eastAsia="Courier New" w:hAnsi="Courier New"/><w:sz w:val="18"/><w:szCs w:val="18"/></w:rPr><w:t xml:space="preserve">Google Earth Engine  |  Google for Developers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[Skip to main content](#main-content)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Google Earth Engine](https://developers.google.com/earth-engine)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English</w:t></w:r></w:p><w:p><w:r><w:rPr><w:rFonts w:ascii="Courier New" w:cs="Courier New" w:eastAsia="Courier New" w:hAnsi="Courier New"/><w:sz w:val="18"/><w:szCs w:val="18"/></w:rPr><w:t xml:space="preserve">* Deutsch</w:t></w:r></w:p><w:p><w:r><w:rPr><w:rFonts w:ascii="Courier New" w:cs="Courier New" w:eastAsia="Courier New" w:hAnsi="Courier New"/><w:sz w:val="18"/><w:szCs w:val="18"/></w:rPr><w:t xml:space="preserve">* Español</w:t></w:r></w:p><w:p><w:r><w:rPr><w:rFonts w:ascii="Courier New" w:cs="Courier New" w:eastAsia="Courier New" w:hAnsi="Courier New"/><w:sz w:val="18"/><w:szCs w:val="18"/></w:rPr><w:t xml:space="preserve">* Español – América Latina</w:t></w:r></w:p><w:p><w:r><w:rPr><w:rFonts w:ascii="Courier New" w:cs="Courier New" w:eastAsia="Courier New" w:hAnsi="Courier New"/><w:sz w:val="18"/><w:szCs w:val="18"/></w:rPr><w:t xml:space="preserve">* Français</w:t></w:r></w:p><w:p><w:r><w:rPr><w:rFonts w:ascii="Courier New" w:cs="Courier New" w:eastAsia="Courier New" w:hAnsi="Courier New"/><w:sz w:val="18"/><w:szCs w:val="18"/></w:rPr><w:t xml:space="preserve">* Indonesia</w:t></w:r></w:p><w:p><w:r><w:rPr><w:rFonts w:ascii="Courier New" w:cs="Courier New" w:eastAsia="Courier New" w:hAnsi="Courier New"/><w:sz w:val="18"/><w:szCs w:val="18"/></w:rPr><w:t xml:space="preserve">* Italiano</w:t></w:r></w:p><w:p><w:r><w:rPr><w:rFonts w:ascii="Courier New" w:cs="Courier New" w:eastAsia="Courier New" w:hAnsi="Courier New"/><w:sz w:val="18"/><w:szCs w:val="18"/></w:rPr><w:t xml:space="preserve">* Polski</w:t></w:r></w:p><w:p><w:r><w:rPr><w:rFonts w:ascii="Courier New" w:cs="Courier New" w:eastAsia="Courier New" w:hAnsi="Courier New"/><w:sz w:val="18"/><w:szCs w:val="18"/></w:rPr><w:t xml:space="preserve">* Português – Brasil</w:t></w:r></w:p><w:p><w:r><w:rPr><w:rFonts w:ascii="Courier New" w:cs="Courier New" w:eastAsia="Courier New" w:hAnsi="Courier New"/><w:sz w:val="18"/><w:szCs w:val="18"/></w:rPr><w:t xml:space="preserve">* Tiếng Việt</w:t></w:r></w:p><w:p><w:r><w:rPr><w:rFonts w:ascii="Courier New" w:cs="Courier New" w:eastAsia="Courier New" w:hAnsi="Courier New"/><w:sz w:val="18"/><w:szCs w:val="18"/></w:rPr><w:t xml:space="preserve">* Türkçe</w:t></w:r></w:p><w:p><w:r><w:rPr><w:rFonts w:ascii="Courier New" w:cs="Courier New" w:eastAsia="Courier New" w:hAnsi="Courier New"/><w:sz w:val="18"/><w:szCs w:val="18"/></w:rPr><w:t xml:space="preserve">* Русский</w:t></w:r></w:p><w:p><w:r><w:rPr><w:rFonts w:ascii="Courier New" w:cs="Courier New" w:eastAsia="Courier New" w:hAnsi="Courier New"/><w:sz w:val="18"/><w:szCs w:val="18"/></w:rPr><w:t xml:space="preserve">* עברית</w:t></w:r></w:p><w:p><w:r><w:rPr><w:rFonts w:ascii="Courier New" w:cs="Courier New" w:eastAsia="Courier New" w:hAnsi="Courier New"/><w:sz w:val="18"/><w:szCs w:val="18"/></w:rPr><w:t xml:space="preserve">* العربيّة</w:t></w:r></w:p><w:p><w:r><w:rPr><w:rFonts w:ascii="Courier New" w:cs="Courier New" w:eastAsia="Courier New" w:hAnsi="Courier New"/><w:sz w:val="18"/><w:szCs w:val="18"/></w:rPr><w:t xml:space="preserve">* فارسی</w:t></w:r></w:p><w:p><w:r><w:rPr><w:rFonts w:ascii="Courier New" w:cs="Courier New" w:eastAsia="Courier New" w:hAnsi="Courier New"/><w:sz w:val="18"/><w:szCs w:val="18"/></w:rPr><w:t xml:space="preserve">* हिंदी</w:t></w:r></w:p><w:p><w:r><w:rPr><w:rFonts w:ascii="Courier New" w:cs="Courier New" w:eastAsia="Courier New" w:hAnsi="Courier New"/><w:sz w:val="18"/><w:szCs w:val="18"/></w:rPr><w:t xml:space="preserve">* বাংলা</w:t></w:r></w:p><w:p><w:r><w:rPr><w:rFonts w:ascii="Courier New" w:cs="Courier New" w:eastAsia="Courier New" w:hAnsi="Courier New"/><w:sz w:val="18"/><w:szCs w:val="18"/></w:rPr><w:t xml:space="preserve">* ภาษาไทย</w:t></w:r></w:p><w:p><w:r><w:rPr><w:rFonts w:ascii="Courier New" w:cs="Courier New" w:eastAsia="Courier New" w:hAnsi="Courier New"/><w:sz w:val="18"/><w:szCs w:val="18"/></w:rPr><w:t xml:space="preserve">* 中文 – 简体</w:t></w:r></w:p><w:p><w:r><w:rPr><w:rFonts w:ascii="Courier New" w:cs="Courier New" w:eastAsia="Courier New" w:hAnsi="Courier New"/><w:sz w:val="18"/><w:szCs w:val="18"/></w:rPr><w:t xml:space="preserve">* 中文 – 繁體</w:t></w:r></w:p><w:p><w:r><w:rPr><w:rFonts w:ascii="Courier New" w:cs="Courier New" w:eastAsia="Courier New" w:hAnsi="Courier New"/><w:sz w:val="18"/><w:szCs w:val="18"/></w:rPr><w:t xml:space="preserve">* 日本語</w:t></w:r></w:p><w:p><w:r><w:rPr><w:rFonts w:ascii="Courier New" w:cs="Courier New" w:eastAsia="Courier New" w:hAnsi="Courier New"/><w:sz w:val="18"/><w:szCs w:val="18"/></w:rPr><w:t xml:space="preserve">* 한국어</w:t></w:r></w:p><w:p><w:r><w:rPr><w:rFonts w:ascii="Courier New" w:cs="Courier New" w:eastAsia="Courier New" w:hAnsi="Courier New"/><w:sz w:val="18"/><w:szCs w:val="18"/></w:rPr><w:t xml:space="preserve"></w:t></w:r></w:p><w:p><w:r><w:rPr><w:rFonts w:ascii="Courier New" w:cs="Courier New" w:eastAsia="Courier New" w:hAnsi="Courier New"/><w:sz w:val="18"/><w:szCs w:val="18"/></w:rPr><w:t xml:space="preserve">Sign in</w:t></w:r></w:p><w:p><w:r><w:rPr><w:rFonts w:ascii="Courier New" w:cs="Courier New" w:eastAsia="Courier New" w:hAnsi="Courier New"/><w:sz w:val="18"/><w:szCs w:val="18"/></w:rPr><w:t xml:space="preserve"></w:t></w:r></w:p><w:p><w:r><w:rPr><w:rFonts w:ascii="Courier New" w:cs="Courier New" w:eastAsia="Courier New" w:hAnsi="Courier New"/><w:sz w:val="18"/><w:szCs w:val="18"/></w:rPr><w:t xml:space="preserve">Perform geospatial processing powered by Google&apos;s cloud infrastructure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[Register for Earth Engine](https://console.cloud.google.com/earth-engine)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Earth Engine is introducing [noncommercial quota tiers](/earth-engine/guides/noncommercial_tiers) to safeguard shared compute resources and ensure reliable performance for everyone. All noncommercial projects will need to select a quota tier by **April 27, 2026** or will use the Community Tier by default. Tier quotas will take effect for all projects (regardless of tier selection date) on **April 27, 2026**. [Learn more.](/earth-engine/guides/noncommercial_tiers)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[Home](https://developers.google.com/)</w:t></w:r></w:p><w:p><w:r><w:rPr><w:rFonts w:ascii="Courier New" w:cs="Courier New" w:eastAsia="Courier New" w:hAnsi="Courier New"/><w:sz w:val="18"/><w:szCs w:val="18"/></w:rPr><w:t xml:space="preserve">* [Products](https://developers.google.com/products)</w:t></w:r></w:p><w:p><w:r><w:rPr><w:rFonts w:ascii="Courier New" w:cs="Courier New" w:eastAsia="Courier New" w:hAnsi="Courier New"/><w:sz w:val="18"/><w:szCs w:val="18"/></w:rPr><w:t xml:space="preserve">* [Google Earth Engine](https://developers.google.com/earth-engine)</w:t></w:r></w:p><w:p><w:r><w:rPr><w:rFonts w:ascii="Courier New" w:cs="Courier New" w:eastAsia="Courier New" w:hAnsi="Courier New"/><w:sz w:val="18"/><w:szCs w:val="18"/></w:rPr><w:t xml:space="preserve"></w:t></w:r></w:p><w:p><w:r><w:rPr><w:rFonts w:ascii="Courier New" w:cs="Courier New" w:eastAsia="Courier New" w:hAnsi="Courier New"/><w:sz w:val="18"/><w:szCs w:val="18"/></w:rPr><w:t xml:space="preserve">Send feedback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Stay organized with collections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Save and categorize content based on your preferences.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[![](https://developers.google.com/static/earth-engine/images/ee_earth_satellite.png)](https://developers.google.com/earth-engine/guides/getstarted)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[Welcome to Google Earth Engine](https://developers.google.com/earth-engine/guides/getstarted)</w:t></w:r></w:p><w:p><w:r><w:rPr><w:rFonts w:ascii="Courier New" w:cs="Courier New" w:eastAsia="Courier New" w:hAnsi="Courier New"/><w:sz w:val="18"/><w:szCs w:val="18"/></w:rPr><w:t xml:space="preserve"></w:t></w:r></w:p><w:p><w:r><w:rPr><w:rFonts w:ascii="Courier New" w:cs="Courier New" w:eastAsia="Courier New" w:hAnsi="Courier New"/><w:sz w:val="18"/><w:szCs w:val="18"/></w:rPr><w:t xml:space="preserve">[Google Earth Engine](https://earthengine.google.com/) is a geospatial processing service. With Earth Engine, you can perform geospatial processing at scale, powered by [Google Cloud Platform](https://cloud.google.com/). The purpose of Earth Engine is to:</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Provide an interactive platform for geospatial algorithm development at scale</w:t></w:r></w:p><w:p><w:r><w:rPr><w:rFonts w:ascii="Courier New" w:cs="Courier New" w:eastAsia="Courier New" w:hAnsi="Courier New"/><w:sz w:val="18"/><w:szCs w:val="18"/></w:rPr><w:t xml:space="preserve">* Enable high-impact, data-driven science</w:t></w:r></w:p><w:p><w:r><w:rPr><w:rFonts w:ascii="Courier New" w:cs="Courier New" w:eastAsia="Courier New" w:hAnsi="Courier New"/><w:sz w:val="18"/><w:szCs w:val="18"/></w:rPr><w:t xml:space="preserve">* Make substantive progress on global challenges that involve large geospatial datasets</w:t></w:r></w:p><w:p><w:r><w:rPr><w:rFonts w:ascii="Courier New" w:cs="Courier New" w:eastAsia="Courier New" w:hAnsi="Courier New"/><w:sz w:val="18"/><w:szCs w:val="18"/></w:rPr><w:t xml:space="preserve"></w:t></w:r></w:p><w:p><w:r><w:rPr><w:rFonts w:ascii="Courier New" w:cs="Courier New" w:eastAsia="Courier New" w:hAnsi="Courier New"/><w:sz w:val="18"/><w:szCs w:val="18"/></w:rPr><w:t xml:space="preserve">[Get Started!](https://developers.google.com/earth-engine/guides/getstarted)</w:t></w:r></w:p><w:p><w:r><w:rPr><w:rFonts w:ascii="Courier New" w:cs="Courier New" w:eastAsia="Courier New" w:hAnsi="Courier New"/><w:sz w:val="18"/><w:szCs w:val="18"/></w:rPr><w:t xml:space="preserve"></w:t></w:r></w:p><w:p><w:r><w:rPr><w:rFonts w:ascii="Courier New" w:cs="Courier New" w:eastAsia="Courier New" w:hAnsi="Courier New"/><w:sz w:val="18"/><w:szCs w:val="18"/></w:rPr><w:t xml:space="preserve">[storage](https://developers.google.com/earth-engine/datasets)</w:t></w:r></w:p><w:p><w:r><w:rPr><w:rFonts w:ascii="Courier New" w:cs="Courier New" w:eastAsia="Courier New" w:hAnsi="Courier New"/><w:sz w:val="18"/><w:szCs w:val="18"/></w:rPr><w:t xml:space="preserve"></w:t></w:r></w:p><w:p><w:r><w:rPr><w:rFonts w:ascii="Courier New" w:cs="Courier New" w:eastAsia="Courier New" w:hAnsi="Courier New"/><w:sz w:val="18"/><w:szCs w:val="18"/></w:rPr><w:t xml:space="preserve">### [Datasets](https://developers.google.com/earth-engine/datasets)</w:t></w:r></w:p><w:p><w:r><w:rPr><w:rFonts w:ascii="Courier New" w:cs="Courier New" w:eastAsia="Courier New" w:hAnsi="Courier New"/><w:sz w:val="18"/><w:szCs w:val="18"/></w:rPr><w:t xml:space="preserve"></w:t></w:r></w:p><w:p><w:r><w:rPr><w:rFonts w:ascii="Courier New" w:cs="Courier New" w:eastAsia="Courier New" w:hAnsi="Courier New"/><w:sz w:val="18"/><w:szCs w:val="18"/></w:rPr><w:t xml:space="preserve">Petabyte-scale catalog of public and free-to-use geospatial datasets.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[Explore the Data Catalog](https://developers.google.com/earth-engine/datasets)</w:t></w:r></w:p><w:p><w:r><w:rPr><w:rFonts w:ascii="Courier New" w:cs="Courier New" w:eastAsia="Courier New" w:hAnsi="Courier New"/><w:sz w:val="18"/><w:szCs w:val="18"/></w:rPr><w:t xml:space="preserve"></w:t></w:r></w:p><w:p><w:r><w:rPr><w:rFonts w:ascii="Courier New" w:cs="Courier New" w:eastAsia="Courier New" w:hAnsi="Courier New"/><w:sz w:val="18"/><w:szCs w:val="18"/></w:rPr><w:t xml:space="preserve">[memory](http://www.sciencedirect.com/science/article/pii/S0034425717302900)</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[Compute](http://www.sciencedirect.com/science/article/pii/S0034425717302900)</w:t></w:r></w:p><w:p><w:r><w:rPr><w:rFonts w:ascii="Courier New" w:cs="Courier New" w:eastAsia="Courier New" w:hAnsi="Courier New"/><w:sz w:val="18"/><w:szCs w:val="18"/></w:rPr><w:t xml:space="preserve"></w:t></w:r></w:p><w:p><w:r><w:rPr><w:rFonts w:ascii="Courier New" w:cs="Courier New" w:eastAsia="Courier New" w:hAnsi="Courier New"/><w:sz w:val="18"/><w:szCs w:val="18"/></w:rPr><w:t xml:space="preserve">Leverage Google&apos;s cloud platform for planetary-scale analysis of Earth science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[Read the publication](http://www.sciencedirect.com/science/article/pii/S0034425717302900)</w:t></w:r></w:p><w:p><w:r><w:rPr><w:rFonts w:ascii="Courier New" w:cs="Courier New" w:eastAsia="Courier New" w:hAnsi="Courier New"/><w:sz w:val="18"/><w:szCs w:val="18"/></w:rPr><w:t xml:space="preserve"></w:t></w:r></w:p><w:p><w:r><w:rPr><w:rFonts w:ascii="Courier New" w:cs="Courier New" w:eastAsia="Courier New" w:hAnsi="Courier New"/><w:sz w:val="18"/><w:szCs w:val="18"/></w:rPr><w:t xml:space="preserve">[code](https://developers.google.com/earth-engine/guides)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[APIs](https://developers.google.com/earth-engine/guides)</w:t></w:r></w:p><w:p><w:r><w:rPr><w:rFonts w:ascii="Courier New" w:cs="Courier New" w:eastAsia="Courier New" w:hAnsi="Courier New"/><w:sz w:val="18"/><w:szCs w:val="18"/></w:rPr><w:t xml:space="preserve"></w:t></w:r></w:p><w:p><w:r><w:rPr><w:rFonts w:ascii="Courier New" w:cs="Courier New" w:eastAsia="Courier New" w:hAnsi="Courier New"/><w:sz w:val="18"/><w:szCs w:val="18"/></w:rPr><w:t xml:space="preserve">Full-featured JavaScript, Python and REST APIs.</w:t></w:r></w:p><w:p><w:r><w:rPr><w:rFonts w:ascii="Courier New" w:cs="Courier New" w:eastAsia="Courier New" w:hAnsi="Courier New"/><w:sz w:val="18"/><w:szCs w:val="18"/></w:rPr><w:t xml:space="preserve"></w:t></w:r></w:p><w:p><w:r><w:rPr><w:rFonts w:ascii="Courier New" w:cs="Courier New" w:eastAsia="Courier New" w:hAnsi="Courier New"/><w:sz w:val="18"/><w:szCs w:val="18"/></w:rPr><w:t xml:space="preserve">[Developer guides](https://developers.google.com/earth-engine/guides)</w:t></w:r></w:p><w:p><w:r><w:rPr><w:rFonts w:ascii="Courier New" w:cs="Courier New" w:eastAsia="Courier New" w:hAnsi="Courier New"/><w:sz w:val="18"/><w:szCs w:val="18"/></w:rPr><w:t xml:space="preserve"></w:t></w:r></w:p><w:p><w:r><w:rPr><w:rFonts w:ascii="Courier New" w:cs="Courier New" w:eastAsia="Courier New" w:hAnsi="Courier New"/><w:sz w:val="18"/><w:szCs w:val="18"/></w:rPr><w:t xml:space="preserve">[language](https://www.earthengine.app/)</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[Apps](https://www.earthengine.app/)</w:t></w:r></w:p><w:p><w:r><w:rPr><w:rFonts w:ascii="Courier New" w:cs="Courier New" w:eastAsia="Courier New" w:hAnsi="Courier New"/><w:sz w:val="18"/><w:szCs w:val="18"/></w:rPr><w:t xml:space="preserve"></w:t></w:r></w:p><w:p><w:r><w:rPr><w:rFonts w:ascii="Courier New" w:cs="Courier New" w:eastAsia="Courier New" w:hAnsi="Courier New"/><w:sz w:val="18"/><w:szCs w:val="18"/></w:rPr><w:t xml:space="preserve">Dynamic, publicly accessible user interfaces for Earth Engine analyses.</w:t></w:r></w:p><w:p><w:r><w:rPr><w:rFonts w:ascii="Courier New" w:cs="Courier New" w:eastAsia="Courier New" w:hAnsi="Courier New"/><w:sz w:val="18"/><w:szCs w:val="18"/></w:rPr><w:t xml:space="preserve"></w:t></w:r></w:p><w:p><w:r><w:rPr><w:rFonts w:ascii="Courier New" w:cs="Courier New" w:eastAsia="Courier New" w:hAnsi="Courier New"/><w:sz w:val="18"/><w:szCs w:val="18"/></w:rPr><w:t xml:space="preserve">[Apps gallery](https://www.earthengine.app/)</w:t></w:r></w:p><w:p><w:r><w:rPr><w:rFonts w:ascii="Courier New" w:cs="Courier New" w:eastAsia="Courier New" w:hAnsi="Courier New"/><w:sz w:val="18"/><w:szCs w:val="18"/></w:rPr><w:t xml:space="preserve"></w:t></w:r></w:p><w:p><w:r><w:rPr><w:rFonts w:ascii="Courier New" w:cs="Courier New" w:eastAsia="Courier New" w:hAnsi="Courier New"/><w:sz w:val="18"/><w:szCs w:val="18"/></w:rPr><w:t xml:space="preserve">![](https://developers.google.com/static/earth-engine/images/landing_ee_logo.png)</w:t></w:r></w:p><w:p><w:r><w:rPr><w:rFonts w:ascii="Courier New" w:cs="Courier New" w:eastAsia="Courier New" w:hAnsi="Courier New"/><w:sz w:val="18"/><w:szCs w:val="18"/></w:rPr><w:t xml:space="preserve"></w:t></w:r></w:p><w:p><w:r><w:rPr><w:rFonts w:ascii="Courier New" w:cs="Courier New" w:eastAsia="Courier New" w:hAnsi="Courier New"/><w:sz w:val="18"/><w:szCs w:val="18"/></w:rPr><w:t xml:space="preserve">### JavaScript</w:t></w:r></w:p><w:p><w:r><w:rPr><w:rFonts w:ascii="Courier New" w:cs="Courier New" w:eastAsia="Courier New" w:hAnsi="Courier New"/><w:sz w:val="18"/><w:szCs w:val="18"/></w:rPr><w:t xml:space="preserve"></w:t></w:r></w:p><w:p><w:r><w:rPr><w:rFonts w:ascii="Courier New" w:cs="Courier New" w:eastAsia="Courier New" w:hAnsi="Courier New"/><w:sz w:val="18"/><w:szCs w:val="18"/></w:rPr><w:t xml:space="preserve">[Interactive JavaScript](/earth-engine/guides/getstarted) using the [Code Editor](/earth-engine/guides/playground), the [open source</w:t></w:r></w:p><w:p><w:r><w:rPr><w:rFonts w:ascii="Courier New" w:cs="Courier New" w:eastAsia="Courier New" w:hAnsi="Courier New"/><w:sz w:val="18"/><w:szCs w:val="18"/></w:rPr><w:t xml:space="preserve">JavaScript library](https://github.com/google/earthengine-api/tree/master/javascript) in Node.js ([learn</w:t></w:r></w:p><w:p><w:r><w:rPr><w:rFonts w:ascii="Courier New" w:cs="Courier New" w:eastAsia="Courier New" w:hAnsi="Courier New"/><w:sz w:val="18"/><w:szCs w:val="18"/></w:rPr><w:t xml:space="preserve">more about Earth Engine in Node.js](/earth-engine/guides/npm_install)), or [Earth</w:t></w:r></w:p><w:p><w:r><w:rPr><w:rFonts w:ascii="Courier New" w:cs="Courier New" w:eastAsia="Courier New" w:hAnsi="Courier New"/><w:sz w:val="18"/><w:szCs w:val="18"/></w:rPr><w:t xml:space="preserve">Engine Apps.](/earth-engine/guides/apps)</w:t></w:r></w:p><w:p><w:r><w:rPr><w:rFonts w:ascii="Courier New" w:cs="Courier New" w:eastAsia="Courier New" w:hAnsi="Courier New"/><w:sz w:val="18"/><w:szCs w:val="18"/></w:rPr><w:t xml:space="preserve"></w:t></w:r></w:p><w:p><w:r><w:rPr><w:rFonts w:ascii="Courier New" w:cs="Courier New" w:eastAsia="Courier New" w:hAnsi="Courier New"/><w:sz w:val="18"/><w:szCs w:val="18"/></w:rPr><w:t xml:space="preserve">![](https://developers.google.com/static/earth-engine/images/landing_colab_logo.png)</w:t></w:r></w:p><w:p><w:r><w:rPr><w:rFonts w:ascii="Courier New" w:cs="Courier New" w:eastAsia="Courier New" w:hAnsi="Courier New"/><w:sz w:val="18"/><w:szCs w:val="18"/></w:rPr><w:t xml:space="preserve"></w:t></w:r></w:p><w:p><w:r><w:rPr><w:rFonts w:ascii="Courier New" w:cs="Courier New" w:eastAsia="Courier New" w:hAnsi="Courier New"/><w:sz w:val="18"/><w:szCs w:val="18"/></w:rPr><w:t xml:space="preserve">### Python</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[open source Python</w:t></w:r></w:p><w:p><w:r><w:rPr><w:rFonts w:ascii="Courier New" w:cs="Courier New" w:eastAsia="Courier New" w:hAnsi="Courier New"/><w:sz w:val="18"/><w:szCs w:val="18"/></w:rPr><w:t xml:space="preserve">library](https://github.com/google/earthengine-api/tree/master/python) running in</w:t></w:r></w:p><w:p><w:r><w:rPr><w:rFonts w:ascii="Courier New" w:cs="Courier New" w:eastAsia="Courier New" w:hAnsi="Courier New"/><w:sz w:val="18"/><w:szCs w:val="18"/></w:rPr><w:t xml:space="preserve">[Colab](https://colab.research.google.com/github/google/earthengine-community/blob/master/guides/linked/ee-api-colab-setup.ipynb), [your Python environment](/earth-engine/guides/python_install), or App Engine ([learn more about Earth Engine powered App Engine apps](/earth-engine/guides/app_engine_intro)).</w:t></w:r></w:p><w:p><w:r><w:rPr><w:rFonts w:ascii="Courier New" w:cs="Courier New" w:eastAsia="Courier New" w:hAnsi="Courier New"/><w:sz w:val="18"/><w:szCs w:val="18"/></w:rPr><w:t xml:space="preserve"></w:t></w:r></w:p><w:p><w:r><w:rPr><w:rFonts w:ascii="Courier New" w:cs="Courier New" w:eastAsia="Courier New" w:hAnsi="Courier New"/><w:sz w:val="18"/><w:szCs w:val="18"/></w:rPr><w:t xml:space="preserve">![](https://developers.google.com/static/earth-engine/images/landing_gcp_logo.png)</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REST</w:t></w:r></w:p><w:p><w:r><w:rPr><w:rFonts w:ascii="Courier New" w:cs="Courier New" w:eastAsia="Courier New" w:hAnsi="Courier New"/><w:sz w:val="18"/><w:szCs w:val="18"/></w:rPr><w:t xml:space="preserve"></w:t></w:r></w:p><w:p><w:r><w:rPr><w:rFonts w:ascii="Courier New" w:cs="Courier New" w:eastAsia="Courier New" w:hAnsi="Courier New"/><w:sz w:val="18"/><w:szCs w:val="18"/></w:rPr><w:t xml:space="preserve">Authenticated HTTP requests ([learn more about the Earth Engine REST API](/earth-engine/reference)). The REST API contains new and advanced features that may not be suitable for all users. If you are new to Earth Engine, please get started with the [JavaScript guide](/earth-engine/guides/getstarted).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[Get started](https://developers.google.com/earth-engine/guides/getstarted)</w:t></w:r></w:p><w:p><w:r><w:rPr><w:rFonts w:ascii="Courier New" w:cs="Courier New" w:eastAsia="Courier New" w:hAnsi="Courier New"/><w:sz w:val="18"/><w:szCs w:val="18"/></w:rPr><w:t xml:space="preserve"></w:t></w:r></w:p><w:p><w:r><w:rPr><w:rFonts w:ascii="Courier New" w:cs="Courier New" w:eastAsia="Courier New" w:hAnsi="Courier New"/><w:sz w:val="18"/><w:szCs w:val="18"/></w:rPr><w:t xml:space="preserve">Get started with the JavaScript guides and interactive coding in the Earth Engine Code Editor.</w:t></w:r></w:p><w:p><w:r><w:rPr><w:rFonts w:ascii="Courier New" w:cs="Courier New" w:eastAsia="Courier New" w:hAnsi="Courier New"/><w:sz w:val="18"/><w:szCs w:val="18"/></w:rPr><w:t xml:space="preserve"></w:t></w:r></w:p><w:p><w:r><w:rPr><w:rFonts w:ascii="Courier New" w:cs="Courier New" w:eastAsia="Courier New" w:hAnsi="Courier New"/><w:sz w:val="18"/><w:szCs w:val="18"/></w:rPr><w:t xml:space="preserve">[Guides](https://developers.google.com/earth-engine/guides/getstarted)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Need to tell us more?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[[[&quot;Easy to understand&quot;,&quot;easyToUnderstand&quot;,&quot;thumb-up&quot;],[&quot;Solved my problem&quot;,&quot;solvedMyProblem&quot;,&quot;thumb-up&quot;],[&quot;Other&quot;,&quot;otherUp&quot;,&quot;thumb-up&quot;]],[[&quot;Missing the information I need&quot;,&quot;missingTheInformationINeed&quot;,&quot;thumb-down&quot;],[&quot;Too complicated / too many steps&quot;,&quot;tooComplicatedTooManySteps&quot;,&quot;thumb-down&quot;],[&quot;Out of date&quot;,&quot;outOfDate&quot;,&quot;thumb-down&quot;],[&quot;Samples / code issue&quot;,&quot;samplesCodeIssue&quot;,&quot;thumb-down&quot;],[&quot;Other&quot;,&quot;otherDown&quot;,&quot;thumb-down&quot;]],[],[],[]]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labs/uphillsnowball/knowledge/csrmc_doctrine/earth-engine.md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labs/uphillsnowball/knowledge/csrmc_doctrine/events.md ---</w:t></w:r></w:p><w:p><w:r><w:rPr><w:rFonts w:ascii="Courier New" w:cs="Courier New" w:eastAsia="Courier New" w:hAnsi="Courier New"/><w:sz w:val="18"/><w:szCs w:val="18"/></w:rPr><w:t xml:space="preserve"># Source: https://docs.ag-ui.com/concepts/events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Events - Agent User Interaction Protocol</w:t></w:r></w:p><w:p><w:r><w:rPr><w:rFonts w:ascii="Courier New" w:cs="Courier New" w:eastAsia="Courier New" w:hAnsi="Courier New"/><w:sz w:val="18"/><w:szCs w:val="18"/></w:rPr><w:t xml:space="preserve"></w:t></w:r></w:p><w:p><w:r><w:rPr><w:rFonts w:ascii="Courier New" w:cs="Courier New" w:eastAsia="Courier New" w:hAnsi="Courier New"/><w:sz w:val="18"/><w:szCs w:val="18"/></w:rPr><w:t xml:space="preserve">[Skip to main content](#content-area)</w:t></w:r></w:p><w:p><w:r><w:rPr><w:rFonts w:ascii="Courier New" w:cs="Courier New" w:eastAsia="Courier New" w:hAnsi="Courier New"/><w:sz w:val="18"/><w:szCs w:val="18"/></w:rPr><w:t xml:space="preserve"></w:t></w:r></w:p><w:p><w:r><w:rPr><w:rFonts w:ascii="Courier New" w:cs="Courier New" w:eastAsia="Courier New" w:hAnsi="Courier New"/><w:sz w:val="18"/><w:szCs w:val="18"/></w:rPr><w:t xml:space="preserve">[Agent User Interaction Protocol home page![light logo](https://mintcdn.com/tawkitai/_M3XSWL1wNxyVwLE/logo/light.svg?fit=max&amp;auto=format&amp;n=_M3XSWL1wNxyVwLE&amp;q=85&amp;s=009d5382e12ddeff3eebc5530b3b7003)![dark logo](https://mintcdn.com/tawkitai/_M3XSWL1wNxyVwLE/logo/dark.svg?fit=max&amp;auto=format&amp;n=_M3XSWL1wNxyVwLE&amp;q=85&amp;s=f765e7f86ada1de62caac61bcea6f57b)](/)Documentation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Search...</w:t></w:r></w:p><w:p><w:r><w:rPr><w:rFonts w:ascii="Courier New" w:cs="Courier New" w:eastAsia="Courier New" w:hAnsi="Courier New"/><w:sz w:val="18"/><w:szCs w:val="18"/></w:rPr><w:t xml:space="preserve"></w:t></w:r></w:p><w:p><w:r><w:rPr><w:rFonts w:ascii="Courier New" w:cs="Courier New" w:eastAsia="Courier New" w:hAnsi="Courier New"/><w:sz w:val="18"/><w:szCs w:val="18"/></w:rPr><w:t xml:space="preserve">[Agent User Interaction Protocol home page![light logo](https://mintcdn.com/tawkitai/_M3XSWL1wNxyVwLE/logo/light.svg?fit=max&amp;auto=format&amp;n=_M3XSWL1wNxyVwLE&amp;q=85&amp;s=009d5382e12ddeff3eebc5530b3b7003)![dark logo](https://mintcdn.com/tawkitai/_M3XSWL1wNxyVwLE/logo/dark.svg?fit=max&amp;auto=format&amp;n=_M3XSWL1wNxyVwLE&amp;q=85&amp;s=f765e7f86ada1de62caac61bcea6f57b)](/)</w:t></w:r></w:p><w:p><w:r><w:rPr><w:rFonts w:ascii="Courier New" w:cs="Courier New" w:eastAsia="Courier New" w:hAnsi="Courier New"/><w:sz w:val="18"/><w:szCs w:val="18"/></w:rPr><w:t xml:space="preserve"></w:t></w:r></w:p><w:p><w:r><w:rPr><w:rFonts w:ascii="Courier New" w:cs="Courier New" w:eastAsia="Courier New" w:hAnsi="Courier New"/><w:sz w:val="18"/><w:szCs w:val="18"/></w:rPr><w:t xml:space="preserve">Search...</w:t></w:r></w:p><w:p><w:r><w:rPr><w:rFonts w:ascii="Courier New" w:cs="Courier New" w:eastAsia="Courier New" w:hAnsi="Courier New"/><w:sz w:val="18"/><w:szCs w:val="18"/></w:rPr><w:t xml:space="preserve"></w:t></w:r></w:p><w:p><w:r><w:rPr><w:rFonts w:ascii="Courier New" w:cs="Courier New" w:eastAsia="Courier New" w:hAnsi="Courier New"/><w:sz w:val="18"/><w:szCs w:val="18"/></w:rPr><w:t xml:space="preserve">Navigation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Concepts</w:t></w:r></w:p><w:p><w:r><w:rPr><w:rFonts w:ascii="Courier New" w:cs="Courier New" w:eastAsia="Courier New" w:hAnsi="Courier New"/><w:sz w:val="18"/><w:szCs w:val="18"/></w:rPr><w:t xml:space="preserve"></w:t></w:r></w:p><w:p><w:r><w:rPr><w:rFonts w:ascii="Courier New" w:cs="Courier New" w:eastAsia="Courier New" w:hAnsi="Courier New"/><w:sz w:val="18"/><w:szCs w:val="18"/></w:rPr><w:t xml:space="preserve">Events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[TypeScript SDK](https://docs.ag-ui.com/sdk/js/core/overview)</w:t></w:r></w:p><w:p><w:r><w:rPr><w:rFonts w:ascii="Courier New" w:cs="Courier New" w:eastAsia="Courier New" w:hAnsi="Courier New"/><w:sz w:val="18"/><w:szCs w:val="18"/></w:rPr><w:t xml:space="preserve">* [Python SDK](https://docs.ag-ui.com/sdk/python/core/overview)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 Get Started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[AG-UI Overview](/introduction)</w:t></w:r></w:p><w:p><w:r><w:rPr><w:rFonts w:ascii="Courier New" w:cs="Courier New" w:eastAsia="Courier New" w:hAnsi="Courier New"/><w:sz w:val="18"/><w:szCs w:val="18"/></w:rPr><w:t xml:space="preserve">* [MCP, A2A, and AG-UI](/agentic-protocols)</w:t></w:r></w:p><w:p><w:r><w:rPr><w:rFonts w:ascii="Courier New" w:cs="Courier New" w:eastAsia="Courier New" w:hAnsi="Courier New"/><w:sz w:val="18"/><w:szCs w:val="18"/></w:rPr><w:t xml:space="preserve">* Quickstart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Concepts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[Core architecture](/concepts/architecture)</w:t></w:r></w:p><w:p><w:r><w:rPr><w:rFonts w:ascii="Courier New" w:cs="Courier New" w:eastAsia="Courier New" w:hAnsi="Courier New"/><w:sz w:val="18"/><w:szCs w:val="18"/></w:rPr><w:t xml:space="preserve">* [Events](/concepts/events)</w:t></w:r></w:p><w:p><w:r><w:rPr><w:rFonts w:ascii="Courier New" w:cs="Courier New" w:eastAsia="Courier New" w:hAnsi="Courier New"/><w:sz w:val="18"/><w:szCs w:val="18"/></w:rPr><w:t xml:space="preserve">* [Agents](/concepts/agents)</w:t></w:r></w:p><w:p><w:r><w:rPr><w:rFonts w:ascii="Courier New" w:cs="Courier New" w:eastAsia="Courier New" w:hAnsi="Courier New"/><w:sz w:val="18"/><w:szCs w:val="18"/></w:rPr><w:t xml:space="preserve">* [Middleware](/concepts/middleware)</w:t></w:r></w:p><w:p><w:r><w:rPr><w:rFonts w:ascii="Courier New" w:cs="Courier New" w:eastAsia="Courier New" w:hAnsi="Courier New"/><w:sz w:val="18"/><w:szCs w:val="18"/></w:rPr><w:t xml:space="preserve">* [Messages](/concepts/messages)</w:t></w:r></w:p><w:p><w:r><w:rPr><w:rFonts w:ascii="Courier New" w:cs="Courier New" w:eastAsia="Courier New" w:hAnsi="Courier New"/><w:sz w:val="18"/><w:szCs w:val="18"/></w:rPr><w:t xml:space="preserve">* [Reasoning](/concepts/reasoning)</w:t></w:r></w:p><w:p><w:r><w:rPr><w:rFonts w:ascii="Courier New" w:cs="Courier New" w:eastAsia="Courier New" w:hAnsi="Courier New"/><w:sz w:val="18"/><w:szCs w:val="18"/></w:rPr><w:t xml:space="preserve">* [State Management](/concepts/state)</w:t></w:r></w:p><w:p><w:r><w:rPr><w:rFonts w:ascii="Courier New" w:cs="Courier New" w:eastAsia="Courier New" w:hAnsi="Courier New"/><w:sz w:val="18"/><w:szCs w:val="18"/></w:rPr><w:t xml:space="preserve">* [Serialization](/concepts/serialization)</w:t></w:r></w:p><w:p><w:r><w:rPr><w:rFonts w:ascii="Courier New" w:cs="Courier New" w:eastAsia="Courier New" w:hAnsi="Courier New"/><w:sz w:val="18"/><w:szCs w:val="18"/></w:rPr><w:t xml:space="preserve">* [Tools](/concepts/tools)</w:t></w:r></w:p><w:p><w:r><w:rPr><w:rFonts w:ascii="Courier New" w:cs="Courier New" w:eastAsia="Courier New" w:hAnsi="Courier New"/><w:sz w:val="18"/><w:szCs w:val="18"/></w:rPr><w:t xml:space="preserve">* [Capabilities](/concepts/capabilities)</w:t></w:r></w:p><w:p><w:r><w:rPr><w:rFonts w:ascii="Courier New" w:cs="Courier New" w:eastAsia="Courier New" w:hAnsi="Courier New"/><w:sz w:val="18"/><w:szCs w:val="18"/></w:rPr><w:t xml:space="preserve">* [Generative UI](/concepts/generative-ui-specs)</w:t></w:r></w:p><w:p><w:r><w:rPr><w:rFonts w:ascii="Courier New" w:cs="Courier New" w:eastAsia="Courier New" w:hAnsi="Courier New"/><w:sz w:val="18"/><w:szCs w:val="18"/></w:rPr><w:t xml:space="preserve"></w:t></w:r></w:p><w:p><w:r><w:rPr><w:rFonts w:ascii="Courier New" w:cs="Courier New" w:eastAsia="Courier New" w:hAnsi="Courier New"/><w:sz w:val="18"/><w:szCs w:val="18"/></w:rPr><w:t xml:space="preserve">##### Draft Proposals</w:t></w:r></w:p><w:p><w:r><w:rPr><w:rFonts w:ascii="Courier New" w:cs="Courier New" w:eastAsia="Courier New" w:hAnsi="Courier New"/><w:sz w:val="18"/><w:szCs w:val="18"/></w:rPr><w:t xml:space="preserve"></w:t></w:r></w:p><w:p><w:r><w:rPr><w:rFonts w:ascii="Courier New" w:cs="Courier New" w:eastAsia="Courier New" w:hAnsi="Courier New"/><w:sz w:val="18"/><w:szCs w:val="18"/></w:rPr><w:t xml:space="preserve">* [Overview](/drafts/overview)</w:t></w:r></w:p><w:p><w:r><w:rPr><w:rFonts w:ascii="Courier New" w:cs="Courier New" w:eastAsia="Courier New" w:hAnsi="Courier New"/><w:sz w:val="18"/><w:szCs w:val="18"/></w:rPr><w:t xml:space="preserve">* [Multi-modal Messages](/drafts/multimodal-messages)</w:t></w:r></w:p><w:p><w:r><w:rPr><w:rFonts w:ascii="Courier New" w:cs="Courier New" w:eastAsia="Courier New" w:hAnsi="Courier New"/><w:sz w:val="18"/><w:szCs w:val="18"/></w:rPr><w:t xml:space="preserve">* [Interrupt-Aware Run Lifecycle](/drafts/interrupts)</w:t></w:r></w:p><w:p><w:r><w:rPr><w:rFonts w:ascii="Courier New" w:cs="Courier New" w:eastAsia="Courier New" w:hAnsi="Courier New"/><w:sz w:val="18"/><w:szCs w:val="18"/></w:rPr><w:t xml:space="preserve">* [Generative User Interfaces](/drafts/generative-ui)</w:t></w:r></w:p><w:p><w:r><w:rPr><w:rFonts w:ascii="Courier New" w:cs="Courier New" w:eastAsia="Courier New" w:hAnsi="Courier New"/><w:sz w:val="18"/><w:szCs w:val="18"/></w:rPr><w:t xml:space="preserve">* [Meta Events](/drafts/meta-events)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Tutorials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[Developing with Cursor](/tutorials/cursor)</w:t></w:r></w:p><w:p><w:r><w:rPr><w:rFonts w:ascii="Courier New" w:cs="Courier New" w:eastAsia="Courier New" w:hAnsi="Courier New"/><w:sz w:val="18"/><w:szCs w:val="18"/></w:rPr><w:t xml:space="preserve">* [Debugging](/tutorials/debugging)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Development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[What&apos;s New](/development/updates)</w:t></w:r></w:p><w:p><w:r><w:rPr><w:rFonts w:ascii="Courier New" w:cs="Courier New" w:eastAsia="Courier New" w:hAnsi="Courier New"/><w:sz w:val="18"/><w:szCs w:val="18"/></w:rPr><w:t xml:space="preserve">* [Roadmap](/development/roadmap)</w:t></w:r></w:p><w:p><w:r><w:rPr><w:rFonts w:ascii="Courier New" w:cs="Courier New" w:eastAsia="Courier New" w:hAnsi="Courier New"/><w:sz w:val="18"/><w:szCs w:val="18"/></w:rPr><w:t xml:space="preserve">* [Contributing](/development/contributing)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[ag-ui-protocol/ag-ui](https://github.com/ag-ui-protocol/ag-ui &quot;ag-ui-protocol/ag-ui&quot;)</w:t></w:r></w:p><w:p><w:r><w:rPr><w:rFonts w:ascii="Courier New" w:cs="Courier New" w:eastAsia="Courier New" w:hAnsi="Courier New"/><w:sz w:val="18"/><w:szCs w:val="18"/></w:rPr><w:t xml:space="preserve">* [Discord](https://discord.gg/Jd3FzfdJa8)</w:t></w:r></w:p><w:p><w:r><w:rPr><w:rFonts w:ascii="Courier New" w:cs="Courier New" w:eastAsia="Courier New" w:hAnsi="Courier New"/><w:sz w:val="18"/><w:szCs w:val="18"/></w:rPr><w:t xml:space="preserve"></w:t></w:r></w:p><w:p><w:r><w:rPr><w:rFonts w:ascii="Courier New" w:cs="Courier New" w:eastAsia="Courier New" w:hAnsi="Courier New"/><w:sz w:val="18"/><w:szCs w:val="18"/></w:rPr><w:t xml:space="preserve">On this page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[Events](#events)</w:t></w:r></w:p><w:p><w:r><w:rPr><w:rFonts w:ascii="Courier New" w:cs="Courier New" w:eastAsia="Courier New" w:hAnsi="Courier New"/><w:sz w:val="18"/><w:szCs w:val="18"/></w:rPr><w:t xml:space="preserve">* [Event Types Overview](#event-types-overview)</w:t></w:r></w:p><w:p><w:r><w:rPr><w:rFonts w:ascii="Courier New" w:cs="Courier New" w:eastAsia="Courier New" w:hAnsi="Courier New"/><w:sz w:val="18"/><w:szCs w:val="18"/></w:rPr><w:t xml:space="preserve">* [Base Event Properties](#base-event-properties)</w:t></w:r></w:p><w:p><w:r><w:rPr><w:rFonts w:ascii="Courier New" w:cs="Courier New" w:eastAsia="Courier New" w:hAnsi="Courier New"/><w:sz w:val="18"/><w:szCs w:val="18"/></w:rPr><w:t xml:space="preserve">* [Lifecycle Events](#lifecycle-events)</w:t></w:r></w:p><w:p><w:r><w:rPr><w:rFonts w:ascii="Courier New" w:cs="Courier New" w:eastAsia="Courier New" w:hAnsi="Courier New"/><w:sz w:val="18"/><w:szCs w:val="18"/></w:rPr><w:t xml:space="preserve">* [RunStarted](#runstarted)</w:t></w:r></w:p><w:p><w:r><w:rPr><w:rFonts w:ascii="Courier New" w:cs="Courier New" w:eastAsia="Courier New" w:hAnsi="Courier New"/><w:sz w:val="18"/><w:szCs w:val="18"/></w:rPr><w:t xml:space="preserve">* [RunFinished](#runfinished)</w:t></w:r></w:p><w:p><w:r><w:rPr><w:rFonts w:ascii="Courier New" w:cs="Courier New" w:eastAsia="Courier New" w:hAnsi="Courier New"/><w:sz w:val="18"/><w:szCs w:val="18"/></w:rPr><w:t xml:space="preserve">* [RunError](#runerror)</w:t></w:r></w:p><w:p><w:r><w:rPr><w:rFonts w:ascii="Courier New" w:cs="Courier New" w:eastAsia="Courier New" w:hAnsi="Courier New"/><w:sz w:val="18"/><w:szCs w:val="18"/></w:rPr><w:t xml:space="preserve">* [StepStarted](#stepstarted)</w:t></w:r></w:p><w:p><w:r><w:rPr><w:rFonts w:ascii="Courier New" w:cs="Courier New" w:eastAsia="Courier New" w:hAnsi="Courier New"/><w:sz w:val="18"/><w:szCs w:val="18"/></w:rPr><w:t xml:space="preserve">* [StepFinished](#stepfinished)</w:t></w:r></w:p><w:p><w:r><w:rPr><w:rFonts w:ascii="Courier New" w:cs="Courier New" w:eastAsia="Courier New" w:hAnsi="Courier New"/><w:sz w:val="18"/><w:szCs w:val="18"/></w:rPr><w:t xml:space="preserve">* [Text Message Events](#text-message-events)</w:t></w:r></w:p><w:p><w:r><w:rPr><w:rFonts w:ascii="Courier New" w:cs="Courier New" w:eastAsia="Courier New" w:hAnsi="Courier New"/><w:sz w:val="18"/><w:szCs w:val="18"/></w:rPr><w:t xml:space="preserve">* [TextMessageStart](#textmessagestart)</w:t></w:r></w:p><w:p><w:r><w:rPr><w:rFonts w:ascii="Courier New" w:cs="Courier New" w:eastAsia="Courier New" w:hAnsi="Courier New"/><w:sz w:val="18"/><w:szCs w:val="18"/></w:rPr><w:t xml:space="preserve">* [TextMessageContent](#textmessagecontent)</w:t></w:r></w:p><w:p><w:r><w:rPr><w:rFonts w:ascii="Courier New" w:cs="Courier New" w:eastAsia="Courier New" w:hAnsi="Courier New"/><w:sz w:val="18"/><w:szCs w:val="18"/></w:rPr><w:t xml:space="preserve">* [TextMessageEnd](#textmessageend)</w:t></w:r></w:p><w:p><w:r><w:rPr><w:rFonts w:ascii="Courier New" w:cs="Courier New" w:eastAsia="Courier New" w:hAnsi="Courier New"/><w:sz w:val="18"/><w:szCs w:val="18"/></w:rPr><w:t xml:space="preserve">* [TextMessageChunk](#textmessagechunk)</w:t></w:r></w:p><w:p><w:r><w:rPr><w:rFonts w:ascii="Courier New" w:cs="Courier New" w:eastAsia="Courier New" w:hAnsi="Courier New"/><w:sz w:val="18"/><w:szCs w:val="18"/></w:rPr><w:t xml:space="preserve">* [Tool Call Events](#tool-call-events)</w:t></w:r></w:p><w:p><w:r><w:rPr><w:rFonts w:ascii="Courier New" w:cs="Courier New" w:eastAsia="Courier New" w:hAnsi="Courier New"/><w:sz w:val="18"/><w:szCs w:val="18"/></w:rPr><w:t xml:space="preserve">* [ToolCallStart](#toolcallstart)</w:t></w:r></w:p><w:p><w:r><w:rPr><w:rFonts w:ascii="Courier New" w:cs="Courier New" w:eastAsia="Courier New" w:hAnsi="Courier New"/><w:sz w:val="18"/><w:szCs w:val="18"/></w:rPr><w:t xml:space="preserve">* [ToolCallArgs](#toolcallargs)</w:t></w:r></w:p><w:p><w:r><w:rPr><w:rFonts w:ascii="Courier New" w:cs="Courier New" w:eastAsia="Courier New" w:hAnsi="Courier New"/><w:sz w:val="18"/><w:szCs w:val="18"/></w:rPr><w:t xml:space="preserve">* [ToolCallEnd](#toolcallend)</w:t></w:r></w:p><w:p><w:r><w:rPr><w:rFonts w:ascii="Courier New" w:cs="Courier New" w:eastAsia="Courier New" w:hAnsi="Courier New"/><w:sz w:val="18"/><w:szCs w:val="18"/></w:rPr><w:t xml:space="preserve">* [ToolCallResult](#toolcallresult)</w:t></w:r></w:p><w:p><w:r><w:rPr><w:rFonts w:ascii="Courier New" w:cs="Courier New" w:eastAsia="Courier New" w:hAnsi="Courier New"/><w:sz w:val="18"/><w:szCs w:val="18"/></w:rPr><w:t xml:space="preserve">* [ToolCallChunk](#toolcallchunk)</w:t></w:r></w:p><w:p><w:r><w:rPr><w:rFonts w:ascii="Courier New" w:cs="Courier New" w:eastAsia="Courier New" w:hAnsi="Courier New"/><w:sz w:val="18"/><w:szCs w:val="18"/></w:rPr><w:t xml:space="preserve">* [State Management Events](#state-management-events)</w:t></w:r></w:p><w:p><w:r><w:rPr><w:rFonts w:ascii="Courier New" w:cs="Courier New" w:eastAsia="Courier New" w:hAnsi="Courier New"/><w:sz w:val="18"/><w:szCs w:val="18"/></w:rPr><w:t xml:space="preserve">* [StateSnapshot](#statesnapshot)</w:t></w:r></w:p><w:p><w:r><w:rPr><w:rFonts w:ascii="Courier New" w:cs="Courier New" w:eastAsia="Courier New" w:hAnsi="Courier New"/><w:sz w:val="18"/><w:szCs w:val="18"/></w:rPr><w:t xml:space="preserve">* [StateDelta](#statedelta)</w:t></w:r></w:p><w:p><w:r><w:rPr><w:rFonts w:ascii="Courier New" w:cs="Courier New" w:eastAsia="Courier New" w:hAnsi="Courier New"/><w:sz w:val="18"/><w:szCs w:val="18"/></w:rPr><w:t xml:space="preserve">* [MessagesSnapshot](#messagessnapshot)</w:t></w:r></w:p><w:p><w:r><w:rPr><w:rFonts w:ascii="Courier New" w:cs="Courier New" w:eastAsia="Courier New" w:hAnsi="Courier New"/><w:sz w:val="18"/><w:szCs w:val="18"/></w:rPr><w:t xml:space="preserve">* [Activity Events](#activity-events)</w:t></w:r></w:p><w:p><w:r><w:rPr><w:rFonts w:ascii="Courier New" w:cs="Courier New" w:eastAsia="Courier New" w:hAnsi="Courier New"/><w:sz w:val="18"/><w:szCs w:val="18"/></w:rPr><w:t xml:space="preserve">* [ActivitySnapshot](#activitysnapshot)</w:t></w:r></w:p><w:p><w:r><w:rPr><w:rFonts w:ascii="Courier New" w:cs="Courier New" w:eastAsia="Courier New" w:hAnsi="Courier New"/><w:sz w:val="18"/><w:szCs w:val="18"/></w:rPr><w:t xml:space="preserve">* [ActivityDelta](#activitydelta)</w:t></w:r></w:p><w:p><w:r><w:rPr><w:rFonts w:ascii="Courier New" w:cs="Courier New" w:eastAsia="Courier New" w:hAnsi="Courier New"/><w:sz w:val="18"/><w:szCs w:val="18"/></w:rPr><w:t xml:space="preserve">* [Special Events](#special-events)</w:t></w:r></w:p><w:p><w:r><w:rPr><w:rFonts w:ascii="Courier New" w:cs="Courier New" w:eastAsia="Courier New" w:hAnsi="Courier New"/><w:sz w:val="18"/><w:szCs w:val="18"/></w:rPr><w:t xml:space="preserve">* [Raw](#raw)</w:t></w:r></w:p><w:p><w:r><w:rPr><w:rFonts w:ascii="Courier New" w:cs="Courier New" w:eastAsia="Courier New" w:hAnsi="Courier New"/><w:sz w:val="18"/><w:szCs w:val="18"/></w:rPr><w:t xml:space="preserve">* [Custom](#custom)</w:t></w:r></w:p><w:p><w:r><w:rPr><w:rFonts w:ascii="Courier New" w:cs="Courier New" w:eastAsia="Courier New" w:hAnsi="Courier New"/><w:sz w:val="18"/><w:szCs w:val="18"/></w:rPr><w:t xml:space="preserve">* [Reasoning Events](#reasoning-events)</w:t></w:r></w:p><w:p><w:r><w:rPr><w:rFonts w:ascii="Courier New" w:cs="Courier New" w:eastAsia="Courier New" w:hAnsi="Courier New"/><w:sz w:val="18"/><w:szCs w:val="18"/></w:rPr><w:t xml:space="preserve">* [ReasoningStart](#reasoningstart)</w:t></w:r></w:p><w:p><w:r><w:rPr><w:rFonts w:ascii="Courier New" w:cs="Courier New" w:eastAsia="Courier New" w:hAnsi="Courier New"/><w:sz w:val="18"/><w:szCs w:val="18"/></w:rPr><w:t xml:space="preserve">* [ReasoningMessageStart](#reasoningmessagestart)</w:t></w:r></w:p><w:p><w:r><w:rPr><w:rFonts w:ascii="Courier New" w:cs="Courier New" w:eastAsia="Courier New" w:hAnsi="Courier New"/><w:sz w:val="18"/><w:szCs w:val="18"/></w:rPr><w:t xml:space="preserve">* [ReasoningMessageContent](#reasoningmessagecontent)</w:t></w:r></w:p><w:p><w:r><w:rPr><w:rFonts w:ascii="Courier New" w:cs="Courier New" w:eastAsia="Courier New" w:hAnsi="Courier New"/><w:sz w:val="18"/><w:szCs w:val="18"/></w:rPr><w:t xml:space="preserve">* [ReasoningMessageEnd](#reasoningmessageend)</w:t></w:r></w:p><w:p><w:r><w:rPr><w:rFonts w:ascii="Courier New" w:cs="Courier New" w:eastAsia="Courier New" w:hAnsi="Courier New"/><w:sz w:val="18"/><w:szCs w:val="18"/></w:rPr><w:t xml:space="preserve">* [ReasoningMessageChunk](#reasoningmessagechunk)</w:t></w:r></w:p><w:p><w:r><w:rPr><w:rFonts w:ascii="Courier New" w:cs="Courier New" w:eastAsia="Courier New" w:hAnsi="Courier New"/><w:sz w:val="18"/><w:szCs w:val="18"/></w:rPr><w:t xml:space="preserve">* [ReasoningEnd](#reasoningend)</w:t></w:r></w:p><w:p><w:r><w:rPr><w:rFonts w:ascii="Courier New" w:cs="Courier New" w:eastAsia="Courier New" w:hAnsi="Courier New"/><w:sz w:val="18"/><w:szCs w:val="18"/></w:rPr><w:t xml:space="preserve">* [ReasoningEncryptedValue](#reasoningencryptedvalue)</w:t></w:r></w:p><w:p><w:r><w:rPr><w:rFonts w:ascii="Courier New" w:cs="Courier New" w:eastAsia="Courier New" w:hAnsi="Courier New"/><w:sz w:val="18"/><w:szCs w:val="18"/></w:rPr><w:t xml:space="preserve">* [Deprecated Events](#deprecated-events)</w:t></w:r></w:p><w:p><w:r><w:rPr><w:rFonts w:ascii="Courier New" w:cs="Courier New" w:eastAsia="Courier New" w:hAnsi="Courier New"/><w:sz w:val="18"/><w:szCs w:val="18"/></w:rPr><w:t xml:space="preserve">* [Thinking Events (Deprecated)](#thinking-events-deprecated)</w:t></w:r></w:p><w:p><w:r><w:rPr><w:rFonts w:ascii="Courier New" w:cs="Courier New" w:eastAsia="Courier New" w:hAnsi="Courier New"/><w:sz w:val="18"/><w:szCs w:val="18"/></w:rPr><w:t xml:space="preserve">* [Draft Events](#draft-events)</w:t></w:r></w:p><w:p><w:r><w:rPr><w:rFonts w:ascii="Courier New" w:cs="Courier New" w:eastAsia="Courier New" w:hAnsi="Courier New"/><w:sz w:val="18"/><w:szCs w:val="18"/></w:rPr><w:t xml:space="preserve">* [Meta Events](#meta-events)</w:t></w:r></w:p><w:p><w:r><w:rPr><w:rFonts w:ascii="Courier New" w:cs="Courier New" w:eastAsia="Courier New" w:hAnsi="Courier New"/><w:sz w:val="18"/><w:szCs w:val="18"/></w:rPr><w:t xml:space="preserve">* [MetaEvent](#metaevent)</w:t></w:r></w:p><w:p><w:r><w:rPr><w:rFonts w:ascii="Courier New" w:cs="Courier New" w:eastAsia="Courier New" w:hAnsi="Courier New"/><w:sz w:val="18"/><w:szCs w:val="18"/></w:rPr><w:t xml:space="preserve">* [Modified Lifecycle Events](#modified-lifecycle-events)</w:t></w:r></w:p><w:p><w:r><w:rPr><w:rFonts w:ascii="Courier New" w:cs="Courier New" w:eastAsia="Courier New" w:hAnsi="Courier New"/><w:sz w:val="18"/><w:szCs w:val="18"/></w:rPr><w:t xml:space="preserve">* [RunFinished (Extended)](#runfinished-extended)</w:t></w:r></w:p><w:p><w:r><w:rPr><w:rFonts w:ascii="Courier New" w:cs="Courier New" w:eastAsia="Courier New" w:hAnsi="Courier New"/><w:sz w:val="18"/><w:szCs w:val="18"/></w:rPr><w:t xml:space="preserve">* [RunStarted (Extended)](#runstarted-extended)</w:t></w:r></w:p><w:p><w:r><w:rPr><w:rFonts w:ascii="Courier New" w:cs="Courier New" w:eastAsia="Courier New" w:hAnsi="Courier New"/><w:sz w:val="18"/><w:szCs w:val="18"/></w:rPr><w:t xml:space="preserve">* [Event Flow Patterns](#event-flow-patterns)</w:t></w:r></w:p><w:p><w:r><w:rPr><w:rFonts w:ascii="Courier New" w:cs="Courier New" w:eastAsia="Courier New" w:hAnsi="Courier New"/><w:sz w:val="18"/><w:szCs w:val="18"/></w:rPr><w:t xml:space="preserve">* [Implementation Considerations](#implementation-considerations)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[​](#events) Events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Agent User Interaction Protocol uses a streaming event-based architecture.</w:t></w:r></w:p><w:p><w:r><w:rPr><w:rFonts w:ascii="Courier New" w:cs="Courier New" w:eastAsia="Courier New" w:hAnsi="Courier New"/><w:sz w:val="18"/><w:szCs w:val="18"/></w:rPr><w:t xml:space="preserve">Events are the fundamental units of communication between agents and frontends,</w:t></w:r></w:p><w:p><w:r><w:rPr><w:rFonts w:ascii="Courier New" w:cs="Courier New" w:eastAsia="Courier New" w:hAnsi="Courier New"/><w:sz w:val="18"/><w:szCs w:val="18"/></w:rPr><w:t xml:space="preserve">enabling real-time, structured interaction.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[​](#event-types-overview) Event Types Overview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Events in the protocol are categorized by their purpose:</w:t></w:r></w:p><w:p><w:r><w:rPr><w:rFonts w:ascii="Courier New" w:cs="Courier New" w:eastAsia="Courier New" w:hAnsi="Courier New"/><w:sz w:val="18"/><w:szCs w:val="18"/></w:rPr><w:t xml:space="preserve"></w:t></w:r></w:p><w:p><w:r><w:rPr><w:rFonts w:ascii="Courier New" w:cs="Courier New" w:eastAsia="Courier New" w:hAnsi="Courier New"/><w:sz w:val="18"/><w:szCs w:val="18"/></w:rPr><w:t xml:space="preserve">| Category | Description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Lifecycle Events | Monitor the progression of agent runs |</w:t></w:r></w:p><w:p><w:r><w:rPr><w:rFonts w:ascii="Courier New" w:cs="Courier New" w:eastAsia="Courier New" w:hAnsi="Courier New"/><w:sz w:val="18"/><w:szCs w:val="18"/></w:rPr><w:t xml:space="preserve">| Text Message Events | Handle streaming textual content |</w:t></w:r></w:p><w:p><w:r><w:rPr><w:rFonts w:ascii="Courier New" w:cs="Courier New" w:eastAsia="Courier New" w:hAnsi="Courier New"/><w:sz w:val="18"/><w:szCs w:val="18"/></w:rPr><w:t xml:space="preserve">| Tool Call Events | Manage tool executions by agents |</w:t></w:r></w:p><w:p><w:r><w:rPr><w:rFonts w:ascii="Courier New" w:cs="Courier New" w:eastAsia="Courier New" w:hAnsi="Courier New"/><w:sz w:val="18"/><w:szCs w:val="18"/></w:rPr><w:t xml:space="preserve">| State Management Events | Synchronize state between agents and UI |</w:t></w:r></w:p><w:p><w:r><w:rPr><w:rFonts w:ascii="Courier New" w:cs="Courier New" w:eastAsia="Courier New" w:hAnsi="Courier New"/><w:sz w:val="18"/><w:szCs w:val="18"/></w:rPr><w:t xml:space="preserve">| Activity Events | Represent ongoing activity progress |</w:t></w:r></w:p><w:p><w:r><w:rPr><w:rFonts w:ascii="Courier New" w:cs="Courier New" w:eastAsia="Courier New" w:hAnsi="Courier New"/><w:sz w:val="18"/><w:szCs w:val="18"/></w:rPr><w:t xml:space="preserve">| Special Events | Support custom functionality |</w:t></w:r></w:p><w:p><w:r><w:rPr><w:rFonts w:ascii="Courier New" w:cs="Courier New" w:eastAsia="Courier New" w:hAnsi="Courier New"/><w:sz w:val="18"/><w:szCs w:val="18"/></w:rPr><w:t xml:space="preserve">| Draft Events | Proposed events under development |</w:t></w:r></w:p><w:p><w:r><w:rPr><w:rFonts w:ascii="Courier New" w:cs="Courier New" w:eastAsia="Courier New" w:hAnsi="Courier New"/><w:sz w:val="18"/><w:szCs w:val="18"/></w:rPr><w:t xml:space="preserve"></w:t></w:r></w:p><w:p><w:r><w:rPr><w:rFonts w:ascii="Courier New" w:cs="Courier New" w:eastAsia="Courier New" w:hAnsi="Courier New"/><w:sz w:val="18"/><w:szCs w:val="18"/></w:rPr><w:t xml:space="preserve">## [​](#base-event-properties) Base Event Properties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All events share a common set of base properties: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Property | Description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`type` | The specific event type identifier |</w:t></w:r></w:p><w:p><w:r><w:rPr><w:rFonts w:ascii="Courier New" w:cs="Courier New" w:eastAsia="Courier New" w:hAnsi="Courier New"/><w:sz w:val="18"/><w:szCs w:val="18"/></w:rPr><w:t xml:space="preserve">| `timestamp` | Optional timestamp indicating when the event was created |</w:t></w:r></w:p><w:p><w:r><w:rPr><w:rFonts w:ascii="Courier New" w:cs="Courier New" w:eastAsia="Courier New" w:hAnsi="Courier New"/><w:sz w:val="18"/><w:szCs w:val="18"/></w:rPr><w:t xml:space="preserve">| `rawEvent` | Optional field containing the original event data if transformed |</w:t></w:r></w:p><w:p><w:r><w:rPr><w:rFonts w:ascii="Courier New" w:cs="Courier New" w:eastAsia="Courier New" w:hAnsi="Courier New"/><w:sz w:val="18"/><w:szCs w:val="18"/></w:rPr><w:t xml:space="preserve"></w:t></w:r></w:p><w:p><w:r><w:rPr><w:rFonts w:ascii="Courier New" w:cs="Courier New" w:eastAsia="Courier New" w:hAnsi="Courier New"/><w:sz w:val="18"/><w:szCs w:val="18"/></w:rPr><w:t xml:space="preserve">## [​](#lifecycle-events) Lifecycle Events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These events represent the lifecycle of an agent run. A typical agent run</w:t></w:r></w:p><w:p><w:r><w:rPr><w:rFonts w:ascii="Courier New" w:cs="Courier New" w:eastAsia="Courier New" w:hAnsi="Courier New"/><w:sz w:val="18"/><w:szCs w:val="18"/></w:rPr><w:t xml:space="preserve">follows a predictable pattern: it begins with a `RunStarted` event, may contain</w:t></w:r></w:p><w:p><w:r><w:rPr><w:rFonts w:ascii="Courier New" w:cs="Courier New" w:eastAsia="Courier New" w:hAnsi="Courier New"/><w:sz w:val="18"/><w:szCs w:val="18"/></w:rPr><w:t xml:space="preserve">multiple optional `StepStarted`/`StepFinished` pairs, and concludes with either</w:t></w:r></w:p><w:p><w:r><w:rPr><w:rFonts w:ascii="Courier New" w:cs="Courier New" w:eastAsia="Courier New" w:hAnsi="Courier New"/><w:sz w:val="18"/><w:szCs w:val="18"/></w:rPr><w:t xml:space="preserve">a `RunFinished` event (success) or a `RunError` event (failure).</w:t></w:r></w:p><w:p><w:r><w:rPr><w:rFonts w:ascii="Courier New" w:cs="Courier New" w:eastAsia="Courier New" w:hAnsi="Courier New"/><w:sz w:val="18"/><w:szCs w:val="18"/></w:rPr><w:t xml:space="preserve">Lifecycle events provide crucial structure to agent runs, enabling frontends to</w:t></w:r></w:p><w:p><w:r><w:rPr><w:rFonts w:ascii="Courier New" w:cs="Courier New" w:eastAsia="Courier New" w:hAnsi="Courier New"/><w:sz w:val="18"/><w:szCs w:val="18"/></w:rPr><w:t xml:space="preserve">track progress, manage UI states appropriately, and handle errors gracefully.</w:t></w:r></w:p><w:p><w:r><w:rPr><w:rFonts w:ascii="Courier New" w:cs="Courier New" w:eastAsia="Courier New" w:hAnsi="Courier New"/><w:sz w:val="18"/><w:szCs w:val="18"/></w:rPr><w:t xml:space="preserve">They create a consistent framework for understanding when operations begin and</w:t></w:r></w:p><w:p><w:r><w:rPr><w:rFonts w:ascii="Courier New" w:cs="Courier New" w:eastAsia="Courier New" w:hAnsi="Courier New"/><w:sz w:val="18"/><w:szCs w:val="18"/></w:rPr><w:t xml:space="preserve">end, making it possible to implement features like loading indicators, progress</w:t></w:r></w:p><w:p><w:r><w:rPr><w:rFonts w:ascii="Courier New" w:cs="Courier New" w:eastAsia="Courier New" w:hAnsi="Courier New"/><w:sz w:val="18"/><w:szCs w:val="18"/></w:rPr><w:t xml:space="preserve">tracking, and error recovery mechanisms.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`RunStarted` and either `RunFinished` or `RunError` events are mandatory,</w:t></w:r></w:p><w:p><w:r><w:rPr><w:rFonts w:ascii="Courier New" w:cs="Courier New" w:eastAsia="Courier New" w:hAnsi="Courier New"/><w:sz w:val="18"/><w:szCs w:val="18"/></w:rPr><w:t xml:space="preserve">forming the boundaries of an agent run. Step events are optional and may occur</w:t></w:r></w:p><w:p><w:r><w:rPr><w:rFonts w:ascii="Courier New" w:cs="Courier New" w:eastAsia="Courier New" w:hAnsi="Courier New"/><w:sz w:val="18"/><w:szCs w:val="18"/></w:rPr><w:t xml:space="preserve">multiple times within a run, allowing for structured, observable progress</w:t></w:r></w:p><w:p><w:r><w:rPr><w:rFonts w:ascii="Courier New" w:cs="Courier New" w:eastAsia="Courier New" w:hAnsi="Courier New"/><w:sz w:val="18"/><w:szCs w:val="18"/></w:rPr><w:t xml:space="preserve">tracking.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[​](#runstarted) RunStarted</w:t></w:r></w:p><w:p><w:r><w:rPr><w:rFonts w:ascii="Courier New" w:cs="Courier New" w:eastAsia="Courier New" w:hAnsi="Courier New"/><w:sz w:val="18"/><w:szCs w:val="18"/></w:rPr><w:t xml:space="preserve"></w:t></w:r></w:p><w:p><w:r><w:rPr><w:rFonts w:ascii="Courier New" w:cs="Courier New" w:eastAsia="Courier New" w:hAnsi="Courier New"/><w:sz w:val="18"/><w:szCs w:val="18"/></w:rPr><w:t xml:space="preserve">Signals the start of an agent run.</w:t></w:r></w:p><w:p><w:r><w:rPr><w:rFonts w:ascii="Courier New" w:cs="Courier New" w:eastAsia="Courier New" w:hAnsi="Courier New"/><w:sz w:val="18"/><w:szCs w:val="18"/></w:rPr><w:t xml:space="preserve">The `RunStarted` event is the first event emitted when an agent begins</w:t></w:r></w:p><w:p><w:r><w:rPr><w:rFonts w:ascii="Courier New" w:cs="Courier New" w:eastAsia="Courier New" w:hAnsi="Courier New"/><w:sz w:val="18"/><w:szCs w:val="18"/></w:rPr><w:t xml:space="preserve">processing a request. It establishes a new execution context identified by a</w:t></w:r></w:p><w:p><w:r><w:rPr><w:rFonts w:ascii="Courier New" w:cs="Courier New" w:eastAsia="Courier New" w:hAnsi="Courier New"/><w:sz w:val="18"/><w:szCs w:val="18"/></w:rPr><w:t xml:space="preserve">unique `runId`. This event serves as a marker for frontends to initialize UI</w:t></w:r></w:p><w:p><w:r><w:rPr><w:rFonts w:ascii="Courier New" w:cs="Courier New" w:eastAsia="Courier New" w:hAnsi="Courier New"/><w:sz w:val="18"/><w:szCs w:val="18"/></w:rPr><w:t xml:space="preserve">elements such as progress indicators or loading states. It also provides crucial</w:t></w:r></w:p><w:p><w:r><w:rPr><w:rFonts w:ascii="Courier New" w:cs="Courier New" w:eastAsia="Courier New" w:hAnsi="Courier New"/><w:sz w:val="18"/><w:szCs w:val="18"/></w:rPr><w:t xml:space="preserve">identifiers that can be used to associate subsequent events with this specific</w:t></w:r></w:p><w:p><w:r><w:rPr><w:rFonts w:ascii="Courier New" w:cs="Courier New" w:eastAsia="Courier New" w:hAnsi="Courier New"/><w:sz w:val="18"/><w:szCs w:val="18"/></w:rPr><w:t xml:space="preserve">run.</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Property | Description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`threadId` | ID of the conversation thread |</w:t></w:r></w:p><w:p><w:r><w:rPr><w:rFonts w:ascii="Courier New" w:cs="Courier New" w:eastAsia="Courier New" w:hAnsi="Courier New"/><w:sz w:val="18"/><w:szCs w:val="18"/></w:rPr><w:t xml:space="preserve">| `runId` | ID of the agent run |</w:t></w:r></w:p><w:p><w:r><w:rPr><w:rFonts w:ascii="Courier New" w:cs="Courier New" w:eastAsia="Courier New" w:hAnsi="Courier New"/><w:sz w:val="18"/><w:szCs w:val="18"/></w:rPr><w:t xml:space="preserve">| `parentRunId` | (Optional) Lineage pointer for branching/time travel. If present, refers to a prior run within the same thread, creating a git-like append-only log |</w:t></w:r></w:p><w:p><w:r><w:rPr><w:rFonts w:ascii="Courier New" w:cs="Courier New" w:eastAsia="Courier New" w:hAnsi="Courier New"/><w:sz w:val="18"/><w:szCs w:val="18"/></w:rPr><w:t xml:space="preserve">| `input` | (Optional) The exact agent input payload that was sent to the agent for this run. May omit messages already present in history; compactEvents() will normalize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[​](#runfinished) RunFinished</w:t></w:r></w:p><w:p><w:r><w:rPr><w:rFonts w:ascii="Courier New" w:cs="Courier New" w:eastAsia="Courier New" w:hAnsi="Courier New"/><w:sz w:val="18"/><w:szCs w:val="18"/></w:rPr><w:t xml:space="preserve"></w:t></w:r></w:p><w:p><w:r><w:rPr><w:rFonts w:ascii="Courier New" w:cs="Courier New" w:eastAsia="Courier New" w:hAnsi="Courier New"/><w:sz w:val="18"/><w:szCs w:val="18"/></w:rPr><w:t xml:space="preserve">Signals the successful completion of an agent run.</w:t></w:r></w:p><w:p><w:r><w:rPr><w:rFonts w:ascii="Courier New" w:cs="Courier New" w:eastAsia="Courier New" w:hAnsi="Courier New"/><w:sz w:val="18"/><w:szCs w:val="18"/></w:rPr><w:t xml:space="preserve">The `RunFinished` event indicates that an agent has successfully completed all</w:t></w:r></w:p><w:p><w:r><w:rPr><w:rFonts w:ascii="Courier New" w:cs="Courier New" w:eastAsia="Courier New" w:hAnsi="Courier New"/><w:sz w:val="18"/><w:szCs w:val="18"/></w:rPr><w:t xml:space="preserve">its work for the current run. Upon receiving this event, frontends should</w:t></w:r></w:p><w:p><w:r><w:rPr><w:rFonts w:ascii="Courier New" w:cs="Courier New" w:eastAsia="Courier New" w:hAnsi="Courier New"/><w:sz w:val="18"/><w:szCs w:val="18"/></w:rPr><w:t xml:space="preserve">finalize any UI states that were waiting on the agent’s completion. This event</w:t></w:r></w:p><w:p><w:r><w:rPr><w:rFonts w:ascii="Courier New" w:cs="Courier New" w:eastAsia="Courier New" w:hAnsi="Courier New"/><w:sz w:val="18"/><w:szCs w:val="18"/></w:rPr><w:t xml:space="preserve">marks a clean termination point and indicates that no further processing will</w:t></w:r></w:p><w:p><w:r><w:rPr><w:rFonts w:ascii="Courier New" w:cs="Courier New" w:eastAsia="Courier New" w:hAnsi="Courier New"/><w:sz w:val="18"/><w:szCs w:val="18"/></w:rPr><w:t xml:space="preserve">occur in this run unless explicitly requested. The optional `result` field can</w:t></w:r></w:p><w:p><w:r><w:rPr><w:rFonts w:ascii="Courier New" w:cs="Courier New" w:eastAsia="Courier New" w:hAnsi="Courier New"/><w:sz w:val="18"/><w:szCs w:val="18"/></w:rPr><w:t xml:space="preserve">contain any output data produced by the agent run.</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Property | Description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`threadId` | ID of the conversation thread |</w:t></w:r></w:p><w:p><w:r><w:rPr><w:rFonts w:ascii="Courier New" w:cs="Courier New" w:eastAsia="Courier New" w:hAnsi="Courier New"/><w:sz w:val="18"/><w:szCs w:val="18"/></w:rPr><w:t xml:space="preserve">| `runId` | ID of the agent run |</w:t></w:r></w:p><w:p><w:r><w:rPr><w:rFonts w:ascii="Courier New" w:cs="Courier New" w:eastAsia="Courier New" w:hAnsi="Courier New"/><w:sz w:val="18"/><w:szCs w:val="18"/></w:rPr><w:t xml:space="preserve">| `result` | Optional result data from run |</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[​](#runerror) RunError</w:t></w:r></w:p><w:p><w:r><w:rPr><w:rFonts w:ascii="Courier New" w:cs="Courier New" w:eastAsia="Courier New" w:hAnsi="Courier New"/><w:sz w:val="18"/><w:szCs w:val="18"/></w:rPr><w:t xml:space="preserve"></w:t></w:r></w:p><w:p><w:r><w:rPr><w:rFonts w:ascii="Courier New" w:cs="Courier New" w:eastAsia="Courier New" w:hAnsi="Courier New"/><w:sz w:val="18"/><w:szCs w:val="18"/></w:rPr><w:t xml:space="preserve">Signals an error during an agent run.</w:t></w:r></w:p><w:p><w:r><w:rPr><w:rFonts w:ascii="Courier New" w:cs="Courier New" w:eastAsia="Courier New" w:hAnsi="Courier New"/><w:sz w:val="18"/><w:szCs w:val="18"/></w:rPr><w:t xml:space="preserve">The `RunError` event indicates that the agent encountered an error it could not</w:t></w:r></w:p><w:p><w:r><w:rPr><w:rFonts w:ascii="Courier New" w:cs="Courier New" w:eastAsia="Courier New" w:hAnsi="Courier New"/><w:sz w:val="18"/><w:szCs w:val="18"/></w:rPr><w:t xml:space="preserve">recover from, causing the run to terminate prematurely. This event provides</w:t></w:r></w:p><w:p><w:r><w:rPr><w:rFonts w:ascii="Courier New" w:cs="Courier New" w:eastAsia="Courier New" w:hAnsi="Courier New"/><w:sz w:val="18"/><w:szCs w:val="18"/></w:rPr><w:t xml:space="preserve">information about what went wrong, allowing frontends to display appropriate</w:t></w:r></w:p><w:p><w:r><w:rPr><w:rFonts w:ascii="Courier New" w:cs="Courier New" w:eastAsia="Courier New" w:hAnsi="Courier New"/><w:sz w:val="18"/><w:szCs w:val="18"/></w:rPr><w:t xml:space="preserve">error messages and potentially offer recovery options. After a `RunError` event,</w:t></w:r></w:p><w:p><w:r><w:rPr><w:rFonts w:ascii="Courier New" w:cs="Courier New" w:eastAsia="Courier New" w:hAnsi="Courier New"/><w:sz w:val="18"/><w:szCs w:val="18"/></w:rPr><w:t xml:space="preserve">no further processing will occur in this run.</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Property | Description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`message` | Error message |</w:t></w:r></w:p><w:p><w:r><w:rPr><w:rFonts w:ascii="Courier New" w:cs="Courier New" w:eastAsia="Courier New" w:hAnsi="Courier New"/><w:sz w:val="18"/><w:szCs w:val="18"/></w:rPr><w:t xml:space="preserve">| `code` | Optional error code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[​](#stepstarted) StepStarted</w:t></w:r></w:p><w:p><w:r><w:rPr><w:rFonts w:ascii="Courier New" w:cs="Courier New" w:eastAsia="Courier New" w:hAnsi="Courier New"/><w:sz w:val="18"/><w:szCs w:val="18"/></w:rPr><w:t xml:space="preserve"></w:t></w:r></w:p><w:p><w:r><w:rPr><w:rFonts w:ascii="Courier New" w:cs="Courier New" w:eastAsia="Courier New" w:hAnsi="Courier New"/><w:sz w:val="18"/><w:szCs w:val="18"/></w:rPr><w:t xml:space="preserve">Signals the start of a step within an agent run.</w:t></w:r></w:p><w:p><w:r><w:rPr><w:rFonts w:ascii="Courier New" w:cs="Courier New" w:eastAsia="Courier New" w:hAnsi="Courier New"/><w:sz w:val="18"/><w:szCs w:val="18"/></w:rPr><w:t xml:space="preserve">The `StepStarted` event indicates that the agent is beginning a specific subtask</w:t></w:r></w:p><w:p><w:r><w:rPr><w:rFonts w:ascii="Courier New" w:cs="Courier New" w:eastAsia="Courier New" w:hAnsi="Courier New"/><w:sz w:val="18"/><w:szCs w:val="18"/></w:rPr><w:t xml:space="preserve">or phase of its processing. Steps provide granular visibility into the agent’s</w:t></w:r></w:p><w:p><w:r><w:rPr><w:rFonts w:ascii="Courier New" w:cs="Courier New" w:eastAsia="Courier New" w:hAnsi="Courier New"/><w:sz w:val="18"/><w:szCs w:val="18"/></w:rPr><w:t xml:space="preserve">progress, enabling more precise tracking and feedback in the UI. Steps are</w:t></w:r></w:p><w:p><w:r><w:rPr><w:rFonts w:ascii="Courier New" w:cs="Courier New" w:eastAsia="Courier New" w:hAnsi="Courier New"/><w:sz w:val="18"/><w:szCs w:val="18"/></w:rPr><w:t xml:space="preserve">optional but highly recommended for complex operations that benefit from being</w:t></w:r></w:p><w:p><w:r><w:rPr><w:rFonts w:ascii="Courier New" w:cs="Courier New" w:eastAsia="Courier New" w:hAnsi="Courier New"/><w:sz w:val="18"/><w:szCs w:val="18"/></w:rPr><w:t xml:space="preserve">broken down into observable stages. The `stepName` could be the name of a node</w:t></w:r></w:p><w:p><w:r><w:rPr><w:rFonts w:ascii="Courier New" w:cs="Courier New" w:eastAsia="Courier New" w:hAnsi="Courier New"/><w:sz w:val="18"/><w:szCs w:val="18"/></w:rPr><w:t xml:space="preserve">or function that is currently executing.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Property | Description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`stepName` | Name of the step |</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[​](#stepfinished) StepFinished</w:t></w:r></w:p><w:p><w:r><w:rPr><w:rFonts w:ascii="Courier New" w:cs="Courier New" w:eastAsia="Courier New" w:hAnsi="Courier New"/><w:sz w:val="18"/><w:szCs w:val="18"/></w:rPr><w:t xml:space="preserve"></w:t></w:r></w:p><w:p><w:r><w:rPr><w:rFonts w:ascii="Courier New" w:cs="Courier New" w:eastAsia="Courier New" w:hAnsi="Courier New"/><w:sz w:val="18"/><w:szCs w:val="18"/></w:rPr><w:t xml:space="preserve">Signals the completion of a step within an agent run.</w:t></w:r></w:p><w:p><w:r><w:rPr><w:rFonts w:ascii="Courier New" w:cs="Courier New" w:eastAsia="Courier New" w:hAnsi="Courier New"/><w:sz w:val="18"/><w:szCs w:val="18"/></w:rPr><w:t xml:space="preserve">The `StepFinished` event indicates that the agent has completed a specific</w:t></w:r></w:p><w:p><w:r><w:rPr><w:rFonts w:ascii="Courier New" w:cs="Courier New" w:eastAsia="Courier New" w:hAnsi="Courier New"/><w:sz w:val="18"/><w:szCs w:val="18"/></w:rPr><w:t xml:space="preserve">subtask or phase. When paired with a corresponding `StepStarted` event, it</w:t></w:r></w:p><w:p><w:r><w:rPr><w:rFonts w:ascii="Courier New" w:cs="Courier New" w:eastAsia="Courier New" w:hAnsi="Courier New"/><w:sz w:val="18"/><w:szCs w:val="18"/></w:rPr><w:t xml:space="preserve">creates a bounded context for a discrete unit of work. Frontends can use these</w:t></w:r></w:p><w:p><w:r><w:rPr><w:rFonts w:ascii="Courier New" w:cs="Courier New" w:eastAsia="Courier New" w:hAnsi="Courier New"/><w:sz w:val="18"/><w:szCs w:val="18"/></w:rPr><w:t xml:space="preserve">events to update progress indicators, show completion animations, or reveal</w:t></w:r></w:p><w:p><w:r><w:rPr><w:rFonts w:ascii="Courier New" w:cs="Courier New" w:eastAsia="Courier New" w:hAnsi="Courier New"/><w:sz w:val="18"/><w:szCs w:val="18"/></w:rPr><w:t xml:space="preserve">results specific to that step. The `stepName` must match the corresponding</w:t></w:r></w:p><w:p><w:r><w:rPr><w:rFonts w:ascii="Courier New" w:cs="Courier New" w:eastAsia="Courier New" w:hAnsi="Courier New"/><w:sz w:val="18"/><w:szCs w:val="18"/></w:rPr><w:t xml:space="preserve">`StepStarted` event to properly pair the beginning and end of the step.</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Property | Description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`stepName` | Name of the step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[​](#text-message-events) Text Message Events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These events represent the lifecycle of text messages in a conversation. Text</w:t></w:r></w:p><w:p><w:r><w:rPr><w:rFonts w:ascii="Courier New" w:cs="Courier New" w:eastAsia="Courier New" w:hAnsi="Courier New"/><w:sz w:val="18"/><w:szCs w:val="18"/></w:rPr><w:t xml:space="preserve">message events follow a streaming pattern, where content is delivered</w:t></w:r></w:p><w:p><w:r><w:rPr><w:rFonts w:ascii="Courier New" w:cs="Courier New" w:eastAsia="Courier New" w:hAnsi="Courier New"/><w:sz w:val="18"/><w:szCs w:val="18"/></w:rPr><w:t xml:space="preserve">incrementally. A message begins with a `TextMessageStart` event, followed by one</w:t></w:r></w:p><w:p><w:r><w:rPr><w:rFonts w:ascii="Courier New" w:cs="Courier New" w:eastAsia="Courier New" w:hAnsi="Courier New"/><w:sz w:val="18"/><w:szCs w:val="18"/></w:rPr><w:t xml:space="preserve">or more `TextMessageContent` events that deliver chunks of text as they become</w:t></w:r></w:p><w:p><w:r><w:rPr><w:rFonts w:ascii="Courier New" w:cs="Courier New" w:eastAsia="Courier New" w:hAnsi="Courier New"/><w:sz w:val="18"/><w:szCs w:val="18"/></w:rPr><w:t xml:space="preserve">available, and concludes with a `TextMessageEnd` event.</w:t></w:r></w:p><w:p><w:r><w:rPr><w:rFonts w:ascii="Courier New" w:cs="Courier New" w:eastAsia="Courier New" w:hAnsi="Courier New"/><w:sz w:val="18"/><w:szCs w:val="18"/></w:rPr><w:t xml:space="preserve">This streaming approach enables real-time display of message content as it’s</w:t></w:r></w:p><w:p><w:r><w:rPr><w:rFonts w:ascii="Courier New" w:cs="Courier New" w:eastAsia="Courier New" w:hAnsi="Courier New"/><w:sz w:val="18"/><w:szCs w:val="18"/></w:rPr><w:t xml:space="preserve">generated, creating a more responsive user experience compared to waiting for</w:t></w:r></w:p><w:p><w:r><w:rPr><w:rFonts w:ascii="Courier New" w:cs="Courier New" w:eastAsia="Courier New" w:hAnsi="Courier New"/><w:sz w:val="18"/><w:szCs w:val="18"/></w:rPr><w:t xml:space="preserve">the entire message to be complete before showing anything.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`TextMessageContent` events each contain a `delta` field with a chunk of</w:t></w:r></w:p><w:p><w:r><w:rPr><w:rFonts w:ascii="Courier New" w:cs="Courier New" w:eastAsia="Courier New" w:hAnsi="Courier New"/><w:sz w:val="18"/><w:szCs w:val="18"/></w:rPr><w:t xml:space="preserve">text. Frontends should concatenate these deltas in the order received to</w:t></w:r></w:p><w:p><w:r><w:rPr><w:rFonts w:ascii="Courier New" w:cs="Courier New" w:eastAsia="Courier New" w:hAnsi="Courier New"/><w:sz w:val="18"/><w:szCs w:val="18"/></w:rPr><w:t xml:space="preserve">construct the complete message. The `messageId` property links all related</w:t></w:r></w:p><w:p><w:r><w:rPr><w:rFonts w:ascii="Courier New" w:cs="Courier New" w:eastAsia="Courier New" w:hAnsi="Courier New"/><w:sz w:val="18"/><w:szCs w:val="18"/></w:rPr><w:t xml:space="preserve">events, allowing the frontend to associate content chunks with the correct</w:t></w:r></w:p><w:p><w:r><w:rPr><w:rFonts w:ascii="Courier New" w:cs="Courier New" w:eastAsia="Courier New" w:hAnsi="Courier New"/><w:sz w:val="18"/><w:szCs w:val="18"/></w:rPr><w:t xml:space="preserve">message.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[​](#textmessagestart) TextMessageStart</w:t></w:r></w:p><w:p><w:r><w:rPr><w:rFonts w:ascii="Courier New" w:cs="Courier New" w:eastAsia="Courier New" w:hAnsi="Courier New"/><w:sz w:val="18"/><w:szCs w:val="18"/></w:rPr><w:t xml:space="preserve"></w:t></w:r></w:p><w:p><w:r><w:rPr><w:rFonts w:ascii="Courier New" w:cs="Courier New" w:eastAsia="Courier New" w:hAnsi="Courier New"/><w:sz w:val="18"/><w:szCs w:val="18"/></w:rPr><w:t xml:space="preserve">Signals the start of a text message.</w:t></w:r></w:p><w:p><w:r><w:rPr><w:rFonts w:ascii="Courier New" w:cs="Courier New" w:eastAsia="Courier New" w:hAnsi="Courier New"/><w:sz w:val="18"/><w:szCs w:val="18"/></w:rPr><w:t xml:space="preserve">The `TextMessageStart` event initializes a new text message in the conversation.</w:t></w:r></w:p><w:p><w:r><w:rPr><w:rFonts w:ascii="Courier New" w:cs="Courier New" w:eastAsia="Courier New" w:hAnsi="Courier New"/><w:sz w:val="18"/><w:szCs w:val="18"/></w:rPr><w:t xml:space="preserve">It establishes a unique `messageId` that will be referenced by subsequent</w:t></w:r></w:p><w:p><w:r><w:rPr><w:rFonts w:ascii="Courier New" w:cs="Courier New" w:eastAsia="Courier New" w:hAnsi="Courier New"/><w:sz w:val="18"/><w:szCs w:val="18"/></w:rPr><w:t xml:space="preserve">content chunks and the end event. This event allows frontends to prepare the UI</w:t></w:r></w:p><w:p><w:r><w:rPr><w:rFonts w:ascii="Courier New" w:cs="Courier New" w:eastAsia="Courier New" w:hAnsi="Courier New"/><w:sz w:val="18"/><w:szCs w:val="18"/></w:rPr><w:t xml:space="preserve">for an incoming message, such as creating a new message bubble with a loading</w:t></w:r></w:p><w:p><w:r><w:rPr><w:rFonts w:ascii="Courier New" w:cs="Courier New" w:eastAsia="Courier New" w:hAnsi="Courier New"/><w:sz w:val="18"/><w:szCs w:val="18"/></w:rPr><w:t xml:space="preserve">indicator. The `role` property identifies whether the message is coming from the</w:t></w:r></w:p><w:p><w:r><w:rPr><w:rFonts w:ascii="Courier New" w:cs="Courier New" w:eastAsia="Courier New" w:hAnsi="Courier New"/><w:sz w:val="18"/><w:szCs w:val="18"/></w:rPr><w:t xml:space="preserve">assistant or potentially another participant in the conversation.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Property | Description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`messageId` | Unique identifier for the message |</w:t></w:r></w:p><w:p><w:r><w:rPr><w:rFonts w:ascii="Courier New" w:cs="Courier New" w:eastAsia="Courier New" w:hAnsi="Courier New"/><w:sz w:val="18"/><w:szCs w:val="18"/></w:rPr><w:t xml:space="preserve">| `role` | Role of the message sender (“developer”, “system”, “assistant”, “user”, “tool”)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[​](#textmessagecontent) TextMessageContent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Represents a chunk of content in a streaming text message.</w:t></w:r></w:p><w:p><w:r><w:rPr><w:rFonts w:ascii="Courier New" w:cs="Courier New" w:eastAsia="Courier New" w:hAnsi="Courier New"/><w:sz w:val="18"/><w:szCs w:val="18"/></w:rPr><w:t xml:space="preserve">The `TextMessageContent` event delivers incremental parts of the message text as</w:t></w:r></w:p><w:p><w:r><w:rPr><w:rFonts w:ascii="Courier New" w:cs="Courier New" w:eastAsia="Courier New" w:hAnsi="Courier New"/><w:sz w:val="18"/><w:szCs w:val="18"/></w:rPr><w:t xml:space="preserve">they become available. Each event contains a small chunk of text in the `delta`</w:t></w:r></w:p><w:p><w:r><w:rPr><w:rFonts w:ascii="Courier New" w:cs="Courier New" w:eastAsia="Courier New" w:hAnsi="Courier New"/><w:sz w:val="18"/><w:szCs w:val="18"/></w:rPr><w:t xml:space="preserve">property that should be appended to previously received chunks. The streaming</w:t></w:r></w:p><w:p><w:r><w:rPr><w:rFonts w:ascii="Courier New" w:cs="Courier New" w:eastAsia="Courier New" w:hAnsi="Courier New"/><w:sz w:val="18"/><w:szCs w:val="18"/></w:rPr><w:t xml:space="preserve">nature of these events enables real-time display of content, creating a more</w:t></w:r></w:p><w:p><w:r><w:rPr><w:rFonts w:ascii="Courier New" w:cs="Courier New" w:eastAsia="Courier New" w:hAnsi="Courier New"/><w:sz w:val="18"/><w:szCs w:val="18"/></w:rPr><w:t xml:space="preserve">responsive and engaging user experience. Implementations should handle these</w:t></w:r></w:p><w:p><w:r><w:rPr><w:rFonts w:ascii="Courier New" w:cs="Courier New" w:eastAsia="Courier New" w:hAnsi="Courier New"/><w:sz w:val="18"/><w:szCs w:val="18"/></w:rPr><w:t xml:space="preserve">events efficiently to ensure smooth text rendering without visible delays or</w:t></w:r></w:p><w:p><w:r><w:rPr><w:rFonts w:ascii="Courier New" w:cs="Courier New" w:eastAsia="Courier New" w:hAnsi="Courier New"/><w:sz w:val="18"/><w:szCs w:val="18"/></w:rPr><w:t xml:space="preserve">flickering.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Property | Description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`messageId` | Matches the ID from `TextMessageStart` |</w:t></w:r></w:p><w:p><w:r><w:rPr><w:rFonts w:ascii="Courier New" w:cs="Courier New" w:eastAsia="Courier New" w:hAnsi="Courier New"/><w:sz w:val="18"/><w:szCs w:val="18"/></w:rPr><w:t xml:space="preserve">| `delta` | Text content chunk (non-empty)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[​](#textmessageend) TextMessageEnd</w:t></w:r></w:p><w:p><w:r><w:rPr><w:rFonts w:ascii="Courier New" w:cs="Courier New" w:eastAsia="Courier New" w:hAnsi="Courier New"/><w:sz w:val="18"/><w:szCs w:val="18"/></w:rPr><w:t xml:space="preserve"></w:t></w:r></w:p><w:p><w:r><w:rPr><w:rFonts w:ascii="Courier New" w:cs="Courier New" w:eastAsia="Courier New" w:hAnsi="Courier New"/><w:sz w:val="18"/><w:szCs w:val="18"/></w:rPr><w:t xml:space="preserve">Signals the end of a text message.</w:t></w:r></w:p><w:p><w:r><w:rPr><w:rFonts w:ascii="Courier New" w:cs="Courier New" w:eastAsia="Courier New" w:hAnsi="Courier New"/><w:sz w:val="18"/><w:szCs w:val="18"/></w:rPr><w:t xml:space="preserve">The `TextMessageEnd` event marks the completion of a streaming text message.</w:t></w:r></w:p><w:p><w:r><w:rPr><w:rFonts w:ascii="Courier New" w:cs="Courier New" w:eastAsia="Courier New" w:hAnsi="Courier New"/><w:sz w:val="18"/><w:szCs w:val="18"/></w:rPr><w:t xml:space="preserve">After receiving this event, the frontend knows that the message is complete and</w:t></w:r></w:p><w:p><w:r><w:rPr><w:rFonts w:ascii="Courier New" w:cs="Courier New" w:eastAsia="Courier New" w:hAnsi="Courier New"/><w:sz w:val="18"/><w:szCs w:val="18"/></w:rPr><w:t xml:space="preserve">no further content will be added. This allows the UI to finalize rendering,</w:t></w:r></w:p><w:p><w:r><w:rPr><w:rFonts w:ascii="Courier New" w:cs="Courier New" w:eastAsia="Courier New" w:hAnsi="Courier New"/><w:sz w:val="18"/><w:szCs w:val="18"/></w:rPr><w:t xml:space="preserve">remove any loading indicators, and potentially trigger actions that should occur</w:t></w:r></w:p><w:p><w:r><w:rPr><w:rFonts w:ascii="Courier New" w:cs="Courier New" w:eastAsia="Courier New" w:hAnsi="Courier New"/><w:sz w:val="18"/><w:szCs w:val="18"/></w:rPr><w:t xml:space="preserve">after message completion, such as enabling reply controls or performing</w:t></w:r></w:p><w:p><w:r><w:rPr><w:rFonts w:ascii="Courier New" w:cs="Courier New" w:eastAsia="Courier New" w:hAnsi="Courier New"/><w:sz w:val="18"/><w:szCs w:val="18"/></w:rPr><w:t xml:space="preserve">automatic scrolling to ensure the full message is visible.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Property | Description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`messageId` | Matches the ID from `TextMessageStart`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[​](#textmessagechunk) TextMessageChunk</w:t></w:r></w:p><w:p><w:r><w:rPr><w:rFonts w:ascii="Courier New" w:cs="Courier New" w:eastAsia="Courier New" w:hAnsi="Courier New"/><w:sz w:val="18"/><w:szCs w:val="18"/></w:rPr><w:t xml:space="preserve"></w:t></w:r></w:p><w:p><w:r><w:rPr><w:rFonts w:ascii="Courier New" w:cs="Courier New" w:eastAsia="Courier New" w:hAnsi="Courier New"/><w:sz w:val="18"/><w:szCs w:val="18"/></w:rPr><w:t xml:space="preserve">Convenience event that expands to Start → Content → End automatically.</w:t></w:r></w:p><w:p><w:r><w:rPr><w:rFonts w:ascii="Courier New" w:cs="Courier New" w:eastAsia="Courier New" w:hAnsi="Courier New"/><w:sz w:val="18"/><w:szCs w:val="18"/></w:rPr><w:t xml:space="preserve">The `TextMessageChunk` event lets you omit explicit `TextMessageStart` and</w:t></w:r></w:p><w:p><w:r><w:rPr><w:rFonts w:ascii="Courier New" w:cs="Courier New" w:eastAsia="Courier New" w:hAnsi="Courier New"/><w:sz w:val="18"/><w:szCs w:val="18"/></w:rPr><w:t xml:space="preserve">`TextMessageEnd` events. The client stream transformer expands chunks into the</w:t></w:r></w:p><w:p><w:r><w:rPr><w:rFonts w:ascii="Courier New" w:cs="Courier New" w:eastAsia="Courier New" w:hAnsi="Courier New"/><w:sz w:val="18"/><w:szCs w:val="18"/></w:rPr><w:t xml:space="preserve">standard triad:</w:t></w:r></w:p><w:p><w:r><w:rPr><w:rFonts w:ascii="Courier New" w:cs="Courier New" w:eastAsia="Courier New" w:hAnsi="Courier New"/><w:sz w:val="18"/><w:szCs w:val="18"/></w:rPr><w:t xml:space="preserve"></w:t></w:r></w:p><w:p><w:r><w:rPr><w:rFonts w:ascii="Courier New" w:cs="Courier New" w:eastAsia="Courier New" w:hAnsi="Courier New"/><w:sz w:val="18"/><w:szCs w:val="18"/></w:rPr><w:t xml:space="preserve">* First chunk for a message must include `messageId` and will emit</w:t></w:r></w:p><w:p><w:r><w:rPr><w:rFonts w:ascii="Courier New" w:cs="Courier New" w:eastAsia="Courier New" w:hAnsi="Courier New"/><w:sz w:val="18"/><w:szCs w:val="18"/></w:rPr><w:t xml:space="preserve">  `TextMessageStart` (role defaults to `assistant` when not provided).</w:t></w:r></w:p><w:p><w:r><w:rPr><w:rFonts w:ascii="Courier New" w:cs="Courier New" w:eastAsia="Courier New" w:hAnsi="Courier New"/><w:sz w:val="18"/><w:szCs w:val="18"/></w:rPr><w:t xml:space="preserve">* Each chunk with a `delta` emits a `TextMessageContent` for the current</w:t></w:r></w:p><w:p><w:r><w:rPr><w:rFonts w:ascii="Courier New" w:cs="Courier New" w:eastAsia="Courier New" w:hAnsi="Courier New"/><w:sz w:val="18"/><w:szCs w:val="18"/></w:rPr><w:t xml:space="preserve">  `messageId`.</w:t></w:r></w:p><w:p><w:r><w:rPr><w:rFonts w:ascii="Courier New" w:cs="Courier New" w:eastAsia="Courier New" w:hAnsi="Courier New"/><w:sz w:val="18"/><w:szCs w:val="18"/></w:rPr><w:t xml:space="preserve">* `TextMessageEnd` is emitted automatically when the stream switches to a new</w:t></w:r></w:p><w:p><w:r><w:rPr><w:rFonts w:ascii="Courier New" w:cs="Courier New" w:eastAsia="Courier New" w:hAnsi="Courier New"/><w:sz w:val="18"/><w:szCs w:val="18"/></w:rPr><w:t xml:space="preserve">  message ID or when the stream completes.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Property | Description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`messageId` | Optional unique identifier for the message; required on the first chunk of a message |</w:t></w:r></w:p><w:p><w:r><w:rPr><w:rFonts w:ascii="Courier New" w:cs="Courier New" w:eastAsia="Courier New" w:hAnsi="Courier New"/><w:sz w:val="18"/><w:szCs w:val="18"/></w:rPr><w:t xml:space="preserve">| `role` | Optional role of the sender (“developer”, “system”, “assistant”, “user”) |</w:t></w:r></w:p><w:p><w:r><w:rPr><w:rFonts w:ascii="Courier New" w:cs="Courier New" w:eastAsia="Courier New" w:hAnsi="Courier New"/><w:sz w:val="18"/><w:szCs w:val="18"/></w:rPr><w:t xml:space="preserve">| `delta` | Optional text content of the message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[​](#tool-call-events) Tool Call Events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These events represent the lifecycle of tool calls made by agents. Tool calls</w:t></w:r></w:p><w:p><w:r><w:rPr><w:rFonts w:ascii="Courier New" w:cs="Courier New" w:eastAsia="Courier New" w:hAnsi="Courier New"/><w:sz w:val="18"/><w:szCs w:val="18"/></w:rPr><w:t xml:space="preserve">follow a streaming pattern similar to text messages. When an agent needs to use</w:t></w:r></w:p><w:p><w:r><w:rPr><w:rFonts w:ascii="Courier New" w:cs="Courier New" w:eastAsia="Courier New" w:hAnsi="Courier New"/><w:sz w:val="18"/><w:szCs w:val="18"/></w:rPr><w:t xml:space="preserve">a tool, it emits a `ToolCallStart` event, followed by one or more `ToolCallArgs`</w:t></w:r></w:p><w:p><w:r><w:rPr><w:rFonts w:ascii="Courier New" w:cs="Courier New" w:eastAsia="Courier New" w:hAnsi="Courier New"/><w:sz w:val="18"/><w:szCs w:val="18"/></w:rPr><w:t xml:space="preserve">events that stream the arguments being passed to the tool, and concludes with a</w:t></w:r></w:p><w:p><w:r><w:rPr><w:rFonts w:ascii="Courier New" w:cs="Courier New" w:eastAsia="Courier New" w:hAnsi="Courier New"/><w:sz w:val="18"/><w:szCs w:val="18"/></w:rPr><w:t xml:space="preserve">`ToolCallEnd` event.</w:t></w:r></w:p><w:p><w:r><w:rPr><w:rFonts w:ascii="Courier New" w:cs="Courier New" w:eastAsia="Courier New" w:hAnsi="Courier New"/><w:sz w:val="18"/><w:szCs w:val="18"/></w:rPr><w:t xml:space="preserve">This streaming approach allows frontends to show tool executions in real-time,</w:t></w:r></w:p><w:p><w:r><w:rPr><w:rFonts w:ascii="Courier New" w:cs="Courier New" w:eastAsia="Courier New" w:hAnsi="Courier New"/><w:sz w:val="18"/><w:szCs w:val="18"/></w:rPr><w:t xml:space="preserve">making the agent’s actions transparent and providing immediate feedback about</w:t></w:r></w:p><w:p><w:r><w:rPr><w:rFonts w:ascii="Courier New" w:cs="Courier New" w:eastAsia="Courier New" w:hAnsi="Courier New"/><w:sz w:val="18"/><w:szCs w:val="18"/></w:rPr><w:t xml:space="preserve">what tools are being invoked and with what parameters.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`ToolCallArgs` events each contain a `delta` field with a chunk of the</w:t></w:r></w:p><w:p><w:r><w:rPr><w:rFonts w:ascii="Courier New" w:cs="Courier New" w:eastAsia="Courier New" w:hAnsi="Courier New"/><w:sz w:val="18"/><w:szCs w:val="18"/></w:rPr><w:t xml:space="preserve">arguments. Frontends should concatenate these deltas in the order received to</w:t></w:r></w:p><w:p><w:r><w:rPr><w:rFonts w:ascii="Courier New" w:cs="Courier New" w:eastAsia="Courier New" w:hAnsi="Courier New"/><w:sz w:val="18"/><w:szCs w:val="18"/></w:rPr><w:t xml:space="preserve">construct the complete arguments object. The `toolCallId` property links all</w:t></w:r></w:p><w:p><w:r><w:rPr><w:rFonts w:ascii="Courier New" w:cs="Courier New" w:eastAsia="Courier New" w:hAnsi="Courier New"/><w:sz w:val="18"/><w:szCs w:val="18"/></w:rPr><w:t xml:space="preserve">related events, allowing the frontend to associate argument chunks with the</w:t></w:r></w:p><w:p><w:r><w:rPr><w:rFonts w:ascii="Courier New" w:cs="Courier New" w:eastAsia="Courier New" w:hAnsi="Courier New"/><w:sz w:val="18"/><w:szCs w:val="18"/></w:rPr><w:t xml:space="preserve">correct tool call.</w:t></w:r></w:p><w:p><w:r><w:rPr><w:rFonts w:ascii="Courier New" w:cs="Courier New" w:eastAsia="Courier New" w:hAnsi="Courier New"/><w:sz w:val="18"/><w:szCs w:val="18"/></w:rPr><w:t xml:space="preserve"></w:t></w:r></w:p><w:p><w:r><w:rPr><w:rFonts w:ascii="Courier New" w:cs="Courier New" w:eastAsia="Courier New" w:hAnsi="Courier New"/><w:sz w:val="18"/><w:szCs w:val="18"/></w:rPr><w:t xml:space="preserve">### [​](#toolcallstart) ToolCallStart</w:t></w:r></w:p><w:p><w:r><w:rPr><w:rFonts w:ascii="Courier New" w:cs="Courier New" w:eastAsia="Courier New" w:hAnsi="Courier New"/><w:sz w:val="18"/><w:szCs w:val="18"/></w:rPr><w:t xml:space="preserve"></w:t></w:r></w:p><w:p><w:r><w:rPr><w:rFonts w:ascii="Courier New" w:cs="Courier New" w:eastAsia="Courier New" w:hAnsi="Courier New"/><w:sz w:val="18"/><w:szCs w:val="18"/></w:rPr><w:t xml:space="preserve">Signals the start of a tool call.</w:t></w:r></w:p><w:p><w:r><w:rPr><w:rFonts w:ascii="Courier New" w:cs="Courier New" w:eastAsia="Courier New" w:hAnsi="Courier New"/><w:sz w:val="18"/><w:szCs w:val="18"/></w:rPr><w:t xml:space="preserve">The `ToolCallStart` event indicates that the agent is invoking a tool to perform</w:t></w:r></w:p><w:p><w:r><w:rPr><w:rFonts w:ascii="Courier New" w:cs="Courier New" w:eastAsia="Courier New" w:hAnsi="Courier New"/><w:sz w:val="18"/><w:szCs w:val="18"/></w:rPr><w:t xml:space="preserve">a specific function. This event provides the name of the tool being called and</w:t></w:r></w:p><w:p><w:r><w:rPr><w:rFonts w:ascii="Courier New" w:cs="Courier New" w:eastAsia="Courier New" w:hAnsi="Courier New"/><w:sz w:val="18"/><w:szCs w:val="18"/></w:rPr><w:t xml:space="preserve">establishes a unique `toolCallId` that will be referenced by subsequent events</w:t></w:r></w:p><w:p><w:r><w:rPr><w:rFonts w:ascii="Courier New" w:cs="Courier New" w:eastAsia="Courier New" w:hAnsi="Courier New"/><w:sz w:val="18"/><w:szCs w:val="18"/></w:rPr><w:t xml:space="preserve">in this tool call. Frontends can use this event to display tool usage to users,</w:t></w:r></w:p><w:p><w:r><w:rPr><w:rFonts w:ascii="Courier New" w:cs="Courier New" w:eastAsia="Courier New" w:hAnsi="Courier New"/><w:sz w:val="18"/><w:szCs w:val="18"/></w:rPr><w:t xml:space="preserve">such as showing a notification that a specific operation is in progress. The</w:t></w:r></w:p><w:p><w:r><w:rPr><w:rFonts w:ascii="Courier New" w:cs="Courier New" w:eastAsia="Courier New" w:hAnsi="Courier New"/><w:sz w:val="18"/><w:szCs w:val="18"/></w:rPr><w:t xml:space="preserve">optional `parentMessageId` allows linking the tool call to a specific message in</w:t></w:r></w:p><w:p><w:r><w:rPr><w:rFonts w:ascii="Courier New" w:cs="Courier New" w:eastAsia="Courier New" w:hAnsi="Courier New"/><w:sz w:val="18"/><w:szCs w:val="18"/></w:rPr><w:t xml:space="preserve">the conversation, providing context for why the tool is being used.</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Property | Description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`toolCallId` | Unique identifier for the tool call |</w:t></w:r></w:p><w:p><w:r><w:rPr><w:rFonts w:ascii="Courier New" w:cs="Courier New" w:eastAsia="Courier New" w:hAnsi="Courier New"/><w:sz w:val="18"/><w:szCs w:val="18"/></w:rPr><w:t xml:space="preserve">| `toolCallName` | Name of the tool being called |</w:t></w:r></w:p><w:p><w:r><w:rPr><w:rFonts w:ascii="Courier New" w:cs="Courier New" w:eastAsia="Courier New" w:hAnsi="Courier New"/><w:sz w:val="18"/><w:szCs w:val="18"/></w:rPr><w:t xml:space="preserve">| `parentMessageId` | Optional ID of the parent message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[​](#toolcallargs) ToolCallArgs</w:t></w:r></w:p><w:p><w:r><w:rPr><w:rFonts w:ascii="Courier New" w:cs="Courier New" w:eastAsia="Courier New" w:hAnsi="Courier New"/><w:sz w:val="18"/><w:szCs w:val="18"/></w:rPr><w:t xml:space="preserve"></w:t></w:r></w:p><w:p><w:r><w:rPr><w:rFonts w:ascii="Courier New" w:cs="Courier New" w:eastAsia="Courier New" w:hAnsi="Courier New"/><w:sz w:val="18"/><w:szCs w:val="18"/></w:rPr><w:t xml:space="preserve">Represents a chunk of argument data for a tool call.</w:t></w:r></w:p><w:p><w:r><w:rPr><w:rFonts w:ascii="Courier New" w:cs="Courier New" w:eastAsia="Courier New" w:hAnsi="Courier New"/><w:sz w:val="18"/><w:szCs w:val="18"/></w:rPr><w:t xml:space="preserve">The `ToolCallArgs` event delivers incremental parts of the tool’s arguments as</w:t></w:r></w:p><w:p><w:r><w:rPr><w:rFonts w:ascii="Courier New" w:cs="Courier New" w:eastAsia="Courier New" w:hAnsi="Courier New"/><w:sz w:val="18"/><w:szCs w:val="18"/></w:rPr><w:t xml:space="preserve">they become available. Each event contains a segment of the argument data in the</w:t></w:r></w:p><w:p><w:r><w:rPr><w:rFonts w:ascii="Courier New" w:cs="Courier New" w:eastAsia="Courier New" w:hAnsi="Courier New"/><w:sz w:val="18"/><w:szCs w:val="18"/></w:rPr><w:t xml:space="preserve">`delta` property. These deltas are often JSON fragments that, when combined,</w:t></w:r></w:p><w:p><w:r><w:rPr><w:rFonts w:ascii="Courier New" w:cs="Courier New" w:eastAsia="Courier New" w:hAnsi="Courier New"/><w:sz w:val="18"/><w:szCs w:val="18"/></w:rPr><w:t xml:space="preserve">form the complete arguments object for the tool. Streaming the arguments is</w:t></w:r></w:p><w:p><w:r><w:rPr><w:rFonts w:ascii="Courier New" w:cs="Courier New" w:eastAsia="Courier New" w:hAnsi="Courier New"/><w:sz w:val="18"/><w:szCs w:val="18"/></w:rPr><w:t xml:space="preserve">particularly valuable for complex tool calls where constructing the full</w:t></w:r></w:p><w:p><w:r><w:rPr><w:rFonts w:ascii="Courier New" w:cs="Courier New" w:eastAsia="Courier New" w:hAnsi="Courier New"/><w:sz w:val="18"/><w:szCs w:val="18"/></w:rPr><w:t xml:space="preserve">arguments may take time. Frontends can progressively reveal these arguments to</w:t></w:r></w:p><w:p><w:r><w:rPr><w:rFonts w:ascii="Courier New" w:cs="Courier New" w:eastAsia="Courier New" w:hAnsi="Courier New"/><w:sz w:val="18"/><w:szCs w:val="18"/></w:rPr><w:t xml:space="preserve">users, providing insight into exactly what parameters are being passed to tools.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Property | Description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`toolCallId` | Matches the ID from `ToolCallStart` |</w:t></w:r></w:p><w:p><w:r><w:rPr><w:rFonts w:ascii="Courier New" w:cs="Courier New" w:eastAsia="Courier New" w:hAnsi="Courier New"/><w:sz w:val="18"/><w:szCs w:val="18"/></w:rPr><w:t xml:space="preserve">| `delta` | Argument data chunk |</w:t></w:r></w:p><w:p><w:r><w:rPr><w:rFonts w:ascii="Courier New" w:cs="Courier New" w:eastAsia="Courier New" w:hAnsi="Courier New"/><w:sz w:val="18"/><w:szCs w:val="18"/></w:rPr><w:t xml:space="preserve"></w:t></w:r></w:p><w:p><w:r><w:rPr><w:rFonts w:ascii="Courier New" w:cs="Courier New" w:eastAsia="Courier New" w:hAnsi="Courier New"/><w:sz w:val="18"/><w:szCs w:val="18"/></w:rPr><w:t xml:space="preserve">### [​](#toolcallend) ToolCallEnd</w:t></w:r></w:p><w:p><w:r><w:rPr><w:rFonts w:ascii="Courier New" w:cs="Courier New" w:eastAsia="Courier New" w:hAnsi="Courier New"/><w:sz w:val="18"/><w:szCs w:val="18"/></w:rPr><w:t xml:space="preserve"></w:t></w:r></w:p><w:p><w:r><w:rPr><w:rFonts w:ascii="Courier New" w:cs="Courier New" w:eastAsia="Courier New" w:hAnsi="Courier New"/><w:sz w:val="18"/><w:szCs w:val="18"/></w:rPr><w:t xml:space="preserve">Signals the end of a tool call.</w:t></w:r></w:p><w:p><w:r><w:rPr><w:rFonts w:ascii="Courier New" w:cs="Courier New" w:eastAsia="Courier New" w:hAnsi="Courier New"/><w:sz w:val="18"/><w:szCs w:val="18"/></w:rPr><w:t xml:space="preserve">The `ToolCallEnd` event marks the completion of a tool call. After receiving</w:t></w:r></w:p><w:p><w:r><w:rPr><w:rFonts w:ascii="Courier New" w:cs="Courier New" w:eastAsia="Courier New" w:hAnsi="Courier New"/><w:sz w:val="18"/><w:szCs w:val="18"/></w:rPr><w:t xml:space="preserve">this event, the frontend knows that all arguments have been transmitted and the</w:t></w:r></w:p><w:p><w:r><w:rPr><w:rFonts w:ascii="Courier New" w:cs="Courier New" w:eastAsia="Courier New" w:hAnsi="Courier New"/><w:sz w:val="18"/><w:szCs w:val="18"/></w:rPr><w:t xml:space="preserve">tool execution is underway or completed. This allows the UI to finalize the tool</w:t></w:r></w:p><w:p><w:r><w:rPr><w:rFonts w:ascii="Courier New" w:cs="Courier New" w:eastAsia="Courier New" w:hAnsi="Courier New"/><w:sz w:val="18"/><w:szCs w:val="18"/></w:rPr><w:t xml:space="preserve">call display and prepare for potential results. In systems where tool execution</w:t></w:r></w:p><w:p><w:r><w:rPr><w:rFonts w:ascii="Courier New" w:cs="Courier New" w:eastAsia="Courier New" w:hAnsi="Courier New"/><w:sz w:val="18"/><w:szCs w:val="18"/></w:rPr><w:t xml:space="preserve">results are returned separately, this event indicates that the agent has</w:t></w:r></w:p><w:p><w:r><w:rPr><w:rFonts w:ascii="Courier New" w:cs="Courier New" w:eastAsia="Courier New" w:hAnsi="Courier New"/><w:sz w:val="18"/><w:szCs w:val="18"/></w:rPr><w:t xml:space="preserve">finished specifying the tool and its arguments, and is now waiting for or has</w:t></w:r></w:p><w:p><w:r><w:rPr><w:rFonts w:ascii="Courier New" w:cs="Courier New" w:eastAsia="Courier New" w:hAnsi="Courier New"/><w:sz w:val="18"/><w:szCs w:val="18"/></w:rPr><w:t xml:space="preserve">received the 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Property | Description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`toolCallId` | Matches the ID from `ToolCallStart` |</w:t></w:r></w:p><w:p><w:r><w:rPr><w:rFonts w:ascii="Courier New" w:cs="Courier New" w:eastAsia="Courier New" w:hAnsi="Courier New"/><w:sz w:val="18"/><w:szCs w:val="18"/></w:rPr><w:t xml:space="preserve"></w:t></w:r></w:p><w:p><w:r><w:rPr><w:rFonts w:ascii="Courier New" w:cs="Courier New" w:eastAsia="Courier New" w:hAnsi="Courier New"/><w:sz w:val="18"/><w:szCs w:val="18"/></w:rPr><w:t xml:space="preserve">### [​](#toolcallresult) ToolCallResult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Provides the result of a tool call execution.</w:t></w:r></w:p><w:p><w:r><w:rPr><w:rFonts w:ascii="Courier New" w:cs="Courier New" w:eastAsia="Courier New" w:hAnsi="Courier New"/><w:sz w:val="18"/><w:szCs w:val="18"/></w:rPr><w:t xml:space="preserve">The `ToolCallResult` event delivers the output or result from a tool that was</w:t></w:r></w:p><w:p><w:r><w:rPr><w:rFonts w:ascii="Courier New" w:cs="Courier New" w:eastAsia="Courier New" w:hAnsi="Courier New"/><w:sz w:val="18"/><w:szCs w:val="18"/></w:rPr><w:t xml:space="preserve">previously invoked by the agent. This event is sent after the tool has been</w:t></w:r></w:p><w:p><w:r><w:rPr><w:rFonts w:ascii="Courier New" w:cs="Courier New" w:eastAsia="Courier New" w:hAnsi="Courier New"/><w:sz w:val="18"/><w:szCs w:val="18"/></w:rPr><w:t xml:space="preserve">executed by the system and contains the actual output generated by the tool.</w:t></w:r></w:p><w:p><w:r><w:rPr><w:rFonts w:ascii="Courier New" w:cs="Courier New" w:eastAsia="Courier New" w:hAnsi="Courier New"/><w:sz w:val="18"/><w:szCs w:val="18"/></w:rPr><w:t xml:space="preserve">Unlike the streaming pattern of tool call specification (start, args, end), the</w:t></w:r></w:p><w:p><w:r><w:rPr><w:rFonts w:ascii="Courier New" w:cs="Courier New" w:eastAsia="Courier New" w:hAnsi="Courier New"/><w:sz w:val="18"/><w:szCs w:val="18"/></w:rPr><w:t xml:space="preserve">result is delivered as a complete unit since tool execution typically produces a</w:t></w:r></w:p><w:p><w:r><w:rPr><w:rFonts w:ascii="Courier New" w:cs="Courier New" w:eastAsia="Courier New" w:hAnsi="Courier New"/><w:sz w:val="18"/><w:szCs w:val="18"/></w:rPr><w:t xml:space="preserve">complete output. Frontends can use this event to display tool results to users,</w:t></w:r></w:p><w:p><w:r><w:rPr><w:rFonts w:ascii="Courier New" w:cs="Courier New" w:eastAsia="Courier New" w:hAnsi="Courier New"/><w:sz w:val="18"/><w:szCs w:val="18"/></w:rPr><w:t xml:space="preserve">append them to the conversation history, or trigger follow-up actions based on</w:t></w:r></w:p><w:p><w:r><w:rPr><w:rFonts w:ascii="Courier New" w:cs="Courier New" w:eastAsia="Courier New" w:hAnsi="Courier New"/><w:sz w:val="18"/><w:szCs w:val="18"/></w:rPr><w:t xml:space="preserve">the tool’s output.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Property | Description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`messageId` | ID of the conversation message this result belongs to |</w:t></w:r></w:p><w:p><w:r><w:rPr><w:rFonts w:ascii="Courier New" w:cs="Courier New" w:eastAsia="Courier New" w:hAnsi="Courier New"/><w:sz w:val="18"/><w:szCs w:val="18"/></w:rPr><w:t xml:space="preserve">| `toolCallId` | Matches the ID from the corresponding `ToolCallStart` event |</w:t></w:r></w:p><w:p><w:r><w:rPr><w:rFonts w:ascii="Courier New" w:cs="Courier New" w:eastAsia="Courier New" w:hAnsi="Courier New"/><w:sz w:val="18"/><w:szCs w:val="18"/></w:rPr><w:t xml:space="preserve">| `content` | The actual result/output content from the tool execution |</w:t></w:r></w:p><w:p><w:r><w:rPr><w:rFonts w:ascii="Courier New" w:cs="Courier New" w:eastAsia="Courier New" w:hAnsi="Courier New"/><w:sz w:val="18"/><w:szCs w:val="18"/></w:rPr><w:t xml:space="preserve">| `role` | Optional role identifier, typically “tool” for tool results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[​](#toolcallchunk) ToolCallChunk</w:t></w:r></w:p><w:p><w:r><w:rPr><w:rFonts w:ascii="Courier New" w:cs="Courier New" w:eastAsia="Courier New" w:hAnsi="Courier New"/><w:sz w:val="18"/><w:szCs w:val="18"/></w:rPr><w:t xml:space="preserve"></w:t></w:r></w:p><w:p><w:r><w:rPr><w:rFonts w:ascii="Courier New" w:cs="Courier New" w:eastAsia="Courier New" w:hAnsi="Courier New"/><w:sz w:val="18"/><w:szCs w:val="18"/></w:rPr><w:t xml:space="preserve">Convenience event that expands to Start → Args → End automatically.</w:t></w:r></w:p><w:p><w:r><w:rPr><w:rFonts w:ascii="Courier New" w:cs="Courier New" w:eastAsia="Courier New" w:hAnsi="Courier New"/><w:sz w:val="18"/><w:szCs w:val="18"/></w:rPr><w:t xml:space="preserve">The `ToolCallChunk` event lets you omit explicit `ToolCallStart` and</w:t></w:r></w:p><w:p><w:r><w:rPr><w:rFonts w:ascii="Courier New" w:cs="Courier New" w:eastAsia="Courier New" w:hAnsi="Courier New"/><w:sz w:val="18"/><w:szCs w:val="18"/></w:rPr><w:t xml:space="preserve">`ToolCallEnd` events. The client stream transformer expands chunks into the</w:t></w:r></w:p><w:p><w:r><w:rPr><w:rFonts w:ascii="Courier New" w:cs="Courier New" w:eastAsia="Courier New" w:hAnsi="Courier New"/><w:sz w:val="18"/><w:szCs w:val="18"/></w:rPr><w:t xml:space="preserve">standard tool-call triad:</w:t></w:r></w:p><w:p><w:r><w:rPr><w:rFonts w:ascii="Courier New" w:cs="Courier New" w:eastAsia="Courier New" w:hAnsi="Courier New"/><w:sz w:val="18"/><w:szCs w:val="18"/></w:rPr><w:t xml:space="preserve"></w:t></w:r></w:p><w:p><w:r><w:rPr><w:rFonts w:ascii="Courier New" w:cs="Courier New" w:eastAsia="Courier New" w:hAnsi="Courier New"/><w:sz w:val="18"/><w:szCs w:val="18"/></w:rPr><w:t xml:space="preserve">* First chunk for a tool call must include `toolCallId` and `toolCallName` and</w:t></w:r></w:p><w:p><w:r><w:rPr><w:rFonts w:ascii="Courier New" w:cs="Courier New" w:eastAsia="Courier New" w:hAnsi="Courier New"/><w:sz w:val="18"/><w:szCs w:val="18"/></w:rPr><w:t xml:space="preserve">  will emit `ToolCallStart` (propagating any `parentMessageId`).</w:t></w:r></w:p><w:p><w:r><w:rPr><w:rFonts w:ascii="Courier New" w:cs="Courier New" w:eastAsia="Courier New" w:hAnsi="Courier New"/><w:sz w:val="18"/><w:szCs w:val="18"/></w:rPr><w:t xml:space="preserve">* Each chunk with a `delta` emits a `ToolCallArgs` for the current `toolCallId`.</w:t></w:r></w:p><w:p><w:r><w:rPr><w:rFonts w:ascii="Courier New" w:cs="Courier New" w:eastAsia="Courier New" w:hAnsi="Courier New"/><w:sz w:val="18"/><w:szCs w:val="18"/></w:rPr><w:t xml:space="preserve">* `ToolCallEnd` is emitted automatically when the stream switches to a new</w:t></w:r></w:p><w:p><w:r><w:rPr><w:rFonts w:ascii="Courier New" w:cs="Courier New" w:eastAsia="Courier New" w:hAnsi="Courier New"/><w:sz w:val="18"/><w:szCs w:val="18"/></w:rPr><w:t xml:space="preserve">  `toolCallId` or when the stream completes.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Property | Description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`toolCallId` | Optional on later chunks; required on the first chunk of a tool call |</w:t></w:r></w:p><w:p><w:r><w:rPr><w:rFonts w:ascii="Courier New" w:cs="Courier New" w:eastAsia="Courier New" w:hAnsi="Courier New"/><w:sz w:val="18"/><w:szCs w:val="18"/></w:rPr><w:t xml:space="preserve">| `toolCallName` | Optional on later chunks; required on the first chunk of a tool call |</w:t></w:r></w:p><w:p><w:r><w:rPr><w:rFonts w:ascii="Courier New" w:cs="Courier New" w:eastAsia="Courier New" w:hAnsi="Courier New"/><w:sz w:val="18"/><w:szCs w:val="18"/></w:rPr><w:t xml:space="preserve">| `parentMessageId` | Optional ID of the parent message |</w:t></w:r></w:p><w:p><w:r><w:rPr><w:rFonts w:ascii="Courier New" w:cs="Courier New" w:eastAsia="Courier New" w:hAnsi="Courier New"/><w:sz w:val="18"/><w:szCs w:val="18"/></w:rPr><w:t xml:space="preserve">| `delta` | Optional argument data chunk (often a JSON fragment) |</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[​](#state-management-events) State Management Events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These events are used to manage and synchronize the agent’s state with the</w:t></w:r></w:p><w:p><w:r><w:rPr><w:rFonts w:ascii="Courier New" w:cs="Courier New" w:eastAsia="Courier New" w:hAnsi="Courier New"/><w:sz w:val="18"/><w:szCs w:val="18"/></w:rPr><w:t xml:space="preserve">frontend. State management in the protocol follows an efficient snapshot-delta</w:t></w:r></w:p><w:p><w:r><w:rPr><w:rFonts w:ascii="Courier New" w:cs="Courier New" w:eastAsia="Courier New" w:hAnsi="Courier New"/><w:sz w:val="18"/><w:szCs w:val="18"/></w:rPr><w:t xml:space="preserve">pattern where complete state snapshots are sent initially or infrequently, while</w:t></w:r></w:p><w:p><w:r><w:rPr><w:rFonts w:ascii="Courier New" w:cs="Courier New" w:eastAsia="Courier New" w:hAnsi="Courier New"/><w:sz w:val="18"/><w:szCs w:val="18"/></w:rPr><w:t xml:space="preserve">incremental updates (deltas) are used for ongoing changes.</w:t></w:r></w:p><w:p><w:r><w:rPr><w:rFonts w:ascii="Courier New" w:cs="Courier New" w:eastAsia="Courier New" w:hAnsi="Courier New"/><w:sz w:val="18"/><w:szCs w:val="18"/></w:rPr><w:t xml:space="preserve">This approach optimizes for both completeness and efficiency: snapshots ensure</w:t></w:r></w:p><w:p><w:r><w:rPr><w:rFonts w:ascii="Courier New" w:cs="Courier New" w:eastAsia="Courier New" w:hAnsi="Courier New"/><w:sz w:val="18"/><w:szCs w:val="18"/></w:rPr><w:t xml:space="preserve">the frontend has the full state context, while deltas minimize data transfer for</w:t></w:r></w:p><w:p><w:r><w:rPr><w:rFonts w:ascii="Courier New" w:cs="Courier New" w:eastAsia="Courier New" w:hAnsi="Courier New"/><w:sz w:val="18"/><w:szCs w:val="18"/></w:rPr><w:t xml:space="preserve">frequent updates. Together, they enable frontends to maintain an accurate</w:t></w:r></w:p><w:p><w:r><w:rPr><w:rFonts w:ascii="Courier New" w:cs="Courier New" w:eastAsia="Courier New" w:hAnsi="Courier New"/><w:sz w:val="18"/><w:szCs w:val="18"/></w:rPr><w:t xml:space="preserve">representation of agent state without unnecessary data transmission.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combination of snapshots and deltas allows frontends to efficiently track</w:t></w:r></w:p><w:p><w:r><w:rPr><w:rFonts w:ascii="Courier New" w:cs="Courier New" w:eastAsia="Courier New" w:hAnsi="Courier New"/><w:sz w:val="18"/><w:szCs w:val="18"/></w:rPr><w:t xml:space="preserve">changes to agent state while ensuring consistency. Snapshots serve as</w:t></w:r></w:p><w:p><w:r><w:rPr><w:rFonts w:ascii="Courier New" w:cs="Courier New" w:eastAsia="Courier New" w:hAnsi="Courier New"/><w:sz w:val="18"/><w:szCs w:val="18"/></w:rPr><w:t xml:space="preserve">synchronization points that reset the state to a known baseline, while deltas</w:t></w:r></w:p><w:p><w:r><w:rPr><w:rFonts w:ascii="Courier New" w:cs="Courier New" w:eastAsia="Courier New" w:hAnsi="Courier New"/><w:sz w:val="18"/><w:szCs w:val="18"/></w:rPr><w:t xml:space="preserve">provide lightweight updates between snapshots.</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[​](#statesnapshot) StateSnapshot</w:t></w:r></w:p><w:p><w:r><w:rPr><w:rFonts w:ascii="Courier New" w:cs="Courier New" w:eastAsia="Courier New" w:hAnsi="Courier New"/><w:sz w:val="18"/><w:szCs w:val="18"/></w:rPr><w:t xml:space="preserve"></w:t></w:r></w:p><w:p><w:r><w:rPr><w:rFonts w:ascii="Courier New" w:cs="Courier New" w:eastAsia="Courier New" w:hAnsi="Courier New"/><w:sz w:val="18"/><w:szCs w:val="18"/></w:rPr><w:t xml:space="preserve">Provides a complete snapshot of an agent’s state.</w:t></w:r></w:p><w:p><w:r><w:rPr><w:rFonts w:ascii="Courier New" w:cs="Courier New" w:eastAsia="Courier New" w:hAnsi="Courier New"/><w:sz w:val="18"/><w:szCs w:val="18"/></w:rPr><w:t xml:space="preserve">The `StateSnapshot` event delivers a comprehensive representation of the agent’s</w:t></w:r></w:p><w:p><w:r><w:rPr><w:rFonts w:ascii="Courier New" w:cs="Courier New" w:eastAsia="Courier New" w:hAnsi="Courier New"/><w:sz w:val="18"/><w:szCs w:val="18"/></w:rPr><w:t xml:space="preserve">current state. This event is typically sent at the beginning of an interaction</w:t></w:r></w:p><w:p><w:r><w:rPr><w:rFonts w:ascii="Courier New" w:cs="Courier New" w:eastAsia="Courier New" w:hAnsi="Courier New"/><w:sz w:val="18"/><w:szCs w:val="18"/></w:rPr><w:t xml:space="preserve">or when synchronization is needed. It contains all state variables relevant to</w:t></w:r></w:p><w:p><w:r><w:rPr><w:rFonts w:ascii="Courier New" w:cs="Courier New" w:eastAsia="Courier New" w:hAnsi="Courier New"/><w:sz w:val="18"/><w:szCs w:val="18"/></w:rPr><w:t xml:space="preserve">the frontend, allowing it to completely rebuild its internal representation.</w:t></w:r></w:p><w:p><w:r><w:rPr><w:rFonts w:ascii="Courier New" w:cs="Courier New" w:eastAsia="Courier New" w:hAnsi="Courier New"/><w:sz w:val="18"/><w:szCs w:val="18"/></w:rPr><w:t xml:space="preserve">Frontends should replace their existing state model with the contents of this</w:t></w:r></w:p><w:p><w:r><w:rPr><w:rFonts w:ascii="Courier New" w:cs="Courier New" w:eastAsia="Courier New" w:hAnsi="Courier New"/><w:sz w:val="18"/><w:szCs w:val="18"/></w:rPr><w:t xml:space="preserve">snapshot rather than trying to merge it with previous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Property | Description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`snapshot` | Complete state snapshot |</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[​](#statedelta) StateDelta</w:t></w:r></w:p><w:p><w:r><w:rPr><w:rFonts w:ascii="Courier New" w:cs="Courier New" w:eastAsia="Courier New" w:hAnsi="Courier New"/><w:sz w:val="18"/><w:szCs w:val="18"/></w:rPr><w:t xml:space="preserve"></w:t></w:r></w:p><w:p><w:r><w:rPr><w:rFonts w:ascii="Courier New" w:cs="Courier New" w:eastAsia="Courier New" w:hAnsi="Courier New"/><w:sz w:val="18"/><w:szCs w:val="18"/></w:rPr><w:t xml:space="preserve">Provides a partial update to an agent’s state using JSON Patch.</w:t></w:r></w:p><w:p><w:r><w:rPr><w:rFonts w:ascii="Courier New" w:cs="Courier New" w:eastAsia="Courier New" w:hAnsi="Courier New"/><w:sz w:val="18"/><w:szCs w:val="18"/></w:rPr><w:t xml:space="preserve">The `StateDelta` event contains incremental updates to the agent’s state in the</w:t></w:r></w:p><w:p><w:r><w:rPr><w:rFonts w:ascii="Courier New" w:cs="Courier New" w:eastAsia="Courier New" w:hAnsi="Courier New"/><w:sz w:val="18"/><w:szCs w:val="18"/></w:rPr><w:t xml:space="preserve">form of JSON Patch operations (as defined in RFC 6902). Each delta represents</w:t></w:r></w:p><w:p><w:r><w:rPr><w:rFonts w:ascii="Courier New" w:cs="Courier New" w:eastAsia="Courier New" w:hAnsi="Courier New"/><w:sz w:val="18"/><w:szCs w:val="18"/></w:rPr><w:t xml:space="preserve">specific changes to apply to the current state model. This approach is</w:t></w:r></w:p><w:p><w:r><w:rPr><w:rFonts w:ascii="Courier New" w:cs="Courier New" w:eastAsia="Courier New" w:hAnsi="Courier New"/><w:sz w:val="18"/><w:szCs w:val="18"/></w:rPr><w:t xml:space="preserve">bandwidth-efficient, sending only what has changed rather than the entire state.</w:t></w:r></w:p><w:p><w:r><w:rPr><w:rFonts w:ascii="Courier New" w:cs="Courier New" w:eastAsia="Courier New" w:hAnsi="Courier New"/><w:sz w:val="18"/><w:szCs w:val="18"/></w:rPr><w:t xml:space="preserve">Frontends should apply these patches in sequence to maintain an accurate state</w:t></w:r></w:p><w:p><w:r><w:rPr><w:rFonts w:ascii="Courier New" w:cs="Courier New" w:eastAsia="Courier New" w:hAnsi="Courier New"/><w:sz w:val="18"/><w:szCs w:val="18"/></w:rPr><w:t xml:space="preserve">representation. If a frontend detects inconsistencies after applying patches, it</w:t></w:r></w:p><w:p><w:r><w:rPr><w:rFonts w:ascii="Courier New" w:cs="Courier New" w:eastAsia="Courier New" w:hAnsi="Courier New"/><w:sz w:val="18"/><w:szCs w:val="18"/></w:rPr><w:t xml:space="preserve">may request a fresh `StateSnapshot`.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Property | Description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`delta` | Array of JSON Patch operations (RFC 6902) |</w:t></w:r></w:p><w:p><w:r><w:rPr><w:rFonts w:ascii="Courier New" w:cs="Courier New" w:eastAsia="Courier New" w:hAnsi="Courier New"/><w:sz w:val="18"/><w:szCs w:val="18"/></w:rPr><w:t xml:space="preserve"></w:t></w:r></w:p><w:p><w:r><w:rPr><w:rFonts w:ascii="Courier New" w:cs="Courier New" w:eastAsia="Courier New" w:hAnsi="Courier New"/><w:sz w:val="18"/><w:szCs w:val="18"/></w:rPr><w:t xml:space="preserve">### [​](#messagessnapshot) MessagesSnapshot</w:t></w:r></w:p><w:p><w:r><w:rPr><w:rFonts w:ascii="Courier New" w:cs="Courier New" w:eastAsia="Courier New" w:hAnsi="Courier New"/><w:sz w:val="18"/><w:szCs w:val="18"/></w:rPr><w:t xml:space="preserve"></w:t></w:r></w:p><w:p><w:r><w:rPr><w:rFonts w:ascii="Courier New" w:cs="Courier New" w:eastAsia="Courier New" w:hAnsi="Courier New"/><w:sz w:val="18"/><w:szCs w:val="18"/></w:rPr><w:t xml:space="preserve">Provides a snapshot of all messages in a conversation.</w:t></w:r></w:p><w:p><w:r><w:rPr><w:rFonts w:ascii="Courier New" w:cs="Courier New" w:eastAsia="Courier New" w:hAnsi="Courier New"/><w:sz w:val="18"/><w:szCs w:val="18"/></w:rPr><w:t xml:space="preserve">The `MessagesSnapshot` event delivers a complete history of messages in the</w:t></w:r></w:p><w:p><w:r><w:rPr><w:rFonts w:ascii="Courier New" w:cs="Courier New" w:eastAsia="Courier New" w:hAnsi="Courier New"/><w:sz w:val="18"/><w:szCs w:val="18"/></w:rPr><w:t xml:space="preserve">current conversation. Unlike the general state snapshot, this focuses</w:t></w:r></w:p><w:p><w:r><w:rPr><w:rFonts w:ascii="Courier New" w:cs="Courier New" w:eastAsia="Courier New" w:hAnsi="Courier New"/><w:sz w:val="18"/><w:szCs w:val="18"/></w:rPr><w:t xml:space="preserve">specifically on the conversation transcript. This event is useful for</w:t></w:r></w:p><w:p><w:r><w:rPr><w:rFonts w:ascii="Courier New" w:cs="Courier New" w:eastAsia="Courier New" w:hAnsi="Courier New"/><w:sz w:val="18"/><w:szCs w:val="18"/></w:rPr><w:t xml:space="preserve">initializing the chat history, synchronizing after connection interruptions, or</w:t></w:r></w:p><w:p><w:r><w:rPr><w:rFonts w:ascii="Courier New" w:cs="Courier New" w:eastAsia="Courier New" w:hAnsi="Courier New"/><w:sz w:val="18"/><w:szCs w:val="18"/></w:rPr><w:t xml:space="preserve">providing a comprehensive view when a user joins an ongoing conversation.</w:t></w:r></w:p><w:p><w:r><w:rPr><w:rFonts w:ascii="Courier New" w:cs="Courier New" w:eastAsia="Courier New" w:hAnsi="Courier New"/><w:sz w:val="18"/><w:szCs w:val="18"/></w:rPr><w:t xml:space="preserve">Frontends should use this to establish or refresh the conversational context</w:t></w:r></w:p><w:p><w:r><w:rPr><w:rFonts w:ascii="Courier New" w:cs="Courier New" w:eastAsia="Courier New" w:hAnsi="Courier New"/><w:sz w:val="18"/><w:szCs w:val="18"/></w:rPr><w:t xml:space="preserve">displayed to users.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Property | Description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`messages` | Array of message objects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[​](#activity-events) Activity Events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Activity Events expose structured, in-progress activity updates that occur</w:t></w:r></w:p><w:p><w:r><w:rPr><w:rFonts w:ascii="Courier New" w:cs="Courier New" w:eastAsia="Courier New" w:hAnsi="Courier New"/><w:sz w:val="18"/><w:szCs w:val="18"/></w:rPr><w:t xml:space="preserve">between chat messages. They follow the same snapshot/delta pattern as the state</w:t></w:r></w:p><w:p><w:r><w:rPr><w:rFonts w:ascii="Courier New" w:cs="Courier New" w:eastAsia="Courier New" w:hAnsi="Courier New"/><w:sz w:val="18"/><w:szCs w:val="18"/></w:rPr><w:t xml:space="preserve">system so that UIs can render a complete activity view immediately and then</w:t></w:r></w:p><w:p><w:r><w:rPr><w:rFonts w:ascii="Courier New" w:cs="Courier New" w:eastAsia="Courier New" w:hAnsi="Courier New"/><w:sz w:val="18"/><w:szCs w:val="18"/></w:rPr><w:t xml:space="preserve">incrementally update it as new information arrives.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[​](#activitysnapshot) ActivitySnapshot</w:t></w:r></w:p><w:p><w:r><w:rPr><w:rFonts w:ascii="Courier New" w:cs="Courier New" w:eastAsia="Courier New" w:hAnsi="Courier New"/><w:sz w:val="18"/><w:szCs w:val="18"/></w:rPr><w:t xml:space="preserve"></w:t></w:r></w:p><w:p><w:r><w:rPr><w:rFonts w:ascii="Courier New" w:cs="Courier New" w:eastAsia="Courier New" w:hAnsi="Courier New"/><w:sz w:val="18"/><w:szCs w:val="18"/></w:rPr><w:t xml:space="preserve">Delivers a complete snapshot of an activity message.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Property | Description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`messageId` | Identifier for the `ActivityMessage` this event updates |</w:t></w:r></w:p><w:p><w:r><w:rPr><w:rFonts w:ascii="Courier New" w:cs="Courier New" w:eastAsia="Courier New" w:hAnsi="Courier New"/><w:sz w:val="18"/><w:szCs w:val="18"/></w:rPr><w:t xml:space="preserve">| `activityType` | Activity discriminator (for example `&quot;PLAN&quot;`, `&quot;SEARCH&quot;`) |</w:t></w:r></w:p><w:p><w:r><w:rPr><w:rFonts w:ascii="Courier New" w:cs="Courier New" w:eastAsia="Courier New" w:hAnsi="Courier New"/><w:sz w:val="18"/><w:szCs w:val="18"/></w:rPr><w:t xml:space="preserve">| `content` | Structured JSON payload representing the full activity state |</w:t></w:r></w:p><w:p><w:r><w:rPr><w:rFonts w:ascii="Courier New" w:cs="Courier New" w:eastAsia="Courier New" w:hAnsi="Courier New"/><w:sz w:val="18"/><w:szCs w:val="18"/></w:rPr><w:t xml:space="preserve">| `replace` | Optional. Defaults to `true`. When `false`, ignore the snapshot if the message already exists |</w:t></w:r></w:p><w:p><w:r><w:rPr><w:rFonts w:ascii="Courier New" w:cs="Courier New" w:eastAsia="Courier New" w:hAnsi="Courier New"/><w:sz w:val="18"/><w:szCs w:val="18"/></w:rPr><w:t xml:space="preserve"></w:t></w:r></w:p><w:p><w:r><w:rPr><w:rFonts w:ascii="Courier New" w:cs="Courier New" w:eastAsia="Courier New" w:hAnsi="Courier New"/><w:sz w:val="18"/><w:szCs w:val="18"/></w:rPr><w:t xml:space="preserve">Frontends should either create a new `ActivityMessage` or replace the existing</w:t></w:r></w:p><w:p><w:r><w:rPr><w:rFonts w:ascii="Courier New" w:cs="Courier New" w:eastAsia="Courier New" w:hAnsi="Courier New"/><w:sz w:val="18"/><w:szCs w:val="18"/></w:rPr><w:t xml:space="preserve">one with the payload supplied by the snapshot.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[​](#activitydelta) ActivityDelta</w:t></w:r></w:p><w:p><w:r><w:rPr><w:rFonts w:ascii="Courier New" w:cs="Courier New" w:eastAsia="Courier New" w:hAnsi="Courier New"/><w:sz w:val="18"/><w:szCs w:val="18"/></w:rPr><w:t xml:space="preserve"></w:t></w:r></w:p><w:p><w:r><w:rPr><w:rFonts w:ascii="Courier New" w:cs="Courier New" w:eastAsia="Courier New" w:hAnsi="Courier New"/><w:sz w:val="18"/><w:szCs w:val="18"/></w:rPr><w:t xml:space="preserve">Applies incremental updates to an existing activity using JSON Patch operations.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Property | Description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`messageId` | Identifier for the target activity message |</w:t></w:r></w:p><w:p><w:r><w:rPr><w:rFonts w:ascii="Courier New" w:cs="Courier New" w:eastAsia="Courier New" w:hAnsi="Courier New"/><w:sz w:val="18"/><w:szCs w:val="18"/></w:rPr><w:t xml:space="preserve">| `activityType` | Activity discriminator (mirrors the value from the most recent snapshot) |</w:t></w:r></w:p><w:p><w:r><w:rPr><w:rFonts w:ascii="Courier New" w:cs="Courier New" w:eastAsia="Courier New" w:hAnsi="Courier New"/><w:sz w:val="18"/><w:szCs w:val="18"/></w:rPr><w:t xml:space="preserve">| `patch` | Array of RFC 6902 JSON Patch operations to apply to the activity data |</w:t></w:r></w:p><w:p><w:r><w:rPr><w:rFonts w:ascii="Courier New" w:cs="Courier New" w:eastAsia="Courier New" w:hAnsi="Courier New"/><w:sz w:val="18"/><w:szCs w:val="18"/></w:rPr><w:t xml:space="preserve"></w:t></w:r></w:p><w:p><w:r><w:rPr><w:rFonts w:ascii="Courier New" w:cs="Courier New" w:eastAsia="Courier New" w:hAnsi="Courier New"/><w:sz w:val="18"/><w:szCs w:val="18"/></w:rPr><w:t xml:space="preserve">Activity deltas should be applied in order to the previously synchronized</w:t></w:r></w:p><w:p><w:r><w:rPr><w:rFonts w:ascii="Courier New" w:cs="Courier New" w:eastAsia="Courier New" w:hAnsi="Courier New"/><w:sz w:val="18"/><w:szCs w:val="18"/></w:rPr><w:t xml:space="preserve">activity content. If an application detects divergence, it can request or emit a</w:t></w:r></w:p><w:p><w:r><w:rPr><w:rFonts w:ascii="Courier New" w:cs="Courier New" w:eastAsia="Courier New" w:hAnsi="Courier New"/><w:sz w:val="18"/><w:szCs w:val="18"/></w:rPr><w:t xml:space="preserve">fresh `ActivitySnapshot` to resynchronize.</w:t></w:r></w:p><w:p><w:r><w:rPr><w:rFonts w:ascii="Courier New" w:cs="Courier New" w:eastAsia="Courier New" w:hAnsi="Courier New"/><w:sz w:val="18"/><w:szCs w:val="18"/></w:rPr><w:t xml:space="preserve"></w:t></w:r></w:p><w:p><w:r><w:rPr><w:rFonts w:ascii="Courier New" w:cs="Courier New" w:eastAsia="Courier New" w:hAnsi="Courier New"/><w:sz w:val="18"/><w:szCs w:val="18"/></w:rPr><w:t xml:space="preserve">## [​](#special-events) Special Events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Special events provide flexibility in the protocol by allowing for</w:t></w:r></w:p><w:p><w:r><w:rPr><w:rFonts w:ascii="Courier New" w:cs="Courier New" w:eastAsia="Courier New" w:hAnsi="Courier New"/><w:sz w:val="18"/><w:szCs w:val="18"/></w:rPr><w:t xml:space="preserve">system-specific functionality and integration with external systems. These</w:t></w:r></w:p><w:p><w:r><w:rPr><w:rFonts w:ascii="Courier New" w:cs="Courier New" w:eastAsia="Courier New" w:hAnsi="Courier New"/><w:sz w:val="18"/><w:szCs w:val="18"/></w:rPr><w:t xml:space="preserve">events don’t follow the standard lifecycle or streaming patterns of other event</w:t></w:r></w:p><w:p><w:r><w:rPr><w:rFonts w:ascii="Courier New" w:cs="Courier New" w:eastAsia="Courier New" w:hAnsi="Courier New"/><w:sz w:val="18"/><w:szCs w:val="18"/></w:rPr><w:t xml:space="preserve">types but instead serve specialized purposes.</w:t></w:r></w:p><w:p><w:r><w:rPr><w:rFonts w:ascii="Courier New" w:cs="Courier New" w:eastAsia="Courier New" w:hAnsi="Courier New"/><w:sz w:val="18"/><w:szCs w:val="18"/></w:rPr><w:t xml:space="preserve"></w:t></w:r></w:p><w:p><w:r><w:rPr><w:rFonts w:ascii="Courier New" w:cs="Courier New" w:eastAsia="Courier New" w:hAnsi="Courier New"/><w:sz w:val="18"/><w:szCs w:val="18"/></w:rPr><w:t xml:space="preserve">### [​](#raw) Raw</w:t></w:r></w:p><w:p><w:r><w:rPr><w:rFonts w:ascii="Courier New" w:cs="Courier New" w:eastAsia="Courier New" w:hAnsi="Courier New"/><w:sz w:val="18"/><w:szCs w:val="18"/></w:rPr><w:t xml:space="preserve"></w:t></w:r></w:p><w:p><w:r><w:rPr><w:rFonts w:ascii="Courier New" w:cs="Courier New" w:eastAsia="Courier New" w:hAnsi="Courier New"/><w:sz w:val="18"/><w:szCs w:val="18"/></w:rPr><w:t xml:space="preserve">Used to pass through events from external systems.</w:t></w:r></w:p><w:p><w:r><w:rPr><w:rFonts w:ascii="Courier New" w:cs="Courier New" w:eastAsia="Courier New" w:hAnsi="Courier New"/><w:sz w:val="18"/><w:szCs w:val="18"/></w:rPr><w:t xml:space="preserve">The `Raw` event acts as a container for events originating from external systems</w:t></w:r></w:p><w:p><w:r><w:rPr><w:rFonts w:ascii="Courier New" w:cs="Courier New" w:eastAsia="Courier New" w:hAnsi="Courier New"/><w:sz w:val="18"/><w:szCs w:val="18"/></w:rPr><w:t xml:space="preserve">or sources that don’t natively follow the Agent UI Protocol. This event type</w:t></w:r></w:p><w:p><w:r><w:rPr><w:rFonts w:ascii="Courier New" w:cs="Courier New" w:eastAsia="Courier New" w:hAnsi="Courier New"/><w:sz w:val="18"/><w:szCs w:val="18"/></w:rPr><w:t xml:space="preserve">enables interoperability with other event-based systems by wrapping their events</w:t></w:r></w:p><w:p><w:r><w:rPr><w:rFonts w:ascii="Courier New" w:cs="Courier New" w:eastAsia="Courier New" w:hAnsi="Courier New"/><w:sz w:val="18"/><w:szCs w:val="18"/></w:rPr><w:t xml:space="preserve">in a standardized format. The enclosed event data is preserved in its original</w:t></w:r></w:p><w:p><w:r><w:rPr><w:rFonts w:ascii="Courier New" w:cs="Courier New" w:eastAsia="Courier New" w:hAnsi="Courier New"/><w:sz w:val="18"/><w:szCs w:val="18"/></w:rPr><w:t xml:space="preserve">form inside the `event` property, while the optional `source` property</w:t></w:r></w:p><w:p><w:r><w:rPr><w:rFonts w:ascii="Courier New" w:cs="Courier New" w:eastAsia="Courier New" w:hAnsi="Courier New"/><w:sz w:val="18"/><w:szCs w:val="18"/></w:rPr><w:t xml:space="preserve">identifies the system it came from. Frontends can use this information to handle</w:t></w:r></w:p><w:p><w:r><w:rPr><w:rFonts w:ascii="Courier New" w:cs="Courier New" w:eastAsia="Courier New" w:hAnsi="Courier New"/><w:sz w:val="18"/><w:szCs w:val="18"/></w:rPr><w:t xml:space="preserve">external events appropriately, either by processing them directly or by</w:t></w:r></w:p><w:p><w:r><w:rPr><w:rFonts w:ascii="Courier New" w:cs="Courier New" w:eastAsia="Courier New" w:hAnsi="Courier New"/><w:sz w:val="18"/><w:szCs w:val="18"/></w:rPr><w:t xml:space="preserve">delegating them to system-specific handlers.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Property | Description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`event` | Original event data |</w:t></w:r></w:p><w:p><w:r><w:rPr><w:rFonts w:ascii="Courier New" w:cs="Courier New" w:eastAsia="Courier New" w:hAnsi="Courier New"/><w:sz w:val="18"/><w:szCs w:val="18"/></w:rPr><w:t xml:space="preserve">| `source` | Optional source identifier |</w:t></w:r></w:p><w:p><w:r><w:rPr><w:rFonts w:ascii="Courier New" w:cs="Courier New" w:eastAsia="Courier New" w:hAnsi="Courier New"/><w:sz w:val="18"/><w:szCs w:val="18"/></w:rPr><w:t xml:space="preserve"></w:t></w:r></w:p><w:p><w:r><w:rPr><w:rFonts w:ascii="Courier New" w:cs="Courier New" w:eastAsia="Courier New" w:hAnsi="Courier New"/><w:sz w:val="18"/><w:szCs w:val="18"/></w:rPr><w:t xml:space="preserve">### [​](#custom) Custom</w:t></w:r></w:p><w:p><w:r><w:rPr><w:rFonts w:ascii="Courier New" w:cs="Courier New" w:eastAsia="Courier New" w:hAnsi="Courier New"/><w:sz w:val="18"/><w:szCs w:val="18"/></w:rPr><w:t xml:space="preserve"></w:t></w:r></w:p><w:p><w:r><w:rPr><w:rFonts w:ascii="Courier New" w:cs="Courier New" w:eastAsia="Courier New" w:hAnsi="Courier New"/><w:sz w:val="18"/><w:szCs w:val="18"/></w:rPr><w:t xml:space="preserve">Used for application-specific custom events.</w:t></w:r></w:p><w:p><w:r><w:rPr><w:rFonts w:ascii="Courier New" w:cs="Courier New" w:eastAsia="Courier New" w:hAnsi="Courier New"/><w:sz w:val="18"/><w:szCs w:val="18"/></w:rPr><w:t xml:space="preserve">The `Custom` event provides an extension mechanism for implementing features not</w:t></w:r></w:p><w:p><w:r><w:rPr><w:rFonts w:ascii="Courier New" w:cs="Courier New" w:eastAsia="Courier New" w:hAnsi="Courier New"/><w:sz w:val="18"/><w:szCs w:val="18"/></w:rPr><w:t xml:space="preserve">covered by the standard event types. Unlike `Raw` events which act as</w:t></w:r></w:p><w:p><w:r><w:rPr><w:rFonts w:ascii="Courier New" w:cs="Courier New" w:eastAsia="Courier New" w:hAnsi="Courier New"/><w:sz w:val="18"/><w:szCs w:val="18"/></w:rPr><w:t xml:space="preserve">passthrough containers, `Custom` events are explicitly part of the protocol but</w:t></w:r></w:p><w:p><w:r><w:rPr><w:rFonts w:ascii="Courier New" w:cs="Courier New" w:eastAsia="Courier New" w:hAnsi="Courier New"/><w:sz w:val="18"/><w:szCs w:val="18"/></w:rPr><w:t xml:space="preserve">with application-defined semantics. The `name` property identifies the specific</w:t></w:r></w:p><w:p><w:r><w:rPr><w:rFonts w:ascii="Courier New" w:cs="Courier New" w:eastAsia="Courier New" w:hAnsi="Courier New"/><w:sz w:val="18"/><w:szCs w:val="18"/></w:rPr><w:t xml:space="preserve">custom event type, while the `value` property contains the associated data. This</w:t></w:r></w:p><w:p><w:r><w:rPr><w:rFonts w:ascii="Courier New" w:cs="Courier New" w:eastAsia="Courier New" w:hAnsi="Courier New"/><w:sz w:val="18"/><w:szCs w:val="18"/></w:rPr><w:t xml:space="preserve">mechanism allows for protocol extensions without requiring formal specification</w:t></w:r></w:p><w:p><w:r><w:rPr><w:rFonts w:ascii="Courier New" w:cs="Courier New" w:eastAsia="Courier New" w:hAnsi="Courier New"/><w:sz w:val="18"/><w:szCs w:val="18"/></w:rPr><w:t xml:space="preserve">changes. Teams should document their custom events to ensure consistent</w:t></w:r></w:p><w:p><w:r><w:rPr><w:rFonts w:ascii="Courier New" w:cs="Courier New" w:eastAsia="Courier New" w:hAnsi="Courier New"/><w:sz w:val="18"/><w:szCs w:val="18"/></w:rPr><w:t xml:space="preserve">implementation across frontends and agents.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Property | Description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`name` | Name of the custom event |</w:t></w:r></w:p><w:p><w:r><w:rPr><w:rFonts w:ascii="Courier New" w:cs="Courier New" w:eastAsia="Courier New" w:hAnsi="Courier New"/><w:sz w:val="18"/><w:szCs w:val="18"/></w:rPr><w:t xml:space="preserve">| `value` | Value associated with the event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[​](#reasoning-events) Reasoning Events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Reasoning events support LLM reasoning visibility and continuity, enabling</w:t></w:r></w:p><w:p><w:r><w:rPr><w:rFonts w:ascii="Courier New" w:cs="Courier New" w:eastAsia="Courier New" w:hAnsi="Courier New"/><w:sz w:val="18"/><w:szCs w:val="18"/></w:rPr><w:t xml:space="preserve">chain-of-thought reasoning while maintaining privacy. These events allow agents</w:t></w:r></w:p><w:p><w:r><w:rPr><w:rFonts w:ascii="Courier New" w:cs="Courier New" w:eastAsia="Courier New" w:hAnsi="Courier New"/><w:sz w:val="18"/><w:szCs w:val="18"/></w:rPr><w:t xml:space="preserve">to surface reasoning signals (e.g., summaries) and support encrypted reasoning</w:t></w:r></w:p><w:p><w:r><w:rPr><w:rFonts w:ascii="Courier New" w:cs="Courier New" w:eastAsia="Courier New" w:hAnsi="Courier New"/><w:sz w:val="18"/><w:szCs w:val="18"/></w:rPr><w:t xml:space="preserve">items for state carry-over across turns—especially under `store:false` or zero</w:t></w:r></w:p><w:p><w:r><w:rPr><w:rFonts w:ascii="Courier New" w:cs="Courier New" w:eastAsia="Courier New" w:hAnsi="Courier New"/><w:sz w:val="18"/><w:szCs w:val="18"/></w:rPr><w:t xml:space="preserve">data retention policies—without exposing raw chain-of-thought.</w:t></w:r></w:p><w:p><w:r><w:rPr><w:rFonts w:ascii="Courier New" w:cs="Courier New" w:eastAsia="Courier New" w:hAnsi="Courier New"/><w:sz w:val="18"/><w:szCs w:val="18"/></w:rPr><w:t xml:space="preserve">See</w:t></w:r></w:p><w:p><w:r><w:rPr><w:rFonts w:ascii="Courier New" w:cs="Courier New" w:eastAsia="Courier New" w:hAnsi="Courier New"/><w:sz w:val="18"/><w:szCs w:val="18"/></w:rPr><w:t xml:space="preserve">[OpenAI ZTR documentation](https://developers.openai.com/cookbook/examples/responses_api/reasoning_items/#encrypted-reasoning-items),</w:t></w:r></w:p><w:p><w:r><w:rPr><w:rFonts w:ascii="Courier New" w:cs="Courier New" w:eastAsia="Courier New" w:hAnsi="Courier New"/><w:sz w:val="18"/><w:szCs w:val="18"/></w:rPr><w:t xml:space="preserve">[OpenAI store parameter documentation](https://platform.openai.com/docs/api-reference/responses/create#responses_create-store),</w:t></w:r></w:p><w:p><w:r><w:rPr><w:rFonts w:ascii="Courier New" w:cs="Courier New" w:eastAsia="Courier New" w:hAnsi="Courier New"/><w:sz w:val="18"/><w:szCs w:val="18"/></w:rPr><w:t xml:space="preserve">and</w:t></w:r></w:p><w:p><w:r><w:rPr><w:rFonts w:ascii="Courier New" w:cs="Courier New" w:eastAsia="Courier New" w:hAnsi="Courier New"/><w:sz w:val="18"/><w:szCs w:val="18"/></w:rPr><w:t xml:space="preserve">[Gemini Thought Signatures](https://ai.google.dev/gemini-api/docs/thought-signatures)</w:t></w:r></w:p><w:p><w:r><w:rPr><w:rFonts w:ascii="Courier New" w:cs="Courier New" w:eastAsia="Courier New" w:hAnsi="Courier New"/><w:sz w:val="18"/><w:szCs w:val="18"/></w:rPr><w:t xml:space="preserve">for the underlying concept of encrypted reasoning items, which inspired this</w:t></w:r></w:p><w:p><w:r><w:rPr><w:rFonts w:ascii="Courier New" w:cs="Courier New" w:eastAsia="Courier New" w:hAnsi="Courier New"/><w:sz w:val="18"/><w:szCs w:val="18"/></w:rPr><w:t xml:space="preserve">design.</w:t></w:r></w:p><w:p><w:r><w:rPr><w:rFonts w:ascii="Courier New" w:cs="Courier New" w:eastAsia="Courier New" w:hAnsi="Courier New"/><w:sz w:val="18"/><w:szCs w:val="18"/></w:rPr><w:t xml:space="preserve">See [Reasoning](/concepts/reasoning) for comprehensive documentation including</w:t></w:r></w:p><w:p><w:r><w:rPr><w:rFonts w:ascii="Courier New" w:cs="Courier New" w:eastAsia="Courier New" w:hAnsi="Courier New"/><w:sz w:val="18"/><w:szCs w:val="18"/></w:rPr><w:t xml:space="preserve">privacy considerations, compliance guidance, and implementation 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[​](#reasoningstart) ReasoningStart</w:t></w:r></w:p><w:p><w:r><w:rPr><w:rFonts w:ascii="Courier New" w:cs="Courier New" w:eastAsia="Courier New" w:hAnsi="Courier New"/><w:sz w:val="18"/><w:szCs w:val="18"/></w:rPr><w:t xml:space="preserve"></w:t></w:r></w:p><w:p><w:r><w:rPr><w:rFonts w:ascii="Courier New" w:cs="Courier New" w:eastAsia="Courier New" w:hAnsi="Courier New"/><w:sz w:val="18"/><w:szCs w:val="18"/></w:rPr><w:t xml:space="preserve">Marks the start of reasoning.</w:t></w:r></w:p><w:p><w:r><w:rPr><w:rFonts w:ascii="Courier New" w:cs="Courier New" w:eastAsia="Courier New" w:hAnsi="Courier New"/><w:sz w:val="18"/><w:szCs w:val="18"/></w:rPr><w:t xml:space="preserve">The `ReasoningStart` event signals that the agent is beginning a reasoning</w:t></w:r></w:p><w:p><w:r><w:rPr><w:rFonts w:ascii="Courier New" w:cs="Courier New" w:eastAsia="Courier New" w:hAnsi="Courier New"/><w:sz w:val="18"/><w:szCs w:val="18"/></w:rPr><w:t xml:space="preserve">process. It establishes a reasoning context identified by a unique `messageId`.</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Property | Description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`messageId` | Unique identifier of this reasoning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[​](#reasoningmessagestart) ReasoningMessageStart</w:t></w:r></w:p><w:p><w:r><w:rPr><w:rFonts w:ascii="Courier New" w:cs="Courier New" w:eastAsia="Courier New" w:hAnsi="Courier New"/><w:sz w:val="18"/><w:szCs w:val="18"/></w:rPr><w:t xml:space="preserve"></w:t></w:r></w:p><w:p><w:r><w:rPr><w:rFonts w:ascii="Courier New" w:cs="Courier New" w:eastAsia="Courier New" w:hAnsi="Courier New"/><w:sz w:val="18"/><w:szCs w:val="18"/></w:rPr><w:t xml:space="preserve">Signals the start of a reasoning message.</w:t></w:r></w:p><w:p><w:r><w:rPr><w:rFonts w:ascii="Courier New" w:cs="Courier New" w:eastAsia="Courier New" w:hAnsi="Courier New"/><w:sz w:val="18"/><w:szCs w:val="18"/></w:rPr><w:t xml:space="preserve">The `ReasoningMessageStart` event begins a streaming reasoning message. This</w:t></w:r></w:p><w:p><w:r><w:rPr><w:rFonts w:ascii="Courier New" w:cs="Courier New" w:eastAsia="Courier New" w:hAnsi="Courier New"/><w:sz w:val="18"/><w:szCs w:val="18"/></w:rPr><w:t xml:space="preserve">message will contain the visible portion of the agent’s reasoning that should be</w:t></w:r></w:p><w:p><w:r><w:rPr><w:rFonts w:ascii="Courier New" w:cs="Courier New" w:eastAsia="Courier New" w:hAnsi="Courier New"/><w:sz w:val="18"/><w:szCs w:val="18"/></w:rPr><w:t xml:space="preserve">displayed to users (e.g., a summary or partial chain-of-thought).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Property | Description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`messageId` | Unique identifier of the message |</w:t></w:r></w:p><w:p><w:r><w:rPr><w:rFonts w:ascii="Courier New" w:cs="Courier New" w:eastAsia="Courier New" w:hAnsi="Courier New"/><w:sz w:val="18"/><w:szCs w:val="18"/></w:rPr><w:t xml:space="preserve">| `role` | Role of the reasoning message (`&quot;assistant&quot;`)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[​](#reasoningmessagecontent) ReasoningMessageContent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Represents a chunk of content in a streaming reasoning message.</w:t></w:r></w:p><w:p><w:r><w:rPr><w:rFonts w:ascii="Courier New" w:cs="Courier New" w:eastAsia="Courier New" w:hAnsi="Courier New"/><w:sz w:val="18"/><w:szCs w:val="18"/></w:rPr><w:t xml:space="preserve">The `ReasoningMessageContent` event delivers incremental reasoning content to</w:t></w:r></w:p><w:p><w:r><w:rPr><w:rFonts w:ascii="Courier New" w:cs="Courier New" w:eastAsia="Courier New" w:hAnsi="Courier New"/><w:sz w:val="18"/><w:szCs w:val="18"/></w:rPr><w:t xml:space="preserve">the client. Multiple content events with the same `messageId` should be</w:t></w:r></w:p><w:p><w:r><w:rPr><w:rFonts w:ascii="Courier New" w:cs="Courier New" w:eastAsia="Courier New" w:hAnsi="Courier New"/><w:sz w:val="18"/><w:szCs w:val="18"/></w:rPr><w:t xml:space="preserve">concatenated to form the complete visible reasoning.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Property | Description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`messageId` | Matches ID from ReasoningMessageStart |</w:t></w:r></w:p><w:p><w:r><w:rPr><w:rFonts w:ascii="Courier New" w:cs="Courier New" w:eastAsia="Courier New" w:hAnsi="Courier New"/><w:sz w:val="18"/><w:szCs w:val="18"/></w:rPr><w:t xml:space="preserve">| `delta` | Reasoning content chunk (non-empty string)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[​](#reasoningmessageend) ReasoningMessageEnd</w:t></w:r></w:p><w:p><w:r><w:rPr><w:rFonts w:ascii="Courier New" w:cs="Courier New" w:eastAsia="Courier New" w:hAnsi="Courier New"/><w:sz w:val="18"/><w:szCs w:val="18"/></w:rPr><w:t xml:space="preserve"></w:t></w:r></w:p><w:p><w:r><w:rPr><w:rFonts w:ascii="Courier New" w:cs="Courier New" w:eastAsia="Courier New" w:hAnsi="Courier New"/><w:sz w:val="18"/><w:szCs w:val="18"/></w:rPr><w:t xml:space="preserve">Signals the end of a reasoning message.</w:t></w:r></w:p><w:p><w:r><w:rPr><w:rFonts w:ascii="Courier New" w:cs="Courier New" w:eastAsia="Courier New" w:hAnsi="Courier New"/><w:sz w:val="18"/><w:szCs w:val="18"/></w:rPr><w:t xml:space="preserve">The `ReasoningMessageEnd` event indicates that all content for the specified</w:t></w:r></w:p><w:p><w:r><w:rPr><w:rFonts w:ascii="Courier New" w:cs="Courier New" w:eastAsia="Courier New" w:hAnsi="Courier New"/><w:sz w:val="18"/><w:szCs w:val="18"/></w:rPr><w:t xml:space="preserve">reasoning message has been sent. Clients should finalize any UI representing</w:t></w:r></w:p><w:p><w:r><w:rPr><w:rFonts w:ascii="Courier New" w:cs="Courier New" w:eastAsia="Courier New" w:hAnsi="Courier New"/><w:sz w:val="18"/><w:szCs w:val="18"/></w:rPr><w:t xml:space="preserve">this reasoning message.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Property | Description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`messageId` | Matches ID from ReasoningMessageStart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[​](#reasoningmessagechunk) ReasoningMessageChunk</w:t></w:r></w:p><w:p><w:r><w:rPr><w:rFonts w:ascii="Courier New" w:cs="Courier New" w:eastAsia="Courier New" w:hAnsi="Courier New"/><w:sz w:val="18"/><w:szCs w:val="18"/></w:rPr><w:t xml:space="preserve"></w:t></w:r></w:p><w:p><w:r><w:rPr><w:rFonts w:ascii="Courier New" w:cs="Courier New" w:eastAsia="Courier New" w:hAnsi="Courier New"/><w:sz w:val="18"/><w:szCs w:val="18"/></w:rPr><w:t xml:space="preserve">A convenience event to auto start/close reasoning messages.</w:t></w:r></w:p><w:p><w:r><w:rPr><w:rFonts w:ascii="Courier New" w:cs="Courier New" w:eastAsia="Courier New" w:hAnsi="Courier New"/><w:sz w:val="18"/><w:szCs w:val="18"/></w:rPr><w:t xml:space="preserve">The `ReasoningMessageChunk` event simplifies implementation by automatically</w:t></w:r></w:p><w:p><w:r><w:rPr><w:rFonts w:ascii="Courier New" w:cs="Courier New" w:eastAsia="Courier New" w:hAnsi="Courier New"/><w:sz w:val="18"/><w:szCs w:val="18"/></w:rPr><w:t xml:space="preserve">managing message lifecycle. The first chunk with a `messageId` implicitly starts</w:t></w:r></w:p><w:p><w:r><w:rPr><w:rFonts w:ascii="Courier New" w:cs="Courier New" w:eastAsia="Courier New" w:hAnsi="Courier New"/><w:sz w:val="18"/><w:szCs w:val="18"/></w:rPr><w:t xml:space="preserve">the message. An empty `delta` or the next non-reasoning event implicitly closes</w:t></w:r></w:p><w:p><w:r><w:rPr><w:rFonts w:ascii="Courier New" w:cs="Courier New" w:eastAsia="Courier New" w:hAnsi="Courier New"/><w:sz w:val="18"/><w:szCs w:val="18"/></w:rPr><w:t xml:space="preserve">the message.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Property | Description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`messageId` | Message ID (first event must be non-empty) |</w:t></w:r></w:p><w:p><w:r><w:rPr><w:rFonts w:ascii="Courier New" w:cs="Courier New" w:eastAsia="Courier New" w:hAnsi="Courier New"/><w:sz w:val="18"/><w:szCs w:val="18"/></w:rPr><w:t xml:space="preserve">| `delta` | Reasoning content chunk (empty string closes the message)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[​](#reasoningend) ReasoningEnd</w:t></w:r></w:p><w:p><w:r><w:rPr><w:rFonts w:ascii="Courier New" w:cs="Courier New" w:eastAsia="Courier New" w:hAnsi="Courier New"/><w:sz w:val="18"/><w:szCs w:val="18"/></w:rPr><w:t xml:space="preserve"></w:t></w:r></w:p><w:p><w:r><w:rPr><w:rFonts w:ascii="Courier New" w:cs="Courier New" w:eastAsia="Courier New" w:hAnsi="Courier New"/><w:sz w:val="18"/><w:szCs w:val="18"/></w:rPr><w:t xml:space="preserve">Marks the end of reasoning.</w:t></w:r></w:p><w:p><w:r><w:rPr><w:rFonts w:ascii="Courier New" w:cs="Courier New" w:eastAsia="Courier New" w:hAnsi="Courier New"/><w:sz w:val="18"/><w:szCs w:val="18"/></w:rPr><w:t xml:space="preserve">The `ReasoningEnd` event signals that the agent has completed its reasoning</w:t></w:r></w:p><w:p><w:r><w:rPr><w:rFonts w:ascii="Courier New" w:cs="Courier New" w:eastAsia="Courier New" w:hAnsi="Courier New"/><w:sz w:val="18"/><w:szCs w:val="18"/></w:rPr><w:t xml:space="preserve">process for the given context. No further reasoning events with the same</w:t></w:r></w:p><w:p><w:r><w:rPr><w:rFonts w:ascii="Courier New" w:cs="Courier New" w:eastAsia="Courier New" w:hAnsi="Courier New"/><w:sz w:val="18"/><w:szCs w:val="18"/></w:rPr><w:t xml:space="preserve">`messageId` should be expected after this event.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Property | Description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`messageId` | Unique identifier of this reasoning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[​](#reasoningencryptedvalue) ReasoningEncryptedValue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Attaches encrypted chain-of-thought reasoning to a message or tool call.</w:t></w:r></w:p><w:p><w:r><w:rPr><w:rFonts w:ascii="Courier New" w:cs="Courier New" w:eastAsia="Courier New" w:hAnsi="Courier New"/><w:sz w:val="18"/><w:szCs w:val="18"/></w:rPr><w:t xml:space="preserve">The `ReasoningEncryptedValue` event carries encrypted reasoning content that</w:t></w:r></w:p><w:p><w:r><w:rPr><w:rFonts w:ascii="Courier New" w:cs="Courier New" w:eastAsia="Courier New" w:hAnsi="Courier New"/><w:sz w:val="18"/><w:szCs w:val="18"/></w:rPr><w:t xml:space="preserve">represents the LLM’s internal chain-of-thought related to a specific entity.</w:t></w:r></w:p><w:p><w:r><w:rPr><w:rFonts w:ascii="Courier New" w:cs="Courier New" w:eastAsia="Courier New" w:hAnsi="Courier New"/><w:sz w:val="18"/><w:szCs w:val="18"/></w:rPr><w:t xml:space="preserve">This allows the agent to preserve reasoning state across conversation turns</w:t></w:r></w:p><w:p><w:r><w:rPr><w:rFonts w:ascii="Courier New" w:cs="Courier New" w:eastAsia="Courier New" w:hAnsi="Courier New"/><w:sz w:val="18"/><w:szCs w:val="18"/></w:rPr><w:t xml:space="preserve">without exposing the raw content to the client. The client stores and forwards</w:t></w:r></w:p><w:p><w:r><w:rPr><w:rFonts w:ascii="Courier New" w:cs="Courier New" w:eastAsia="Courier New" w:hAnsi="Courier New"/><w:sz w:val="18"/><w:szCs w:val="18"/></w:rPr><w:t xml:space="preserve">these encrypted values opaquely—only the agent (or authorized backend) can</w:t></w:r></w:p><w:p><w:r><w:rPr><w:rFonts w:ascii="Courier New" w:cs="Courier New" w:eastAsia="Courier New" w:hAnsi="Courier New"/><w:sz w:val="18"/><w:szCs w:val="18"/></w:rPr><w:t xml:space="preserve">decrypt them.</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Property | Description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`subtype` | Entity type: `&quot;message&quot;` or `&quot;tool-call&quot;` |</w:t></w:r></w:p><w:p><w:r><w:rPr><w:rFonts w:ascii="Courier New" w:cs="Courier New" w:eastAsia="Courier New" w:hAnsi="Courier New"/><w:sz w:val="18"/><w:szCs w:val="18"/></w:rPr><w:t xml:space="preserve">| `entityId` | ID of the message or tool call this reasoning belongs to |</w:t></w:r></w:p><w:p><w:r><w:rPr><w:rFonts w:ascii="Courier New" w:cs="Courier New" w:eastAsia="Courier New" w:hAnsi="Courier New"/><w:sz w:val="18"/><w:szCs w:val="18"/></w:rPr><w:t xml:space="preserve">| `encryptedValue` | Encrypted chain-of-thought content blob |</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cases: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 **Message reasoning**: Attach encrypted reasoning to an `AssistantMessage` or</w:t></w:r></w:p><w:p><w:r><w:rPr><w:rFonts w:ascii="Courier New" w:cs="Courier New" w:eastAsia="Courier New" w:hAnsi="Courier New"/><w:sz w:val="18"/><w:szCs w:val="18"/></w:rPr><w:t xml:space="preserve">  `ReasoningMessage` to preserve context for follow-up turns</w:t></w:r></w:p><w:p><w:r><w:rPr><w:rFonts w:ascii="Courier New" w:cs="Courier New" w:eastAsia="Courier New" w:hAnsi="Courier New"/><w:sz w:val="18"/><w:szCs w:val="18"/></w:rPr><w:t xml:space="preserve">* **Tool call reasoning**: Attach encrypted reasoning to a tool call to capture</w:t></w:r></w:p><w:p><w:r><w:rPr><w:rFonts w:ascii="Courier New" w:cs="Courier New" w:eastAsia="Courier New" w:hAnsi="Courier New"/><w:sz w:val="18"/><w:szCs w:val="18"/></w:rPr><w:t xml:space="preserve">  why the agent chose specific arguments or how it interpreted 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[​](#deprecated-events) Deprecated Events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following events are deprecated and will be removed in version 1.0.0. Use</w:t></w:r></w:p><w:p><w:r><w:rPr><w:rFonts w:ascii="Courier New" w:cs="Courier New" w:eastAsia="Courier New" w:hAnsi="Courier New"/><w:sz w:val="18"/><w:szCs w:val="18"/></w:rPr><w:t xml:space="preserve">the corresponding Reasoning events instead.</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[​](#thinking-events-deprecated) Thinking Events (Deprecated)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`THINKING_*` events have been replaced by `REASONING_*` events: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Deprecated Event | Replacement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`THINKING_START` | `REASONING_START` |</w:t></w:r></w:p><w:p><w:r><w:rPr><w:rFonts w:ascii="Courier New" w:cs="Courier New" w:eastAsia="Courier New" w:hAnsi="Courier New"/><w:sz w:val="18"/><w:szCs w:val="18"/></w:rPr><w:t xml:space="preserve">| `THINKING_END` | `REASONING_END` |</w:t></w:r></w:p><w:p><w:r><w:rPr><w:rFonts w:ascii="Courier New" w:cs="Courier New" w:eastAsia="Courier New" w:hAnsi="Courier New"/><w:sz w:val="18"/><w:szCs w:val="18"/></w:rPr><w:t xml:space="preserve">| `THINKING_TEXT_MESSAGE_START` | `REASONING_MESSAGE_START` |</w:t></w:r></w:p><w:p><w:r><w:rPr><w:rFonts w:ascii="Courier New" w:cs="Courier New" w:eastAsia="Courier New" w:hAnsi="Courier New"/><w:sz w:val="18"/><w:szCs w:val="18"/></w:rPr><w:t xml:space="preserve">| `THINKING_TEXT_MESSAGE_CONTENT` | `REASONING_MESSAGE_CONTENT` |</w:t></w:r></w:p><w:p><w:r><w:rPr><w:rFonts w:ascii="Courier New" w:cs="Courier New" w:eastAsia="Courier New" w:hAnsi="Courier New"/><w:sz w:val="18"/><w:szCs w:val="18"/></w:rPr><w:t xml:space="preserve">| `THINKING_TEXT_MESSAGE_END` | `REASONING_MESSAGE_END` |</w:t></w:r></w:p><w:p><w:r><w:rPr><w:rFonts w:ascii="Courier New" w:cs="Courier New" w:eastAsia="Courier New" w:hAnsi="Courier New"/><w:sz w:val="18"/><w:szCs w:val="18"/></w:rPr><w:t xml:space="preserve"></w:t></w:r></w:p><w:p><w:r><w:rPr><w:rFonts w:ascii="Courier New" w:cs="Courier New" w:eastAsia="Courier New" w:hAnsi="Courier New"/><w:sz w:val="18"/><w:szCs w:val="18"/></w:rPr><w:t xml:space="preserve">See [Reasoning Migration](/concepts/reasoning#migration-from-thinking-events)</w:t></w:r></w:p><w:p><w:r><w:rPr><w:rFonts w:ascii="Courier New" w:cs="Courier New" w:eastAsia="Courier New" w:hAnsi="Courier New"/><w:sz w:val="18"/><w:szCs w:val="18"/></w:rPr><w:t xml:space="preserve">for detailed migration guidance.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[​](#draft-events) Draft Events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These events are currently in draft status and may change before finalization.</w:t></w:r></w:p><w:p><w:r><w:rPr><w:rFonts w:ascii="Courier New" w:cs="Courier New" w:eastAsia="Courier New" w:hAnsi="Courier New"/><w:sz w:val="18"/><w:szCs w:val="18"/></w:rPr><w:t xml:space="preserve">They represent proposed extensions to the protocol that are under active</w:t></w:r></w:p><w:p><w:r><w:rPr><w:rFonts w:ascii="Courier New" w:cs="Courier New" w:eastAsia="Courier New" w:hAnsi="Courier New"/><w:sz w:val="18"/><w:szCs w:val="18"/></w:rPr><w:t xml:space="preserve">development and discussion.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[​](#meta-events) Meta Events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DRAFT</w:t></w:r></w:p><w:p><w:r><w:rPr><w:rFonts w:ascii="Courier New" w:cs="Courier New" w:eastAsia="Courier New" w:hAnsi="Courier New"/><w:sz w:val="18"/><w:szCs w:val="18"/></w:rPr><w:t xml:space="preserve">[View Proposal](/drafts/meta-events)</w:t></w:r></w:p><w:p><w:r><w:rPr><w:rFonts w:ascii="Courier New" w:cs="Courier New" w:eastAsia="Courier New" w:hAnsi="Courier New"/><w:sz w:val="18"/><w:szCs w:val="18"/></w:rPr><w:t xml:space="preserve">Meta events provide annotations and signals independent of agent runs, such as</w:t></w:r></w:p><w:p><w:r><w:rPr><w:rFonts w:ascii="Courier New" w:cs="Courier New" w:eastAsia="Courier New" w:hAnsi="Courier New"/><w:sz w:val="18"/><w:szCs w:val="18"/></w:rPr><w:t xml:space="preserve">user feedback or external system events.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[​](#metaevent) MetaEvent</w:t></w:r></w:p><w:p><w:r><w:rPr><w:rFonts w:ascii="Courier New" w:cs="Courier New" w:eastAsia="Courier New" w:hAnsi="Courier New"/><w:sz w:val="18"/><w:szCs w:val="18"/></w:rPr><w:t xml:space="preserve"></w:t></w:r></w:p><w:p><w:r><w:rPr><w:rFonts w:ascii="Courier New" w:cs="Courier New" w:eastAsia="Courier New" w:hAnsi="Courier New"/><w:sz w:val="18"/><w:szCs w:val="18"/></w:rPr><w:t xml:space="preserve">A side-band annotation event that can occur anywhere in the stream.</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Property | Description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`metaType` | Application-defined type (e.g., “thumbs\_up”, “tag”) |</w:t></w:r></w:p><w:p><w:r><w:rPr><w:rFonts w:ascii="Courier New" w:cs="Courier New" w:eastAsia="Courier New" w:hAnsi="Courier New"/><w:sz w:val="18"/><w:szCs w:val="18"/></w:rPr><w:t xml:space="preserve">| `payload` | Application-defined payload |</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[​](#modified-lifecycle-events) Modified Lifecycle Events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DRAFT</w:t></w:r></w:p><w:p><w:r><w:rPr><w:rFonts w:ascii="Courier New" w:cs="Courier New" w:eastAsia="Courier New" w:hAnsi="Courier New"/><w:sz w:val="18"/><w:szCs w:val="18"/></w:rPr><w:t xml:space="preserve">[View Proposal](/drafts/interrupts)</w:t></w:r></w:p><w:p><w:r><w:rPr><w:rFonts w:ascii="Courier New" w:cs="Courier New" w:eastAsia="Courier New" w:hAnsi="Courier New"/><w:sz w:val="18"/><w:szCs w:val="18"/></w:rPr><w:t xml:space="preserve">Extensions to existing lifecycle events to support interrupts and branching.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[​](#runfinished-extended) RunFinished (Extended)</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`RunFinished` event gains new fields to support interrupt-aware workflows.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Property | Description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`outcome` | Optional: “success” or “interrupt” |</w:t></w:r></w:p><w:p><w:r><w:rPr><w:rFonts w:ascii="Courier New" w:cs="Courier New" w:eastAsia="Courier New" w:hAnsi="Courier New"/><w:sz w:val="18"/><w:szCs w:val="18"/></w:rPr><w:t xml:space="preserve">| `interrupt` | Optional: Contains interrupt details when paused |</w:t></w:r></w:p><w:p><w:r><w:rPr><w:rFonts w:ascii="Courier New" w:cs="Courier New" w:eastAsia="Courier New" w:hAnsi="Courier New"/><w:sz w:val="18"/><w:szCs w:val="18"/></w:rPr><w:t xml:space="preserve"></w:t></w:r></w:p><w:p><w:r><w:rPr><w:rFonts w:ascii="Courier New" w:cs="Courier New" w:eastAsia="Courier New" w:hAnsi="Courier New"/><w:sz w:val="18"/><w:szCs w:val="18"/></w:rPr><w:t xml:space="preserve">See [Serialization](/concepts/serialization) for lineage and input capture.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[​](#runstarted-extended) RunStarted (Extended)</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`RunStarted` event gains new fields to support branching and input tracking.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Property | Description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`parentRunId` | Optional: Parent run ID for branching/time travel |</w:t></w:r></w:p><w:p><w:r><w:rPr><w:rFonts w:ascii="Courier New" w:cs="Courier New" w:eastAsia="Courier New" w:hAnsi="Courier New"/><w:sz w:val="18"/><w:szCs w:val="18"/></w:rPr><w:t xml:space="preserve">| `input` | Optional: The exact agent input for this run |</w:t></w:r></w:p><w:p><w:r><w:rPr><w:rFonts w:ascii="Courier New" w:cs="Courier New" w:eastAsia="Courier New" w:hAnsi="Courier New"/><w:sz w:val="18"/><w:szCs w:val="18"/></w:rPr><w:t xml:space="preserve"></w:t></w:r></w:p><w:p><w:r><w:rPr><w:rFonts w:ascii="Courier New" w:cs="Courier New" w:eastAsia="Courier New" w:hAnsi="Courier New"/><w:sz w:val="18"/><w:szCs w:val="18"/></w:rPr><w:t xml:space="preserve">## [​](#event-flow-patterns) Event Flow 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Events in the protocol typically follow specific 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1. **Start-Content-End Pattern**: Used for streaming content (text messages,</w:t></w:r></w:p><w:p><w:r><w:rPr><w:rFonts w:ascii="Courier New" w:cs="Courier New" w:eastAsia="Courier New" w:hAnsi="Courier New"/><w:sz w:val="18"/><w:szCs w:val="18"/></w:rPr><w:t xml:space="preserve">   tool calls)</w:t></w:r></w:p><w:p><w:r><w:rPr><w:rFonts w:ascii="Courier New" w:cs="Courier New" w:eastAsia="Courier New" w:hAnsi="Courier New"/><w:sz w:val="18"/><w:szCs w:val="18"/></w:rPr><w:t xml:space="preserve">   * `Start` event initiates the stream</w:t></w:r></w:p><w:p><w:r><w:rPr><w:rFonts w:ascii="Courier New" w:cs="Courier New" w:eastAsia="Courier New" w:hAnsi="Courier New"/><w:sz w:val="18"/><w:szCs w:val="18"/></w:rPr><w:t xml:space="preserve">   * `Content` events deliver data chunks</w:t></w:r></w:p><w:p><w:r><w:rPr><w:rFonts w:ascii="Courier New" w:cs="Courier New" w:eastAsia="Courier New" w:hAnsi="Courier New"/><w:sz w:val="18"/><w:szCs w:val="18"/></w:rPr><w:t xml:space="preserve">   * `End` event signals completion</w:t></w:r></w:p><w:p><w:r><w:rPr><w:rFonts w:ascii="Courier New" w:cs="Courier New" w:eastAsia="Courier New" w:hAnsi="Courier New"/><w:sz w:val="18"/><w:szCs w:val="18"/></w:rPr><w:t xml:space="preserve">2. **Snapshot-Delta Pattern**: Used for state synchronization</w:t></w:r></w:p><w:p><w:r><w:rPr><w:rFonts w:ascii="Courier New" w:cs="Courier New" w:eastAsia="Courier New" w:hAnsi="Courier New"/><w:sz w:val="18"/><w:szCs w:val="18"/></w:rPr><w:t xml:space="preserve">   * `Snapshot` provides complete state</w:t></w:r></w:p><w:p><w:r><w:rPr><w:rFonts w:ascii="Courier New" w:cs="Courier New" w:eastAsia="Courier New" w:hAnsi="Courier New"/><w:sz w:val="18"/><w:szCs w:val="18"/></w:rPr><w:t xml:space="preserve">   * `Delta` events provide incremental updates</w:t></w:r></w:p><w:p><w:r><w:rPr><w:rFonts w:ascii="Courier New" w:cs="Courier New" w:eastAsia="Courier New" w:hAnsi="Courier New"/><w:sz w:val="18"/><w:szCs w:val="18"/></w:rPr><w:t xml:space="preserve">3. **Lifecycle Pattern**: Used for monitoring agent runs</w:t></w:r></w:p><w:p><w:r><w:rPr><w:rFonts w:ascii="Courier New" w:cs="Courier New" w:eastAsia="Courier New" w:hAnsi="Courier New"/><w:sz w:val="18"/><w:szCs w:val="18"/></w:rPr><w:t xml:space="preserve">   * `Started` events signal beginnings</w:t></w:r></w:p><w:p><w:r><w:rPr><w:rFonts w:ascii="Courier New" w:cs="Courier New" w:eastAsia="Courier New" w:hAnsi="Courier New"/><w:sz w:val="18"/><w:szCs w:val="18"/></w:rPr><w:t xml:space="preserve">   * `Finished`/`Error` events signal endings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[​](#implementation-considerations) Implementation Considerations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implementing event handlers: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Events should be processed in the order they are received</w:t></w:r></w:p><w:p><w:r><w:rPr><w:rFonts w:ascii="Courier New" w:cs="Courier New" w:eastAsia="Courier New" w:hAnsi="Courier New"/><w:sz w:val="18"/><w:szCs w:val="18"/></w:rPr><w:t xml:space="preserve">* Events with the same ID (e.g., `messageId`, `toolCallId`) belong to the same</w:t></w:r></w:p><w:p><w:r><w:rPr><w:rFonts w:ascii="Courier New" w:cs="Courier New" w:eastAsia="Courier New" w:hAnsi="Courier New"/><w:sz w:val="18"/><w:szCs w:val="18"/></w:rPr><w:t xml:space="preserve">  logical stream</w:t></w:r></w:p><w:p><w:r><w:rPr><w:rFonts w:ascii="Courier New" w:cs="Courier New" w:eastAsia="Courier New" w:hAnsi="Courier New"/><w:sz w:val="18"/><w:szCs w:val="18"/></w:rPr><w:t xml:space="preserve">* Implementations should be resilient to out-of-order delivery</w:t></w:r></w:p><w:p><w:r><w:rPr><w:rFonts w:ascii="Courier New" w:cs="Courier New" w:eastAsia="Courier New" w:hAnsi="Courier New"/><w:sz w:val="18"/><w:szCs w:val="18"/></w:rPr><w:t xml:space="preserve">* Custom events should follow the established patterns for consistency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Was this page helpful?</w:t></w:r></w:p><w:p><w:r><w:rPr><w:rFonts w:ascii="Courier New" w:cs="Courier New" w:eastAsia="Courier New" w:hAnsi="Courier New"/><w:sz w:val="18"/><w:szCs w:val="18"/></w:rPr><w:t xml:space="preserve"></w:t></w:r></w:p><w:p><w:r><w:rPr><w:rFonts w:ascii="Courier New" w:cs="Courier New" w:eastAsia="Courier New" w:hAnsi="Courier New"/><w:sz w:val="18"/><w:szCs w:val="18"/></w:rPr><w:t xml:space="preserve">YesNo</w:t></w:r></w:p><w:p><w:r><w:rPr><w:rFonts w:ascii="Courier New" w:cs="Courier New" w:eastAsia="Courier New" w:hAnsi="Courier New"/><w:sz w:val="18"/><w:szCs w:val="18"/></w:rPr><w:t xml:space="preserve"></w:t></w:r></w:p><w:p><w:r><w:rPr><w:rFonts w:ascii="Courier New" w:cs="Courier New" w:eastAsia="Courier New" w:hAnsi="Courier New"/><w:sz w:val="18"/><w:szCs w:val="18"/></w:rPr><w:t xml:space="preserve">[Core architecture](/concepts/architecture)[Agents](/concepts/agents)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labs/uphillsnowball/knowledge/csrmc_doctrine/events.md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labs/uphillsnowball/knowledge/csrmc_doctrine/forum.md ---</w:t></w:r></w:p><w:p><w:r><w:rPr><w:rFonts w:ascii="Courier New" w:cs="Courier New" w:eastAsia="Courier New" w:hAnsi="Courier New"/><w:sz w:val="18"/><w:szCs w:val="18"/></w:rPr><w:t xml:space="preserve"># Source: https://openreview.net/forum?id=tO3ASKZlok</w:t></w:r></w:p><w:p><w:r><w:rPr><w:rFonts w:ascii="Courier New" w:cs="Courier New" w:eastAsia="Courier New" w:hAnsi="Courier New"/><w:sz w:val="18"/><w:szCs w:val="18"/></w:rPr><w:t xml:space="preserve"></w:t></w:r></w:p><w:p><w:r><w:rPr><w:rFonts w:ascii="Courier New" w:cs="Courier New" w:eastAsia="Courier New" w:hAnsi="Courier New"/><w:sz w:val="18"/><w:szCs w:val="18"/></w:rPr><w:t xml:space="preserve">TurboQuant: Online Vector Quantization with Near-optimal Distortion Rate | OpenReview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[![back arrow](/images/arrow_left.svg)Go to **ICLR 2026 Conference** homepage](/group?id=ICLR.cc/2026/Conference &quot;Venue Homepage&quot;)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TurboQuant: Online Vector Quantization with Near-optimal Distortion Rate</w:t></w:r></w:p><w:p><w:r><w:rPr><w:rFonts w:ascii="Courier New" w:cs="Courier New" w:eastAsia="Courier New" w:hAnsi="Courier New"/><w:sz w:val="18"/><w:szCs w:val="18"/></w:rPr><w:t xml:space="preserve"></w:t></w:r></w:p><w:p><w:r><w:rPr><w:rFonts w:ascii="Courier New" w:cs="Courier New" w:eastAsia="Courier New" w:hAnsi="Courier New"/><w:sz w:val="18"/><w:szCs w:val="18"/></w:rPr><w:t xml:space="preserve">[![Download PDF](/images/pdf_icon_blue.svg)](/pdf?id=tO3ASKZlok &quot;Download PDF&quot;)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[Amir Zandieh](/profile?id=~Amir_Zandieh2 &quot;~Amir_Zandieh2&quot;), [Majid Daliri](/profile?id=~Majid_Daliri1 &quot;~Majid_Daliri1&quot;), [Majid Hadian](/profile?id=~Majid_Hadian1 &quot;~Majid_Hadian1&quot;), [Vahab Mirrokni](/profile?id=~Vahab_Mirrokni2 &quot;~Vahab_Mirrokni2&quot;)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Published: 26 Jan 2026, Last Modified: 02 Mar 2026ICLR 2026 PosterEveryone[Revisions](/revisions?id=tO3ASKZlok)[BibTeX](#)[CC BY 4.0](https://creativecommons.org/licenses/by/4.0/ &quot;Licensed under Creative Commons Attribution 4.0 International&quot;)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**Keywords:** Vector Quantization, KV Cache Compression, Nearest Neighbor Search, Similarity Search Acceleration, Online Compression Algorithms</w:t></w:r></w:p><w:p><w:r><w:rPr><w:rFonts w:ascii="Courier New" w:cs="Courier New" w:eastAsia="Courier New" w:hAnsi="Courier New"/><w:sz w:val="18"/><w:szCs w:val="18"/></w:rPr><w:t xml:space="preserve"></w:t></w:r></w:p><w:p><w:r><w:rPr><w:rFonts w:ascii="Courier New" w:cs="Courier New" w:eastAsia="Courier New" w:hAnsi="Courier New"/><w:sz w:val="18"/><w:szCs w:val="18"/></w:rPr><w:t xml:space="preserve">**Abstract:** Vector quantization, a problem rooted in Shannon&apos;s source coding theory, aims to quantize high-dimensional Euclidean vectors while minimizing distortion in their geometric structure. We propose TurboQuant to address both mean-squared error (MSE) and inner product distortion, overcoming limitations of existing methods that fail to achieve optimal distortion rates. Our data-oblivious algorithms, suitable for online applications, achieve near-optimal distortion rates (within a small constant factor) across all bit-widths and dimensions. TurboQuant achieves this by randomly rotating input vectors, inducing a concentrated Beta distribution on coordinates, and leveraging the near-independence property of distinct coordinates in high dimensions to simply apply optimal scalar quantizers per each coordinate. Recognizing that MSE-optimal quantizers introduce bias in inner product estimation, we propose a two-stage approach: applying an MSE quantizer followed by a 1-bit Quantized JL (QJL) transform on the residual, resulting in an unbiased inner product quantizer. We also provide a formal proof of the information-theoretic lower bounds on best achievable distortion rate by any vector quantizer, demonstrating that TurboQuant closely matches these bounds, differing only by a small constant ($\approx 2.7$) factor. Experimental results validate our theoretical findings, showing that for KV cache quantization, we achieve absolute quality neutrality with 3.5 bits per channel and marginal quality degradation with 2.5 bits per channel. Furthermore, in nearest neighbor search tasks, our method outperforms existing product quantization techniques in recall while reducing indexing time to virtually zero.</w:t></w:r></w:p><w:p><w:r><w:rPr><w:rFonts w:ascii="Courier New" w:cs="Courier New" w:eastAsia="Courier New" w:hAnsi="Courier New"/><w:sz w:val="18"/><w:szCs w:val="18"/></w:rPr><w:t xml:space="preserve"></w:t></w:r></w:p><w:p><w:r><w:rPr><w:rFonts w:ascii="Courier New" w:cs="Courier New" w:eastAsia="Courier New" w:hAnsi="Courier New"/><w:sz w:val="18"/><w:szCs w:val="18"/></w:rPr><w:t xml:space="preserve">**Supplementary Material:**  [zip](/attachment?id=tO3ASKZlok&amp;name=supplementary_material &quot;Download Supplementary Material&quot;)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**Primary Area:**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**Submission Number:** 16479</w:t></w:r></w:p><w:p><w:r><w:rPr><w:rFonts w:ascii="Courier New" w:cs="Courier New" w:eastAsia="Courier New" w:hAnsi="Courier New"/><w:sz w:val="18"/><w:szCs w:val="18"/></w:rPr><w:t xml:space="preserve"></w:t></w:r></w:p><w:p><w:r><w:rPr><w:rFonts w:ascii="Courier New" w:cs="Courier New" w:eastAsia="Courier New" w:hAnsi="Courier New"/><w:sz w:val="18"/><w:szCs w:val="18"/></w:rPr><w:t xml:space="preserve">Loading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[OpenReview](/about) is a long-term project to advance science through improved peer review with legal nonprofit status. We gratefully acknowledge the support of the [OpenReview Sponsors](/sponsors). © 2026 OpenReview</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labs/uphillsnowball/knowledge/csrmc_doctrine/forum.md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labs/uphillsnowball/knowledge/csrmc_doctrine/gemini-3-pro-image-developers.md ---</w:t></w:r></w:p><w:p><w:r><w:rPr><w:rFonts w:ascii="Courier New" w:cs="Courier New" w:eastAsia="Courier New" w:hAnsi="Courier New"/><w:sz w:val="18"/><w:szCs w:val="18"/></w:rPr><w:t xml:space="preserve"># Source: https://blog.google/innovation-and-ai/technology/developers-tools/gemini-3-pro-image-developers/</w:t></w:r></w:p><w:p><w:r><w:rPr><w:rFonts w:ascii="Courier New" w:cs="Courier New" w:eastAsia="Courier New" w:hAnsi="Courier New"/><w:sz w:val="18"/><w:szCs w:val="18"/></w:rPr><w:t xml:space="preserve"></w:t></w:r></w:p><w:p><w:r><w:rPr><w:rFonts w:ascii="Courier New" w:cs="Courier New" w:eastAsia="Courier New" w:hAnsi="Courier New"/><w:sz w:val="18"/><w:szCs w:val="18"/></w:rPr><w:t xml:space="preserve">Developers can build with Nano Banana Pro (Gemini 3 Pro Image)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Build with Nano Banana Pro, our Gemini 3 Pro Image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Share</w:t></w:r></w:p><w:p><w:r><w:rPr><w:rFonts w:ascii="Courier New" w:cs="Courier New" w:eastAsia="Courier New" w:hAnsi="Courier New"/><w:sz w:val="18"/><w:szCs w:val="18"/></w:rPr><w:t xml:space="preserve"></w:t></w:r></w:p><w:p><w:r><w:rPr><w:rFonts w:ascii="Courier New" w:cs="Courier New" w:eastAsia="Courier New" w:hAnsi="Courier New"/><w:sz w:val="18"/><w:szCs w:val="18"/></w:rPr><w:t xml:space="preserve">[x.com](https://twitter.com/intent/tweet?text=Build%20with%20Nano%20Banana%20Pro%2C%20our%20Gemini%203%20Pro%20Image%20model%20%40google&amp;url=https://blog.google/innovation-and-ai/technology/developers-tools/gemini-3-pro-image-developers/)</w:t></w:r></w:p><w:p><w:r><w:rPr><w:rFonts w:ascii="Courier New" w:cs="Courier New" w:eastAsia="Courier New" w:hAnsi="Courier New"/><w:sz w:val="18"/><w:szCs w:val="18"/></w:rPr><w:t xml:space="preserve">[Facebook](https://www.facebook.com/sharer/sharer.php?caption=Build%20with%20Nano%20Banana%20Pro%2C%20our%20Gemini%203%20Pro%20Image%20model&amp;u=https://blog.google/innovation-and-ai/technology/developers-tools/gemini-3-pro-image-developers/)</w:t></w:r></w:p><w:p><w:r><w:rPr><w:rFonts w:ascii="Courier New" w:cs="Courier New" w:eastAsia="Courier New" w:hAnsi="Courier New"/><w:sz w:val="18"/><w:szCs w:val="18"/></w:rPr><w:t xml:space="preserve">[LinkedIn](https://www.linkedin.com/shareArticle?mini=true&amp;url=https://blog.google/innovation-and-ai/technology/developers-tools/gemini-3-pro-image-developers/&amp;title=Build%20with%20Nano%20Banana%20Pro%2C%20our%20Gemini%203%20Pro%20Image%20model)</w:t></w:r></w:p><w:p><w:r><w:rPr><w:rFonts w:ascii="Courier New" w:cs="Courier New" w:eastAsia="Courier New" w:hAnsi="Courier New"/><w:sz w:val="18"/><w:szCs w:val="18"/></w:rPr><w:t xml:space="preserve">[Mail](mailto:?subject=Build%20with%20Nano%20Banana%20Pro%2C%20our%20Gemini%203%20Pro%20Image%20model&amp;body=Check out this article on the Keyword:%0A%0ABuild%20with%20Nano%20Banana%20Pro%2C%20our%20Gemini%203%20Pro%20Image%20model%0A%0ANano Banana Pro, or Gemini 3 Pro Image, is our most advanced image generation and editing model.%0A%0Ahttps://blog.google/innovation-and-ai/technology/developers-tools/gemini-3-pro-image-developers/)</w:t></w:r></w:p><w:p><w:r><w:rPr><w:rFonts w:ascii="Courier New" w:cs="Courier New" w:eastAsia="Courier New" w:hAnsi="Courier New"/><w:sz w:val="18"/><w:szCs w:val="18"/></w:rPr><w:t xml:space="preserve"></w:t></w:r></w:p><w:p><w:r><w:rPr><w:rFonts w:ascii="Courier New" w:cs="Courier New" w:eastAsia="Courier New" w:hAnsi="Courier New"/><w:sz w:val="18"/><w:szCs w:val="18"/></w:rPr><w:t xml:space="preserve">Copy link</w:t></w:r></w:p><w:p><w:r><w:rPr><w:rFonts w:ascii="Courier New" w:cs="Courier New" w:eastAsia="Courier New" w:hAnsi="Courier New"/><w:sz w:val="18"/><w:szCs w:val="18"/></w:rPr><w:t xml:space="preserve"></w:t></w:r></w:p><w:p><w:r><w:rPr><w:rFonts w:ascii="Courier New" w:cs="Courier New" w:eastAsia="Courier New" w:hAnsi="Courier New"/><w:sz w:val="18"/><w:szCs w:val="18"/></w:rPr><w:t xml:space="preserve">Here’s how developers can use Nano Banana Pro (Gemini 3 Pro Image), a powerful new image generation and editing model with advanced features and creative control.</w:t></w:r></w:p><w:p><w:r><w:rPr><w:rFonts w:ascii="Courier New" w:cs="Courier New" w:eastAsia="Courier New" w:hAnsi="Courier New"/><w:sz w:val="18"/><w:szCs w:val="18"/></w:rPr><w:t xml:space="preserve"></w:t></w:r></w:p><w:p><w:r><w:rPr><w:rFonts w:ascii="Courier New" w:cs="Courier New" w:eastAsia="Courier New" w:hAnsi="Courier New"/><w:sz w:val="18"/><w:szCs w:val="18"/></w:rPr><w:t xml:space="preserve">![Alisa Fortin](https://storage.googleapis.com/gweb-uniblog-publish-prod/images/unnamed_fDZKKnd.max-244x184.format-webp.webp)</w:t></w:r></w:p><w:p><w:r><w:rPr><w:rFonts w:ascii="Courier New" w:cs="Courier New" w:eastAsia="Courier New" w:hAnsi="Courier New"/><w:sz w:val="18"/><w:szCs w:val="18"/></w:rPr><w:t xml:space="preserve"></w:t></w:r></w:p><w:p><w:r><w:rPr><w:rFonts w:ascii="Courier New" w:cs="Courier New" w:eastAsia="Courier New" w:hAnsi="Courier New"/><w:sz w:val="18"/><w:szCs w:val="18"/></w:rPr><w:t xml:space="preserve">Alisa Fortin</w:t></w:r></w:p><w:p><w:r><w:rPr><w:rFonts w:ascii="Courier New" w:cs="Courier New" w:eastAsia="Courier New" w:hAnsi="Courier New"/><w:sz w:val="18"/><w:szCs w:val="18"/></w:rPr><w:t xml:space="preserve"></w:t></w:r></w:p><w:p><w:r><w:rPr><w:rFonts w:ascii="Courier New" w:cs="Courier New" w:eastAsia="Courier New" w:hAnsi="Courier New"/><w:sz w:val="18"/><w:szCs w:val="18"/></w:rPr><w:t xml:space="preserve">Product Manager, Google DeepMind</w:t></w:r></w:p><w:p><w:r><w:rPr><w:rFonts w:ascii="Courier New" w:cs="Courier New" w:eastAsia="Courier New" w:hAnsi="Courier New"/><w:sz w:val="18"/><w:szCs w:val="18"/></w:rPr><w:t xml:space="preserve"></w:t></w:r></w:p><w:p><w:r><w:rPr><w:rFonts w:ascii="Courier New" w:cs="Courier New" w:eastAsia="Courier New" w:hAnsi="Courier New"/><w:sz w:val="18"/><w:szCs w:val="18"/></w:rPr><w:t xml:space="preserve">Naina Raisinghani</w:t></w:r></w:p><w:p><w:r><w:rPr><w:rFonts w:ascii="Courier New" w:cs="Courier New" w:eastAsia="Courier New" w:hAnsi="Courier New"/><w:sz w:val="18"/><w:szCs w:val="18"/></w:rPr><w:t xml:space="preserve"></w:t></w:r></w:p><w:p><w:r><w:rPr><w:rFonts w:ascii="Courier New" w:cs="Courier New" w:eastAsia="Courier New" w:hAnsi="Courier New"/><w:sz w:val="18"/><w:szCs w:val="18"/></w:rPr><w:t xml:space="preserve">Product Manager, Google DeepMind</w:t></w:r></w:p><w:p><w:r><w:rPr><w:rFonts w:ascii="Courier New" w:cs="Courier New" w:eastAsia="Courier New" w:hAnsi="Courier New"/><w:sz w:val="18"/><w:szCs w:val="18"/></w:rPr><w:t xml:space="preserve"></w:t></w:r></w:p><w:p><w:r><w:rPr><w:rFonts w:ascii="Courier New" w:cs="Courier New" w:eastAsia="Courier New" w:hAnsi="Courier New"/><w:sz w:val="18"/><w:szCs w:val="18"/></w:rPr><w:t xml:space="preserve">Share</w:t></w:r></w:p><w:p><w:r><w:rPr><w:rFonts w:ascii="Courier New" w:cs="Courier New" w:eastAsia="Courier New" w:hAnsi="Courier New"/><w:sz w:val="18"/><w:szCs w:val="18"/></w:rPr><w:t xml:space="preserve"></w:t></w:r></w:p><w:p><w:r><w:rPr><w:rFonts w:ascii="Courier New" w:cs="Courier New" w:eastAsia="Courier New" w:hAnsi="Courier New"/><w:sz w:val="18"/><w:szCs w:val="18"/></w:rPr><w:t xml:space="preserve">[x.com](https://twitter.com/intent/tweet?text=Build%20with%20Nano%20Banana%20Pro%2C%20our%20Gemini%203%20Pro%20Image%20model%20%40google&amp;url=https://blog.google/innovation-and-ai/technology/developers-tools/gemini-3-pro-image-developers/)</w:t></w:r></w:p><w:p><w:r><w:rPr><w:rFonts w:ascii="Courier New" w:cs="Courier New" w:eastAsia="Courier New" w:hAnsi="Courier New"/><w:sz w:val="18"/><w:szCs w:val="18"/></w:rPr><w:t xml:space="preserve">[Facebook](https://www.facebook.com/sharer/sharer.php?caption=Build%20with%20Nano%20Banana%20Pro%2C%20our%20Gemini%203%20Pro%20Image%20model&amp;u=https://blog.google/innovation-and-ai/technology/developers-tools/gemini-3-pro-image-developers/)</w:t></w:r></w:p><w:p><w:r><w:rPr><w:rFonts w:ascii="Courier New" w:cs="Courier New" w:eastAsia="Courier New" w:hAnsi="Courier New"/><w:sz w:val="18"/><w:szCs w:val="18"/></w:rPr><w:t xml:space="preserve">[LinkedIn](https://www.linkedin.com/shareArticle?mini=true&amp;url=https://blog.google/innovation-and-ai/technology/developers-tools/gemini-3-pro-image-developers/&amp;title=Build%20with%20Nano%20Banana%20Pro%2C%20our%20Gemini%203%20Pro%20Image%20model)</w:t></w:r></w:p><w:p><w:r><w:rPr><w:rFonts w:ascii="Courier New" w:cs="Courier New" w:eastAsia="Courier New" w:hAnsi="Courier New"/><w:sz w:val="18"/><w:szCs w:val="18"/></w:rPr><w:t xml:space="preserve">[Mail](mailto:?subject=Build%20with%20Nano%20Banana%20Pro%2C%20our%20Gemini%203%20Pro%20Image%20model&amp;body=Check out this article on the Keyword:%0A%0ABuild%20with%20Nano%20Banana%20Pro%2C%20our%20Gemini%203%20Pro%20Image%20model%0A%0ANano Banana Pro, or Gemini 3 Pro Image, is our most advanced image generation and editing model.%0A%0Ahttps://blog.google/innovation-and-ai/technology/developers-tools/gemini-3-pro-image-developers/)</w:t></w:r></w:p><w:p><w:r><w:rPr><w:rFonts w:ascii="Courier New" w:cs="Courier New" w:eastAsia="Courier New" w:hAnsi="Courier New"/><w:sz w:val="18"/><w:szCs w:val="18"/></w:rPr><w:t xml:space="preserve"></w:t></w:r></w:p><w:p><w:r><w:rPr><w:rFonts w:ascii="Courier New" w:cs="Courier New" w:eastAsia="Courier New" w:hAnsi="Courier New"/><w:sz w:val="18"/><w:szCs w:val="18"/></w:rPr><w:t xml:space="preserve">Copy link</w:t></w:r></w:p><w:p><w:r><w:rPr><w:rFonts w:ascii="Courier New" w:cs="Courier New" w:eastAsia="Courier New" w:hAnsi="Courier New"/><w:sz w:val="18"/><w:szCs w:val="18"/></w:rPr><w:t xml:space="preserve"></w:t></w:r></w:p><w:p><w:r><w:rPr><w:rFonts w:ascii="Courier New" w:cs="Courier New" w:eastAsia="Courier New" w:hAnsi="Courier New"/><w:sz w:val="18"/><w:szCs w:val="18"/></w:rPr><w:t xml:space="preserve">![Image with multiple input-output images with the text Build with Nano Banana Pro in the center](https://storage.googleapis.com/gweb-uniblog-publish-prod/images/Buildwithnano_hero.width-200.format-webp.webp)</w:t></w:r></w:p><w:p><w:r><w:rPr><w:rFonts w:ascii="Courier New" w:cs="Courier New" w:eastAsia="Courier New" w:hAnsi="Courier New"/><w:sz w:val="18"/><w:szCs w:val="18"/></w:rPr><w:t xml:space="preserve"></w:t></w:r></w:p><w:p><w:r><w:rPr><w:rFonts w:ascii="Courier New" w:cs="Courier New" w:eastAsia="Courier New" w:hAnsi="Courier New"/><w:sz w:val="18"/><w:szCs w:val="18"/></w:rPr><w:t xml:space="preserve">Today, we’re releasing [Nano Banana Pro](https://blog.google/technology/ai/nano-banana-pro) (Gemini 3 Pro Image), a higher-fidelity model built on [Gemini 3 Pro](https://blog.google/products/gemini/gemini-3/) for developers to access studio-quality image generation. This follows our release of [Nano Banana](https://developers.googleblog.com/en/introducing-gemini-2-5-flash-image/) (Gemini 2.5 Flash Image) just a few months ago. Since then, we’ve loved seeing the community put its [key features](https://github.com/PicoTrex/Awesome-Nano-Banana-images/blob/main/README_en.md) to work — from character consistency to [photo restoration](https://x.com/hsavas/status/1960757462182605059?s=20), and even using its capabilities to make [local edits](https://x.com/seezatnap/status/1964010356071629289?s=20) in an infinite canvas.</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state-of-the-art image generation and editing model is starting to roll out in paid preview to build a new wave of intelligent, multimodal applications with the [Gemini API](https://ai.google.dev/gemini-api/docs) in [Google AI Studio](https://ai.studio/banana-pro) and [Vertex AI](https://console.cloud.google.com/vertex-ai/studio/multimodal) for enterprises. This model unlocks high-fidelity images with higher accuracy in text rendering and robust world knowledge, supercharged by the model&apos;s ability to use grounding with Google Search to retrieve data based on the user&apos;s prompt.</w:t></w:r></w:p><w:p><w:r><w:rPr><w:rFonts w:ascii="Courier New" w:cs="Courier New" w:eastAsia="Courier New" w:hAnsi="Courier New"/><w:sz w:val="18"/><w:szCs w:val="18"/></w:rPr><w:t xml:space="preserve"></w:t></w:r></w:p><w:p><w:r><w:rPr><w:rFonts w:ascii="Courier New" w:cs="Courier New" w:eastAsia="Courier New" w:hAnsi="Courier New"/><w:sz w:val="18"/><w:szCs w:val="18"/></w:rPr><w:t xml:space="preserve">Gemini 3 Pro Image excels on Text to Image AI benchmarks.</w:t></w:r></w:p><w:p><w:r><w:rPr><w:rFonts w:ascii="Courier New" w:cs="Courier New" w:eastAsia="Courier New" w:hAnsi="Courier New"/><w:sz w:val="18"/><w:szCs w:val="18"/></w:rPr><w:t xml:space="preserve"></w:t></w:r></w:p><w:p><w:r><w:rPr><w:rFonts w:ascii="Courier New" w:cs="Courier New" w:eastAsia="Courier New" w:hAnsi="Courier New"/><w:sz w:val="18"/><w:szCs w:val="18"/></w:rPr><w:t xml:space="preserve">![Gemini 3 Pro Image Text to Image AI benchmark bar chart compared to other leading competitors](https://storage.googleapis.com/gweb-uniblog-publish-prod/images/gemini-pro-image__benchmarks__tex.width-100.format-webp_gyKuMj2.webp)</w:t></w:r></w:p><w:p><w:r><w:rPr><w:rFonts w:ascii="Courier New" w:cs="Courier New" w:eastAsia="Courier New" w:hAnsi="Courier New"/><w:sz w:val="18"/><w:szCs w:val="18"/></w:rPr><w:t xml:space="preserve"></w:t></w:r></w:p><w:p><w:r><w:rPr><w:rFonts w:ascii="Courier New" w:cs="Courier New" w:eastAsia="Courier New" w:hAnsi="Courier New"/><w:sz w:val="18"/><w:szCs w:val="18"/></w:rPr><w:t xml:space="preserve">We are also expanding the reach of Gemini 3 Pro Image across the developer ecosystem. In [Google Antigravity](https://antigravity.google/) — our new agentic development platform — coding agents can now directly leverage these image generation capabilities to generate detailed UI mockups for user review or even new visual assets before implementing in code. Additionally, leading creative platforms are integrating the model, including Adobe and Figma.</w:t></w:r></w:p><w:p><w:r><w:rPr><w:rFonts w:ascii="Courier New" w:cs="Courier New" w:eastAsia="Courier New" w:hAnsi="Courier New"/><w:sz w:val="18"/><w:szCs w:val="18"/></w:rPr><w:t xml:space="preserve"></w:t></w:r></w:p><w:p><w:r><w:rPr><w:rFonts w:ascii="Courier New" w:cs="Courier New" w:eastAsia="Courier New" w:hAnsi="Courier New"/><w:sz w:val="18"/><w:szCs w:val="18"/></w:rPr><w:t xml:space="preserve">## High fidelity and controls</w:t></w:r></w:p><w:p><w:r><w:rPr><w:rFonts w:ascii="Courier New" w:cs="Courier New" w:eastAsia="Courier New" w:hAnsi="Courier New"/><w:sz w:val="18"/><w:szCs w:val="18"/></w:rPr><w:t xml:space="preserve"></w:t></w:r></w:p><w:p><w:r><w:rPr><w:rFonts w:ascii="Courier New" w:cs="Courier New" w:eastAsia="Courier New" w:hAnsi="Courier New"/><w:sz w:val="18"/><w:szCs w:val="18"/></w:rPr><w:t xml:space="preserve">If you’re building advanced tools that require precision, Gemini 3 Pro Image gives you control over the physics (lighting, camera, focus, color grading) and composition of the image to ensure professional-quality outputs.</w:t></w:r></w:p><w:p><w:r><w:rPr><w:rFonts w:ascii="Courier New" w:cs="Courier New" w:eastAsia="Courier New" w:hAnsi="Courier New"/><w:sz w:val="18"/><w:szCs w:val="18"/></w:rPr><w:t xml:space="preserve"></w:t></w:r></w:p><w:p><w:r><w:rPr><w:rFonts w:ascii="Courier New" w:cs="Courier New" w:eastAsia="Courier New" w:hAnsi="Courier New"/><w:sz w:val="18"/><w:szCs w:val="18"/></w:rPr><w:t xml:space="preserve">A silhouette lost in a sea of golden bokeh and morning mist.</w:t></w:r></w:p><w:p><w:r><w:rPr><w:rFonts w:ascii="Courier New" w:cs="Courier New" w:eastAsia="Courier New" w:hAnsi="Courier New"/><w:sz w:val="18"/><w:szCs w:val="18"/></w:rPr><w:t xml:space="preserve"></w:t></w:r></w:p><w:p><w:r><w:rPr><w:rFonts w:ascii="Courier New" w:cs="Courier New" w:eastAsia="Courier New" w:hAnsi="Courier New"/><w:sz w:val="18"/><w:szCs w:val="18"/></w:rPr><w:t xml:space="preserve">Prompt: Replace volumetric lighting with bokeh</w:t></w:r></w:p><w:p><w:r><w:rPr><w:rFonts w:ascii="Courier New" w:cs="Courier New" w:eastAsia="Courier New" w:hAnsi="Courier New"/><w:sz w:val="18"/><w:szCs w:val="18"/></w:rPr><w:t xml:space="preserve"></w:t></w:r></w:p><w:p><w:r><w:rPr><w:rFonts w:ascii="Courier New" w:cs="Courier New" w:eastAsia="Courier New" w:hAnsi="Courier New"/><w:sz w:val="18"/><w:szCs w:val="18"/></w:rPr><w:t xml:space="preserve">![Image showing a side by side of an input image of the silhouette of a man with scattered sun rays and an output image where the same image with more volumetric lighting using AI](https://storage.googleapis.com/gweb-uniblog-publish-prod/images/Final_NanoBanana_replacelighting.width-100.format-webp.webp)</w:t></w:r></w:p><w:p><w:r><w:rPr><w:rFonts w:ascii="Courier New" w:cs="Courier New" w:eastAsia="Courier New" w:hAnsi="Courier New"/><w:sz w:val="18"/><w:szCs w:val="18"/></w:rPr><w:t xml:space="preserve"></w:t></w:r></w:p><w:p><w:r><w:rPr><w:rFonts w:ascii="Courier New" w:cs="Courier New" w:eastAsia="Courier New" w:hAnsi="Courier New"/><w:sz w:val="18"/><w:szCs w:val="18"/></w:rPr><w:t xml:space="preserve">With 2K and 4k resolution available, you can ensure outputs meet resolution standards required for professional production. Effortlessly create cohesive advertisements by combining diverse elements such as product images, logos, and references. Achieve consistent resemblance for up to five individuals, integrate six high-fidelity shots, or blend as many as fourteen standard inputs into a single, polished ad. Try our [demo app](http://aistudio.google.com/apps/bundled/product_mockup) that allows you to pair logos with products to create your own mockup designs.</w:t></w:r></w:p><w:p><w:r><w:rPr><w:rFonts w:ascii="Courier New" w:cs="Courier New" w:eastAsia="Courier New" w:hAnsi="Courier New"/><w:sz w:val="18"/><w:szCs w:val="18"/></w:rPr><w:t xml:space="preserve"></w:t></w:r></w:p><w:p><w:r><w:rPr><w:rFonts w:ascii="Courier New" w:cs="Courier New" w:eastAsia="Courier New" w:hAnsi="Courier New"/><w:sz w:val="18"/><w:szCs w:val="18"/></w:rPr><w:t xml:space="preserve">Demo app that brings product design to life with reference images. Sequences shortened.</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Improved text rendering and localization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Gemini 3 Pro Image offers a significant leap forward from 2.5 Flash Image, transforming abstract image generation into functional assets. It excels in handling logic and language, and delivers state-of-the-art text rendering, producing clear, accurate text integrated in your images.</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Creative food photography where each word is artistically spelled out using the actual ingredients associated with that food.</w:t></w:r></w:p><w:p><w:r><w:rPr><w:rFonts w:ascii="Courier New" w:cs="Courier New" w:eastAsia="Courier New" w:hAnsi="Courier New"/><w:sz w:val="18"/><w:szCs w:val="18"/></w:rPr><w:t xml:space="preserve"></w:t></w:r></w:p><w:p><w:r><w:rPr><w:rFonts w:ascii="Courier New" w:cs="Courier New" w:eastAsia="Courier New" w:hAnsi="Courier New"/><w:sz w:val="18"/><w:szCs w:val="18"/></w:rPr><w:t xml:space="preserve">Prompt: Make 8 sophisticated minimalistic logos, each is a fun food word, and make letters from realistic food to express the meaning of this word. composition: a rendering of all logos on a single solid white background</w:t></w:r></w:p><w:p><w:r><w:rPr><w:rFonts w:ascii="Courier New" w:cs="Courier New" w:eastAsia="Courier New" w:hAnsi="Courier New"/><w:sz w:val="18"/><w:szCs w:val="18"/></w:rPr><w:t xml:space="preserve"></w:t></w:r></w:p><w:p><w:r><w:rPr><w:rFonts w:ascii="Courier New" w:cs="Courier New" w:eastAsia="Courier New" w:hAnsi="Courier New"/><w:sz w:val="18"/><w:szCs w:val="18"/></w:rPr><w:t xml:space="preserve">![Image showing the words Mint, soup, taco, curry, sushi, pasta, apple and pizza rendered using food items with AI](https://storage.googleapis.com/gweb-uniblog-publish-prod/images/watermarked_s_blob_v1_image_x_t_p.width-100.format-webp.webp)</w:t></w:r></w:p><w:p><w:r><w:rPr><w:rFonts w:ascii="Courier New" w:cs="Courier New" w:eastAsia="Courier New" w:hAnsi="Courier New"/><w:sz w:val="18"/><w:szCs w:val="18"/></w:rPr><w:t xml:space="preserve"></w:t></w:r></w:p><w:p><w:r><w:rPr><w:rFonts w:ascii="Courier New" w:cs="Courier New" w:eastAsia="Courier New" w:hAnsi="Courier New"/><w:sz w:val="18"/><w:szCs w:val="18"/></w:rPr><w:t xml:space="preserve">It&apos;s also an ideal solution for developing marketing collateral, educational content and numerous other applications. Try the model’s capabilities in our [comic book generator app](http://aistudio.google.com/apps/bundled/personalized_comics) in Google AI Studio, where you can create original multi-page comic books featuring you and a friend, complete with advanced text rendering and stylization.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Demo app that creates a comic book in your chosen language based on photos and selected genre. Sequences shortened.</w:t></w:r></w:p><w:p><w:r><w:rPr><w:rFonts w:ascii="Courier New" w:cs="Courier New" w:eastAsia="Courier New" w:hAnsi="Courier New"/><w:sz w:val="18"/><w:szCs w:val="18"/></w:rPr><w:t xml:space="preserve"></w:t></w:r></w:p><w:p><w:r><w:rPr><w:rFonts w:ascii="Courier New" w:cs="Courier New" w:eastAsia="Courier New" w:hAnsi="Courier New"/><w:sz w:val="18"/><w:szCs w:val="18"/></w:rPr><w:t xml:space="preserve">With Gemini 3 Pro Image, we’ve removed the barrier between image generation and localization logic. This advanced model grasps the semantic context of an image, enabling effortless language changes on elements like menus, signs, or documents utilizing image-to-image generation keeping original artistic style or layout.</w:t></w:r></w:p><w:p><w:r><w:rPr><w:rFonts w:ascii="Courier New" w:cs="Courier New" w:eastAsia="Courier New" w:hAnsi="Courier New"/><w:sz w:val="18"/><w:szCs w:val="18"/></w:rPr><w:t xml:space="preserve"></w:t></w:r></w:p><w:p><w:r><w:rPr><w:rFonts w:ascii="Courier New" w:cs="Courier New" w:eastAsia="Courier New" w:hAnsi="Courier New"/><w:sz w:val="18"/><w:szCs w:val="18"/></w:rPr><w:t xml:space="preserve">A beverage campaign concept showcasing accurate translation and rendering of English text into French.</w:t></w:r></w:p><w:p><w:r><w:rPr><w:rFonts w:ascii="Courier New" w:cs="Courier New" w:eastAsia="Courier New" w:hAnsi="Courier New"/><w:sz w:val="18"/><w:szCs w:val="18"/></w:rPr><w:t xml:space="preserve"></w:t></w:r></w:p><w:p><w:r><w:rPr><w:rFonts w:ascii="Courier New" w:cs="Courier New" w:eastAsia="Courier New" w:hAnsi="Courier New"/><w:sz w:val="18"/><w:szCs w:val="18"/></w:rPr><w:t xml:space="preserve">Prompt: Translate to French</w:t></w:r></w:p><w:p><w:r><w:rPr><w:rFonts w:ascii="Courier New" w:cs="Courier New" w:eastAsia="Courier New" w:hAnsi="Courier New"/><w:sz w:val="18"/><w:szCs w:val="18"/></w:rPr><w:t xml:space="preserve"></w:t></w:r></w:p><w:p><w:r><w:rPr><w:rFonts w:ascii="Courier New" w:cs="Courier New" w:eastAsia="Courier New" w:hAnsi="Courier New"/><w:sz w:val="18"/><w:szCs w:val="18"/></w:rPr><w:t xml:space="preserve">![Side by side of an input image of a set of cans with text and output image with text on can translated in French using AI](https://storage.googleapis.com/gweb-uniblog-publish-prod/images/Final_NanoBanana_TranslatecansFre.width-100.format-webp.webp)</w:t></w:r></w:p><w:p><w:r><w:rPr><w:rFonts w:ascii="Courier New" w:cs="Courier New" w:eastAsia="Courier New" w:hAnsi="Courier New"/><w:sz w:val="18"/><w:szCs w:val="18"/></w:rPr><w:t xml:space="preserve"></w:t></w:r></w:p><w:p><w:r><w:rPr><w:rFonts w:ascii="Courier New" w:cs="Courier New" w:eastAsia="Courier New" w:hAnsi="Courier New"/><w:sz w:val="18"/><w:szCs w:val="18"/></w:rPr><w:t xml:space="preserve">## Access to the world’s knowledge</w:t></w:r></w:p><w:p><w:r><w:rPr><w:rFonts w:ascii="Courier New" w:cs="Courier New" w:eastAsia="Courier New" w:hAnsi="Courier New"/><w:sz w:val="18"/><w:szCs w:val="18"/></w:rPr><w:t xml:space="preserve"></w:t></w:r></w:p><w:p><w:r><w:rPr><w:rFonts w:ascii="Courier New" w:cs="Courier New" w:eastAsia="Courier New" w:hAnsi="Courier New"/><w:sz w:val="18"/><w:szCs w:val="18"/></w:rPr><w:t xml:space="preserve">Gemini 3 Pro Image connects a vast knowledge base to produce more factual assets over previous image generation models. Additionally, when enabled, grounding with Google Search connects the model to real-time web content for data-driven outputs. This is particularly valuable for applications requiring precise representations, such as biological diagrams or historical maps. Try this for yourself with our [demo app](https://aistudio.google.com/apps/bundled/info_genius?showPreview=true&amp;showAssistant=true) where you can dynamically create infographics on any topic tailored to your audience.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Bike care and maintenance infographic generated from a demo app that creates educational infographics.</w:t></w:r></w:p><w:p><w:r><w:rPr><w:rFonts w:ascii="Courier New" w:cs="Courier New" w:eastAsia="Courier New" w:hAnsi="Courier New"/><w:sz w:val="18"/><w:szCs w:val="18"/></w:rPr><w:t xml:space="preserve"></w:t></w:r></w:p><w:p><w:r><w:rPr><w:rFonts w:ascii="Courier New" w:cs="Courier New" w:eastAsia="Courier New" w:hAnsi="Courier New"/><w:sz w:val="18"/><w:szCs w:val="18"/></w:rPr><w:t xml:space="preserve">![An infographic for bike care and maintenance essentials built with a simple text prompt using AI](https://storage.googleapis.com/gweb-uniblog-publish-prod/images/infographic-1763505479307_1.width-100.format-webp.webp)</w:t></w:r></w:p><w:p><w:r><w:rPr><w:rFonts w:ascii="Courier New" w:cs="Courier New" w:eastAsia="Courier New" w:hAnsi="Courier New"/><w:sz w:val="18"/><w:szCs w:val="18"/></w:rPr><w:t xml:space="preserve"></w:t></w:r></w:p><w:p><w:r><w:rPr><w:rFonts w:ascii="Courier New" w:cs="Courier New" w:eastAsia="Courier New" w:hAnsi="Courier New"/><w:sz w:val="18"/><w:szCs w:val="18"/></w:rPr><w:t xml:space="preserve">## Go bananas and start building today</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new model release incorporates much of the input you have already shared with us, but we aren’t stopping here. To ensure clear provenance in AI-generated media, we have integrated [SynthID digital watermarks](https://blog.google/technology/ai/ai-image-verification-gemini-app/) directly into every image created or edited with Gemini 3 Pro Image to denote its AI-generated or edited origin.</w:t></w:r></w:p><w:p><w:r><w:rPr><w:rFonts w:ascii="Courier New" w:cs="Courier New" w:eastAsia="Courier New" w:hAnsi="Courier New"/><w:sz w:val="18"/><w:szCs w:val="18"/></w:rPr><w:t xml:space="preserve"></w:t></w:r></w:p><w:p><w:r><w:rPr><w:rFonts w:ascii="Courier New" w:cs="Courier New" w:eastAsia="Courier New" w:hAnsi="Courier New"/><w:sz w:val="18"/><w:szCs w:val="18"/></w:rPr><w:t xml:space="preserve">Start by exploring our [collection of apps](https://aistudio.google.com/apps?source=showcase&amp;showcaseTag=nano-banana) that use Gemini 3 Pro Image to spark your imagination and see what’s possible. Once you’re inspired, remix these demo apps or integrate the model directly into your own projects via the [Gemini API](http://ai.google.dev/gemini-api/docs) in [Google AI Studio](http://aistudio.google.com/) and [Vertex AI](https://console.cloud.google.com/vertex-ai/studio/multimodal) for enterprise use. For technical details along the way, check out the [documentation](https://ai.google.dev/gemini-api/docs/image-generation), [prompt guide](https://ai.google.dev/gemini-api/docs/image-generation#prompt-guide), [cookbook](https://colab.sandbox.google.com/github/google-gemini/cookbook/blob/main/quickstarts/Get_Started_Nano_Banana.ipynb#nano-banana-pro) or visit the [developer forum](https://discuss.ai.google.dev/) to get help and share feedback.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Gemini 2.5 Flash Image for faster, lower cost image generation, or 3 Pro Image for higher quality image generation, with higher cost and latency.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![A table showing comparison between Gemini 2 Pro Image and Gemini 2.5 Flash Image models across speed, quality and cost](https://storage.googleapis.com/gweb-uniblog-publish-prod/images/image_15_xRZEXLr.width-100.format-webp.webp)</w:t></w:r></w:p><w:p><w:r><w:rPr><w:rFonts w:ascii="Courier New" w:cs="Courier New" w:eastAsia="Courier New" w:hAnsi="Courier New"/><w:sz w:val="18"/><w:szCs w:val="18"/></w:rPr><w:t xml:space="preserve"></w:t></w:r></w:p><w:p><w:r><w:rPr><w:rFonts w:ascii="Courier New" w:cs="Courier New" w:eastAsia="Courier New" w:hAnsi="Courier New"/><w:sz w:val="18"/><w:szCs w:val="18"/></w:rPr><w:t xml:space="preserve">POSTED IN:</w:t></w:r></w:p><w:p><w:r><w:rPr><w:rFonts w:ascii="Courier New" w:cs="Courier New" w:eastAsia="Courier New" w:hAnsi="Courier New"/><w:sz w:val="18"/><w:szCs w:val="18"/></w:rPr><w:t xml:space="preserve"></w:t></w:r></w:p><w:p><w:r><w:rPr><w:rFonts w:ascii="Courier New" w:cs="Courier New" w:eastAsia="Courier New" w:hAnsi="Courier New"/><w:sz w:val="18"/><w:szCs w:val="18"/></w:rPr><w:t xml:space="preserve">### Related stories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[![](https://storage.googleapis.com/gweb-uniblog-publish-prod/images/WorldCup20261_social.width-300.format-webp.webp)</w:t></w:r></w:p><w:p><w:r><w:rPr><w:rFonts w:ascii="Courier New" w:cs="Courier New" w:eastAsia="Courier New" w:hAnsi="Courier New"/><w:sz w:val="18"/><w:szCs w:val="18"/></w:rPr><w:t xml:space="preserve"></w:t></w:r></w:p><w:p><w:r><w:rPr><w:rFonts w:ascii="Courier New" w:cs="Courier New" w:eastAsia="Courier New" w:hAnsi="Courier New"/><w:sz w:val="18"/><w:szCs w:val="18"/></w:rPr><w:t xml:space="preserve">AI Products</w:t></w:r></w:p><w:p><w:r><w:rPr><w:rFonts w:ascii="Courier New" w:cs="Courier New" w:eastAsia="Courier New" w:hAnsi="Courier New"/><w:sz w:val="18"/><w:szCs w:val="18"/></w:rPr><w:t xml:space="preserve"></w:t></w:r></w:p><w:p><w:r><w:rPr><w:rFonts w:ascii="Courier New" w:cs="Courier New" w:eastAsia="Courier New" w:hAnsi="Courier New"/><w:sz w:val="18"/><w:szCs w:val="18"/></w:rPr><w:t xml:space="preserve">#### We’re partnering with multiple national teams ahead of soccer’s biggest global showdown.</w:t></w:r></w:p><w:p><w:r><w:rPr><w:rFonts w:ascii="Courier New" w:cs="Courier New" w:eastAsia="Courier New" w:hAnsi="Courier New"/><w:sz w:val="18"/><w:szCs w:val="18"/></w:rPr><w:t xml:space="preserve"></w:t></w:r></w:p><w:p><w:r><w:rPr><w:rFonts w:ascii="Courier New" w:cs="Courier New" w:eastAsia="Courier New" w:hAnsi="Courier New"/><w:sz w:val="18"/><w:szCs w:val="18"/></w:rPr><w:t xml:space="preserve">Mar 26, 2026](https://blog.google/company-news/inside-google/company-announcements/soccer-nationalteam-partnerships/)</w:t></w:r></w:p><w:p><w:r><w:rPr><w:rFonts w:ascii="Courier New" w:cs="Courier New" w:eastAsia="Courier New" w:hAnsi="Courier New"/><w:sz w:val="18"/><w:szCs w:val="18"/></w:rPr><w:t xml:space="preserve"></w:t></w:r></w:p><w:p><w:r><w:rPr><w:rFonts w:ascii="Courier New" w:cs="Courier New" w:eastAsia="Courier New" w:hAnsi="Courier New"/><w:sz w:val="18"/><w:szCs w:val="18"/></w:rPr><w:t xml:space="preserve">[![](https://storage.googleapis.com/gweb-uniblog-publish-prod/images/gemini-3.1-flash-live_blog_header.width-300.format-webp.webp)</w:t></w:r></w:p><w:p><w:r><w:rPr><w:rFonts w:ascii="Courier New" w:cs="Courier New" w:eastAsia="Courier New" w:hAnsi="Courier New"/><w:sz w:val="18"/><w:szCs w:val="18"/></w:rPr><w:t xml:space="preserve"></w:t></w:r></w:p><w:p><w:r><w:rPr><w:rFonts w:ascii="Courier New" w:cs="Courier New" w:eastAsia="Courier New" w:hAnsi="Courier New"/><w:sz w:val="18"/><w:szCs w:val="18"/></w:rPr><w:t xml:space="preserve">Gemini models</w:t></w:r></w:p><w:p><w:r><w:rPr><w:rFonts w:ascii="Courier New" w:cs="Courier New" w:eastAsia="Courier New" w:hAnsi="Courier New"/><w:sz w:val="18"/><w:szCs w:val="18"/></w:rPr><w:t xml:space="preserve"></w:t></w:r></w:p><w:p><w:r><w:rPr><w:rFonts w:ascii="Courier New" w:cs="Courier New" w:eastAsia="Courier New" w:hAnsi="Courier New"/><w:sz w:val="18"/><w:szCs w:val="18"/></w:rPr><w:t xml:space="preserve">#### Gemini 3.1 Flash Live: Making audio AI more natural and reliable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By</w:t></w:r></w:p><w:p><w:r><w:rPr><w:rFonts w:ascii="Courier New" w:cs="Courier New" w:eastAsia="Courier New" w:hAnsi="Courier New"/><w:sz w:val="18"/><w:szCs w:val="18"/></w:rPr><w:t xml:space="preserve">Valeria Wu</w:t></w:r></w:p><w:p><w:r><w:rPr><w:rFonts w:ascii="Courier New" w:cs="Courier New" w:eastAsia="Courier New" w:hAnsi="Courier New"/><w:sz w:val="18"/><w:szCs w:val="18"/></w:rPr><w:t xml:space="preserve">&amp;</w:t></w:r></w:p><w:p><w:r><w:rPr><w:rFonts w:ascii="Courier New" w:cs="Courier New" w:eastAsia="Courier New" w:hAnsi="Courier New"/><w:sz w:val="18"/><w:szCs w:val="18"/></w:rPr><w:t xml:space="preserve">Yifan 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Mar 26, 2026](https://blog.google/innovation-and-ai/models-and-research/gemini-models/gemini-3-1-flash-live/)</w:t></w:r></w:p><w:p><w:r><w:rPr><w:rFonts w:ascii="Courier New" w:cs="Courier New" w:eastAsia="Courier New" w:hAnsi="Courier New"/><w:sz w:val="18"/><w:szCs w:val="18"/></w:rPr><w:t xml:space="preserve"></w:t></w:r></w:p><w:p><w:r><w:rPr><w:rFonts w:ascii="Courier New" w:cs="Courier New" w:eastAsia="Courier New" w:hAnsi="Courier New"/><w:sz w:val="18"/><w:szCs w:val="18"/></w:rPr><w:t xml:space="preserve">[![](https://storage.googleapis.com/gweb-uniblog-publish-prod/images/build_with_gemini-3.1-flash-live_.width-300.format-webp.webp)</w:t></w:r></w:p><w:p><w:r><w:rPr><w:rFonts w:ascii="Courier New" w:cs="Courier New" w:eastAsia="Courier New" w:hAnsi="Courier New"/><w:sz w:val="18"/><w:szCs w:val="18"/></w:rPr><w:t xml:space="preserve"></w:t></w:r></w:p><w:p><w:r><w:rPr><w:rFonts w:ascii="Courier New" w:cs="Courier New" w:eastAsia="Courier New" w:hAnsi="Courier New"/><w:sz w:val="18"/><w:szCs w:val="18"/></w:rPr><w:t xml:space="preserve">Developer tools</w:t></w:r></w:p><w:p><w:r><w:rPr><w:rFonts w:ascii="Courier New" w:cs="Courier New" w:eastAsia="Courier New" w:hAnsi="Courier New"/><w:sz w:val="18"/><w:szCs w:val="18"/></w:rPr><w:t xml:space="preserve"></w:t></w:r></w:p><w:p><w:r><w:rPr><w:rFonts w:ascii="Courier New" w:cs="Courier New" w:eastAsia="Courier New" w:hAnsi="Courier New"/><w:sz w:val="18"/><w:szCs w:val="18"/></w:rPr><w:t xml:space="preserve">#### Build real-time conversational agents with Gemini 3.1 Flash Live</w:t></w:r></w:p><w:p><w:r><w:rPr><w:rFonts w:ascii="Courier New" w:cs="Courier New" w:eastAsia="Courier New" w:hAnsi="Courier New"/><w:sz w:val="18"/><w:szCs w:val="18"/></w:rPr><w:t xml:space="preserve"></w:t></w:r></w:p><w:p><w:r><w:rPr><w:rFonts w:ascii="Courier New" w:cs="Courier New" w:eastAsia="Courier New" w:hAnsi="Courier New"/><w:sz w:val="18"/><w:szCs w:val="18"/></w:rPr><w:t xml:space="preserve">By</w:t></w:r></w:p><w:p><w:r><w:rPr><w:rFonts w:ascii="Courier New" w:cs="Courier New" w:eastAsia="Courier New" w:hAnsi="Courier New"/><w:sz w:val="18"/><w:szCs w:val="18"/></w:rPr><w:t xml:space="preserve">Alisa Fortin</w:t></w:r></w:p><w:p><w:r><w:rPr><w:rFonts w:ascii="Courier New" w:cs="Courier New" w:eastAsia="Courier New" w:hAnsi="Courier New"/><w:sz w:val="18"/><w:szCs w:val="18"/></w:rPr><w:t xml:space="preserve">&amp;</w:t></w:r></w:p><w:p><w:r><w:rPr><w:rFonts w:ascii="Courier New" w:cs="Courier New" w:eastAsia="Courier New" w:hAnsi="Courier New"/><w:sz w:val="18"/><w:szCs w:val="18"/></w:rPr><w:t xml:space="preserve">Thor Schaeff</w:t></w:r></w:p><w:p><w:r><w:rPr><w:rFonts w:ascii="Courier New" w:cs="Courier New" w:eastAsia="Courier New" w:hAnsi="Courier New"/><w:sz w:val="18"/><w:szCs w:val="18"/></w:rPr><w:t xml:space="preserve"></w:t></w:r></w:p><w:p><w:r><w:rPr><w:rFonts w:ascii="Courier New" w:cs="Courier New" w:eastAsia="Courier New" w:hAnsi="Courier New"/><w:sz w:val="18"/><w:szCs w:val="18"/></w:rPr><w:t xml:space="preserve">Mar 26, 2026](https://blog.google/innovation-and-ai/technology/developers-tools/build-with-gemini-3-1-flash-live/)</w:t></w:r></w:p><w:p><w:r><w:rPr><w:rFonts w:ascii="Courier New" w:cs="Courier New" w:eastAsia="Courier New" w:hAnsi="Courier New"/><w:sz w:val="18"/><w:szCs w:val="18"/></w:rPr><w:t xml:space="preserve"></w:t></w:r></w:p><w:p><w:r><w:rPr><w:rFonts w:ascii="Courier New" w:cs="Courier New" w:eastAsia="Courier New" w:hAnsi="Courier New"/><w:sz w:val="18"/><w:szCs w:val="18"/></w:rPr><w:t xml:space="preserve">[![](https://storage.googleapis.com/gweb-uniblog-publish-prod/images/Lyria-3-Pro_thumbnail.width-300.format-webp.webp)</w:t></w:r></w:p><w:p><w:r><w:rPr><w:rFonts w:ascii="Courier New" w:cs="Courier New" w:eastAsia="Courier New" w:hAnsi="Courier New"/><w:sz w:val="18"/><w:szCs w:val="18"/></w:rPr><w:t xml:space="preserve"></w:t></w:r></w:p><w:p><w:r><w:rPr><w:rFonts w:ascii="Courier New" w:cs="Courier New" w:eastAsia="Courier New" w:hAnsi="Courier New"/><w:sz w:val="18"/><w:szCs w:val="18"/></w:rPr><w:t xml:space="preserve">AI</w:t></w:r></w:p><w:p><w:r><w:rPr><w:rFonts w:ascii="Courier New" w:cs="Courier New" w:eastAsia="Courier New" w:hAnsi="Courier New"/><w:sz w:val="18"/><w:szCs w:val="18"/></w:rPr><w:t xml:space="preserve"></w:t></w:r></w:p><w:p><w:r><w:rPr><w:rFonts w:ascii="Courier New" w:cs="Courier New" w:eastAsia="Courier New" w:hAnsi="Courier New"/><w:sz w:val="18"/><w:szCs w:val="18"/></w:rPr><w:t xml:space="preserve">#### Lyria 3 Pro: Create longer tracks in more Google products</w:t></w:r></w:p><w:p><w:r><w:rPr><w:rFonts w:ascii="Courier New" w:cs="Courier New" w:eastAsia="Courier New" w:hAnsi="Courier New"/><w:sz w:val="18"/><w:szCs w:val="18"/></w:rPr><w:t xml:space="preserve"></w:t></w:r></w:p><w:p><w:r><w:rPr><w:rFonts w:ascii="Courier New" w:cs="Courier New" w:eastAsia="Courier New" w:hAnsi="Courier New"/><w:sz w:val="18"/><w:szCs w:val="18"/></w:rPr><w:t xml:space="preserve">By</w:t></w:r></w:p><w:p><w:r><w:rPr><w:rFonts w:ascii="Courier New" w:cs="Courier New" w:eastAsia="Courier New" w:hAnsi="Courier New"/><w:sz w:val="18"/><w:szCs w:val="18"/></w:rPr><w:t xml:space="preserve">Myriam Hamed Torres</w:t></w:r></w:p><w:p><w:r><w:rPr><w:rFonts w:ascii="Courier New" w:cs="Courier New" w:eastAsia="Courier New" w:hAnsi="Courier New"/><w:sz w:val="18"/><w:szCs w:val="18"/></w:rPr><w:t xml:space="preserve"></w:t></w:r></w:p><w:p><w:r><w:rPr><w:rFonts w:ascii="Courier New" w:cs="Courier New" w:eastAsia="Courier New" w:hAnsi="Courier New"/><w:sz w:val="18"/><w:szCs w:val="18"/></w:rPr><w:t xml:space="preserve">Mar 25, 2026](https://blog.google/innovation-and-ai/technology/ai/lyria-3-pro/)</w:t></w:r></w:p><w:p><w:r><w:rPr><w:rFonts w:ascii="Courier New" w:cs="Courier New" w:eastAsia="Courier New" w:hAnsi="Courier New"/><w:sz w:val="18"/><w:szCs w:val="18"/></w:rPr><w:t xml:space="preserve"></w:t></w:r></w:p><w:p><w:r><w:rPr><w:rFonts w:ascii="Courier New" w:cs="Courier New" w:eastAsia="Courier New" w:hAnsi="Courier New"/><w:sz w:val="18"/><w:szCs w:val="18"/></w:rPr><w:t xml:space="preserve">[![](https://storage.googleapis.com/gweb-uniblog-publish-prod/images/BuildWithLyria3_social.width-300.format-webp.webp)</w:t></w:r></w:p><w:p><w:r><w:rPr><w:rFonts w:ascii="Courier New" w:cs="Courier New" w:eastAsia="Courier New" w:hAnsi="Courier New"/><w:sz w:val="18"/><w:szCs w:val="18"/></w:rPr><w:t xml:space="preserve"></w:t></w:r></w:p><w:p><w:r><w:rPr><w:rFonts w:ascii="Courier New" w:cs="Courier New" w:eastAsia="Courier New" w:hAnsi="Courier New"/><w:sz w:val="18"/><w:szCs w:val="18"/></w:rPr><w:t xml:space="preserve">Developer tools</w:t></w:r></w:p><w:p><w:r><w:rPr><w:rFonts w:ascii="Courier New" w:cs="Courier New" w:eastAsia="Courier New" w:hAnsi="Courier New"/><w:sz w:val="18"/><w:szCs w:val="18"/></w:rPr><w:t xml:space="preserve"></w:t></w:r></w:p><w:p><w:r><w:rPr><w:rFonts w:ascii="Courier New" w:cs="Courier New" w:eastAsia="Courier New" w:hAnsi="Courier New"/><w:sz w:val="18"/><w:szCs w:val="18"/></w:rPr><w:t xml:space="preserve">#### Build with Lyria 3, our newest music generation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By</w:t></w:r></w:p><w:p><w:r><w:rPr><w:rFonts w:ascii="Courier New" w:cs="Courier New" w:eastAsia="Courier New" w:hAnsi="Courier New"/><w:sz w:val="18"/><w:szCs w:val="18"/></w:rPr><w:t xml:space="preserve">Alisa Fortin</w:t></w:r></w:p><w:p><w:r><w:rPr><w:rFonts w:ascii="Courier New" w:cs="Courier New" w:eastAsia="Courier New" w:hAnsi="Courier New"/><w:sz w:val="18"/><w:szCs w:val="18"/></w:rPr><w:t xml:space="preserve">&amp;</w:t></w:r></w:p><w:p><w:r><w:rPr><w:rFonts w:ascii="Courier New" w:cs="Courier New" w:eastAsia="Courier New" w:hAnsi="Courier New"/><w:sz w:val="18"/><w:szCs w:val="18"/></w:rPr><w:t xml:space="preserve">Guillaume Vernade</w:t></w:r></w:p><w:p><w:r><w:rPr><w:rFonts w:ascii="Courier New" w:cs="Courier New" w:eastAsia="Courier New" w:hAnsi="Courier New"/><w:sz w:val="18"/><w:szCs w:val="18"/></w:rPr><w:t xml:space="preserve"></w:t></w:r></w:p><w:p><w:r><w:rPr><w:rFonts w:ascii="Courier New" w:cs="Courier New" w:eastAsia="Courier New" w:hAnsi="Courier New"/><w:sz w:val="18"/><w:szCs w:val="18"/></w:rPr><w:t xml:space="preserve">Mar 25, 2026](https://blog.google/innovation-and-ai/technology/developers-tools/lyria-3-developers/)</w:t></w:r></w:p><w:p><w:r><w:rPr><w:rFonts w:ascii="Courier New" w:cs="Courier New" w:eastAsia="Courier New" w:hAnsi="Courier New"/><w:sz w:val="18"/><w:szCs w:val="18"/></w:rPr><w:t xml:space="preserve"></w:t></w:r></w:p><w:p><w:r><w:rPr><w:rFonts w:ascii="Courier New" w:cs="Courier New" w:eastAsia="Courier New" w:hAnsi="Courier New"/><w:sz w:val="18"/><w:szCs w:val="18"/></w:rPr><w:t xml:space="preserve">[![](https://storage.googleapis.com/gweb-uniblog-publish-prod/images/Keyword_Hackathon.width-300.format-webp.webp)</w:t></w:r></w:p><w:p><w:r><w:rPr><w:rFonts w:ascii="Courier New" w:cs="Courier New" w:eastAsia="Courier New" w:hAnsi="Courier New"/><w:sz w:val="18"/><w:szCs w:val="18"/></w:rPr><w:t xml:space="preserve"></w:t></w:r></w:p><w:p><w:r><w:rPr><w:rFonts w:ascii="Courier New" w:cs="Courier New" w:eastAsia="Courier New" w:hAnsi="Courier New"/><w:sz w:val="18"/><w:szCs w:val="18"/></w:rPr><w:t xml:space="preserve">Developer tools</w:t></w:r></w:p><w:p><w:r><w:rPr><w:rFonts w:ascii="Courier New" w:cs="Courier New" w:eastAsia="Courier New" w:hAnsi="Courier New"/><w:sz w:val="18"/><w:szCs w:val="18"/></w:rPr><w:t xml:space="preserve"></w:t></w:r></w:p><w:p><w:r><w:rPr><w:rFonts w:ascii="Courier New" w:cs="Courier New" w:eastAsia="Courier New" w:hAnsi="Courier New"/><w:sz w:val="18"/><w:szCs w:val="18"/></w:rPr><w:t xml:space="preserve">#### Now anyone can host a global AI challenge</w:t></w:r></w:p><w:p><w:r><w:rPr><w:rFonts w:ascii="Courier New" w:cs="Courier New" w:eastAsia="Courier New" w:hAnsi="Courier New"/><w:sz w:val="18"/><w:szCs w:val="18"/></w:rPr><w:t xml:space="preserve"></w:t></w:r></w:p><w:p><w:r><w:rPr><w:rFonts w:ascii="Courier New" w:cs="Courier New" w:eastAsia="Courier New" w:hAnsi="Courier New"/><w:sz w:val="18"/><w:szCs w:val="18"/></w:rPr><w:t xml:space="preserve">By</w:t></w:r></w:p><w:p><w:r><w:rPr><w:rFonts w:ascii="Courier New" w:cs="Courier New" w:eastAsia="Courier New" w:hAnsi="Courier New"/><w:sz w:val="18"/><w:szCs w:val="18"/></w:rPr><w:t xml:space="preserve">Jessica Lee</w:t></w:r></w:p><w:p><w:r><w:rPr><w:rFonts w:ascii="Courier New" w:cs="Courier New" w:eastAsia="Courier New" w:hAnsi="Courier New"/><w:sz w:val="18"/><w:szCs w:val="18"/></w:rPr><w:t xml:space="preserve">&amp;</w:t></w:r></w:p><w:p><w:r><w:rPr><w:rFonts w:ascii="Courier New" w:cs="Courier New" w:eastAsia="Courier New" w:hAnsi="Courier New"/><w:sz w:val="18"/><w:szCs w:val="18"/></w:rPr><w:t xml:space="preserve">Addison Howard</w:t></w:r></w:p><w:p><w:r><w:rPr><w:rFonts w:ascii="Courier New" w:cs="Courier New" w:eastAsia="Courier New" w:hAnsi="Courier New"/><w:sz w:val="18"/><w:szCs w:val="18"/></w:rPr><w:t xml:space="preserve"></w:t></w:r></w:p><w:p><w:r><w:rPr><w:rFonts w:ascii="Courier New" w:cs="Courier New" w:eastAsia="Courier New" w:hAnsi="Courier New"/><w:sz w:val="18"/><w:szCs w:val="18"/></w:rPr><w:t xml:space="preserve">Mar 19, 2026](https://blog.google/innovation-and-ai/technology/developers-tools/introducing-kaggle-community-hackathons/)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Jump to position 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Jump to position 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Jump to position 3</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Jump to position 4</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Jump to position 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Jump to position 6</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![](/static/blogv2/images/newsletter_toast.svg?version=pr20260319-1641)</w:t></w:r></w:p><w:p><w:r><w:rPr><w:rFonts w:ascii="Courier New" w:cs="Courier New" w:eastAsia="Courier New" w:hAnsi="Courier New"/><w:sz w:val="18"/><w:szCs w:val="18"/></w:rPr><w:t xml:space="preserve"></w:t></w:r></w:p><w:p><w:r><w:rPr><w:rFonts w:ascii="Courier New" w:cs="Courier New" w:eastAsia="Courier New" w:hAnsi="Courier New"/><w:sz w:val="18"/><w:szCs w:val="18"/></w:rPr><w:t xml:space="preserve">Let’s stay in touch. Get the latest news from Google in your inbox.</w:t></w:r></w:p><w:p><w:r><w:rPr><w:rFonts w:ascii="Courier New" w:cs="Courier New" w:eastAsia="Courier New" w:hAnsi="Courier New"/><w:sz w:val="18"/><w:szCs w:val="18"/></w:rPr><w:t xml:space="preserve"></w:t></w:r></w:p><w:p><w:r><w:rPr><w:rFonts w:ascii="Courier New" w:cs="Courier New" w:eastAsia="Courier New" w:hAnsi="Courier New"/><w:sz w:val="18"/><w:szCs w:val="18"/></w:rPr><w:t xml:space="preserve">[Subscribe](/newsletter-subscribe/)</w:t></w:r></w:p><w:p><w:r><w:rPr><w:rFonts w:ascii="Courier New" w:cs="Courier New" w:eastAsia="Courier New" w:hAnsi="Courier New"/><w:sz w:val="18"/><w:szCs w:val="18"/></w:rPr><w:t xml:space="preserve">No thanks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labs/uphillsnowball/knowledge/csrmc_doctrine/gemini-3-pro-image-developers.md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labs/uphillsnowball/knowledge/csrmc_doctrine/getting-started-with-antigravity-skills_0.md ---</w:t></w:r></w:p><w:p><w:r><w:rPr><w:rFonts w:ascii="Courier New" w:cs="Courier New" w:eastAsia="Courier New" w:hAnsi="Courier New"/><w:sz w:val="18"/><w:szCs w:val="18"/></w:rPr><w:t xml:space="preserve"># Source: https://codelabs.developers.google.com/getting-started-with-antigravity-skills#0</w:t></w:r></w:p><w:p><w:r><w:rPr><w:rFonts w:ascii="Courier New" w:cs="Courier New" w:eastAsia="Courier New" w:hAnsi="Courier New"/><w:sz w:val="18"/><w:szCs w:val="18"/></w:rPr><w:t xml:space="preserve"></w:t></w:r></w:p><w:p><w:r><w:rPr><w:rFonts w:ascii="Courier New" w:cs="Courier New" w:eastAsia="Courier New" w:hAnsi="Courier New"/><w:sz w:val="18"/><w:szCs w:val="18"/></w:rPr><w:t xml:space="preserve">Authoring Google Antigravity Skills  |  Google Codelabs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[Skip to main content](#main-content)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[![Google Codelabs](https://www.gstatic.com/devrel-devsite/prod/vd3309c0d80f416d7367081c5c5ffd3cd171f6ea37becda6136423538d770ce20/codelabs/images/lockup.svg)](/)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English</w:t></w:r></w:p><w:p><w:r><w:rPr><w:rFonts w:ascii="Courier New" w:cs="Courier New" w:eastAsia="Courier New" w:hAnsi="Courier New"/><w:sz w:val="18"/><w:szCs w:val="18"/></w:rPr><w:t xml:space="preserve">* Deutsch</w:t></w:r></w:p><w:p><w:r><w:rPr><w:rFonts w:ascii="Courier New" w:cs="Courier New" w:eastAsia="Courier New" w:hAnsi="Courier New"/><w:sz w:val="18"/><w:szCs w:val="18"/></w:rPr><w:t xml:space="preserve">* Español</w:t></w:r></w:p><w:p><w:r><w:rPr><w:rFonts w:ascii="Courier New" w:cs="Courier New" w:eastAsia="Courier New" w:hAnsi="Courier New"/><w:sz w:val="18"/><w:szCs w:val="18"/></w:rPr><w:t xml:space="preserve">* Español – América Latina</w:t></w:r></w:p><w:p><w:r><w:rPr><w:rFonts w:ascii="Courier New" w:cs="Courier New" w:eastAsia="Courier New" w:hAnsi="Courier New"/><w:sz w:val="18"/><w:szCs w:val="18"/></w:rPr><w:t xml:space="preserve">* Français</w:t></w:r></w:p><w:p><w:r><w:rPr><w:rFonts w:ascii="Courier New" w:cs="Courier New" w:eastAsia="Courier New" w:hAnsi="Courier New"/><w:sz w:val="18"/><w:szCs w:val="18"/></w:rPr><w:t xml:space="preserve">* Indonesia</w:t></w:r></w:p><w:p><w:r><w:rPr><w:rFonts w:ascii="Courier New" w:cs="Courier New" w:eastAsia="Courier New" w:hAnsi="Courier New"/><w:sz w:val="18"/><w:szCs w:val="18"/></w:rPr><w:t xml:space="preserve">* Italiano</w:t></w:r></w:p><w:p><w:r><w:rPr><w:rFonts w:ascii="Courier New" w:cs="Courier New" w:eastAsia="Courier New" w:hAnsi="Courier New"/><w:sz w:val="18"/><w:szCs w:val="18"/></w:rPr><w:t xml:space="preserve">* Polski</w:t></w:r></w:p><w:p><w:r><w:rPr><w:rFonts w:ascii="Courier New" w:cs="Courier New" w:eastAsia="Courier New" w:hAnsi="Courier New"/><w:sz w:val="18"/><w:szCs w:val="18"/></w:rPr><w:t xml:space="preserve">* Português – Brasil</w:t></w:r></w:p><w:p><w:r><w:rPr><w:rFonts w:ascii="Courier New" w:cs="Courier New" w:eastAsia="Courier New" w:hAnsi="Courier New"/><w:sz w:val="18"/><w:szCs w:val="18"/></w:rPr><w:t xml:space="preserve">* Tiếng Việt</w:t></w:r></w:p><w:p><w:r><w:rPr><w:rFonts w:ascii="Courier New" w:cs="Courier New" w:eastAsia="Courier New" w:hAnsi="Courier New"/><w:sz w:val="18"/><w:szCs w:val="18"/></w:rPr><w:t xml:space="preserve">* Türkçe</w:t></w:r></w:p><w:p><w:r><w:rPr><w:rFonts w:ascii="Courier New" w:cs="Courier New" w:eastAsia="Courier New" w:hAnsi="Courier New"/><w:sz w:val="18"/><w:szCs w:val="18"/></w:rPr><w:t xml:space="preserve">* Русский</w:t></w:r></w:p><w:p><w:r><w:rPr><w:rFonts w:ascii="Courier New" w:cs="Courier New" w:eastAsia="Courier New" w:hAnsi="Courier New"/><w:sz w:val="18"/><w:szCs w:val="18"/></w:rPr><w:t xml:space="preserve">* עברית</w:t></w:r></w:p><w:p><w:r><w:rPr><w:rFonts w:ascii="Courier New" w:cs="Courier New" w:eastAsia="Courier New" w:hAnsi="Courier New"/><w:sz w:val="18"/><w:szCs w:val="18"/></w:rPr><w:t xml:space="preserve">* العربيّة</w:t></w:r></w:p><w:p><w:r><w:rPr><w:rFonts w:ascii="Courier New" w:cs="Courier New" w:eastAsia="Courier New" w:hAnsi="Courier New"/><w:sz w:val="18"/><w:szCs w:val="18"/></w:rPr><w:t xml:space="preserve">* فارسی</w:t></w:r></w:p><w:p><w:r><w:rPr><w:rFonts w:ascii="Courier New" w:cs="Courier New" w:eastAsia="Courier New" w:hAnsi="Courier New"/><w:sz w:val="18"/><w:szCs w:val="18"/></w:rPr><w:t xml:space="preserve">* हिंदी</w:t></w:r></w:p><w:p><w:r><w:rPr><w:rFonts w:ascii="Courier New" w:cs="Courier New" w:eastAsia="Courier New" w:hAnsi="Courier New"/><w:sz w:val="18"/><w:szCs w:val="18"/></w:rPr><w:t xml:space="preserve">* বাংলা</w:t></w:r></w:p><w:p><w:r><w:rPr><w:rFonts w:ascii="Courier New" w:cs="Courier New" w:eastAsia="Courier New" w:hAnsi="Courier New"/><w:sz w:val="18"/><w:szCs w:val="18"/></w:rPr><w:t xml:space="preserve">* ภาษาไทย</w:t></w:r></w:p><w:p><w:r><w:rPr><w:rFonts w:ascii="Courier New" w:cs="Courier New" w:eastAsia="Courier New" w:hAnsi="Courier New"/><w:sz w:val="18"/><w:szCs w:val="18"/></w:rPr><w:t xml:space="preserve">* 中文 – 简体</w:t></w:r></w:p><w:p><w:r><w:rPr><w:rFonts w:ascii="Courier New" w:cs="Courier New" w:eastAsia="Courier New" w:hAnsi="Courier New"/><w:sz w:val="18"/><w:szCs w:val="18"/></w:rPr><w:t xml:space="preserve">* 中文 – 繁體</w:t></w:r></w:p><w:p><w:r><w:rPr><w:rFonts w:ascii="Courier New" w:cs="Courier New" w:eastAsia="Courier New" w:hAnsi="Courier New"/><w:sz w:val="18"/><w:szCs w:val="18"/></w:rPr><w:t xml:space="preserve">* 日本語</w:t></w:r></w:p><w:p><w:r><w:rPr><w:rFonts w:ascii="Courier New" w:cs="Courier New" w:eastAsia="Courier New" w:hAnsi="Courier New"/><w:sz w:val="18"/><w:szCs w:val="18"/></w:rPr><w:t xml:space="preserve">* 한국어</w:t></w:r></w:p><w:p><w:r><w:rPr><w:rFonts w:ascii="Courier New" w:cs="Courier New" w:eastAsia="Courier New" w:hAnsi="Courier New"/><w:sz w:val="18"/><w:szCs w:val="18"/></w:rPr><w:t xml:space="preserve"></w:t></w:r></w:p><w:p><w:r><w:rPr><w:rFonts w:ascii="Courier New" w:cs="Courier New" w:eastAsia="Courier New" w:hAnsi="Courier New"/><w:sz w:val="18"/><w:szCs w:val="18"/></w:rPr><w:t xml:space="preserve">Sign in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Authoring Google Antigravity 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 Introduction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Google Antigravity is an agentic IDE from Google. In this codelab, we will use Antigravity to build Agent Skills, a lightweight, open format for extending AI agent capabilities with specialized knowledge and workflows. You will be able to learn what Agent Skills are, their benefits and how they are constructed. You will then build multiple Agent Skills ranging from a Git formatter, template generator, tool code scaffolding and more, all usable within Antigravity.</w:t></w:r></w:p><w:p><w:r><w:rPr><w:rFonts w:ascii="Courier New" w:cs="Courier New" w:eastAsia="Courier New" w:hAnsi="Courier New"/><w:sz w:val="18"/><w:szCs w:val="18"/></w:rPr><w:t xml:space="preserve"></w:t></w:r></w:p><w:p><w:r><w:rPr><w:rFonts w:ascii="Courier New" w:cs="Courier New" w:eastAsia="Courier New" w:hAnsi="Courier New"/><w:sz w:val="18"/><w:szCs w:val="18"/></w:rPr><w:t xml:space="preserve">**Prerequisites:**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Google Antigravity installed and configured.</w:t></w:r></w:p><w:p><w:r><w:rPr><w:rFonts w:ascii="Courier New" w:cs="Courier New" w:eastAsia="Courier New" w:hAnsi="Courier New"/><w:sz w:val="18"/><w:szCs w:val="18"/></w:rPr><w:t xml:space="preserve">* Basic understanding of Google Antigravity. It is recommended to complete the codelab: [**Getting Started with Google Antigravity**](https://codelabs.developers.google.com/getting-started-google-antigravity).</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Google Cloud Credits:** To help you use Antigravity with Google Cloud projects, redeem your free Google Cloud credits using this [link](https://bit.ly/49JVyQ9). You can follow the instructions [here](https://codelabs.developers.google.com/codelabs/cloud-codelab-credits) to activate the credit and create a new project.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Why 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Modern AI agents have evolved from simple listeners to complex reasoners that integrate with local file systems and external tools (via [MCP servers](https://github.com/modelcontextprotocol/servers)). However, indiscriminately loading an agent with entire codebases and hundreds of tools leads to **Context Saturation** and &quot;Tool Bloat.&quot; Even with large context windows, dumping 40–50k tokens of unused tools into active memory causes high latency, financial waste, and &quot;context rot,&quot; where the model becomes confused by irrelevant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Solution: Agent 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To solve this, Anthropic [introduced **Agent Skills**](https://claude.com/blog/equipping-agents-for-the-real-world-with-agent-skills), shifting the architecture from monolithic context loading to **Progressive Disclosure**. Instead of forcing the model to &quot;memorize&quot; every specific workflow (like database migrations or security audits) at the start of a session, these capabilities are packaged into modular, discoverable units.</w:t></w:r></w:p><w:p><w:r><w:rPr><w:rFonts w:ascii="Courier New" w:cs="Courier New" w:eastAsia="Courier New" w:hAnsi="Courier New"/><w:sz w:val="18"/><w:szCs w:val="18"/></w:rPr><w:t xml:space="preserve"></w:t></w:r></w:p><w:p><w:r><w:rPr><w:rFonts w:ascii="Courier New" w:cs="Courier New" w:eastAsia="Courier New" w:hAnsi="Courier New"/><w:sz w:val="18"/><w:szCs w:val="18"/></w:rPr><w:t xml:space="preserve">## How It Works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model is initially exposed only to a lightweight &quot;menu&quot; of metadata. It loads the heavy procedural knowledge (instructions and scripts) only when the user&apos;s intent specifically matches a skill. This ensures that a developer asking to refactor authentication middleware gets security context without loading unrelated CSS pipelines, keeping the context lean, fast, and cost-effective.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![d3f4bcb065a19fea.png](/static/getting-started-with-antigravity-skills/img/d3f4bcb065a19fea.png)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Agent Skills and Antigravity</w:t></w:r></w:p><w:p><w:r><w:rPr><w:rFonts w:ascii="Courier New" w:cs="Courier New" w:eastAsia="Courier New" w:hAnsi="Courier New"/><w:sz w:val="18"/><w:szCs w:val="18"/></w:rPr><w:t xml:space="preserve"></w:t></w:r></w:p><w:p><w:r><w:rPr><w:rFonts w:ascii="Courier New" w:cs="Courier New" w:eastAsia="Courier New" w:hAnsi="Courier New"/><w:sz w:val="18"/><w:szCs w:val="18"/></w:rPr><w:t xml:space="preserve">In the Antigravity ecosystem, if the Agent Manager is the brain and the Editor is the canvas, **Skills** act as specialized training modules that bridge the gap between the generalist Gemini 3 model and your specific context. They allow the agent to &quot;equip&quot; a defined set of instructions and protocols—such as database migration standards or security checks—only when a relevant task is requested. By dynamically loading these execution protocols, Skills effectively transform the AI from a generic programmer into a specialist that rigorously adheres to an organization&apos;s codified best practices and safety standards.</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is a Skill in Antigravity?</w:t></w:r></w:p><w:p><w:r><w:rPr><w:rFonts w:ascii="Courier New" w:cs="Courier New" w:eastAsia="Courier New" w:hAnsi="Courier New"/><w:sz w:val="18"/><w:szCs w:val="18"/></w:rPr><w:t xml:space="preserve"></w:t></w:r></w:p><w:p><w:r><w:rPr><w:rFonts w:ascii="Courier New" w:cs="Courier New" w:eastAsia="Courier New" w:hAnsi="Courier New"/><w:sz w:val="18"/><w:szCs w:val="18"/></w:rPr><w:t xml:space="preserve">In the context of Google Antigravity, a Skill is a directory-based package containing a definition file (`SKILL.md`) and optional supporting assets (scripts, references, templates).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It is a mechanism for on-demand capability extension.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**On-Demand**: Unlike a System Prompt (which is always loaded), a Skill is only loaded into the agent&apos;s context when the agent determines it is relevant to the user&apos;s current request. This optimizes the context window and prevents the agent from being distracted by irrelevant instructions. In large projects with dozens of tools, this selective loading is crucial for performance and reasoning accuracy.</w:t></w:r></w:p><w:p><w:r><w:rPr><w:rFonts w:ascii="Courier New" w:cs="Courier New" w:eastAsia="Courier New" w:hAnsi="Courier New"/><w:sz w:val="18"/><w:szCs w:val="18"/></w:rPr><w:t xml:space="preserve">* **Capability Extension**: Skills can do more than just instruct; they can execute. By bundling Python or Bash scripts, a Skill can give the agent the ability to perform complex, multi-step actions on the local machine or external networks without the user needing to manually run commands. This transforms the agent from a text generator into a tool 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 Skills v/s the Ecosystem (Tools, Rules and Workflows)</w:t></w:r></w:p><w:p><w:r><w:rPr><w:rFonts w:ascii="Courier New" w:cs="Courier New" w:eastAsia="Courier New" w:hAnsi="Courier New"/><w:sz w:val="18"/><w:szCs w:val="18"/></w:rPr><w:t xml:space="preserve"></w:t></w:r></w:p><w:p><w:r><w:rPr><w:rFonts w:ascii="Courier New" w:cs="Courier New" w:eastAsia="Courier New" w:hAnsi="Courier New"/><w:sz w:val="18"/><w:szCs w:val="18"/></w:rPr><w:t xml:space="preserve">While Model Context Protocol (MCP) functions as the agent&apos;s &quot;hands&quot;—providing heavy-duty, persistent connections to external systems like GitHub or PostgreSQL—Skills act as the &quot;brains&quot; that direct them.</w:t></w:r></w:p><w:p><w:r><w:rPr><w:rFonts w:ascii="Courier New" w:cs="Courier New" w:eastAsia="Courier New" w:hAnsi="Courier New"/><w:sz w:val="18"/><w:szCs w:val="18"/></w:rPr><w:t xml:space="preserve"></w:t></w:r></w:p><w:p><w:r><w:rPr><w:rFonts w:ascii="Courier New" w:cs="Courier New" w:eastAsia="Courier New" w:hAnsi="Courier New"/><w:sz w:val="18"/><w:szCs w:val="18"/></w:rPr><w:t xml:space="preserve">MCP handles the stateful infrastructure, whereas Skills are lightweight, ephemeral task definitions that package the methodology for using those tools. This serverless approach allows agents to execute ad-hoc tasks (like generating changelogs or migrations) without the operational overhead of running persistent processes, loading the context only when the task is active and releasing it immediately after.</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Functionally, Skills occupy a unique middle ground between &quot;Rules&quot; (passive, always-on guardrails) and &quot;Workflows&quot; (active, user-triggered macros). Unlike workflows that require specific commands (e.g., `/test`), Skills are **agent-triggered**: the model automatically detects the user&apos;s intent and dynamically equips the specific expertise required. This architecture allows for powerful composability; for example, a global Rule can enforce the use of a &quot;Safe-Migration&quot; Skill during database changes, or a single Workflow can orchestrate multiple Skills to build a robust deployment pipeline.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4. Creating 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Creating a Skill in Antigravity follows a specific directory structure and file format. This standardization ensures that skills are portable and that the agent can reliably parse and execute them. The design is intentionally simple, relying on widely understood formats like Markdown and YAML, lowering the barrier to entry for developers wishing to extend their IDE&apos;s capabilities.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Directory 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Skills can be defined at two scopes, allowing for both project-specific and user-specific customizations :</w:t></w:r></w:p><w:p><w:r><w:rPr><w:rFonts w:ascii="Courier New" w:cs="Courier New" w:eastAsia="Courier New" w:hAnsi="Courier New"/><w:sz w:val="18"/><w:szCs w:val="18"/></w:rPr><w:t xml:space="preserve"></w:t></w:r></w:p><w:p><w:r><w:rPr><w:rFonts w:ascii="Courier New" w:cs="Courier New" w:eastAsia="Courier New" w:hAnsi="Courier New"/><w:sz w:val="18"/><w:szCs w:val="18"/></w:rPr><w:t xml:space="preserve">1. **Workspace Scope**: Located in `&lt;workspace-root&gt;/.agent/skills/`. These skills are available only within the specific project. This is ideal for project-specific scripts, such as deployment to a specific environment, database management for that app, or generating boilerplate code for a proprietary framework.</w:t></w:r></w:p><w:p><w:r><w:rPr><w:rFonts w:ascii="Courier New" w:cs="Courier New" w:eastAsia="Courier New" w:hAnsi="Courier New"/><w:sz w:val="18"/><w:szCs w:val="18"/></w:rPr><w:t xml:space="preserve">2. **Global Scope**: Located in `~/.gemini/antigravity/skills/`. These skills are available across all projects on the user&apos;s machine. This is suitable for general utilities like &quot;Format JSON,&quot; &quot;Generate UUIDs,&quot; &quot;Review Code Style,&quot; or integration with personal productivity tools.</w:t></w:r></w:p><w:p><w:r><w:rPr><w:rFonts w:ascii="Courier New" w:cs="Courier New" w:eastAsia="Courier New" w:hAnsi="Courier New"/><w:sz w:val="18"/><w:szCs w:val="18"/></w:rPr><w:t xml:space="preserve"></w:t></w:r></w:p><w:p><w:r><w:rPr><w:rFonts w:ascii="Courier New" w:cs="Courier New" w:eastAsia="Courier New" w:hAnsi="Courier New"/><w:sz w:val="18"/><w:szCs w:val="18"/></w:rPr><w:t xml:space="preserve">A typical Skill directory looks like this: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my-skill/</w:t></w:r></w:p><w:p><w:r><w:rPr><w:rFonts w:ascii="Courier New" w:cs="Courier New" w:eastAsia="Courier New" w:hAnsi="Courier New"/><w:sz w:val="18"/><w:szCs w:val="18"/></w:rPr><w:t xml:space="preserve">├── SKILL.md # The definition file</w:t></w:r></w:p><w:p><w:r><w:rPr><w:rFonts w:ascii="Courier New" w:cs="Courier New" w:eastAsia="Courier New" w:hAnsi="Courier New"/><w:sz w:val="18"/><w:szCs w:val="18"/></w:rPr><w:t xml:space="preserve">├── scripts/ # [Optional] Python, Bash, or Node scripts</w:t></w:r></w:p><w:p><w:r><w:rPr><w:rFonts w:ascii="Courier New" w:cs="Courier New" w:eastAsia="Courier New" w:hAnsi="Courier New"/><w:sz w:val="18"/><w:szCs w:val="18"/></w:rPr><w:t xml:space="preserve">     ├── run.py</w:t></w:r></w:p><w:p><w:r><w:rPr><w:rFonts w:ascii="Courier New" w:cs="Courier New" w:eastAsia="Courier New" w:hAnsi="Courier New"/><w:sz w:val="18"/><w:szCs w:val="18"/></w:rPr><w:t xml:space="preserve">     └── util.sh</w:t></w:r></w:p><w:p><w:r><w:rPr><w:rFonts w:ascii="Courier New" w:cs="Courier New" w:eastAsia="Courier New" w:hAnsi="Courier New"/><w:sz w:val="18"/><w:szCs w:val="18"/></w:rPr><w:t xml:space="preserve">├── references/ # [Optional] Documentation or templates</w:t></w:r></w:p><w:p><w:r><w:rPr><w:rFonts w:ascii="Courier New" w:cs="Courier New" w:eastAsia="Courier New" w:hAnsi="Courier New"/><w:sz w:val="18"/><w:szCs w:val="18"/></w:rPr><w:t xml:space="preserve">     └── api-docs.md</w:t></w:r></w:p><w:p><w:r><w:rPr><w:rFonts w:ascii="Courier New" w:cs="Courier New" w:eastAsia="Courier New" w:hAnsi="Courier New"/><w:sz w:val="18"/><w:szCs w:val="18"/></w:rPr><w:t xml:space="preserve">└── assets/ # [Optional] Static assets (images, logos)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structure separates concerns effectively. The logic (`scripts`) is separated from the instruction (`SKILL.md`) and the knowledge (`references`), mirroring standard software engineering practices.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SKILL.md Definition 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SKILL.md file is the brain of the Skill. It tells the agent what the skill is, when to use it, and how to execute it.</w:t></w:r></w:p><w:p><w:r><w:rPr><w:rFonts w:ascii="Courier New" w:cs="Courier New" w:eastAsia="Courier New" w:hAnsi="Courier New"/><w:sz w:val="18"/><w:szCs w:val="18"/></w:rPr><w:t xml:space="preserve"></w:t></w:r></w:p><w:p><w:r><w:rPr><w:rFonts w:ascii="Courier New" w:cs="Courier New" w:eastAsia="Courier New" w:hAnsi="Courier New"/><w:sz w:val="18"/><w:szCs w:val="18"/></w:rPr><w:t xml:space="preserve">It consists of two parts:</w:t></w:r></w:p><w:p><w:r><w:rPr><w:rFonts w:ascii="Courier New" w:cs="Courier New" w:eastAsia="Courier New" w:hAnsi="Courier New"/><w:sz w:val="18"/><w:szCs w:val="18"/></w:rPr><w:t xml:space="preserve"></w:t></w:r></w:p><w:p><w:r><w:rPr><w:rFonts w:ascii="Courier New" w:cs="Courier New" w:eastAsia="Courier New" w:hAnsi="Courier New"/><w:sz w:val="18"/><w:szCs w:val="18"/></w:rPr><w:t xml:space="preserve">* YAML Frontmatter</w:t></w:r></w:p><w:p><w:r><w:rPr><w:rFonts w:ascii="Courier New" w:cs="Courier New" w:eastAsia="Courier New" w:hAnsi="Courier New"/><w:sz w:val="18"/><w:szCs w:val="18"/></w:rPr><w:t xml:space="preserve">* Markdown Body.</w:t></w:r></w:p><w:p><w:r><w:rPr><w:rFonts w:ascii="Courier New" w:cs="Courier New" w:eastAsia="Courier New" w:hAnsi="Courier New"/><w:sz w:val="18"/><w:szCs w:val="18"/></w:rPr><w:t xml:space="preserve"></w:t></w:r></w:p><w:p><w:r><w:rPr><w:rFonts w:ascii="Courier New" w:cs="Courier New" w:eastAsia="Courier New" w:hAnsi="Courier New"/><w:sz w:val="18"/><w:szCs w:val="18"/></w:rPr><w:t xml:space="preserve">**YAML Frontmatter**</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is the metadata layer. It is the only part of the skill that is indexed by the agent&apos;s high-level router. When a user sends a prompt, the agent semantic-matches the prompt against the description fields of all available 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name: database-inspector</w:t></w:r></w:p><w:p><w:r><w:rPr><w:rFonts w:ascii="Courier New" w:cs="Courier New" w:eastAsia="Courier New" w:hAnsi="Courier New"/><w:sz w:val="18"/><w:szCs w:val="18"/></w:rPr><w:t xml:space="preserve">description: Use this skill when the user asks to query the database, check table schemas, or inspect user data in the local PostgreSQL instance.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Key Fields:</w:t></w:r></w:p><w:p><w:r><w:rPr><w:rFonts w:ascii="Courier New" w:cs="Courier New" w:eastAsia="Courier New" w:hAnsi="Courier New"/><w:sz w:val="18"/><w:szCs w:val="18"/></w:rPr><w:t xml:space="preserve"></w:t></w:r></w:p><w:p><w:r><w:rPr><w:rFonts w:ascii="Courier New" w:cs="Courier New" w:eastAsia="Courier New" w:hAnsi="Courier New"/><w:sz w:val="18"/><w:szCs w:val="18"/></w:rPr><w:t xml:space="preserve">* **name**: This is not mandatory. Must be unique within the scope. Lowercase, hyphens allowed (e.g., `postgres-query`, `pr-reviewer`). If it&apos;s not provided, it will default to the directory name.</w:t></w:r></w:p><w:p><w:r><w:rPr><w:rFonts w:ascii="Courier New" w:cs="Courier New" w:eastAsia="Courier New" w:hAnsi="Courier New"/><w:sz w:val="18"/><w:szCs w:val="18"/></w:rPr><w:t xml:space="preserve">* **description**: This is mandatory and the most important field. It functions as the &quot;trigger phrase.&quot; It must be descriptive enough for the LLM to recognize semantic relevance. A vague description like &quot;Database tools&quot; is insufficient. A precise description like &quot;Executes read-only SQL queries against the local PostgreSQL database to retrieve user or transaction data. Use this for debugging data states&quot; ensures the skill is picked up correctly.</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Markdown Body**</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body contains the instructions. This is &quot;prompt engineering&quot; persisted to a file. When the skill is activated, this content is injected into the agent&apos;s context window.</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body should include:</w:t></w:r></w:p><w:p><w:r><w:rPr><w:rFonts w:ascii="Courier New" w:cs="Courier New" w:eastAsia="Courier New" w:hAnsi="Courier New"/><w:sz w:val="18"/><w:szCs w:val="18"/></w:rPr><w:t xml:space="preserve"></w:t></w:r></w:p><w:p><w:r><w:rPr><w:rFonts w:ascii="Courier New" w:cs="Courier New" w:eastAsia="Courier New" w:hAnsi="Courier New"/><w:sz w:val="18"/><w:szCs w:val="18"/></w:rPr><w:t xml:space="preserve">1. Goal: A clear statement of what the skill achieves.</w:t></w:r></w:p><w:p><w:r><w:rPr><w:rFonts w:ascii="Courier New" w:cs="Courier New" w:eastAsia="Courier New" w:hAnsi="Courier New"/><w:sz w:val="18"/><w:szCs w:val="18"/></w:rPr><w:t xml:space="preserve">2. Instructions: Step-by-step logic.</w:t></w:r></w:p><w:p><w:r><w:rPr><w:rFonts w:ascii="Courier New" w:cs="Courier New" w:eastAsia="Courier New" w:hAnsi="Courier New"/><w:sz w:val="18"/><w:szCs w:val="18"/></w:rPr><w:t xml:space="preserve">3. Examples: Few-shot examples of inputs and outputs to guide the model&apos;s performance.</w:t></w:r></w:p><w:p><w:r><w:rPr><w:rFonts w:ascii="Courier New" w:cs="Courier New" w:eastAsia="Courier New" w:hAnsi="Courier New"/><w:sz w:val="18"/><w:szCs w:val="18"/></w:rPr><w:t xml:space="preserve">4. Constraints: &quot;Do not&quot; rules (e.g., &quot;Do not run DELETE queries&quot;).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SKILL.md Body:**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Database Inspector</w:t></w:r></w:p><w:p><w:r><w:rPr><w:rFonts w:ascii="Courier New" w:cs="Courier New" w:eastAsia="Courier New" w:hAnsi="Courier New"/><w:sz w:val="18"/><w:szCs w:val="18"/></w:rPr><w:t xml:space="preserve"></w:t></w:r></w:p><w:p><w:r><w:rPr><w:rFonts w:ascii="Courier New" w:cs="Courier New" w:eastAsia="Courier New" w:hAnsi="Courier New"/><w:sz w:val="18"/><w:szCs w:val="18"/></w:rPr><w:t xml:space="preserve">Goal</w:t></w:r></w:p><w:p><w:r><w:rPr><w:rFonts w:ascii="Courier New" w:cs="Courier New" w:eastAsia="Courier New" w:hAnsi="Courier New"/><w:sz w:val="18"/><w:szCs w:val="18"/></w:rPr><w:t xml:space="preserve">To safely query the local database and provide insights on the current data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Instructions</w:t></w:r></w:p><w:p><w:r><w:rPr><w:rFonts w:ascii="Courier New" w:cs="Courier New" w:eastAsia="Courier New" w:hAnsi="Courier New"/><w:sz w:val="18"/><w:szCs w:val="18"/></w:rPr><w:t xml:space="preserve">- Analyze the user&apos;s natural language request to understand the data need.</w:t></w:r></w:p><w:p><w:r><w:rPr><w:rFonts w:ascii="Courier New" w:cs="Courier New" w:eastAsia="Courier New" w:hAnsi="Courier New"/><w:sz w:val="18"/><w:szCs w:val="18"/></w:rPr><w:t xml:space="preserve">- Formulate a valid SQL query.</w:t></w:r></w:p><w:p><w:r><w:rPr><w:rFonts w:ascii="Courier New" w:cs="Courier New" w:eastAsia="Courier New" w:hAnsi="Courier New"/><w:sz w:val="18"/><w:szCs w:val="18"/></w:rPr><w:t xml:space="preserve"> - CRITICAL: Only SELECT statements are allowed.</w:t></w:r></w:p><w:p><w:r><w:rPr><w:rFonts w:ascii="Courier New" w:cs="Courier New" w:eastAsia="Courier New" w:hAnsi="Courier New"/><w:sz w:val="18"/><w:szCs w:val="18"/></w:rPr><w:t xml:space="preserve">- Use the script scripts/query_runner.py to execute the SQL.</w:t></w:r></w:p><w:p><w:r><w:rPr><w:rFonts w:ascii="Courier New" w:cs="Courier New" w:eastAsia="Courier New" w:hAnsi="Courier New"/><w:sz w:val="18"/><w:szCs w:val="18"/></w:rPr><w:t xml:space="preserve"> - Command: python scripts/query_runner.py &quot;SELECT * FROM...&quot;</w:t></w:r></w:p><w:p><w:r><w:rPr><w:rFonts w:ascii="Courier New" w:cs="Courier New" w:eastAsia="Courier New" w:hAnsi="Courier New"/><w:sz w:val="18"/><w:szCs w:val="18"/></w:rPr><w:t xml:space="preserve">- Present the results in a Markdown table.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Constraints</w:t></w:r></w:p><w:p><w:r><w:rPr><w:rFonts w:ascii="Courier New" w:cs="Courier New" w:eastAsia="Courier New" w:hAnsi="Courier New"/><w:sz w:val="18"/><w:szCs w:val="18"/></w:rPr><w:t xml:space="preserve">- Never output raw user passwords or API keys.</w:t></w:r></w:p><w:p><w:r><w:rPr><w:rFonts w:ascii="Courier New" w:cs="Courier New" w:eastAsia="Courier New" w:hAnsi="Courier New"/><w:sz w:val="18"/><w:szCs w:val="18"/></w:rPr><w:t xml:space="preserve">- If the query returns &gt; 50 rows, summarize the data instead of listing it all.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Script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One of the most powerful features of Skills is the ability to delegate execution to scripts. This allows the agent to perform actions that are difficult or impossible for an LLM to do directly (like binary execution, complex mathematical calculation, or interacting with legacy systems).</w:t></w:r></w:p><w:p><w:r><w:rPr><w:rFonts w:ascii="Courier New" w:cs="Courier New" w:eastAsia="Courier New" w:hAnsi="Courier New"/><w:sz w:val="18"/><w:szCs w:val="18"/></w:rPr><w:t xml:space="preserve"></w:t></w:r></w:p><w:p><w:r><w:rPr><w:rFonts w:ascii="Courier New" w:cs="Courier New" w:eastAsia="Courier New" w:hAnsi="Courier New"/><w:sz w:val="18"/><w:szCs w:val="18"/></w:rPr><w:t xml:space="preserve">Scripts are placed in the `scripts/` subdirectory. The `SKILL.md` references them by relative 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5. Authoring 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goal of this section is to build out Skills that integrate into Antigravity and progressively show various features like resources / scripts / etc.</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can download the Skills from the Github repo here: &lt;https://github.com/rominirani/antigravity-skills&gt;.</w:t></w:r></w:p><w:p><w:r><w:rPr><w:rFonts w:ascii="Courier New" w:cs="Courier New" w:eastAsia="Courier New" w:hAnsi="Courier New"/><w:sz w:val="18"/><w:szCs w:val="18"/></w:rPr><w:t xml:space="preserve"></w:t></w:r></w:p><w:p><w:r><w:rPr><w:rFonts w:ascii="Courier New" w:cs="Courier New" w:eastAsia="Courier New" w:hAnsi="Courier New"/><w:sz w:val="18"/><w:szCs w:val="18"/></w:rPr><w:t xml:space="preserve">We can look at placing each of these skills inside of either `~/.gemini/antigravity/skills` folder or `/.agent/skills` folder.</w:t></w:r></w:p><w:p><w:r><w:rPr><w:rFonts w:ascii="Courier New" w:cs="Courier New" w:eastAsia="Courier New" w:hAnsi="Courier New"/><w:sz w:val="18"/><w:szCs w:val="18"/></w:rPr><w:t xml:space="preserve"></w:t></w:r></w:p><w:p><w:r><w:rPr><w:rFonts w:ascii="Courier New" w:cs="Courier New" w:eastAsia="Courier New" w:hAnsi="Courier New"/><w:sz w:val="18"/><w:szCs w:val="18"/></w:rPr><w:t xml:space="preserve">## **Level 1 : The Basic Router (** `git-commit-formatter` **)**</w:t></w:r></w:p><w:p><w:r><w:rPr><w:rFonts w:ascii="Courier New" w:cs="Courier New" w:eastAsia="Courier New" w:hAnsi="Courier New"/><w:sz w:val="18"/><w:szCs w:val="18"/></w:rPr><w:t xml:space="preserve"></w:t></w:r></w:p><w:p><w:r><w:rPr><w:rFonts w:ascii="Courier New" w:cs="Courier New" w:eastAsia="Courier New" w:hAnsi="Courier New"/><w:sz w:val="18"/><w:szCs w:val="18"/></w:rPr><w:t xml:space="preserve">Let&apos;s consider this as the &quot;Hello World&quot; of 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Developers often write lazy commit messages e.g. &quot;wip&quot;, &quot;fix bug&quot;, &quot;updates&quot;. Enforcing &quot;Conventional Commits&quot; manually is tedious and often forgotten. Let&apos;s implement a Skill that enforces the Conventional Commits specification. By simply instructing the agent on the rules, we allow it to act as the enforcer.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git-commit-formatter/</w:t></w:r></w:p><w:p><w:r><w:rPr><w:rFonts w:ascii="Courier New" w:cs="Courier New" w:eastAsia="Courier New" w:hAnsi="Courier New"/><w:sz w:val="18"/><w:szCs w:val="18"/></w:rPr><w:t xml:space="preserve">└── SKILL.md  (Instructions only)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`SKILL.md` file is shown below: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name: git-commit-formatter</w:t></w:r></w:p><w:p><w:r><w:rPr><w:rFonts w:ascii="Courier New" w:cs="Courier New" w:eastAsia="Courier New" w:hAnsi="Courier New"/><w:sz w:val="18"/><w:szCs w:val="18"/></w:rPr><w:t xml:space="preserve">description: Formats git commit messages according to Conventional Commits specification. Use this when the user asks to commit changes or write a commit message.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Git Commit Formatter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writing a git commit message, you MUST follow the Conventional Commits specification.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Format</w:t></w:r></w:p><w:p><w:r><w:rPr><w:rFonts w:ascii="Courier New" w:cs="Courier New" w:eastAsia="Courier New" w:hAnsi="Courier New"/><w:sz w:val="18"/><w:szCs w:val="18"/></w:rPr><w:t xml:space="preserve">`&lt;type&gt;[optional scope]: &lt;description&gt;`</w:t></w:r></w:p><w:p><w:r><w:rPr><w:rFonts w:ascii="Courier New" w:cs="Courier New" w:eastAsia="Courier New" w:hAnsi="Courier New"/><w:sz w:val="18"/><w:szCs w:val="18"/></w:rPr><w:t xml:space="preserve"></w:t></w:r></w:p><w:p><w:r><w:rPr><w:rFonts w:ascii="Courier New" w:cs="Courier New" w:eastAsia="Courier New" w:hAnsi="Courier New"/><w:sz w:val="18"/><w:szCs w:val="18"/></w:rPr><w:t xml:space="preserve">Allowed Types</w:t></w:r></w:p><w:p><w:r><w:rPr><w:rFonts w:ascii="Courier New" w:cs="Courier New" w:eastAsia="Courier New" w:hAnsi="Courier New"/><w:sz w:val="18"/><w:szCs w:val="18"/></w:rPr><w:t xml:space="preserve">- **feat**: A new feature</w:t></w:r></w:p><w:p><w:r><w:rPr><w:rFonts w:ascii="Courier New" w:cs="Courier New" w:eastAsia="Courier New" w:hAnsi="Courier New"/><w:sz w:val="18"/><w:szCs w:val="18"/></w:rPr><w:t xml:space="preserve">- **fix**: A bug fix</w:t></w:r></w:p><w:p><w:r><w:rPr><w:rFonts w:ascii="Courier New" w:cs="Courier New" w:eastAsia="Courier New" w:hAnsi="Courier New"/><w:sz w:val="18"/><w:szCs w:val="18"/></w:rPr><w:t xml:space="preserve">- **docs**: Documentation only changes</w:t></w:r></w:p><w:p><w:r><w:rPr><w:rFonts w:ascii="Courier New" w:cs="Courier New" w:eastAsia="Courier New" w:hAnsi="Courier New"/><w:sz w:val="18"/><w:szCs w:val="18"/></w:rPr><w:t xml:space="preserve">- **style**: Changes that do not affect the meaning of the code (white-space, formatting, etc)</w:t></w:r></w:p><w:p><w:r><w:rPr><w:rFonts w:ascii="Courier New" w:cs="Courier New" w:eastAsia="Courier New" w:hAnsi="Courier New"/><w:sz w:val="18"/><w:szCs w:val="18"/></w:rPr><w:t xml:space="preserve">- **refactor**: A code change that neither fixes a bug nor adds a feature</w:t></w:r></w:p><w:p><w:r><w:rPr><w:rFonts w:ascii="Courier New" w:cs="Courier New" w:eastAsia="Courier New" w:hAnsi="Courier New"/><w:sz w:val="18"/><w:szCs w:val="18"/></w:rPr><w:t xml:space="preserve">- **perf**: A code change that improves performance</w:t></w:r></w:p><w:p><w:r><w:rPr><w:rFonts w:ascii="Courier New" w:cs="Courier New" w:eastAsia="Courier New" w:hAnsi="Courier New"/><w:sz w:val="18"/><w:szCs w:val="18"/></w:rPr><w:t xml:space="preserve">- **test**: Adding missing tests or correcting existing tests</w:t></w:r></w:p><w:p><w:r><w:rPr><w:rFonts w:ascii="Courier New" w:cs="Courier New" w:eastAsia="Courier New" w:hAnsi="Courier New"/><w:sz w:val="18"/><w:szCs w:val="18"/></w:rPr><w:t xml:space="preserve">- **chore**: Changes to the build process or auxiliary tools and libraries such as documentation generation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Instructions</w:t></w:r></w:p><w:p><w:r><w:rPr><w:rFonts w:ascii="Courier New" w:cs="Courier New" w:eastAsia="Courier New" w:hAnsi="Courier New"/><w:sz w:val="18"/><w:szCs w:val="18"/></w:rPr><w:t xml:space="preserve">1. Analyze the changes to determine the primary `type`.</w:t></w:r></w:p><w:p><w:r><w:rPr><w:rFonts w:ascii="Courier New" w:cs="Courier New" w:eastAsia="Courier New" w:hAnsi="Courier New"/><w:sz w:val="18"/><w:szCs w:val="18"/></w:rPr><w:t xml:space="preserve">2. Identify the `scope` if applicable (e.g., specific component or file).</w:t></w:r></w:p><w:p><w:r><w:rPr><w:rFonts w:ascii="Courier New" w:cs="Courier New" w:eastAsia="Courier New" w:hAnsi="Courier New"/><w:sz w:val="18"/><w:szCs w:val="18"/></w:rPr><w:t xml:space="preserve">3. Write a concise `description` in an imperative mood (e.g., &quot;add feature&quot; not &quot;added feature&quot;).</w:t></w:r></w:p><w:p><w:r><w:rPr><w:rFonts w:ascii="Courier New" w:cs="Courier New" w:eastAsia="Courier New" w:hAnsi="Courier New"/><w:sz w:val="18"/><w:szCs w:val="18"/></w:rPr><w:t xml:space="preserve">4. If there are breaking changes, add a footer starting with `BREAKING CHANGE:`.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w:t></w:r></w:p><w:p><w:r><w:rPr><w:rFonts w:ascii="Courier New" w:cs="Courier New" w:eastAsia="Courier New" w:hAnsi="Courier New"/><w:sz w:val="18"/><w:szCs w:val="18"/></w:rPr><w:t xml:space="preserve">`feat(auth): implement login with google`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**How to Run This 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1. Make a small change to any file in your workspace.</w:t></w:r></w:p><w:p><w:r><w:rPr><w:rFonts w:ascii="Courier New" w:cs="Courier New" w:eastAsia="Courier New" w:hAnsi="Courier New"/><w:sz w:val="18"/><w:szCs w:val="18"/></w:rPr><w:t xml:space="preserve">2. Open the chat and type: Commit these changes.</w:t></w:r></w:p><w:p><w:r><w:rPr><w:rFonts w:ascii="Courier New" w:cs="Courier New" w:eastAsia="Courier New" w:hAnsi="Courier New"/><w:sz w:val="18"/><w:szCs w:val="18"/></w:rPr><w:t xml:space="preserve">3. The Agent will not just run git commit. It will first activate the git-commit-formatter skill.</w:t></w:r></w:p><w:p><w:r><w:rPr><w:rFonts w:ascii="Courier New" w:cs="Courier New" w:eastAsia="Courier New" w:hAnsi="Courier New"/><w:sz w:val="18"/><w:szCs w:val="18"/></w:rPr><w:t xml:space="preserve">4. Result: A conventional Git commit message will be proposed.</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e.g. I made Antigravity add some comments to a sample Python file and it ended up with a Git commit message like `docs: add detailed comments to demo_primes.py.`</w:t></w:r></w:p><w:p><w:r><w:rPr><w:rFonts w:ascii="Courier New" w:cs="Courier New" w:eastAsia="Courier New" w:hAnsi="Courier New"/><w:sz w:val="18"/><w:szCs w:val="18"/></w:rPr><w:t xml:space="preserve"></w:t></w:r></w:p><w:p><w:r><w:rPr><w:rFonts w:ascii="Courier New" w:cs="Courier New" w:eastAsia="Courier New" w:hAnsi="Courier New"/><w:sz w:val="18"/><w:szCs w:val="18"/></w:rPr><w:t xml:space="preserve">## Level 2: Asset Utilization (license-header-adder)</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is the &quot;Reference&quot; 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Every source file in a corporate project might need a specific 20-line Apache 2.0 license header. Putting this static text directly into the prompt (or `SKILL.md`) is wasteful. It consumes tokens every time the skill is indexed, and the model might &quot;hallucinate&quot; typos in legal 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Offloading the static text to a plain text file in a `resources/` folder. The skill instructs the agent to read this file only when needed.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license-header-adder/</w:t></w:r></w:p><w:p><w:r><w:rPr><w:rFonts w:ascii="Courier New" w:cs="Courier New" w:eastAsia="Courier New" w:hAnsi="Courier New"/><w:sz w:val="18"/><w:szCs w:val="18"/></w:rPr><w:t xml:space="preserve">├── SKILL.md</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   └── HEADER_TEMPLATE.txt  (The heavy 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`SKILL.md` file is shown below: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name: license-header-adder</w:t></w:r></w:p><w:p><w:r><w:rPr><w:rFonts w:ascii="Courier New" w:cs="Courier New" w:eastAsia="Courier New" w:hAnsi="Courier New"/><w:sz w:val="18"/><w:szCs w:val="18"/></w:rPr><w:t xml:space="preserve">description: Adds the standard open-source license header to new source files. Use involves creating new code files that require copyright attribution.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License Header Adder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skill ensures that all new source files have the correct copyright header.</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Instructions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1. **Read the Template**:</w:t></w:r></w:p><w:p><w:r><w:rPr><w:rFonts w:ascii="Courier New" w:cs="Courier New" w:eastAsia="Courier New" w:hAnsi="Courier New"/><w:sz w:val="18"/><w:szCs w:val="18"/></w:rPr><w:t xml:space="preserve">  First, read the content of the header template file located at `resources/HEADER_TEMPLATE.txt`.</w:t></w:r></w:p><w:p><w:r><w:rPr><w:rFonts w:ascii="Courier New" w:cs="Courier New" w:eastAsia="Courier New" w:hAnsi="Courier New"/><w:sz w:val="18"/><w:szCs w:val="18"/></w:rPr><w:t xml:space="preserve"></w:t></w:r></w:p><w:p><w:r><w:rPr><w:rFonts w:ascii="Courier New" w:cs="Courier New" w:eastAsia="Courier New" w:hAnsi="Courier New"/><w:sz w:val="18"/><w:szCs w:val="18"/></w:rPr><w:t xml:space="preserve">2. **Prepend to File**:</w:t></w:r></w:p><w:p><w:r><w:rPr><w:rFonts w:ascii="Courier New" w:cs="Courier New" w:eastAsia="Courier New" w:hAnsi="Courier New"/><w:sz w:val="18"/><w:szCs w:val="18"/></w:rPr><w:t xml:space="preserve">  When creating a new file (e.g., `.py`, `.java`, `.js`, `.ts`, `.go`), prepend the `target_file` content with the template 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3. **Modify Comment Syntax**:</w:t></w:r></w:p><w:p><w:r><w:rPr><w:rFonts w:ascii="Courier New" w:cs="Courier New" w:eastAsia="Courier New" w:hAnsi="Courier New"/><w:sz w:val="18"/><w:szCs w:val="18"/></w:rPr><w:t xml:space="preserve">  - For C-style languages (Java, JS, TS, C++), keep the `/* ... */` block as is.</w:t></w:r></w:p><w:p><w:r><w:rPr><w:rFonts w:ascii="Courier New" w:cs="Courier New" w:eastAsia="Courier New" w:hAnsi="Courier New"/><w:sz w:val="18"/><w:szCs w:val="18"/></w:rPr><w:t xml:space="preserve">  - For Python, Shell, or YAML, convert the block to use `#` comments.</w:t></w:r></w:p><w:p><w:r><w:rPr><w:rFonts w:ascii="Courier New" w:cs="Courier New" w:eastAsia="Courier New" w:hAnsi="Courier New"/><w:sz w:val="18"/><w:szCs w:val="18"/></w:rPr><w:t xml:space="preserve">  - For HTML/XML, use `&lt;!-- ...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**How to Run This 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1. Create a new dummy python file: `touch my_script.py`</w:t></w:r></w:p><w:p><w:r><w:rPr><w:rFonts w:ascii="Courier New" w:cs="Courier New" w:eastAsia="Courier New" w:hAnsi="Courier New"/><w:sz w:val="18"/><w:szCs w:val="18"/></w:rPr><w:t xml:space="preserve">2. Type: `Add the license header to my_script.py`.</w:t></w:r></w:p><w:p><w:r><w:rPr><w:rFonts w:ascii="Courier New" w:cs="Courier New" w:eastAsia="Courier New" w:hAnsi="Courier New"/><w:sz w:val="18"/><w:szCs w:val="18"/></w:rPr><w:t xml:space="preserve">3. The agent will read `license-header-adder/resources/HEADER_TEMPLATE.txt`.</w:t></w:r></w:p><w:p><w:r><w:rPr><w:rFonts w:ascii="Courier New" w:cs="Courier New" w:eastAsia="Courier New" w:hAnsi="Courier New"/><w:sz w:val="18"/><w:szCs w:val="18"/></w:rPr><w:t xml:space="preserve">4. It will paste the content exactly, verbatim, into your 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 Level 3: Learning by Example (json-to-pydantic)</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&quot;Few-Shot&quot; 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Converting loose data (like a JSON API response) to strict code (like Pydantic models) involves dozens of decisions. How should we name the classes? Should we use `Optional`? `snake_case` or `camelCase`? Writing out these 50 rules in English is tedious and error-prone.</w:t></w:r></w:p><w:p><w:r><w:rPr><w:rFonts w:ascii="Courier New" w:cs="Courier New" w:eastAsia="Courier New" w:hAnsi="Courier New"/><w:sz w:val="18"/><w:szCs w:val="18"/></w:rPr><w:t xml:space="preserve"></w:t></w:r></w:p><w:p><w:r><w:rPr><w:rFonts w:ascii="Courier New" w:cs="Courier New" w:eastAsia="Courier New" w:hAnsi="Courier New"/><w:sz w:val="18"/><w:szCs w:val="18"/></w:rPr><w:t xml:space="preserve">LLMs are pattern-matching engines.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Showing them a golden example (`Input` -&gt; `Output`) is often more effective than verbose instructions.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json-to-pydantic/</w:t></w:r></w:p><w:p><w:r><w:rPr><w:rFonts w:ascii="Courier New" w:cs="Courier New" w:eastAsia="Courier New" w:hAnsi="Courier New"/><w:sz w:val="18"/><w:szCs w:val="18"/></w:rPr><w:t xml:space="preserve">├── SKILL.md</w:t></w:r></w:p><w:p><w:r><w:rPr><w:rFonts w:ascii="Courier New" w:cs="Courier New" w:eastAsia="Courier New" w:hAnsi="Courier New"/><w:sz w:val="18"/><w:szCs w:val="18"/></w:rPr><w:t xml:space="preserve">└── examples/</w:t></w:r></w:p><w:p><w:r><w:rPr><w:rFonts w:ascii="Courier New" w:cs="Courier New" w:eastAsia="Courier New" w:hAnsi="Courier New"/><w:sz w:val="18"/><w:szCs w:val="18"/></w:rPr><w:t xml:space="preserve">   ├── input_data.json   (The Before State)</w:t></w:r></w:p><w:p><w:r><w:rPr><w:rFonts w:ascii="Courier New" w:cs="Courier New" w:eastAsia="Courier New" w:hAnsi="Courier New"/><w:sz w:val="18"/><w:szCs w:val="18"/></w:rPr><w:t xml:space="preserve">   └── output_model.py   (The After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`SKILL.md` file is shown below: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name: json-to-pydantic</w:t></w:r></w:p><w:p><w:r><w:rPr><w:rFonts w:ascii="Courier New" w:cs="Courier New" w:eastAsia="Courier New" w:hAnsi="Courier New"/><w:sz w:val="18"/><w:szCs w:val="18"/></w:rPr><w:t xml:space="preserve">description: Converts JSON data snippets into Python Pydantic data models.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JSON to Pydantic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skill helps convert raw JSON data or API responses into structured, strongly-typed Python classes using Pydantic.</w:t></w:r></w:p><w:p><w:r><w:rPr><w:rFonts w:ascii="Courier New" w:cs="Courier New" w:eastAsia="Courier New" w:hAnsi="Courier New"/><w:sz w:val="18"/><w:szCs w:val="18"/></w:rPr><w:t xml:space="preserve"></w:t></w:r></w:p><w:p><w:r><w:rPr><w:rFonts w:ascii="Courier New" w:cs="Courier New" w:eastAsia="Courier New" w:hAnsi="Courier New"/><w:sz w:val="18"/><w:szCs w:val="18"/></w:rPr><w:t xml:space="preserve">Instructions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1. **Analyze the Input**: Look at the JSON object provided by the user.</w:t></w:r></w:p><w:p><w:r><w:rPr><w:rFonts w:ascii="Courier New" w:cs="Courier New" w:eastAsia="Courier New" w:hAnsi="Courier New"/><w:sz w:val="18"/><w:szCs w:val="18"/></w:rPr><w:t xml:space="preserve">2. **Infer Types**:</w:t></w:r></w:p><w:p><w:r><w:rPr><w:rFonts w:ascii="Courier New" w:cs="Courier New" w:eastAsia="Courier New" w:hAnsi="Courier New"/><w:sz w:val="18"/><w:szCs w:val="18"/></w:rPr><w:t xml:space="preserve">  - `string` -&gt; `str`</w:t></w:r></w:p><w:p><w:r><w:rPr><w:rFonts w:ascii="Courier New" w:cs="Courier New" w:eastAsia="Courier New" w:hAnsi="Courier New"/><w:sz w:val="18"/><w:szCs w:val="18"/></w:rPr><w:t xml:space="preserve">  - `number` -&gt; `int` or `float`</w:t></w:r></w:p><w:p><w:r><w:rPr><w:rFonts w:ascii="Courier New" w:cs="Courier New" w:eastAsia="Courier New" w:hAnsi="Courier New"/><w:sz w:val="18"/><w:szCs w:val="18"/></w:rPr><w:t xml:space="preserve">  - `boolean` -&gt; `bool`</w:t></w:r></w:p><w:p><w:r><w:rPr><w:rFonts w:ascii="Courier New" w:cs="Courier New" w:eastAsia="Courier New" w:hAnsi="Courier New"/><w:sz w:val="18"/><w:szCs w:val="18"/></w:rPr><w:t xml:space="preserve">  - `array` -&gt; `List[Type]`</w:t></w:r></w:p><w:p><w:r><w:rPr><w:rFonts w:ascii="Courier New" w:cs="Courier New" w:eastAsia="Courier New" w:hAnsi="Courier New"/><w:sz w:val="18"/><w:szCs w:val="18"/></w:rPr><w:t xml:space="preserve">  - `null` -&gt; `Optional[Type]`</w:t></w:r></w:p><w:p><w:r><w:rPr><w:rFonts w:ascii="Courier New" w:cs="Courier New" w:eastAsia="Courier New" w:hAnsi="Courier New"/><w:sz w:val="18"/><w:szCs w:val="18"/></w:rPr><w:t xml:space="preserve">  - Nested Objects -&gt; Create a separate sub-class.</w:t></w:r></w:p><w:p><w:r><w:rPr><w:rFonts w:ascii="Courier New" w:cs="Courier New" w:eastAsia="Courier New" w:hAnsi="Courier New"/><w:sz w:val="18"/><w:szCs w:val="18"/></w:rPr><w:t xml:space="preserve"></w:t></w:r></w:p><w:p><w:r><w:rPr><w:rFonts w:ascii="Courier New" w:cs="Courier New" w:eastAsia="Courier New" w:hAnsi="Courier New"/><w:sz w:val="18"/><w:szCs w:val="18"/></w:rPr><w:t xml:space="preserve">3. **Follow the Example**:</w:t></w:r></w:p><w:p><w:r><w:rPr><w:rFonts w:ascii="Courier New" w:cs="Courier New" w:eastAsia="Courier New" w:hAnsi="Courier New"/><w:sz w:val="18"/><w:szCs w:val="18"/></w:rPr><w:t xml:space="preserve">  Review `examples/` to see how to structure the output code. notice how nested dictionaries like `preferences` are extracted into their own class.</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Input: `examples/input_data.json`</w:t></w:r></w:p><w:p><w:r><w:rPr><w:rFonts w:ascii="Courier New" w:cs="Courier New" w:eastAsia="Courier New" w:hAnsi="Courier New"/><w:sz w:val="18"/><w:szCs w:val="18"/></w:rPr><w:t xml:space="preserve">  - Output: `examples/output_model.py`</w:t></w:r></w:p><w:p><w:r><w:rPr><w:rFonts w:ascii="Courier New" w:cs="Courier New" w:eastAsia="Courier New" w:hAnsi="Courier New"/><w:sz w:val="18"/><w:szCs w:val="18"/></w:rPr><w:t xml:space="preserve"></w:t></w:r></w:p><w:p><w:r><w:rPr><w:rFonts w:ascii="Courier New" w:cs="Courier New" w:eastAsia="Courier New" w:hAnsi="Courier New"/><w:sz w:val="18"/><w:szCs w:val="18"/></w:rPr><w:t xml:space="preserve">Style Guidelines</w:t></w:r></w:p><w:p><w:r><w:rPr><w:rFonts w:ascii="Courier New" w:cs="Courier New" w:eastAsia="Courier New" w:hAnsi="Courier New"/><w:sz w:val="18"/><w:szCs w:val="18"/></w:rPr><w:t xml:space="preserve">- Use `PascalCase` for class names.</w:t></w:r></w:p><w:p><w:r><w:rPr><w:rFonts w:ascii="Courier New" w:cs="Courier New" w:eastAsia="Courier New" w:hAnsi="Courier New"/><w:sz w:val="18"/><w:szCs w:val="18"/></w:rPr><w:t xml:space="preserve">- Use type hints (`List`, `Optional`) from `typing` module.</w:t></w:r></w:p><w:p><w:r><w:rPr><w:rFonts w:ascii="Courier New" w:cs="Courier New" w:eastAsia="Courier New" w:hAnsi="Courier New"/><w:sz w:val="18"/><w:szCs w:val="18"/></w:rPr><w:t xml:space="preserve">- If a field can be missing or null, default it to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In the `/examples` folder , there is the JSON file and the output file i.e. Python file. Both of them are shown below:</w:t></w:r></w:p><w:p><w:r><w:rPr><w:rFonts w:ascii="Courier New" w:cs="Courier New" w:eastAsia="Courier New" w:hAnsi="Courier New"/><w:sz w:val="18"/><w:szCs w:val="18"/></w:rPr><w:t xml:space="preserve"></w:t></w:r></w:p><w:p><w:r><w:rPr><w:rFonts w:ascii="Courier New" w:cs="Courier New" w:eastAsia="Courier New" w:hAnsi="Courier New"/><w:sz w:val="18"/><w:szCs w:val="18"/></w:rPr><w:t xml:space="preserve">**input\_data.json**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&quot;user_id&quot;: 12345,</w:t></w:r></w:p><w:p><w:r><w:rPr><w:rFonts w:ascii="Courier New" w:cs="Courier New" w:eastAsia="Courier New" w:hAnsi="Courier New"/><w:sz w:val="18"/><w:szCs w:val="18"/></w:rPr><w:t xml:space="preserve">   &quot;username&quot;: &quot;jdoe_88&quot;,</w:t></w:r></w:p><w:p><w:r><w:rPr><w:rFonts w:ascii="Courier New" w:cs="Courier New" w:eastAsia="Courier New" w:hAnsi="Courier New"/><w:sz w:val="18"/><w:szCs w:val="18"/></w:rPr><w:t xml:space="preserve">   &quot;is_active&quot;: true,</w:t></w:r></w:p><w:p><w:r><w:rPr><w:rFonts w:ascii="Courier New" w:cs="Courier New" w:eastAsia="Courier New" w:hAnsi="Courier New"/><w:sz w:val="18"/><w:szCs w:val="18"/></w:rPr><w:t xml:space="preserve">   &quot;preferences&quot;: {</w:t></w:r></w:p><w:p><w:r><w:rPr><w:rFonts w:ascii="Courier New" w:cs="Courier New" w:eastAsia="Courier New" w:hAnsi="Courier New"/><w:sz w:val="18"/><w:szCs w:val="18"/></w:rPr><w:t xml:space="preserve">       &quot;theme&quot;: &quot;dark&quot;,</w:t></w:r></w:p><w:p><w:r><w:rPr><w:rFonts w:ascii="Courier New" w:cs="Courier New" w:eastAsia="Courier New" w:hAnsi="Courier New"/><w:sz w:val="18"/><w:szCs w:val="18"/></w:rPr><w:t xml:space="preserve">       &quot;notifications&quot;: [</w:t></w:r></w:p><w:p><w:r><w:rPr><w:rFonts w:ascii="Courier New" w:cs="Courier New" w:eastAsia="Courier New" w:hAnsi="Courier New"/><w:sz w:val="18"/><w:szCs w:val="18"/></w:rPr><w:t xml:space="preserve">           &quot;email&quot;,</w:t></w:r></w:p><w:p><w:r><w:rPr><w:rFonts w:ascii="Courier New" w:cs="Courier New" w:eastAsia="Courier New" w:hAnsi="Courier New"/><w:sz w:val="18"/><w:szCs w:val="18"/></w:rPr><w:t xml:space="preserve">           &quot;push&quot;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&quot;last_login&quot;: &quot;2024-03-15T10:30:00Z&quot;,</w:t></w:r></w:p><w:p><w:r><w:rPr><w:rFonts w:ascii="Courier New" w:cs="Courier New" w:eastAsia="Courier New" w:hAnsi="Courier New"/><w:sz w:val="18"/><w:szCs w:val="18"/></w:rPr><w:t xml:space="preserve">   &quot;meta_tags&quot;: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**output\_model.py**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pydantic import BaseModel, Field</w:t></w:r></w:p><w:p><w:r><w:rPr><w:rFonts w:ascii="Courier New" w:cs="Courier New" w:eastAsia="Courier New" w:hAnsi="Courier New"/><w:sz w:val="18"/><w:szCs w:val="18"/></w:rPr><w:t xml:space="preserve">from typing import List, Optional</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Preferences(BaseModel):</w:t></w:r></w:p><w:p><w:r><w:rPr><w:rFonts w:ascii="Courier New" w:cs="Courier New" w:eastAsia="Courier New" w:hAnsi="Courier New"/><w:sz w:val="18"/><w:szCs w:val="18"/></w:rPr><w:t xml:space="preserve">   theme: str</w:t></w:r></w:p><w:p><w:r><w:rPr><w:rFonts w:ascii="Courier New" w:cs="Courier New" w:eastAsia="Courier New" w:hAnsi="Courier New"/><w:sz w:val="18"/><w:szCs w:val="18"/></w:rPr><w:t xml:space="preserve">   notifications: List[str]</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User(BaseModel):</w:t></w:r></w:p><w:p><w:r><w:rPr><w:rFonts w:ascii="Courier New" w:cs="Courier New" w:eastAsia="Courier New" w:hAnsi="Courier New"/><w:sz w:val="18"/><w:szCs w:val="18"/></w:rPr><w:t xml:space="preserve">   user_id: int</w:t></w:r></w:p><w:p><w:r><w:rPr><w:rFonts w:ascii="Courier New" w:cs="Courier New" w:eastAsia="Courier New" w:hAnsi="Courier New"/><w:sz w:val="18"/><w:szCs w:val="18"/></w:rPr><w:t xml:space="preserve">   username: str</w:t></w:r></w:p><w:p><w:r><w:rPr><w:rFonts w:ascii="Courier New" w:cs="Courier New" w:eastAsia="Courier New" w:hAnsi="Courier New"/><w:sz w:val="18"/><w:szCs w:val="18"/></w:rPr><w:t xml:space="preserve">   is_active: bool</w:t></w:r></w:p><w:p><w:r><w:rPr><w:rFonts w:ascii="Courier New" w:cs="Courier New" w:eastAsia="Courier New" w:hAnsi="Courier New"/><w:sz w:val="18"/><w:szCs w:val="18"/></w:rPr><w:t xml:space="preserve">   preferences: Preferences</w:t></w:r></w:p><w:p><w:r><w:rPr><w:rFonts w:ascii="Courier New" w:cs="Courier New" w:eastAsia="Courier New" w:hAnsi="Courier New"/><w:sz w:val="18"/><w:szCs w:val="18"/></w:rPr><w:t xml:space="preserve">   last_login: Optional[str] = None</w:t></w:r></w:p><w:p><w:r><w:rPr><w:rFonts w:ascii="Courier New" w:cs="Courier New" w:eastAsia="Courier New" w:hAnsi="Courier New"/><w:sz w:val="18"/><w:szCs w:val="18"/></w:rPr><w:t xml:space="preserve">   meta_tags: Optional[List[str]] =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**How to Run This 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1. Provide the agent with a snippet of JSON (paste it in chat or point to a 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&quot;product&quot;: &quot;Widget&quot;, &quot;cost&quot;: 10.99, &quot;stock&quot;: null }`</w:t></w:r></w:p><w:p><w:r><w:rPr><w:rFonts w:ascii="Courier New" w:cs="Courier New" w:eastAsia="Courier New" w:hAnsi="Courier New"/><w:sz w:val="18"/><w:szCs w:val="18"/></w:rPr><w:t xml:space="preserve"></w:t></w:r></w:p><w:p><w:r><w:rPr><w:rFonts w:ascii="Courier New" w:cs="Courier New" w:eastAsia="Courier New" w:hAnsi="Courier New"/><w:sz w:val="18"/><w:szCs w:val="18"/></w:rPr><w:t xml:space="preserve">2. Type: `Convert this JSON to a Pydantic model`.</w:t></w:r></w:p><w:p><w:r><w:rPr><w:rFonts w:ascii="Courier New" w:cs="Courier New" w:eastAsia="Courier New" w:hAnsi="Courier New"/><w:sz w:val="18"/><w:szCs w:val="18"/></w:rPr><w:t xml:space="preserve">3. The agent looks at the `examples` pair in the skill folder.</w:t></w:r></w:p><w:p><w:r><w:rPr><w:rFonts w:ascii="Courier New" w:cs="Courier New" w:eastAsia="Courier New" w:hAnsi="Courier New"/><w:sz w:val="18"/><w:szCs w:val="18"/></w:rPr><w:t xml:space="preserve">4. It generates a Python class that perfectly mimics the coding style, imports, and structure of `output_model.py`, including handling the null stock as Optional.</w:t></w:r></w:p><w:p><w:r><w:rPr><w:rFonts w:ascii="Courier New" w:cs="Courier New" w:eastAsia="Courier New" w:hAnsi="Courier New"/><w:sz w:val="18"/><w:szCs w:val="18"/></w:rPr><w:t xml:space="preserve"></w:t></w:r></w:p><w:p><w:r><w:rPr><w:rFonts w:ascii="Courier New" w:cs="Courier New" w:eastAsia="Courier New" w:hAnsi="Courier New"/><w:sz w:val="18"/><w:szCs w:val="18"/></w:rPr><w:t xml:space="preserve">A sample output (`product_model.py`) is shown below: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pydantic import BaseModel</w:t></w:r></w:p><w:p><w:r><w:rPr><w:rFonts w:ascii="Courier New" w:cs="Courier New" w:eastAsia="Courier New" w:hAnsi="Courier New"/><w:sz w:val="18"/><w:szCs w:val="18"/></w:rPr><w:t xml:space="preserve">from typing import Optional</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Product(BaseModel):</w:t></w:r></w:p><w:p><w:r><w:rPr><w:rFonts w:ascii="Courier New" w:cs="Courier New" w:eastAsia="Courier New" w:hAnsi="Courier New"/><w:sz w:val="18"/><w:szCs w:val="18"/></w:rPr><w:t xml:space="preserve">   product: str</w:t></w:r></w:p><w:p><w:r><w:rPr><w:rFonts w:ascii="Courier New" w:cs="Courier New" w:eastAsia="Courier New" w:hAnsi="Courier New"/><w:sz w:val="18"/><w:szCs w:val="18"/></w:rPr><w:t xml:space="preserve">   cost: float</w:t></w:r></w:p><w:p><w:r><w:rPr><w:rFonts w:ascii="Courier New" w:cs="Courier New" w:eastAsia="Courier New" w:hAnsi="Courier New"/><w:sz w:val="18"/><w:szCs w:val="18"/></w:rPr><w:t xml:space="preserve">   stock: Optional[int] =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Level 4: Procedural Logic (database-schema-validator)</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is the &quot;Tool Use&quot; 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If you ask an LLM &quot;Is this schema safe?&quot;, it might say all is well, even if a critical primary key is missing, simply because the SQL looks correct.</w:t></w:r></w:p><w:p><w:r><w:rPr><w:rFonts w:ascii="Courier New" w:cs="Courier New" w:eastAsia="Courier New" w:hAnsi="Courier New"/><w:sz w:val="18"/><w:szCs w:val="18"/></w:rPr><w:t xml:space="preserve"></w:t></w:r></w:p><w:p><w:r><w:rPr><w:rFonts w:ascii="Courier New" w:cs="Courier New" w:eastAsia="Courier New" w:hAnsi="Courier New"/><w:sz w:val="18"/><w:szCs w:val="18"/></w:rPr><w:t xml:space="preserve">Let&apos;s delegate this check to a deterministic Script. We use the Skill to route the agent to run a Python script that we wrote. The script provides binary (True/False) truth.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database-schema-validator/</w:t></w:r></w:p><w:p><w:r><w:rPr><w:rFonts w:ascii="Courier New" w:cs="Courier New" w:eastAsia="Courier New" w:hAnsi="Courier New"/><w:sz w:val="18"/><w:szCs w:val="18"/></w:rPr><w:t xml:space="preserve">├── SKILL.md</w:t></w:r></w:p><w:p><w:r><w:rPr><w:rFonts w:ascii="Courier New" w:cs="Courier New" w:eastAsia="Courier New" w:hAnsi="Courier New"/><w:sz w:val="18"/><w:szCs w:val="18"/></w:rPr><w:t xml:space="preserve">└── scripts/</w:t></w:r></w:p><w:p><w:r><w:rPr><w:rFonts w:ascii="Courier New" w:cs="Courier New" w:eastAsia="Courier New" w:hAnsi="Courier New"/><w:sz w:val="18"/><w:szCs w:val="18"/></w:rPr><w:t xml:space="preserve">   └── validate_schema.py  (The Validator)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`SKILL.md` file is shown below: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name: database-schema-validator</w:t></w:r></w:p><w:p><w:r><w:rPr><w:rFonts w:ascii="Courier New" w:cs="Courier New" w:eastAsia="Courier New" w:hAnsi="Courier New"/><w:sz w:val="18"/><w:szCs w:val="18"/></w:rPr><w:t xml:space="preserve">description: Validates SQL schema files for compliance with internal safety and naming policies.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Database Schema Validator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skill ensures that all SQL files provided by the user comply with our strict database standards.</w:t></w:r></w:p><w:p><w:r><w:rPr><w:rFonts w:ascii="Courier New" w:cs="Courier New" w:eastAsia="Courier New" w:hAnsi="Courier New"/><w:sz w:val="18"/><w:szCs w:val="18"/></w:rPr><w:t xml:space="preserve"></w:t></w:r></w:p><w:p><w:r><w:rPr><w:rFonts w:ascii="Courier New" w:cs="Courier New" w:eastAsia="Courier New" w:hAnsi="Courier New"/><w:sz w:val="18"/><w:szCs w:val="18"/></w:rPr><w:t xml:space="preserve">Policies Enforced</w:t></w:r></w:p><w:p><w:r><w:rPr><w:rFonts w:ascii="Courier New" w:cs="Courier New" w:eastAsia="Courier New" w:hAnsi="Courier New"/><w:sz w:val="18"/><w:szCs w:val="18"/></w:rPr><w:t xml:space="preserve">1. **Safety**: No `DROP TABLE` statements.</w:t></w:r></w:p><w:p><w:r><w:rPr><w:rFonts w:ascii="Courier New" w:cs="Courier New" w:eastAsia="Courier New" w:hAnsi="Courier New"/><w:sz w:val="18"/><w:szCs w:val="18"/></w:rPr><w:t xml:space="preserve">2. **Naming**: All tables must use `snake_case`.</w:t></w:r></w:p><w:p><w:r><w:rPr><w:rFonts w:ascii="Courier New" w:cs="Courier New" w:eastAsia="Courier New" w:hAnsi="Courier New"/><w:sz w:val="18"/><w:szCs w:val="18"/></w:rPr><w:t xml:space="preserve">3. **Structure**: Every table must have an `id` column as PRIMARY KEY.</w:t></w:r></w:p><w:p><w:r><w:rPr><w:rFonts w:ascii="Courier New" w:cs="Courier New" w:eastAsia="Courier New" w:hAnsi="Courier New"/><w:sz w:val="18"/><w:szCs w:val="18"/></w:rPr><w:t xml:space="preserve"></w:t></w:r></w:p><w:p><w:r><w:rPr><w:rFonts w:ascii="Courier New" w:cs="Courier New" w:eastAsia="Courier New" w:hAnsi="Courier New"/><w:sz w:val="18"/><w:szCs w:val="18"/></w:rPr><w:t xml:space="preserve">Instructions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1. **Do not read the file manually** to check for errors. The rules are complex and easily missed by eye.</w:t></w:r></w:p><w:p><w:r><w:rPr><w:rFonts w:ascii="Courier New" w:cs="Courier New" w:eastAsia="Courier New" w:hAnsi="Courier New"/><w:sz w:val="18"/><w:szCs w:val="18"/></w:rPr><w:t xml:space="preserve">2. **Run the Validation Script**:</w:t></w:r></w:p><w:p><w:r><w:rPr><w:rFonts w:ascii="Courier New" w:cs="Courier New" w:eastAsia="Courier New" w:hAnsi="Courier New"/><w:sz w:val="18"/><w:szCs w:val="18"/></w:rPr><w:t xml:space="preserve">  Use the `run_command` tool to execute the python script provided in the `scripts/` folder against the user&apos;s 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  `python scripts/validate_schema.py &lt;path_to_user_file&gt;`</w:t></w:r></w:p><w:p><w:r><w:rPr><w:rFonts w:ascii="Courier New" w:cs="Courier New" w:eastAsia="Courier New" w:hAnsi="Courier New"/><w:sz w:val="18"/><w:szCs w:val="18"/></w:rPr><w:t xml:space="preserve"></w:t></w:r></w:p><w:p><w:r><w:rPr><w:rFonts w:ascii="Courier New" w:cs="Courier New" w:eastAsia="Courier New" w:hAnsi="Courier New"/><w:sz w:val="18"/><w:szCs w:val="18"/></w:rPr><w:t xml:space="preserve">3. **Interpret Output**:</w:t></w:r></w:p><w:p><w:r><w:rPr><w:rFonts w:ascii="Courier New" w:cs="Courier New" w:eastAsia="Courier New" w:hAnsi="Courier New"/><w:sz w:val="18"/><w:szCs w:val="18"/></w:rPr><w:t xml:space="preserve">  - If the script returns **exit code 0**: Tell the user the schema looks good.</w:t></w:r></w:p><w:p><w:r><w:rPr><w:rFonts w:ascii="Courier New" w:cs="Courier New" w:eastAsia="Courier New" w:hAnsi="Courier New"/><w:sz w:val="18"/><w:szCs w:val="18"/></w:rPr><w:t xml:space="preserve">  - If the script returns **exit code 1**: Report the specific error messages printed by the script to the user and suggest fixes.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`validate_schema.py` file is shown below: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sys</w:t></w:r></w:p><w:p><w:r><w:rPr><w:rFonts w:ascii="Courier New" w:cs="Courier New" w:eastAsia="Courier New" w:hAnsi="Courier New"/><w:sz w:val="18"/><w:szCs w:val="18"/></w:rPr><w:t xml:space="preserve">import re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validate_schema(filename):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Validates a SQL schema file against internal policy:</w:t></w:r></w:p><w:p><w:r><w:rPr><w:rFonts w:ascii="Courier New" w:cs="Courier New" w:eastAsia="Courier New" w:hAnsi="Courier New"/><w:sz w:val="18"/><w:szCs w:val="18"/></w:rPr><w:t xml:space="preserve">   1. Table names must be snake_case.</w:t></w:r></w:p><w:p><w:r><w:rPr><w:rFonts w:ascii="Courier New" w:cs="Courier New" w:eastAsia="Courier New" w:hAnsi="Courier New"/><w:sz w:val="18"/><w:szCs w:val="18"/></w:rPr><w:t xml:space="preserve">   2. Every table must have a primary key named &apos;id&apos;.</w:t></w:r></w:p><w:p><w:r><w:rPr><w:rFonts w:ascii="Courier New" w:cs="Courier New" w:eastAsia="Courier New" w:hAnsi="Courier New"/><w:sz w:val="18"/><w:szCs w:val="18"/></w:rPr><w:t xml:space="preserve">   3. No &apos;DROP TABLE&apos; statements allowed (safety).</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with open(filename, &apos;r&apos;) as f:</w:t></w:r></w:p><w:p><w:r><w:rPr><w:rFonts w:ascii="Courier New" w:cs="Courier New" w:eastAsia="Courier New" w:hAnsi="Courier New"/><w:sz w:val="18"/><w:szCs w:val="18"/></w:rPr><w:t xml:space="preserve">           content = f.read()</w:t></w:r></w:p><w:p><w:r><w:rPr><w:rFonts w:ascii="Courier New" w:cs="Courier New" w:eastAsia="Courier New" w:hAnsi="Courier New"/><w:sz w:val="18"/><w:szCs w:val="18"/></w:rPr><w:t xml:space="preserve"></w:t></w:r></w:p><w:p><w:r><w:rPr><w:rFonts w:ascii="Courier New" w:cs="Courier New" w:eastAsia="Courier New" w:hAnsi="Courier New"/><w:sz w:val="18"/><w:szCs w:val="18"/></w:rPr><w:t xml:space="preserve">       lines = content.split(&apos;\n&apos;)</w:t></w:r></w:p><w:p><w:r><w:rPr><w:rFonts w:ascii="Courier New" w:cs="Courier New" w:eastAsia="Courier New" w:hAnsi="Courier New"/><w:sz w:val="18"/><w:szCs w:val="18"/></w:rPr><w:t xml:space="preserve">       errors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1: No DROP TABLE</w:t></w:r></w:p><w:p><w:r><w:rPr><w:rFonts w:ascii="Courier New" w:cs="Courier New" w:eastAsia="Courier New" w:hAnsi="Courier New"/><w:sz w:val="18"/><w:szCs w:val="18"/></w:rPr><w:t xml:space="preserve">       if re.search(r&apos;DROP TABLE&apos;, content, re.IGNORECASE):</w:t></w:r></w:p><w:p><w:r><w:rPr><w:rFonts w:ascii="Courier New" w:cs="Courier New" w:eastAsia="Courier New" w:hAnsi="Courier New"/><w:sz w:val="18"/><w:szCs w:val="18"/></w:rPr><w:t xml:space="preserve">           errors.append(&quot;ERROR: &apos;DROP TABLE&apos; statements are forbidden.&quot;)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2 &amp; 3: CREATE TABLE checks</w:t></w:r></w:p><w:p><w:r><w:rPr><w:rFonts w:ascii="Courier New" w:cs="Courier New" w:eastAsia="Courier New" w:hAnsi="Courier New"/><w:sz w:val="18"/><w:szCs w:val="18"/></w:rPr><w:t xml:space="preserve">       table_defs = re.finditer(r&apos;CREATE TABLE\s+(?P&lt;name&gt;\w+)\s*\((?P&lt;body&gt;.*?)\);&apos;, content, re.DOTALL | re.IGNORECASE)</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match in table_defs:</w:t></w:r></w:p><w:p><w:r><w:rPr><w:rFonts w:ascii="Courier New" w:cs="Courier New" w:eastAsia="Courier New" w:hAnsi="Courier New"/><w:sz w:val="18"/><w:szCs w:val="18"/></w:rPr><w:t xml:space="preserve">           table_name = match.group(&apos;name&apos;)</w:t></w:r></w:p><w:p><w:r><w:rPr><w:rFonts w:ascii="Courier New" w:cs="Courier New" w:eastAsia="Courier New" w:hAnsi="Courier New"/><w:sz w:val="18"/><w:szCs w:val="18"/></w:rPr><w:t xml:space="preserve">           body = match.group(&apos;body&apos;)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Snake case check</w:t></w:r></w:p><w:p><w:r><w:rPr><w:rFonts w:ascii="Courier New" w:cs="Courier New" w:eastAsia="Courier New" w:hAnsi="Courier New"/><w:sz w:val="18"/><w:szCs w:val="18"/></w:rPr><w:t xml:space="preserve">           if not re.match(r&apos;^[a-z][a-z0-9_]*$&apos;, table_name):</w:t></w:r></w:p><w:p><w:r><w:rPr><w:rFonts w:ascii="Courier New" w:cs="Courier New" w:eastAsia="Courier New" w:hAnsi="Courier New"/><w:sz w:val="18"/><w:szCs w:val="18"/></w:rPr><w:t xml:space="preserve">               errors.append(f&quot;ERROR: Table &apos;{table_name}&apos; must be snake_case.&quot;)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Primary key check</w:t></w:r></w:p><w:p><w:r><w:rPr><w:rFonts w:ascii="Courier New" w:cs="Courier New" w:eastAsia="Courier New" w:hAnsi="Courier New"/><w:sz w:val="18"/><w:szCs w:val="18"/></w:rPr><w:t xml:space="preserve">           if not re.search(r&apos;\bid\b.*PRIMARY KEY&apos;, body, re.IGNORECASE):</w:t></w:r></w:p><w:p><w:r><w:rPr><w:rFonts w:ascii="Courier New" w:cs="Courier New" w:eastAsia="Courier New" w:hAnsi="Courier New"/><w:sz w:val="18"/><w:szCs w:val="18"/></w:rPr><w:t xml:space="preserve">               errors.append(f&quot;ERROR: Table &apos;{table_name}&apos; is missing a primary key named &apos;id&apos;.&quot;)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errors:</w:t></w:r></w:p><w:p><w:r><w:rPr><w:rFonts w:ascii="Courier New" w:cs="Courier New" w:eastAsia="Courier New" w:hAnsi="Courier New"/><w:sz w:val="18"/><w:szCs w:val="18"/></w:rPr><w:t xml:space="preserve">           for err in errors:</w:t></w:r></w:p><w:p><w:r><w:rPr><w:rFonts w:ascii="Courier New" w:cs="Courier New" w:eastAsia="Courier New" w:hAnsi="Courier New"/><w:sz w:val="18"/><w:szCs w:val="18"/></w:rPr><w:t xml:space="preserve">               print(err)</w:t></w:r></w:p><w:p><w:r><w:rPr><w:rFonts w:ascii="Courier New" w:cs="Courier New" w:eastAsia="Courier New" w:hAnsi="Courier New"/><w:sz w:val="18"/><w:szCs w:val="18"/></w:rPr><w:t xml:space="preserve">           sys.exit(1)</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print(&quot;Schema validation passed.&quot;)</w:t></w:r></w:p><w:p><w:r><w:rPr><w:rFonts w:ascii="Courier New" w:cs="Courier New" w:eastAsia="Courier New" w:hAnsi="Courier New"/><w:sz w:val="18"/><w:szCs w:val="18"/></w:rPr><w:t xml:space="preserve">           sys.exit(0)</w:t></w:r></w:p><w:p><w:r><w:rPr><w:rFonts w:ascii="Courier New" w:cs="Courier New" w:eastAsia="Courier New" w:hAnsi="Courier New"/><w:sz w:val="18"/><w:szCs w:val="18"/></w:rPr><w:t xml:space="preserve"></w:t></w:r></w:p><w:p><w:r><w:rPr><w:rFonts w:ascii="Courier New" w:cs="Courier New" w:eastAsia="Courier New" w:hAnsi="Courier New"/><w:sz w:val="18"/><w:szCs w:val="18"/></w:rPr><w:t xml:space="preserve">   except FileNotFoundError:</w:t></w:r></w:p><w:p><w:r><w:rPr><w:rFonts w:ascii="Courier New" w:cs="Courier New" w:eastAsia="Courier New" w:hAnsi="Courier New"/><w:sz w:val="18"/><w:szCs w:val="18"/></w:rPr><w:t xml:space="preserve">       print(f&quot;Error: File &apos;{filename}&apos; not found.&quot;)</w:t></w:r></w:p><w:p><w:r><w:rPr><w:rFonts w:ascii="Courier New" w:cs="Courier New" w:eastAsia="Courier New" w:hAnsi="Courier New"/><w:sz w:val="18"/><w:szCs w:val="18"/></w:rPr><w:t xml:space="preserve">       sys.exit(1)</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if len(sys.argv) != 2:</w:t></w:r></w:p><w:p><w:r><w:rPr><w:rFonts w:ascii="Courier New" w:cs="Courier New" w:eastAsia="Courier New" w:hAnsi="Courier New"/><w:sz w:val="18"/><w:szCs w:val="18"/></w:rPr><w:t xml:space="preserve">       print(&quot;Usage: python validate_schema.py &lt;schema_file&gt;&quot;)</w:t></w:r></w:p><w:p><w:r><w:rPr><w:rFonts w:ascii="Courier New" w:cs="Courier New" w:eastAsia="Courier New" w:hAnsi="Courier New"/><w:sz w:val="18"/><w:szCs w:val="18"/></w:rPr><w:t xml:space="preserve">       sys.exit(1)</w:t></w:r></w:p><w:p><w:r><w:rPr><w:rFonts w:ascii="Courier New" w:cs="Courier New" w:eastAsia="Courier New" w:hAnsi="Courier New"/><w:sz w:val="18"/><w:szCs w:val="18"/></w:rPr><w:t xml:space="preserve"></w:t></w:r></w:p><w:p><w:r><w:rPr><w:rFonts w:ascii="Courier New" w:cs="Courier New" w:eastAsia="Courier New" w:hAnsi="Courier New"/><w:sz w:val="18"/><w:szCs w:val="18"/></w:rPr><w:t xml:space="preserve">   validate_schema(sys.argv[1])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**How to Run This 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1. Create a bad SQL file `bad_schema.sql`: `CREATE TABLE users (name TEXT);`</w:t></w:r></w:p><w:p><w:r><w:rPr><w:rFonts w:ascii="Courier New" w:cs="Courier New" w:eastAsia="Courier New" w:hAnsi="Courier New"/><w:sz w:val="18"/><w:szCs w:val="18"/></w:rPr><w:t xml:space="preserve">2. Type: `Validate bad_schema.sql`.</w:t></w:r></w:p><w:p><w:r><w:rPr><w:rFonts w:ascii="Courier New" w:cs="Courier New" w:eastAsia="Courier New" w:hAnsi="Courier New"/><w:sz w:val="18"/><w:szCs w:val="18"/></w:rPr><w:t xml:space="preserve">3. The agent does not guess. It will invoke the script, which fails (Exit Code 1) and it will report to us that &quot;The validation failed because the table ‘users&apos; is missing a primary key.&quot;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Level 5: The Architect (adk-tool-scaffold)</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pattern covers most of the features available in 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Complex tasks often require a sequence of operations that combine everything we&apos;ve seen: creating files, following templates, and writing logic. Creating a new Tool for the ADK (Agent Development Kit) requires all of this.</w:t></w:r></w:p><w:p><w:r><w:rPr><w:rFonts w:ascii="Courier New" w:cs="Courier New" w:eastAsia="Courier New" w:hAnsi="Courier New"/><w:sz w:val="18"/><w:szCs w:val="18"/></w:rPr><w:t xml:space="preserve"></w:t></w:r></w:p><w:p><w:r><w:rPr><w:rFonts w:ascii="Courier New" w:cs="Courier New" w:eastAsia="Courier New" w:hAnsi="Courier New"/><w:sz w:val="18"/><w:szCs w:val="18"/></w:rPr><w:t xml:space="preserve">We combine: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Script (to handle the file creation/scaffolding)</w:t></w:r></w:p><w:p><w:r><w:rPr><w:rFonts w:ascii="Courier New" w:cs="Courier New" w:eastAsia="Courier New" w:hAnsi="Courier New"/><w:sz w:val="18"/><w:szCs w:val="18"/></w:rPr><w:t xml:space="preserve">* Template (to handle boilerplate in resources)</w:t></w:r></w:p><w:p><w:r><w:rPr><w:rFonts w:ascii="Courier New" w:cs="Courier New" w:eastAsia="Courier New" w:hAnsi="Courier New"/><w:sz w:val="18"/><w:szCs w:val="18"/></w:rPr><w:t xml:space="preserve">* An Example (to guide the logic generation).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adk-tool-scaffold/</w:t></w:r></w:p><w:p><w:r><w:rPr><w:rFonts w:ascii="Courier New" w:cs="Courier New" w:eastAsia="Courier New" w:hAnsi="Courier New"/><w:sz w:val="18"/><w:szCs w:val="18"/></w:rPr><w:t xml:space="preserve">├── SKILL.md</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   └── ToolTemplate.py.hbs (Jinja2 Template)</w:t></w:r></w:p><w:p><w:r><w:rPr><w:rFonts w:ascii="Courier New" w:cs="Courier New" w:eastAsia="Courier New" w:hAnsi="Courier New"/><w:sz w:val="18"/><w:szCs w:val="18"/></w:rPr><w:t xml:space="preserve">├── scripts/</w:t></w:r></w:p><w:p><w:r><w:rPr><w:rFonts w:ascii="Courier New" w:cs="Courier New" w:eastAsia="Courier New" w:hAnsi="Courier New"/><w:sz w:val="18"/><w:szCs w:val="18"/></w:rPr><w:t xml:space="preserve">│   └── scaffold_tool.py    (Generator Script)</w:t></w:r></w:p><w:p><w:r><w:rPr><w:rFonts w:ascii="Courier New" w:cs="Courier New" w:eastAsia="Courier New" w:hAnsi="Courier New"/><w:sz w:val="18"/><w:szCs w:val="18"/></w:rPr><w:t xml:space="preserve">└── examples/</w:t></w:r></w:p><w:p><w:r><w:rPr><w:rFonts w:ascii="Courier New" w:cs="Courier New" w:eastAsia="Courier New" w:hAnsi="Courier New"/><w:sz w:val="18"/><w:szCs w:val="18"/></w:rPr><w:t xml:space="preserve">    └── WeatherTool.py      (Reference 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`SKILL.md` file is shown below. You can refer to the  [repository of skills](https://github.com/rominirani/antigravity-skills/tree/main) to check the files in the scripts, resources and examples folder. For this specific Skill, go to the `adk-tool-scaffold`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name: adk-tool-scaffold</w:t></w:r></w:p><w:p><w:r><w:rPr><w:rFonts w:ascii="Courier New" w:cs="Courier New" w:eastAsia="Courier New" w:hAnsi="Courier New"/><w:sz w:val="18"/><w:szCs w:val="18"/></w:rPr><w:t xml:space="preserve">description: Scaffolds a new custom Tool class for the Agent Development Kit (ADK).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ADK Tool Scaffold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skill automates the creation of standard `BaseTool` implementations for the Agent Development Kit.</w:t></w:r></w:p><w:p><w:r><w:rPr><w:rFonts w:ascii="Courier New" w:cs="Courier New" w:eastAsia="Courier New" w:hAnsi="Courier New"/><w:sz w:val="18"/><w:szCs w:val="18"/></w:rPr><w:t xml:space="preserve"></w:t></w:r></w:p><w:p><w:r><w:rPr><w:rFonts w:ascii="Courier New" w:cs="Courier New" w:eastAsia="Courier New" w:hAnsi="Courier New"/><w:sz w:val="18"/><w:szCs w:val="18"/></w:rPr><w:t xml:space="preserve">Instructions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1. **Identify the Tool Name**:</w:t></w:r></w:p><w:p><w:r><w:rPr><w:rFonts w:ascii="Courier New" w:cs="Courier New" w:eastAsia="Courier New" w:hAnsi="Courier New"/><w:sz w:val="18"/><w:szCs w:val="18"/></w:rPr><w:t xml:space="preserve">  Extract the name of the tool the user wants to build (e.g., &quot;StockPrice&quot;, &quot;EmailSender&quot;).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2. **Review the Example**:</w:t></w:r></w:p><w:p><w:r><w:rPr><w:rFonts w:ascii="Courier New" w:cs="Courier New" w:eastAsia="Courier New" w:hAnsi="Courier New"/><w:sz w:val="18"/><w:szCs w:val="18"/></w:rPr><w:t xml:space="preserve">  Check `examples/WeatherTool.py` to understand the expected structure of an ADK tool (imports, inheritance, schema).</w:t></w:r></w:p><w:p><w:r><w:rPr><w:rFonts w:ascii="Courier New" w:cs="Courier New" w:eastAsia="Courier New" w:hAnsi="Courier New"/><w:sz w:val="18"/><w:szCs w:val="18"/></w:rPr><w:t xml:space="preserve"></w:t></w:r></w:p><w:p><w:r><w:rPr><w:rFonts w:ascii="Courier New" w:cs="Courier New" w:eastAsia="Courier New" w:hAnsi="Courier New"/><w:sz w:val="18"/><w:szCs w:val="18"/></w:rPr><w:t xml:space="preserve">3. **Run the Scaffolder**:</w:t></w:r></w:p><w:p><w:r><w:rPr><w:rFonts w:ascii="Courier New" w:cs="Courier New" w:eastAsia="Courier New" w:hAnsi="Courier New"/><w:sz w:val="18"/><w:szCs w:val="18"/></w:rPr><w:t xml:space="preserve">  Execute the python script to generate the initial 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  `python scripts/scaffold_tool.py &lt;ToolName&gt;`</w:t></w:r></w:p><w:p><w:r><w:rPr><w:rFonts w:ascii="Courier New" w:cs="Courier New" w:eastAsia="Courier New" w:hAnsi="Courier New"/><w:sz w:val="18"/><w:szCs w:val="18"/></w:rPr><w:t xml:space="preserve"></w:t></w:r></w:p><w:p><w:r><w:rPr><w:rFonts w:ascii="Courier New" w:cs="Courier New" w:eastAsia="Courier New" w:hAnsi="Courier New"/><w:sz w:val="18"/><w:szCs w:val="18"/></w:rPr><w:t xml:space="preserve">4. **Refine**:</w:t></w:r></w:p><w:p><w:r><w:rPr><w:rFonts w:ascii="Courier New" w:cs="Courier New" w:eastAsia="Courier New" w:hAnsi="Courier New"/><w:sz w:val="18"/><w:szCs w:val="18"/></w:rPr><w:t xml:space="preserve">  After generation, you must edit the file to:</w:t></w:r></w:p><w:p><w:r><w:rPr><w:rFonts w:ascii="Courier New" w:cs="Courier New" w:eastAsia="Courier New" w:hAnsi="Courier New"/><w:sz w:val="18"/><w:szCs w:val="18"/></w:rPr><w:t xml:space="preserve">  - Update the `execute` method with real logic.</w:t></w:r></w:p><w:p><w:r><w:rPr><w:rFonts w:ascii="Courier New" w:cs="Courier New" w:eastAsia="Courier New" w:hAnsi="Courier New"/><w:sz w:val="18"/><w:szCs w:val="18"/></w:rPr><w:t xml:space="preserve">  - Define the JSON schema in `get_schema`.</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Usage</w:t></w:r></w:p><w:p><w:r><w:rPr><w:rFonts w:ascii="Courier New" w:cs="Courier New" w:eastAsia="Courier New" w:hAnsi="Courier New"/><w:sz w:val="18"/><w:szCs w:val="18"/></w:rPr><w:t xml:space="preserve">User: &quot;Create a tool to search Wikipedia.&quot;</w:t></w:r></w:p><w:p><w:r><w:rPr><w:rFonts w:ascii="Courier New" w:cs="Courier New" w:eastAsia="Courier New" w:hAnsi="Courier New"/><w:sz w:val="18"/><w:szCs w:val="18"/></w:rPr><w:t xml:space="preserve">Agent:</w:t></w:r></w:p><w:p><w:r><w:rPr><w:rFonts w:ascii="Courier New" w:cs="Courier New" w:eastAsia="Courier New" w:hAnsi="Courier New"/><w:sz w:val="18"/><w:szCs w:val="18"/></w:rPr><w:t xml:space="preserve">1. Runs `python scripts/scaffold_tool.py WikipediaSearch`</w:t></w:r></w:p><w:p><w:r><w:rPr><w:rFonts w:ascii="Courier New" w:cs="Courier New" w:eastAsia="Courier New" w:hAnsi="Courier New"/><w:sz w:val="18"/><w:szCs w:val="18"/></w:rPr><w:t xml:space="preserve">2. Editing `WikipediaSearchTool.py` to add the `requests` logic and `query` argument schema.</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**How to Run this 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1. Type: `Create a new ADK tool called StockPrice to fetch data from an API`.</w:t></w:r></w:p><w:p><w:r><w:rPr><w:rFonts w:ascii="Courier New" w:cs="Courier New" w:eastAsia="Courier New" w:hAnsi="Courier New"/><w:sz w:val="18"/><w:szCs w:val="18"/></w:rPr><w:t xml:space="preserve">2. Step 1 (Scaffolding): The agent runs the python script. This instantly creates `StockPriceTool.py` with the correct class structure, imports, and class name `StockPriceTool`.</w:t></w:r></w:p><w:p><w:r><w:rPr><w:rFonts w:ascii="Courier New" w:cs="Courier New" w:eastAsia="Courier New" w:hAnsi="Courier New"/><w:sz w:val="18"/><w:szCs w:val="18"/></w:rPr><w:t xml:space="preserve">3. Step 2 (Implementation): The agent &quot;reads&quot; the file it just made. It sees `# TODO: Implement logic.`</w:t></w:r></w:p><w:p><w:r><w:rPr><w:rFonts w:ascii="Courier New" w:cs="Courier New" w:eastAsia="Courier New" w:hAnsi="Courier New"/><w:sz w:val="18"/><w:szCs w:val="18"/></w:rPr><w:t xml:space="preserve">4. Step 3 (Guidance): It&apos;s not sure how to define the JSON schema for the tool arguments. It checks `examples/WeatherTool.py`.</w:t></w:r></w:p><w:p><w:r><w:rPr><w:rFonts w:ascii="Courier New" w:cs="Courier New" w:eastAsia="Courier New" w:hAnsi="Courier New"/><w:sz w:val="18"/><w:szCs w:val="18"/></w:rPr><w:t xml:space="preserve">5. Completion: It edits the file to add `requests.get(...)` and defines the ticker argument in the schema, exactly matching the ADK style.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6. Congratulations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have successfully completed the lab on Antigravity Skills and built the following 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 Git commit formatter.</w:t></w:r></w:p><w:p><w:r><w:rPr><w:rFonts w:ascii="Courier New" w:cs="Courier New" w:eastAsia="Courier New" w:hAnsi="Courier New"/><w:sz w:val="18"/><w:szCs w:val="18"/></w:rPr><w:t xml:space="preserve">* License header adder.</w:t></w:r></w:p><w:p><w:r><w:rPr><w:rFonts w:ascii="Courier New" w:cs="Courier New" w:eastAsia="Courier New" w:hAnsi="Courier New"/><w:sz w:val="18"/><w:szCs w:val="18"/></w:rPr><w:t xml:space="preserve">* JSON to Pydantic.</w:t></w:r></w:p><w:p><w:r><w:rPr><w:rFonts w:ascii="Courier New" w:cs="Courier New" w:eastAsia="Courier New" w:hAnsi="Courier New"/><w:sz w:val="18"/><w:szCs w:val="18"/></w:rPr><w:t xml:space="preserve">* Database schema validator.</w:t></w:r></w:p><w:p><w:r><w:rPr><w:rFonts w:ascii="Courier New" w:cs="Courier New" w:eastAsia="Courier New" w:hAnsi="Courier New"/><w:sz w:val="18"/><w:szCs w:val="18"/></w:rPr><w:t xml:space="preserve">* ADK Tool scaffolding.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Agent Skills are definitely a great way to bring Antigravity to write code in your way, follow rules, and use your tools.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Reference docs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[Codelab : Getting Started with Google Antigravity](https://codelabs.developers.google.com/getting-started-google-antigravity)</w:t></w:r></w:p><w:p><w:r><w:rPr><w:rFonts w:ascii="Courier New" w:cs="Courier New" w:eastAsia="Courier New" w:hAnsi="Courier New"/><w:sz w:val="18"/><w:szCs w:val="18"/></w:rPr><w:t xml:space="preserve">* Official Site : &lt;https://antigravity.google/&gt;</w:t></w:r></w:p><w:p><w:r><w:rPr><w:rFonts w:ascii="Courier New" w:cs="Courier New" w:eastAsia="Courier New" w:hAnsi="Courier New"/><w:sz w:val="18"/><w:szCs w:val="18"/></w:rPr><w:t xml:space="preserve">* Documentation: &lt;https://antigravity.google/docs&gt;</w:t></w:r></w:p><w:p><w:r><w:rPr><w:rFonts w:ascii="Courier New" w:cs="Courier New" w:eastAsia="Courier New" w:hAnsi="Courier New"/><w:sz w:val="18"/><w:szCs w:val="18"/></w:rPr><w:t xml:space="preserve">* Download : &lt;https://antigravity.google/download&gt;</w:t></w:r></w:p><w:p><w:r><w:rPr><w:rFonts w:ascii="Courier New" w:cs="Courier New" w:eastAsia="Courier New" w:hAnsi="Courier New"/><w:sz w:val="18"/><w:szCs w:val="18"/></w:rPr><w:t xml:space="preserve">* Antigravity Skills documentation: &lt;https://antigravity.google/docs/skills&gt;</w:t></w:r></w:p><w:p><w:r><w:rPr><w:rFonts w:ascii="Courier New" w:cs="Courier New" w:eastAsia="Courier New" w:hAnsi="Courier New"/><w:sz w:val="18"/><w:szCs w:val="18"/></w:rPr><w:t xml:space="preserve"></w:t></w:r></w:p><w:p><w:r><w:rPr><w:rFonts w:ascii="Courier New" w:cs="Courier New" w:eastAsia="Courier New" w:hAnsi="Courier New"/><w:sz w:val="18"/><w:szCs w:val="18"/></w:rPr><w:t xml:space="preserve">Except as otherwise noted, the content of this page is licensed under the [Creative Commons Attribution 4.0 License](https://creativecommons.org/licenses/by/4.0/), and code samples are licensed under the [Apache 2.0 License](https://www.apache.org/licenses/LICENSE-2.0). For details, see the [Google Developers Site Policies](https://developers.google.com/site-policies). Java is a registered trademark of Oracle and/or its affiliates.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[[[&quot;Easy to understand&quot;,&quot;easyToUnderstand&quot;,&quot;thumb-up&quot;],[&quot;Solved my problem&quot;,&quot;solvedMyProblem&quot;,&quot;thumb-up&quot;],[&quot;Other&quot;,&quot;otherUp&quot;,&quot;thumb-up&quot;]],[[&quot;Missing the information I need&quot;,&quot;missingTheInformationINeed&quot;,&quot;thumb-down&quot;],[&quot;Too complicated / too many steps&quot;,&quot;tooComplicatedTooManySteps&quot;,&quot;thumb-down&quot;],[&quot;Out of date&quot;,&quot;outOfDate&quot;,&quot;thumb-down&quot;],[&quot;Samples / code issue&quot;,&quot;samplesCodeIssue&quot;,&quot;thumb-down&quot;],[&quot;Other&quot;,&quot;otherDown&quot;,&quot;thumb-down&quot;]],[],[],[]]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labs/uphillsnowball/knowledge/csrmc_doctrine/getting-started-with-antigravity-skills_0.md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labs/uphillsnowball/knowledge/csrmc_doctrine/grounding-with-google-search.md ---</w:t></w:r></w:p><w:p><w:r><w:rPr><w:rFonts w:ascii="Courier New" w:cs="Courier New" w:eastAsia="Courier New" w:hAnsi="Courier New"/><w:sz w:val="18"/><w:szCs w:val="18"/></w:rPr><w:t xml:space="preserve"># Source: https://docs.cloud.google.com/vertex-ai/generative-ai/docs/grounding/grounding-with-google-search</w:t></w:r></w:p><w:p><w:r><w:rPr><w:rFonts w:ascii="Courier New" w:cs="Courier New" w:eastAsia="Courier New" w:hAnsi="Courier New"/><w:sz w:val="18"/><w:szCs w:val="18"/></w:rPr><w:t xml:space="preserve"></w:t></w:r></w:p><w:p><w:r><w:rPr><w:rFonts w:ascii="Courier New" w:cs="Courier New" w:eastAsia="Courier New" w:hAnsi="Courier New"/><w:sz w:val="18"/><w:szCs w:val="18"/></w:rPr><w:t xml:space="preserve">Grounding with Google Search  |  Generative AI on Vertex AI  |  Google Cloud 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[Skip to main content](#main-content)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[![Google Cloud Documentation](https://www.gstatic.com/devrel-devsite/prod/vd3309c0d80f416d7367081c5c5ffd3cd171f6ea37becda6136423538d770ce20/clouddocs/images/lockup.svg)](/)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[Console](//console.cloud.google.com/)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English</w:t></w:r></w:p><w:p><w:r><w:rPr><w:rFonts w:ascii="Courier New" w:cs="Courier New" w:eastAsia="Courier New" w:hAnsi="Courier New"/><w:sz w:val="18"/><w:szCs w:val="18"/></w:rPr><w:t xml:space="preserve">* Deutsch</w:t></w:r></w:p><w:p><w:r><w:rPr><w:rFonts w:ascii="Courier New" w:cs="Courier New" w:eastAsia="Courier New" w:hAnsi="Courier New"/><w:sz w:val="18"/><w:szCs w:val="18"/></w:rPr><w:t xml:space="preserve">* Español</w:t></w:r></w:p><w:p><w:r><w:rPr><w:rFonts w:ascii="Courier New" w:cs="Courier New" w:eastAsia="Courier New" w:hAnsi="Courier New"/><w:sz w:val="18"/><w:szCs w:val="18"/></w:rPr><w:t xml:space="preserve">* Español – América Latina</w:t></w:r></w:p><w:p><w:r><w:rPr><w:rFonts w:ascii="Courier New" w:cs="Courier New" w:eastAsia="Courier New" w:hAnsi="Courier New"/><w:sz w:val="18"/><w:szCs w:val="18"/></w:rPr><w:t xml:space="preserve">* Français</w:t></w:r></w:p><w:p><w:r><w:rPr><w:rFonts w:ascii="Courier New" w:cs="Courier New" w:eastAsia="Courier New" w:hAnsi="Courier New"/><w:sz w:val="18"/><w:szCs w:val="18"/></w:rPr><w:t xml:space="preserve">* Indonesia</w:t></w:r></w:p><w:p><w:r><w:rPr><w:rFonts w:ascii="Courier New" w:cs="Courier New" w:eastAsia="Courier New" w:hAnsi="Courier New"/><w:sz w:val="18"/><w:szCs w:val="18"/></w:rPr><w:t xml:space="preserve">* Italiano</w:t></w:r></w:p><w:p><w:r><w:rPr><w:rFonts w:ascii="Courier New" w:cs="Courier New" w:eastAsia="Courier New" w:hAnsi="Courier New"/><w:sz w:val="18"/><w:szCs w:val="18"/></w:rPr><w:t xml:space="preserve">* Português</w:t></w:r></w:p><w:p><w:r><w:rPr><w:rFonts w:ascii="Courier New" w:cs="Courier New" w:eastAsia="Courier New" w:hAnsi="Courier New"/><w:sz w:val="18"/><w:szCs w:val="18"/></w:rPr><w:t xml:space="preserve">* Português – Brasil</w:t></w:r></w:p><w:p><w:r><w:rPr><w:rFonts w:ascii="Courier New" w:cs="Courier New" w:eastAsia="Courier New" w:hAnsi="Courier New"/><w:sz w:val="18"/><w:szCs w:val="18"/></w:rPr><w:t xml:space="preserve">* עברית</w:t></w:r></w:p><w:p><w:r><w:rPr><w:rFonts w:ascii="Courier New" w:cs="Courier New" w:eastAsia="Courier New" w:hAnsi="Courier New"/><w:sz w:val="18"/><w:szCs w:val="18"/></w:rPr><w:t xml:space="preserve">* 中文 – 简体</w:t></w:r></w:p><w:p><w:r><w:rPr><w:rFonts w:ascii="Courier New" w:cs="Courier New" w:eastAsia="Courier New" w:hAnsi="Courier New"/><w:sz w:val="18"/><w:szCs w:val="18"/></w:rPr><w:t xml:space="preserve">* 中文 – 繁體</w:t></w:r></w:p><w:p><w:r><w:rPr><w:rFonts w:ascii="Courier New" w:cs="Courier New" w:eastAsia="Courier New" w:hAnsi="Courier New"/><w:sz w:val="18"/><w:szCs w:val="18"/></w:rPr><w:t xml:space="preserve">* 日本語</w:t></w:r></w:p><w:p><w:r><w:rPr><w:rFonts w:ascii="Courier New" w:cs="Courier New" w:eastAsia="Courier New" w:hAnsi="Courier New"/><w:sz w:val="18"/><w:szCs w:val="18"/></w:rPr><w:t xml:space="preserve">* 한국어</w:t></w:r></w:p><w:p><w:r><w:rPr><w:rFonts w:ascii="Courier New" w:cs="Courier New" w:eastAsia="Courier New" w:hAnsi="Courier New"/><w:sz w:val="18"/><w:szCs w:val="18"/></w:rPr><w:t xml:space="preserve"></w:t></w:r></w:p><w:p><w:r><w:rPr><w:rFonts w:ascii="Courier New" w:cs="Courier New" w:eastAsia="Courier New" w:hAnsi="Courier New"/><w:sz w:val="18"/><w:szCs w:val="18"/></w:rPr><w:t xml:space="preserve">Sign in</w:t></w:r></w:p><w:p><w:r><w:rPr><w:rFonts w:ascii="Courier New" w:cs="Courier New" w:eastAsia="Courier New" w:hAnsi="Courier New"/><w:sz w:val="18"/><w:szCs w:val="18"/></w:rPr><w:t xml:space="preserve"></w:t></w:r></w:p><w:p><w:r><w:rPr><w:rFonts w:ascii="Courier New" w:cs="Courier New" w:eastAsia="Courier New" w:hAnsi="Courier New"/><w:sz w:val="18"/><w:szCs w:val="18"/></w:rPr><w:t xml:space="preserve">[![](https://docs.cloud.google.com/_static/clouddocs/images/icons/products/vertex-ai-color.svg)](https://docs.cloud.google.com/vertex-ai/generative-ai/docs/learn/overview)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[Vertex AI](https://docs.cloud.google.com/vertex-ai/docs)</w:t></w:r></w:p><w:p><w:r><w:rPr><w:rFonts w:ascii="Courier New" w:cs="Courier New" w:eastAsia="Courier New" w:hAnsi="Courier New"/><w:sz w:val="18"/><w:szCs w:val="18"/></w:rPr><w:t xml:space="preserve">* [Generative AI on Vertex AI](https://docs.cloud.google.com/vertex-ai/generative-ai/docs/learn/overview)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[Start free](//console.cloud.google.com/freetrial)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[Home](https://docs.cloud.google.com/)</w:t></w:r></w:p><w:p><w:r><w:rPr><w:rFonts w:ascii="Courier New" w:cs="Courier New" w:eastAsia="Courier New" w:hAnsi="Courier New"/><w:sz w:val="18"/><w:szCs w:val="18"/></w:rPr><w:t xml:space="preserve">* [Documentation](https://docs.cloud.google.com/docs)</w:t></w:r></w:p><w:p><w:r><w:rPr><w:rFonts w:ascii="Courier New" w:cs="Courier New" w:eastAsia="Courier New" w:hAnsi="Courier New"/><w:sz w:val="18"/><w:szCs w:val="18"/></w:rPr><w:t xml:space="preserve">* [AI and ML](https://docs.cloud.google.com/docs/ai-ml)</w:t></w:r></w:p><w:p><w:r><w:rPr><w:rFonts w:ascii="Courier New" w:cs="Courier New" w:eastAsia="Courier New" w:hAnsi="Courier New"/><w:sz w:val="18"/><w:szCs w:val="18"/></w:rPr><w:t xml:space="preserve">* [Vertex AI](https://docs.cloud.google.com/vertex-ai/docs)</w:t></w:r></w:p><w:p><w:r><w:rPr><w:rFonts w:ascii="Courier New" w:cs="Courier New" w:eastAsia="Courier New" w:hAnsi="Courier New"/><w:sz w:val="18"/><w:szCs w:val="18"/></w:rPr><w:t xml:space="preserve">* [Generative AI on Vertex AI](https://docs.cloud.google.com/vertex-ai/generative-ai/docs/learn/overview)</w:t></w:r></w:p><w:p><w:r><w:rPr><w:rFonts w:ascii="Courier New" w:cs="Courier New" w:eastAsia="Courier New" w:hAnsi="Courier New"/><w:sz w:val="18"/><w:szCs w:val="18"/></w:rPr><w:t xml:space="preserve">* [Guides](https://docs.cloud.google.com/vertex-ai/generative-ai/docs)</w:t></w:r></w:p><w:p><w:r><w:rPr><w:rFonts w:ascii="Courier New" w:cs="Courier New" w:eastAsia="Courier New" w:hAnsi="Courier New"/><w:sz w:val="18"/><w:szCs w:val="18"/></w:rPr><w:t xml:space="preserve"></w:t></w:r></w:p><w:p><w:r><w:rPr><w:rFonts w:ascii="Courier New" w:cs="Courier New" w:eastAsia="Courier New" w:hAnsi="Courier New"/><w:sz w:val="18"/><w:szCs w:val="18"/></w:rPr><w:t xml:space="preserve">Send feedback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Grounding with Google Search Stay organized with collections Save and categorize content based on your preferences.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page explains how to ground Gemini responses using</w:t></w:r></w:p><w:p><w:r><w:rPr><w:rFonts w:ascii="Courier New" w:cs="Courier New" w:eastAsia="Courier New" w:hAnsi="Courier New"/><w:sz w:val="18"/><w:szCs w:val="18"/></w:rPr><w:t xml:space="preserve">results from Google&apos;s search engine, which uses publicly-available web data. Also,</w:t></w:r></w:p><w:p><w:r><w:rPr><w:rFonts w:ascii="Courier New" w:cs="Courier New" w:eastAsia="Courier New" w:hAnsi="Courier New"/><w:sz w:val="18"/><w:szCs w:val="18"/></w:rPr><w:t xml:space="preserve">Search Suggestions are explained, which are included in</w:t></w:r></w:p><w:p><w:r><w:rPr><w:rFonts w:ascii="Courier New" w:cs="Courier New" w:eastAsia="Courier New" w:hAnsi="Courier New"/><w:sz w:val="18"/><w:szCs w:val="18"/></w:rPr><w:t xml:space="preserve">your responses.</w:t></w:r></w:p><w:p><w:r><w:rPr><w:rFonts w:ascii="Courier New" w:cs="Courier New" w:eastAsia="Courier New" w:hAnsi="Courier New"/><w:sz w:val="18"/><w:szCs w:val="18"/></w:rPr><w:t xml:space="preserve"></w:t></w:r></w:p><w:p><w:r><w:rPr><w:rFonts w:ascii="Courier New" w:cs="Courier New" w:eastAsia="Courier New" w:hAnsi="Courier New"/><w:sz w:val="18"/><w:szCs w:val="18"/></w:rPr><w:t xml:space="preserve">## Grounding with Google Search</w:t></w:r></w:p><w:p><w:r><w:rPr><w:rFonts w:ascii="Courier New" w:cs="Courier New" w:eastAsia="Courier New" w:hAnsi="Courier New"/><w:sz w:val="18"/><w:szCs w:val="18"/></w:rPr><w:t xml:space="preserve"></w:t></w:r></w:p><w:p><w:r><w:rPr><w:rFonts w:ascii="Courier New" w:cs="Courier New" w:eastAsia="Courier New" w:hAnsi="Courier New"/><w:sz w:val="18"/><w:szCs w:val="18"/></w:rPr><w:t xml:space="preserve">If you want to connect your model with world knowledge, a wide possible range of</w:t></w:r></w:p><w:p><w:r><w:rPr><w:rFonts w:ascii="Courier New" w:cs="Courier New" w:eastAsia="Courier New" w:hAnsi="Courier New"/><w:sz w:val="18"/><w:szCs w:val="18"/></w:rPr><w:t xml:space="preserve">topics, or up-to-date information on the Internet, then use Grounding with Google Search.</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**Important:** If you receive</w:t></w:r></w:p><w:p><w:r><w:rPr><w:rFonts w:ascii="Courier New" w:cs="Courier New" w:eastAsia="Courier New" w:hAnsi="Courier New"/><w:sz w:val="18"/><w:szCs w:val="18"/></w:rPr><w:t xml:space="preserve">Google Search Suggestions with a response, that response is a *Grounded</w:t></w:r></w:p><w:p><w:r><w:rPr><w:rFonts w:ascii="Courier New" w:cs="Courier New" w:eastAsia="Courier New" w:hAnsi="Courier New"/><w:sz w:val="18"/><w:szCs w:val="18"/></w:rPr><w:t xml:space="preserve">Result* subject to the Grounding with Google Search terms in the</w:t></w:r></w:p><w:p><w:r><w:rPr><w:rFonts w:ascii="Courier New" w:cs="Courier New" w:eastAsia="Courier New" w:hAnsi="Courier New"/><w:sz w:val="18"/><w:szCs w:val="18"/></w:rPr><w:t xml:space="preserve">[Service Terms](https://cloud.google.com/terms/service-terms) section of the</w:t></w:r></w:p><w:p><w:r><w:rPr><w:rFonts w:ascii="Courier New" w:cs="Courier New" w:eastAsia="Courier New" w:hAnsi="Courier New"/><w:sz w:val="18"/><w:szCs w:val="18"/></w:rPr><w:t xml:space="preserve">Service Specific Terms. To use Google Search Suggestions, see</w:t></w:r></w:p><w:p><w:r><w:rPr><w:rFonts w:ascii="Courier New" w:cs="Courier New" w:eastAsia="Courier New" w:hAnsi="Courier New"/><w:sz w:val="18"/><w:szCs w:val="18"/></w:rPr><w:t xml:space="preserve">[Use Google Search Suggestions](#use-google-search-suggestions).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for web publishers:** Grounding with Google Search on</w:t></w:r></w:p><w:p><w:r><w:rPr><w:rFonts w:ascii="Courier New" w:cs="Courier New" w:eastAsia="Courier New" w:hAnsi="Courier New"/><w:sz w:val="18"/><w:szCs w:val="18"/></w:rPr><w:t xml:space="preserve">Vertex AI does not use web pages for grounding that have disallowed</w:t></w:r></w:p><w:p><w:r><w:rPr><w:rFonts w:ascii="Courier New" w:cs="Courier New" w:eastAsia="Courier New" w:hAnsi="Courier New"/><w:sz w:val="18"/><w:szCs w:val="18"/></w:rPr><w:t xml:space="preserve">Google-Extended. Web publishers can [manage inclusion in Google-Extended with a</w:t></w:r></w:p><w:p><w:r><w:rPr><w:rFonts w:ascii="Courier New" w:cs="Courier New" w:eastAsia="Courier New" w:hAnsi="Courier New"/><w:sz w:val="18"/><w:szCs w:val="18"/></w:rPr><w:t xml:space="preserve">robots.txt file](https://developers.google.com/search/docs/crawling-indexing/google-common-crawlers#google-extended).</w:t></w:r></w:p><w:p><w:r><w:rPr><w:rFonts w:ascii="Courier New" w:cs="Courier New" w:eastAsia="Courier New" w:hAnsi="Courier New"/><w:sz w:val="18"/><w:szCs w:val="18"/></w:rPr><w:t xml:space="preserve"></w:t></w:r></w:p><w:p><w:r><w:rPr><w:rFonts w:ascii="Courier New" w:cs="Courier New" w:eastAsia="Courier New" w:hAnsi="Courier New"/><w:sz w:val="18"/><w:szCs w:val="18"/></w:rPr><w:t xml:space="preserve">To learn more about model grounding in Vertex AI,</w:t></w:r></w:p><w:p><w:r><w:rPr><w:rFonts w:ascii="Courier New" w:cs="Courier New" w:eastAsia="Courier New" w:hAnsi="Courier New"/><w:sz w:val="18"/><w:szCs w:val="18"/></w:rPr><w:t xml:space="preserve">see the [Grounding overview](/vertex-ai/generative-ai/docs/grounding/overview).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 Supported models</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section lists the models that support grounding with</w:t></w:r></w:p><w:p><w:r><w:rPr><w:rFonts w:ascii="Courier New" w:cs="Courier New" w:eastAsia="Courier New" w:hAnsi="Courier New"/><w:sz w:val="18"/><w:szCs w:val="18"/></w:rPr><w:t xml:space="preserve">Search.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Supported languages</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a list of supported languages, see</w:t></w:r></w:p><w:p><w:r><w:rPr><w:rFonts w:ascii="Courier New" w:cs="Courier New" w:eastAsia="Courier New" w:hAnsi="Courier New"/><w:sz w:val="18"/><w:szCs w:val="18"/></w:rPr><w:t xml:space="preserve">[Languages](/vertex-ai/generative-ai/docs/learn/models#languages-gemini).</w:t></w:r></w:p><w:p><w:r><w:rPr><w:rFonts w:ascii="Courier New" w:cs="Courier New" w:eastAsia="Courier New" w:hAnsi="Courier New"/><w:sz w:val="18"/><w:szCs w:val="18"/></w:rPr><w:t xml:space="preserve"></w:t></w:r></w:p><w:p><w:r><w:rPr><w:rFonts w:ascii="Courier New" w:cs="Courier New" w:eastAsia="Courier New" w:hAnsi="Courier New"/><w:sz w:val="18"/><w:szCs w:val="18"/></w:rPr><w:t xml:space="preserve">## Using Grounding with Google Search</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the following instructions to ground a model with publicly available web</w:t></w:r></w:p><w:p><w:r><w:rPr><w:rFonts w:ascii="Courier New" w:cs="Courier New" w:eastAsia="Courier New" w:hAnsi="Courier New"/><w:sz w:val="18"/><w:szCs w:val="18"/></w:rPr><w:t xml:space="preserve">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Considerations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To use Grounding with Google Search, you must enable</w:t></w:r></w:p><w:p><w:r><w:rPr><w:rFonts w:ascii="Courier New" w:cs="Courier New" w:eastAsia="Courier New" w:hAnsi="Courier New"/><w:sz w:val="18"/><w:szCs w:val="18"/></w:rPr><w:t xml:space="preserve">  Google Search Suggestions. For more information, see</w:t></w:r></w:p><w:p><w:r><w:rPr><w:rFonts w:ascii="Courier New" w:cs="Courier New" w:eastAsia="Courier New" w:hAnsi="Courier New"/><w:sz w:val="18"/><w:szCs w:val="18"/></w:rPr><w:t xml:space="preserve">  [Use Google Search suggestions](#use-google-search-suggestions).</w:t></w:r></w:p><w:p><w:r><w:rPr><w:rFonts w:ascii="Courier New" w:cs="Courier New" w:eastAsia="Courier New" w:hAnsi="Courier New"/><w:sz w:val="18"/><w:szCs w:val="18"/></w:rPr><w:t xml:space="preserve">* For ideal results, use a temperature of `1.0`. To learn more about setting</w:t></w:r></w:p><w:p><w:r><w:rPr><w:rFonts w:ascii="Courier New" w:cs="Courier New" w:eastAsia="Courier New" w:hAnsi="Courier New"/><w:sz w:val="18"/><w:szCs w:val="18"/></w:rPr><w:t xml:space="preserve">  this configuration, see the [Gemini API request</w:t></w:r></w:p><w:p><w:r><w:rPr><w:rFonts w:ascii="Courier New" w:cs="Courier New" w:eastAsia="Courier New" w:hAnsi="Courier New"/><w:sz w:val="18"/><w:szCs w:val="18"/></w:rPr><w:t xml:space="preserve">  body](/vertex-ai/generative-ai/docs/model-reference/gemini#request_body)</w:t></w:r></w:p><w:p><w:r><w:rPr><w:rFonts w:ascii="Courier New" w:cs="Courier New" w:eastAsia="Courier New" w:hAnsi="Courier New"/><w:sz w:val="18"/><w:szCs w:val="18"/></w:rPr><w:t xml:space="preserve">  from the model reference.</w:t></w:r></w:p><w:p><w:r><w:rPr><w:rFonts w:ascii="Courier New" w:cs="Courier New" w:eastAsia="Courier New" w:hAnsi="Courier New"/><w:sz w:val="18"/><w:szCs w:val="18"/></w:rPr><w:t xml:space="preserve">* Grounding with Google Search has a limit of one million queries per day. If</w:t></w:r></w:p><w:p><w:r><w:rPr><w:rFonts w:ascii="Courier New" w:cs="Courier New" w:eastAsia="Courier New" w:hAnsi="Courier New"/><w:sz w:val="18"/><w:szCs w:val="18"/></w:rPr><w:t xml:space="preserve">  you require more queries, contact [Google Cloud support](https://cloud.google.com/support-hub) for assistance.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**Important:** If you receive Search Suggestions with a</w:t></w:r></w:p><w:p><w:r><w:rPr><w:rFonts w:ascii="Courier New" w:cs="Courier New" w:eastAsia="Courier New" w:hAnsi="Courier New"/><w:sz w:val="18"/><w:szCs w:val="18"/></w:rPr><w:t xml:space="preserve">response, that response is a *grounded result* subject to the Grounding with</w:t></w:r></w:p><w:p><w:r><w:rPr><w:rFonts w:ascii="Courier New" w:cs="Courier New" w:eastAsia="Courier New" w:hAnsi="Courier New"/><w:sz w:val="18"/><w:szCs w:val="18"/></w:rPr><w:t xml:space="preserve">Search terms in the [Service Terms section of the Service</w:t></w:r></w:p><w:p><w:r><w:rPr><w:rFonts w:ascii="Courier New" w:cs="Courier New" w:eastAsia="Courier New" w:hAnsi="Courier New"/><w:sz w:val="18"/><w:szCs w:val="18"/></w:rPr><w:t xml:space="preserve">Specific Terms](https://cloud.google.com/terms/service-terms). For more</w:t></w:r></w:p><w:p><w:r><w:rPr><w:rFonts w:ascii="Courier New" w:cs="Courier New" w:eastAsia="Courier New" w:hAnsi="Courier New"/><w:sz w:val="18"/><w:szCs w:val="18"/></w:rPr><w:t xml:space="preserve">information about using Google Search Suggestions, see [Use</w:t></w:r></w:p><w:p><w:r><w:rPr><w:rFonts w:ascii="Courier New" w:cs="Courier New" w:eastAsia="Courier New" w:hAnsi="Courier New"/><w:sz w:val="18"/><w:szCs w:val="18"/></w:rPr><w:t xml:space="preserve">Search Suggestions](#use-google-search-suggestions).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Search results can be customized for a specific geographic location of the end</w:t></w:r></w:p><w:p><w:r><w:rPr><w:rFonts w:ascii="Courier New" w:cs="Courier New" w:eastAsia="Courier New" w:hAnsi="Courier New"/><w:sz w:val="18"/><w:szCs w:val="18"/></w:rPr><w:t xml:space="preserve">user by using the latitude and longitude coordinates. For more information, see</w:t></w:r></w:p><w:p><w:r><w:rPr><w:rFonts w:ascii="Courier New" w:cs="Courier New" w:eastAsia="Courier New" w:hAnsi="Courier New"/><w:sz w:val="18"/><w:szCs w:val="18"/></w:rPr><w:t xml:space="preserve">the [Grounding](/vertex-ai/generative-ai/docs/model-reference/grounding) API.</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w:t></w:r></w:p><w:p><w:r><w:rPr><w:rFonts w:ascii="Courier New" w:cs="Courier New" w:eastAsia="Courier New" w:hAnsi="Courier New"/><w:sz w:val="18"/><w:szCs w:val="18"/></w:rPr><w:t xml:space="preserve"></w:t></w:r></w:p><w:p><w:r><w:rPr><w:rFonts w:ascii="Courier New" w:cs="Courier New" w:eastAsia="Courier New" w:hAnsi="Courier New"/><w:sz w:val="18"/><w:szCs w:val="18"/></w:rPr><w:t xml:space="preserve">To use Grounding with Google Search with the Vertex AI Studio, follow these steps:</w:t></w:r></w:p><w:p><w:r><w:rPr><w:rFonts w:ascii="Courier New" w:cs="Courier New" w:eastAsia="Courier New" w:hAnsi="Courier New"/><w:sz w:val="18"/><w:szCs w:val="18"/></w:rPr><w:t xml:space="preserve"></w:t></w:r></w:p><w:p><w:r><w:rPr><w:rFonts w:ascii="Courier New" w:cs="Courier New" w:eastAsia="Courier New" w:hAnsi="Courier New"/><w:sz w:val="18"/><w:szCs w:val="18"/></w:rPr><w:t xml:space="preserve">1. In the Google Cloud console, go to the **Vertex AI Studio** page.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[Go to</w:t></w:r></w:p><w:p><w:r><w:rPr><w:rFonts w:ascii="Courier New" w:cs="Courier New" w:eastAsia="Courier New" w:hAnsi="Courier New"/><w:sz w:val="18"/><w:szCs w:val="18"/></w:rPr><w:t xml:space="preserve">   Vertex AI Studio](https://console.cloud.google.com/vertex-ai/generative/language)</w:t></w:r></w:p><w:p><w:r><w:rPr><w:rFonts w:ascii="Courier New" w:cs="Courier New" w:eastAsia="Courier New" w:hAnsi="Courier New"/><w:sz w:val="18"/><w:szCs w:val="18"/></w:rPr><w:t xml:space="preserve">2. Click the **Freeform** tab.</w:t></w:r></w:p><w:p><w:r><w:rPr><w:rFonts w:ascii="Courier New" w:cs="Courier New" w:eastAsia="Courier New" w:hAnsi="Courier New"/><w:sz w:val="18"/><w:szCs w:val="18"/></w:rPr><w:t xml:space="preserve">3. In the side panel, click the **Ground model responses** toggle.</w:t></w:r></w:p><w:p><w:r><w:rPr><w:rFonts w:ascii="Courier New" w:cs="Courier New" w:eastAsia="Courier New" w:hAnsi="Courier New"/><w:sz w:val="18"/><w:szCs w:val="18"/></w:rPr><w:t xml:space="preserve">4. Click **Customize** and set Grounding with Google Search as the source.</w:t></w:r></w:p><w:p><w:r><w:rPr><w:rFonts w:ascii="Courier New" w:cs="Courier New" w:eastAsia="Courier New" w:hAnsi="Courier New"/><w:sz w:val="18"/><w:szCs w:val="18"/></w:rPr><w:t xml:space="preserve">5. Enter your prompt in the text box and click **Submit**.</w:t></w:r></w:p><w:p><w:r><w:rPr><w:rFonts w:ascii="Courier New" w:cs="Courier New" w:eastAsia="Courier New" w:hAnsi="Courier New"/><w:sz w:val="18"/><w:szCs w:val="18"/></w:rPr><w:t xml:space="preserve"></w:t></w:r></w:p><w:p><w:r><w:rPr><w:rFonts w:ascii="Courier New" w:cs="Courier New" w:eastAsia="Courier New" w:hAnsi="Courier New"/><w:sz w:val="18"/><w:szCs w:val="18"/></w:rPr><w:t xml:space="preserve">Your prompt responses now use Grounding with Google Search.</w:t></w:r></w:p><w:p><w:r><w:rPr><w:rFonts w:ascii="Courier New" w:cs="Courier New" w:eastAsia="Courier New" w:hAnsi="Courier New"/><w:sz w:val="18"/><w:szCs w:val="18"/></w:rPr><w:t xml:space="preserve"></w:t></w:r></w:p><w:p><w:r><w:rPr><w:rFonts w:ascii="Courier New" w:cs="Courier New" w:eastAsia="Courier New" w:hAnsi="Courier New"/><w:sz w:val="18"/><w:szCs w:val="18"/></w:rPr><w:t xml:space="preserve">### Python</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Install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pip install --upgrade google-genai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To learn more, see the</w:t></w:r></w:p><w:p><w:r><w:rPr><w:rFonts w:ascii="Courier New" w:cs="Courier New" w:eastAsia="Courier New" w:hAnsi="Courier New"/><w:sz w:val="18"/><w:szCs w:val="18"/></w:rPr><w:t xml:space="preserve">[SDK reference documentation](https://googleapis.github.io/python-genai/).</w:t></w:r></w:p><w:p><w:r><w:rPr><w:rFonts w:ascii="Courier New" w:cs="Courier New" w:eastAsia="Courier New" w:hAnsi="Courier New"/><w:sz w:val="18"/><w:szCs w:val="18"/></w:rPr><w:t xml:space="preserve"></w:t></w:r></w:p><w:p><w:r><w:rPr><w:rFonts w:ascii="Courier New" w:cs="Courier New" w:eastAsia="Courier New" w:hAnsi="Courier New"/><w:sz w:val="18"/><w:szCs w:val="18"/></w:rPr><w:t xml:space="preserve">Set environment variables to use the Gen AI SDK with Vertex AI: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Replace the `GOOGLE_CLOUD_PROJECT` and `GOOGLE_CLOUD_LOCATION` values</w:t></w:r></w:p><w:p><w:r><w:rPr><w:rFonts w:ascii="Courier New" w:cs="Courier New" w:eastAsia="Courier New" w:hAnsi="Courier New"/><w:sz w:val="18"/><w:szCs w:val="18"/></w:rPr><w:t xml:space="preserve"># with appropriate values for your project.</w:t></w:r></w:p><w:p><w:r><w:rPr><w:rFonts w:ascii="Courier New" w:cs="Courier New" w:eastAsia="Courier New" w:hAnsi="Courier New"/><w:sz w:val="18"/><w:szCs w:val="18"/></w:rPr><w:t xml:space="preserve">export GOOGLE_CLOUD_PROJECT=GOOGLE_CLOUD_PROJECT</w:t></w:r></w:p><w:p><w:r><w:rPr><w:rFonts w:ascii="Courier New" w:cs="Courier New" w:eastAsia="Courier New" w:hAnsi="Courier New"/><w:sz w:val="18"/><w:szCs w:val="18"/></w:rPr><w:t xml:space="preserve">export GOOGLE_CLOUD_LOCATION=global</w:t></w:r></w:p><w:p><w:r><w:rPr><w:rFonts w:ascii="Courier New" w:cs="Courier New" w:eastAsia="Courier New" w:hAnsi="Courier New"/><w:sz w:val="18"/><w:szCs w:val="18"/></w:rPr><w:t xml:space="preserve">export GOOGLE_GENAI_USE_VERTEXAI=True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google import genai</w:t></w:r></w:p><w:p><w:r><w:rPr><w:rFonts w:ascii="Courier New" w:cs="Courier New" w:eastAsia="Courier New" w:hAnsi="Courier New"/><w:sz w:val="18"/><w:szCs w:val="18"/></w:rPr><w:t xml:space="preserve">from google.genai.types import (</w:t></w:r></w:p><w:p><w:r><w:rPr><w:rFonts w:ascii="Courier New" w:cs="Courier New" w:eastAsia="Courier New" w:hAnsi="Courier New"/><w:sz w:val="18"/><w:szCs w:val="18"/></w:rPr><w:t xml:space="preserve">    GenerateContentConfig,</w:t></w:r></w:p><w:p><w:r><w:rPr><w:rFonts w:ascii="Courier New" w:cs="Courier New" w:eastAsia="Courier New" w:hAnsi="Courier New"/><w:sz w:val="18"/><w:szCs w:val="18"/></w:rPr><w:t xml:space="preserve">    GoogleSearch,</w:t></w:r></w:p><w:p><w:r><w:rPr><w:rFonts w:ascii="Courier New" w:cs="Courier New" w:eastAsia="Courier New" w:hAnsi="Courier New"/><w:sz w:val="18"/><w:szCs w:val="18"/></w:rPr><w:t xml:space="preserve">    HttpOptions,</w:t></w:r></w:p><w:p><w:r><w:rPr><w:rFonts w:ascii="Courier New" w:cs="Courier New" w:eastAsia="Courier New" w:hAnsi="Courier New"/><w:sz w:val="18"/><w:szCs w:val="18"/></w:rPr><w:t xml:space="preserve">    Tool,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client = genai.Client(http_options=HttpOptions(api_version=&quot;v1&quot;))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response = client.models.generate_content(</w:t></w:r></w:p><w:p><w:r><w:rPr><w:rFonts w:ascii="Courier New" w:cs="Courier New" w:eastAsia="Courier New" w:hAnsi="Courier New"/><w:sz w:val="18"/><w:szCs w:val="18"/></w:rPr><w:t xml:space="preserve">    model=&quot;gemini-2.5-flash&quot;,</w:t></w:r></w:p><w:p><w:r><w:rPr><w:rFonts w:ascii="Courier New" w:cs="Courier New" w:eastAsia="Courier New" w:hAnsi="Courier New"/><w:sz w:val="18"/><w:szCs w:val="18"/></w:rPr><w:t xml:space="preserve">    contents=&quot;When is the next total solar eclipse in the United States?&quot;,</w:t></w:r></w:p><w:p><w:r><w:rPr><w:rFonts w:ascii="Courier New" w:cs="Courier New" w:eastAsia="Courier New" w:hAnsi="Courier New"/><w:sz w:val="18"/><w:szCs w:val="18"/></w:rPr><w:t xml:space="preserve">    config=GenerateContentConfig(</w:t></w:r></w:p><w:p><w:r><w:rPr><w:rFonts w:ascii="Courier New" w:cs="Courier New" w:eastAsia="Courier New" w:hAnsi="Courier New"/><w:sz w:val="18"/><w:szCs w:val="18"/></w:rPr><w:t xml:space="preserve">        tools=[</w:t></w:r></w:p><w:p><w:r><w:rPr><w:rFonts w:ascii="Courier New" w:cs="Courier New" w:eastAsia="Courier New" w:hAnsi="Courier New"/><w:sz w:val="18"/><w:szCs w:val="18"/></w:rPr><w:t xml:space="preserve">            # Use Google Search Tool</w:t></w:r></w:p><w:p><w:r><w:rPr><w:rFonts w:ascii="Courier New" w:cs="Courier New" w:eastAsia="Courier New" w:hAnsi="Courier New"/><w:sz w:val="18"/><w:szCs w:val="18"/></w:rPr><w:t xml:space="preserve">            Tool(</w:t></w:r></w:p><w:p><w:r><w:rPr><w:rFonts w:ascii="Courier New" w:cs="Courier New" w:eastAsia="Courier New" w:hAnsi="Courier New"/><w:sz w:val="18"/><w:szCs w:val="18"/></w:rPr><w:t xml:space="preserve">                google_search=GoogleSearch(</w:t></w:r></w:p><w:p><w:r><w:rPr><w:rFonts w:ascii="Courier New" w:cs="Courier New" w:eastAsia="Courier New" w:hAnsi="Courier New"/><w:sz w:val="18"/><w:szCs w:val="18"/></w:rPr><w:t xml:space="preserve">                    # Optional: Domains to exclude from results</w:t></w:r></w:p><w:p><w:r><w:rPr><w:rFonts w:ascii="Courier New" w:cs="Courier New" w:eastAsia="Courier New" w:hAnsi="Courier New"/><w:sz w:val="18"/><w:szCs w:val="18"/></w:rPr><w:t xml:space="preserve">                    exclude_domains=[&quot;domain.com&quot;, &quot;domain2.com&quot;]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print(response.text)</w:t></w:r></w:p><w:p><w:r><w:rPr><w:rFonts w:ascii="Courier New" w:cs="Courier New" w:eastAsia="Courier New" w:hAnsi="Courier New"/><w:sz w:val="18"/><w:szCs w:val="18"/></w:rPr><w:t xml:space="preserve"># Example response:</w:t></w:r></w:p><w:p><w:r><w:rPr><w:rFonts w:ascii="Courier New" w:cs="Courier New" w:eastAsia="Courier New" w:hAnsi="Courier New"/><w:sz w:val="18"/><w:szCs w:val="18"/></w:rPr><w:t xml:space="preserve"># &apos;The next total solar eclipse in the United States will occur on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Go</w:t></w:r></w:p><w:p><w:r><w:rPr><w:rFonts w:ascii="Courier New" w:cs="Courier New" w:eastAsia="Courier New" w:hAnsi="Courier New"/><w:sz w:val="18"/><w:szCs w:val="18"/></w:rPr><w:t xml:space="preserve"></w:t></w:r></w:p><w:p><w:r><w:rPr><w:rFonts w:ascii="Courier New" w:cs="Courier New" w:eastAsia="Courier New" w:hAnsi="Courier New"/><w:sz w:val="18"/><w:szCs w:val="18"/></w:rPr><w:t xml:space="preserve">Learn how to install or update the [Go](/vertex-ai/generative-ai/docs/sdks/overview).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To learn more, see the</w:t></w:r></w:p><w:p><w:r><w:rPr><w:rFonts w:ascii="Courier New" w:cs="Courier New" w:eastAsia="Courier New" w:hAnsi="Courier New"/><w:sz w:val="18"/><w:szCs w:val="18"/></w:rPr><w:t xml:space="preserve">[SDK reference documentation](https://pkg.go.dev/google.golang.org/genai).</w:t></w:r></w:p><w:p><w:r><w:rPr><w:rFonts w:ascii="Courier New" w:cs="Courier New" w:eastAsia="Courier New" w:hAnsi="Courier New"/><w:sz w:val="18"/><w:szCs w:val="18"/></w:rPr><w:t xml:space="preserve"></w:t></w:r></w:p><w:p><w:r><w:rPr><w:rFonts w:ascii="Courier New" w:cs="Courier New" w:eastAsia="Courier New" w:hAnsi="Courier New"/><w:sz w:val="18"/><w:szCs w:val="18"/></w:rPr><w:t xml:space="preserve">Set environment variables to use the Gen AI SDK with Vertex AI: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Replace the `GOOGLE_CLOUD_PROJECT` and `GOOGLE_CLOUD_LOCATION` values</w:t></w:r></w:p><w:p><w:r><w:rPr><w:rFonts w:ascii="Courier New" w:cs="Courier New" w:eastAsia="Courier New" w:hAnsi="Courier New"/><w:sz w:val="18"/><w:szCs w:val="18"/></w:rPr><w:t xml:space="preserve"># with appropriate values for your project.</w:t></w:r></w:p><w:p><w:r><w:rPr><w:rFonts w:ascii="Courier New" w:cs="Courier New" w:eastAsia="Courier New" w:hAnsi="Courier New"/><w:sz w:val="18"/><w:szCs w:val="18"/></w:rPr><w:t xml:space="preserve">export GOOGLE_CLOUD_PROJECT=GOOGLE_CLOUD_PROJECT</w:t></w:r></w:p><w:p><w:r><w:rPr><w:rFonts w:ascii="Courier New" w:cs="Courier New" w:eastAsia="Courier New" w:hAnsi="Courier New"/><w:sz w:val="18"/><w:szCs w:val="18"/></w:rPr><w:t xml:space="preserve">export GOOGLE_CLOUD_LOCATION=global</w:t></w:r></w:p><w:p><w:r><w:rPr><w:rFonts w:ascii="Courier New" w:cs="Courier New" w:eastAsia="Courier New" w:hAnsi="Courier New"/><w:sz w:val="18"/><w:szCs w:val="18"/></w:rPr><w:t xml:space="preserve">export GOOGLE_GENAI_USE_VERTEXAI=True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w:t></w:r></w:p><w:p><w:r><w:rPr><w:rFonts w:ascii="Courier New" w:cs="Courier New" w:eastAsia="Courier New" w:hAnsi="Courier New"/><w:sz w:val="18"/><w:szCs w:val="18"/></w:rPr><w:t xml:space="preserve">	&quot;context&quot;</w:t></w:r></w:p><w:p><w:r><w:rPr><w:rFonts w:ascii="Courier New" w:cs="Courier New" w:eastAsia="Courier New" w:hAnsi="Courier New"/><w:sz w:val="18"/><w:szCs w:val="18"/></w:rPr><w:t xml:space="preserve">	&quot;fmt&quot;</w:t></w:r></w:p><w:p><w:r><w:rPr><w:rFonts w:ascii="Courier New" w:cs="Courier New" w:eastAsia="Courier New" w:hAnsi="Courier New"/><w:sz w:val="18"/><w:szCs w:val="18"/></w:rPr><w:t xml:space="preserve">	&quot;io&quot;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genai &quot;google.golang.org/genai&quot;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generateWithGoogleSearch shows how to generate text using Google Search.</w:t></w:r></w:p><w:p><w:r><w:rPr><w:rFonts w:ascii="Courier New" w:cs="Courier New" w:eastAsia="Courier New" w:hAnsi="Courier New"/><w:sz w:val="18"/><w:szCs w:val="18"/></w:rPr><w:t xml:space="preserve">func generateWithGoogleSearch(w io.Writer) error {</w:t></w:r></w:p><w:p><w:r><w:rPr><w:rFonts w:ascii="Courier New" w:cs="Courier New" w:eastAsia="Courier New" w:hAnsi="Courier New"/><w:sz w:val="18"/><w:szCs w:val="18"/></w:rPr><w:t xml:space="preserve">	ctx := context.Background()</w:t></w:r></w:p><w:p><w:r><w:rPr><w:rFonts w:ascii="Courier New" w:cs="Courier New" w:eastAsia="Courier New" w:hAnsi="Courier New"/><w:sz w:val="18"/><w:szCs w:val="18"/></w:rPr><w:t xml:space="preserve"></w:t></w:r></w:p><w:p><w:r><w:rPr><w:rFonts w:ascii="Courier New" w:cs="Courier New" w:eastAsia="Courier New" w:hAnsi="Courier New"/><w:sz w:val="18"/><w:szCs w:val="18"/></w:rPr><w:t xml:space="preserve">	client, err := genai.NewClient(ctx, &amp;genai.ClientConfig{</w:t></w:r></w:p><w:p><w:r><w:rPr><w:rFonts w:ascii="Courier New" w:cs="Courier New" w:eastAsia="Courier New" w:hAnsi="Courier New"/><w:sz w:val="18"/><w:szCs w:val="18"/></w:rPr><w:t xml:space="preserve">		HTTPOptions: genai.HTTPOptions{APIVersion: &quot;v1&quot;},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err != nil {</w:t></w:r></w:p><w:p><w:r><w:rPr><w:rFonts w:ascii="Courier New" w:cs="Courier New" w:eastAsia="Courier New" w:hAnsi="Courier New"/><w:sz w:val="18"/><w:szCs w:val="18"/></w:rPr><w:t xml:space="preserve">		return fmt.Errorf(&quot;failed to create genai client: %w&quot;, err)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modelName := &quot;gemini-2.5-flash&quot;</w:t></w:r></w:p><w:p><w:r><w:rPr><w:rFonts w:ascii="Courier New" w:cs="Courier New" w:eastAsia="Courier New" w:hAnsi="Courier New"/><w:sz w:val="18"/><w:szCs w:val="18"/></w:rPr><w:t xml:space="preserve">	contents := []*genai.Content{</w:t></w:r></w:p><w:p><w:r><w:rPr><w:rFonts w:ascii="Courier New" w:cs="Courier New" w:eastAsia="Courier New" w:hAnsi="Courier New"/><w:sz w:val="18"/><w:szCs w:val="18"/></w:rPr><w:t xml:space="preserve">		{Parts: []*genai.Part{</w:t></w:r></w:p><w:p><w:r><w:rPr><w:rFonts w:ascii="Courier New" w:cs="Courier New" w:eastAsia="Courier New" w:hAnsi="Courier New"/><w:sz w:val="18"/><w:szCs w:val="18"/></w:rPr><w:t xml:space="preserve">			{Text: &quot;When is the next total solar eclipse in the United States?&quot;},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Role: genai.RoleUser},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config := &amp;genai.GenerateContentConfig{</w:t></w:r></w:p><w:p><w:r><w:rPr><w:rFonts w:ascii="Courier New" w:cs="Courier New" w:eastAsia="Courier New" w:hAnsi="Courier New"/><w:sz w:val="18"/><w:szCs w:val="18"/></w:rPr><w:t xml:space="preserve">		Tools: []*genai.Tool{</w:t></w:r></w:p><w:p><w:r><w:rPr><w:rFonts w:ascii="Courier New" w:cs="Courier New" w:eastAsia="Courier New" w:hAnsi="Courier New"/><w:sz w:val="18"/><w:szCs w:val="18"/></w:rPr><w:t xml:space="preserve">			{GoogleSearch: &amp;genai.GoogleSearch{ExcludeDomains: []string{&quot;example.com&quot;, &quot;example.org&quot;}}},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resp, err := client.Models.GenerateContent(ctx, modelName, contents, config)</w:t></w:r></w:p><w:p><w:r><w:rPr><w:rFonts w:ascii="Courier New" w:cs="Courier New" w:eastAsia="Courier New" w:hAnsi="Courier New"/><w:sz w:val="18"/><w:szCs w:val="18"/></w:rPr><w:t xml:space="preserve">	if err != nil {</w:t></w:r></w:p><w:p><w:r><w:rPr><w:rFonts w:ascii="Courier New" w:cs="Courier New" w:eastAsia="Courier New" w:hAnsi="Courier New"/><w:sz w:val="18"/><w:szCs w:val="18"/></w:rPr><w:t xml:space="preserve">		return fmt.Errorf(&quot;failed to generate content: %w&quot;, err)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respText := resp.Text()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fmt.Fprintln(w, respText)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 Example response:</w:t></w:r></w:p><w:p><w:r><w:rPr><w:rFonts w:ascii="Courier New" w:cs="Courier New" w:eastAsia="Courier New" w:hAnsi="Courier New"/><w:sz w:val="18"/><w:szCs w:val="18"/></w:rPr><w:t xml:space="preserve">	// The next total solar eclipse in the United States will occur on March 30, 2033, but it will only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nil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Java</w:t></w:r></w:p><w:p><w:r><w:rPr><w:rFonts w:ascii="Courier New" w:cs="Courier New" w:eastAsia="Courier New" w:hAnsi="Courier New"/><w:sz w:val="18"/><w:szCs w:val="18"/></w:rPr><w:t xml:space="preserve"></w:t></w:r></w:p><w:p><w:r><w:rPr><w:rFonts w:ascii="Courier New" w:cs="Courier New" w:eastAsia="Courier New" w:hAnsi="Courier New"/><w:sz w:val="18"/><w:szCs w:val="18"/></w:rPr><w:t xml:space="preserve">Learn how to install or update the [Java](/vertex-ai/generative-ai/docs/sdks/overview).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To learn more, see the</w:t></w:r></w:p><w:p><w:r><w:rPr><w:rFonts w:ascii="Courier New" w:cs="Courier New" w:eastAsia="Courier New" w:hAnsi="Courier New"/><w:sz w:val="18"/><w:szCs w:val="18"/></w:rPr><w:t xml:space="preserve">[SDK reference documentation](https://central.sonatype.com/artifact/com.google.genai/google-genai).</w:t></w:r></w:p><w:p><w:r><w:rPr><w:rFonts w:ascii="Courier New" w:cs="Courier New" w:eastAsia="Courier New" w:hAnsi="Courier New"/><w:sz w:val="18"/><w:szCs w:val="18"/></w:rPr><w:t xml:space="preserve"></w:t></w:r></w:p><w:p><w:r><w:rPr><w:rFonts w:ascii="Courier New" w:cs="Courier New" w:eastAsia="Courier New" w:hAnsi="Courier New"/><w:sz w:val="18"/><w:szCs w:val="18"/></w:rPr><w:t xml:space="preserve">Set environment variables to use the Gen AI SDK with Vertex AI: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Replace the `GOOGLE_CLOUD_PROJECT` and `GOOGLE_CLOUD_LOCATION` values</w:t></w:r></w:p><w:p><w:r><w:rPr><w:rFonts w:ascii="Courier New" w:cs="Courier New" w:eastAsia="Courier New" w:hAnsi="Courier New"/><w:sz w:val="18"/><w:szCs w:val="18"/></w:rPr><w:t xml:space="preserve"># with appropriate values for your project.</w:t></w:r></w:p><w:p><w:r><w:rPr><w:rFonts w:ascii="Courier New" w:cs="Courier New" w:eastAsia="Courier New" w:hAnsi="Courier New"/><w:sz w:val="18"/><w:szCs w:val="18"/></w:rPr><w:t xml:space="preserve">export GOOGLE_CLOUD_PROJECT=GOOGLE_CLOUD_PROJECT</w:t></w:r></w:p><w:p><w:r><w:rPr><w:rFonts w:ascii="Courier New" w:cs="Courier New" w:eastAsia="Courier New" w:hAnsi="Courier New"/><w:sz w:val="18"/><w:szCs w:val="18"/></w:rPr><w:t xml:space="preserve">export GOOGLE_CLOUD_LOCATION=global</w:t></w:r></w:p><w:p><w:r><w:rPr><w:rFonts w:ascii="Courier New" w:cs="Courier New" w:eastAsia="Courier New" w:hAnsi="Courier New"/><w:sz w:val="18"/><w:szCs w:val="18"/></w:rPr><w:t xml:space="preserve">export GOOGLE_GENAI_USE_VERTEXAI=True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com.google.genai.Client;</w:t></w:r></w:p><w:p><w:r><w:rPr><w:rFonts w:ascii="Courier New" w:cs="Courier New" w:eastAsia="Courier New" w:hAnsi="Courier New"/><w:sz w:val="18"/><w:szCs w:val="18"/></w:rPr><w:t xml:space="preserve">import com.google.genai.types.GenerateContentConfig;</w:t></w:r></w:p><w:p><w:r><w:rPr><w:rFonts w:ascii="Courier New" w:cs="Courier New" w:eastAsia="Courier New" w:hAnsi="Courier New"/><w:sz w:val="18"/><w:szCs w:val="18"/></w:rPr><w:t xml:space="preserve">import com.google.genai.types.GenerateContentResponse;</w:t></w:r></w:p><w:p><w:r><w:rPr><w:rFonts w:ascii="Courier New" w:cs="Courier New" w:eastAsia="Courier New" w:hAnsi="Courier New"/><w:sz w:val="18"/><w:szCs w:val="18"/></w:rPr><w:t xml:space="preserve">import com.google.genai.types.GoogleSearch;</w:t></w:r></w:p><w:p><w:r><w:rPr><w:rFonts w:ascii="Courier New" w:cs="Courier New" w:eastAsia="Courier New" w:hAnsi="Courier New"/><w:sz w:val="18"/><w:szCs w:val="18"/></w:rPr><w:t xml:space="preserve">import com.google.genai.types.HttpOptions;</w:t></w:r></w:p><w:p><w:r><w:rPr><w:rFonts w:ascii="Courier New" w:cs="Courier New" w:eastAsia="Courier New" w:hAnsi="Courier New"/><w:sz w:val="18"/><w:szCs w:val="18"/></w:rPr><w:t xml:space="preserve">import com.google.genai.types.Tool;</w:t></w:r></w:p><w:p><w:r><w:rPr><w:rFonts w:ascii="Courier New" w:cs="Courier New" w:eastAsia="Courier New" w:hAnsi="Courier New"/><w:sz w:val="18"/><w:szCs w:val="18"/></w:rPr><w:t xml:space="preserve"></w:t></w:r></w:p><w:p><w:r><w:rPr><w:rFonts w:ascii="Courier New" w:cs="Courier New" w:eastAsia="Courier New" w:hAnsi="Courier New"/><w:sz w:val="18"/><w:szCs w:val="18"/></w:rPr><w:t xml:space="preserve">public class ToolsGoogleSearchWithText {</w:t></w:r></w:p><w:p><w:r><w:rPr><w:rFonts w:ascii="Courier New" w:cs="Courier New" w:eastAsia="Courier New" w:hAnsi="Courier New"/><w:sz w:val="18"/><w:szCs w:val="18"/></w:rPr><w:t xml:space="preserve"></w:t></w:r></w:p><w:p><w:r><w:rPr><w:rFonts w:ascii="Courier New" w:cs="Courier New" w:eastAsia="Courier New" w:hAnsi="Courier New"/><w:sz w:val="18"/><w:szCs w:val="18"/></w:rPr><w:t xml:space="preserve">  public static void main(String[] args) {</w:t></w:r></w:p><w:p><w:r><w:rPr><w:rFonts w:ascii="Courier New" w:cs="Courier New" w:eastAsia="Courier New" w:hAnsi="Courier New"/><w:sz w:val="18"/><w:szCs w:val="18"/></w:rPr><w:t xml:space="preserve">    // TODO(developer): Replace these variables before running the sample.</w:t></w:r></w:p><w:p><w:r><w:rPr><w:rFonts w:ascii="Courier New" w:cs="Courier New" w:eastAsia="Courier New" w:hAnsi="Courier New"/><w:sz w:val="18"/><w:szCs w:val="18"/></w:rPr><w:t xml:space="preserve">    String modelId = &quot;gemini-2.5-flash&quot;;</w:t></w:r></w:p><w:p><w:r><w:rPr><w:rFonts w:ascii="Courier New" w:cs="Courier New" w:eastAsia="Courier New" w:hAnsi="Courier New"/><w:sz w:val="18"/><w:szCs w:val="18"/></w:rPr><w:t xml:space="preserve">    generateContent(modelId);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Generates content with Google Search tool</w:t></w:r></w:p><w:p><w:r><w:rPr><w:rFonts w:ascii="Courier New" w:cs="Courier New" w:eastAsia="Courier New" w:hAnsi="Courier New"/><w:sz w:val="18"/><w:szCs w:val="18"/></w:rPr><w:t xml:space="preserve">  public static String generateContent(String modelId) {</w:t></w:r></w:p><w:p><w:r><w:rPr><w:rFonts w:ascii="Courier New" w:cs="Courier New" w:eastAsia="Courier New" w:hAnsi="Courier New"/><w:sz w:val="18"/><w:szCs w:val="18"/></w:rPr><w:t xml:space="preserve">    // Initialize client that will be used to send requests. This client only needs to be created</w:t></w:r></w:p><w:p><w:r><w:rPr><w:rFonts w:ascii="Courier New" w:cs="Courier New" w:eastAsia="Courier New" w:hAnsi="Courier New"/><w:sz w:val="18"/><w:szCs w:val="18"/></w:rPr><w:t xml:space="preserve">    // once, and can be reused for multiple requests.</w:t></w:r></w:p><w:p><w:r><w:rPr><w:rFonts w:ascii="Courier New" w:cs="Courier New" w:eastAsia="Courier New" w:hAnsi="Courier New"/><w:sz w:val="18"/><w:szCs w:val="18"/></w:rPr><w:t xml:space="preserve">    try (Client client =</w:t></w:r></w:p><w:p><w:r><w:rPr><w:rFonts w:ascii="Courier New" w:cs="Courier New" w:eastAsia="Courier New" w:hAnsi="Courier New"/><w:sz w:val="18"/><w:szCs w:val="18"/></w:rPr><w:t xml:space="preserve">        Client.builder()</w:t></w:r></w:p><w:p><w:r><w:rPr><w:rFonts w:ascii="Courier New" w:cs="Courier New" w:eastAsia="Courier New" w:hAnsi="Courier New"/><w:sz w:val="18"/><w:szCs w:val="18"/></w:rPr><w:t xml:space="preserve">            .location(&quot;global&quot;)</w:t></w:r></w:p><w:p><w:r><w:rPr><w:rFonts w:ascii="Courier New" w:cs="Courier New" w:eastAsia="Courier New" w:hAnsi="Courier New"/><w:sz w:val="18"/><w:szCs w:val="18"/></w:rPr><w:t xml:space="preserve">            .vertexAI(true)</w:t></w:r></w:p><w:p><w:r><w:rPr><w:rFonts w:ascii="Courier New" w:cs="Courier New" w:eastAsia="Courier New" w:hAnsi="Courier New"/><w:sz w:val="18"/><w:szCs w:val="18"/></w:rPr><w:t xml:space="preserve">            .httpOptions(HttpOptions.builder().apiVersion(&quot;v1&quot;).build())</w:t></w:r></w:p><w:p><w:r><w:rPr><w:rFonts w:ascii="Courier New" w:cs="Courier New" w:eastAsia="Courier New" w:hAnsi="Courier New"/><w:sz w:val="18"/><w:szCs w:val="18"/></w:rPr><w:t xml:space="preserve">            .build())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Create a GenerateContentConfig and set Google Search tool</w:t></w:r></w:p><w:p><w:r><w:rPr><w:rFonts w:ascii="Courier New" w:cs="Courier New" w:eastAsia="Courier New" w:hAnsi="Courier New"/><w:sz w:val="18"/><w:szCs w:val="18"/></w:rPr><w:t xml:space="preserve">      GenerateContentConfig contentConfig =</w:t></w:r></w:p><w:p><w:r><w:rPr><w:rFonts w:ascii="Courier New" w:cs="Courier New" w:eastAsia="Courier New" w:hAnsi="Courier New"/><w:sz w:val="18"/><w:szCs w:val="18"/></w:rPr><w:t xml:space="preserve">          GenerateContentConfig.builder()</w:t></w:r></w:p><w:p><w:r><w:rPr><w:rFonts w:ascii="Courier New" w:cs="Courier New" w:eastAsia="Courier New" w:hAnsi="Courier New"/><w:sz w:val="18"/><w:szCs w:val="18"/></w:rPr><w:t xml:space="preserve">              .tools(Tool.builder().googleSearch(GoogleSearch.builder().build()).build())</w:t></w:r></w:p><w:p><w:r><w:rPr><w:rFonts w:ascii="Courier New" w:cs="Courier New" w:eastAsia="Courier New" w:hAnsi="Courier New"/><w:sz w:val="18"/><w:szCs w:val="18"/></w:rPr><w:t xml:space="preserve">              .build();</w:t></w:r></w:p><w:p><w:r><w:rPr><w:rFonts w:ascii="Courier New" w:cs="Courier New" w:eastAsia="Courier New" w:hAnsi="Courier New"/><w:sz w:val="18"/><w:szCs w:val="18"/></w:rPr><w:t xml:space="preserve"></w:t></w:r></w:p><w:p><w:r><w:rPr><w:rFonts w:ascii="Courier New" w:cs="Courier New" w:eastAsia="Courier New" w:hAnsi="Courier New"/><w:sz w:val="18"/><w:szCs w:val="18"/></w:rPr><w:t xml:space="preserve">      GenerateContentResponse response =</w:t></w:r></w:p><w:p><w:r><w:rPr><w:rFonts w:ascii="Courier New" w:cs="Courier New" w:eastAsia="Courier New" w:hAnsi="Courier New"/><w:sz w:val="18"/><w:szCs w:val="18"/></w:rPr><w:t xml:space="preserve">          client.models.generateContent(</w:t></w:r></w:p><w:p><w:r><w:rPr><w:rFonts w:ascii="Courier New" w:cs="Courier New" w:eastAsia="Courier New" w:hAnsi="Courier New"/><w:sz w:val="18"/><w:szCs w:val="18"/></w:rPr><w:t xml:space="preserve">              modelId, &quot;When is the next total solar eclipse in the United States?&quot;, contentConfig);</w:t></w:r></w:p><w:p><w:r><w:rPr><w:rFonts w:ascii="Courier New" w:cs="Courier New" w:eastAsia="Courier New" w:hAnsi="Courier New"/><w:sz w:val="18"/><w:szCs w:val="18"/></w:rPr><w:t xml:space="preserve"></w:t></w:r></w:p><w:p><w:r><w:rPr><w:rFonts w:ascii="Courier New" w:cs="Courier New" w:eastAsia="Courier New" w:hAnsi="Courier New"/><w:sz w:val="18"/><w:szCs w:val="18"/></w:rPr><w:t xml:space="preserve">      System.out.print(response.text());</w:t></w:r></w:p><w:p><w:r><w:rPr><w:rFonts w:ascii="Courier New" w:cs="Courier New" w:eastAsia="Courier New" w:hAnsi="Courier New"/><w:sz w:val="18"/><w:szCs w:val="18"/></w:rPr><w:t xml:space="preserve">      // Example response:</w:t></w:r></w:p><w:p><w:r><w:rPr><w:rFonts w:ascii="Courier New" w:cs="Courier New" w:eastAsia="Courier New" w:hAnsi="Courier New"/><w:sz w:val="18"/><w:szCs w:val="18"/></w:rPr><w:t xml:space="preserve">      // The next total solar eclipse in the United States will occur on...</w:t></w:r></w:p><w:p><w:r><w:rPr><w:rFonts w:ascii="Courier New" w:cs="Courier New" w:eastAsia="Courier New" w:hAnsi="Courier New"/><w:sz w:val="18"/><w:szCs w:val="18"/></w:rPr><w:t xml:space="preserve">      return response.text();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Node.js</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Install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npm install @google/genai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To learn more, see the</w:t></w:r></w:p><w:p><w:r><w:rPr><w:rFonts w:ascii="Courier New" w:cs="Courier New" w:eastAsia="Courier New" w:hAnsi="Courier New"/><w:sz w:val="18"/><w:szCs w:val="18"/></w:rPr><w:t xml:space="preserve">[SDK reference documentation](https://googleapis.github.io/js-genai/).</w:t></w:r></w:p><w:p><w:r><w:rPr><w:rFonts w:ascii="Courier New" w:cs="Courier New" w:eastAsia="Courier New" w:hAnsi="Courier New"/><w:sz w:val="18"/><w:szCs w:val="18"/></w:rPr><w:t xml:space="preserve"></w:t></w:r></w:p><w:p><w:r><w:rPr><w:rFonts w:ascii="Courier New" w:cs="Courier New" w:eastAsia="Courier New" w:hAnsi="Courier New"/><w:sz w:val="18"/><w:szCs w:val="18"/></w:rPr><w:t xml:space="preserve">Set environment variables to use the Gen AI SDK with Vertex AI: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Replace the `GOOGLE_CLOUD_PROJECT` and `GOOGLE_CLOUD_LOCATION` values</w:t></w:r></w:p><w:p><w:r><w:rPr><w:rFonts w:ascii="Courier New" w:cs="Courier New" w:eastAsia="Courier New" w:hAnsi="Courier New"/><w:sz w:val="18"/><w:szCs w:val="18"/></w:rPr><w:t xml:space="preserve"># with appropriate values for your project.</w:t></w:r></w:p><w:p><w:r><w:rPr><w:rFonts w:ascii="Courier New" w:cs="Courier New" w:eastAsia="Courier New" w:hAnsi="Courier New"/><w:sz w:val="18"/><w:szCs w:val="18"/></w:rPr><w:t xml:space="preserve">export GOOGLE_CLOUD_PROJECT=GOOGLE_CLOUD_PROJECT</w:t></w:r></w:p><w:p><w:r><w:rPr><w:rFonts w:ascii="Courier New" w:cs="Courier New" w:eastAsia="Courier New" w:hAnsi="Courier New"/><w:sz w:val="18"/><w:szCs w:val="18"/></w:rPr><w:t xml:space="preserve">export GOOGLE_CLOUD_LOCATION=global</w:t></w:r></w:p><w:p><w:r><w:rPr><w:rFonts w:ascii="Courier New" w:cs="Courier New" w:eastAsia="Courier New" w:hAnsi="Courier New"/><w:sz w:val="18"/><w:szCs w:val="18"/></w:rPr><w:t xml:space="preserve">export GOOGLE_GENAI_USE_VERTEXAI=True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{GoogleGenAI} = require(&apos;@google/genai&apos;);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GOOGLE_CLOUD_PROJECT = process.env.GOOGLE_CLOUD_PROJECT;</w:t></w:r></w:p><w:p><w:r><w:rPr><w:rFonts w:ascii="Courier New" w:cs="Courier New" w:eastAsia="Courier New" w:hAnsi="Courier New"/><w:sz w:val="18"/><w:szCs w:val="18"/></w:rPr><w:t xml:space="preserve">const GOOGLE_CLOUD_LOCATION = process.env.GOOGLE_CLOUD_LOCATION || &apos;global&apos;;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generateGoogleSearch(</w:t></w:r></w:p><w:p><w:r><w:rPr><w:rFonts w:ascii="Courier New" w:cs="Courier New" w:eastAsia="Courier New" w:hAnsi="Courier New"/><w:sz w:val="18"/><w:szCs w:val="18"/></w:rPr><w:t xml:space="preserve">  projectId = GOOGLE_CLOUD_PROJECT,</w:t></w:r></w:p><w:p><w:r><w:rPr><w:rFonts w:ascii="Courier New" w:cs="Courier New" w:eastAsia="Courier New" w:hAnsi="Courier New"/><w:sz w:val="18"/><w:szCs w:val="18"/></w:rPr><w:t xml:space="preserve">  location = GOOGLE_CLOUD_LOCATION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client = new GoogleGenAI({</w:t></w:r></w:p><w:p><w:r><w:rPr><w:rFonts w:ascii="Courier New" w:cs="Courier New" w:eastAsia="Courier New" w:hAnsi="Courier New"/><w:sz w:val="18"/><w:szCs w:val="18"/></w:rPr><w:t xml:space="preserve">    vertexai: true,</w:t></w:r></w:p><w:p><w:r><w:rPr><w:rFonts w:ascii="Courier New" w:cs="Courier New" w:eastAsia="Courier New" w:hAnsi="Courier New"/><w:sz w:val="18"/><w:szCs w:val="18"/></w:rPr><w:t xml:space="preserve">    project: projectId,</w:t></w:r></w:p><w:p><w:r><w:rPr><w:rFonts w:ascii="Courier New" w:cs="Courier New" w:eastAsia="Courier New" w:hAnsi="Courier New"/><w:sz w:val="18"/><w:szCs w:val="18"/></w:rPr><w:t xml:space="preserve">    location: location,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response = await client.models.generateContent({</w:t></w:r></w:p><w:p><w:r><w:rPr><w:rFonts w:ascii="Courier New" w:cs="Courier New" w:eastAsia="Courier New" w:hAnsi="Courier New"/><w:sz w:val="18"/><w:szCs w:val="18"/></w:rPr><w:t xml:space="preserve">    model: &apos;gemini-2.5-flash&apos;,</w:t></w:r></w:p><w:p><w:r><w:rPr><w:rFonts w:ascii="Courier New" w:cs="Courier New" w:eastAsia="Courier New" w:hAnsi="Courier New"/><w:sz w:val="18"/><w:szCs w:val="18"/></w:rPr><w:t xml:space="preserve">    contents: &apos;When is the next total solar eclipse in the United States?&apos;,</w:t></w:r></w:p><w:p><w:r><w:rPr><w:rFonts w:ascii="Courier New" w:cs="Courier New" w:eastAsia="Courier New" w:hAnsi="Courier New"/><w:sz w:val="18"/><w:szCs w:val="18"/></w:rPr><w:t xml:space="preserve">    config: {</w:t></w:r></w:p><w:p><w:r><w:rPr><w:rFonts w:ascii="Courier New" w:cs="Courier New" w:eastAsia="Courier New" w:hAnsi="Courier New"/><w:sz w:val="18"/><w:szCs w:val="18"/></w:rPr><w:t xml:space="preserve">      tools: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googleSearch: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console.log(response.text);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 Example response:</w:t></w:r></w:p><w:p><w:r><w:rPr><w:rFonts w:ascii="Courier New" w:cs="Courier New" w:eastAsia="Courier New" w:hAnsi="Courier New"/><w:sz w:val="18"/><w:szCs w:val="18"/></w:rPr><w:t xml:space="preserve">  //    &apos;The next total solar eclipse in United States will occur on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response.text;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REST</w:t></w:r></w:p><w:p><w:r><w:rPr><w:rFonts w:ascii="Courier New" w:cs="Courier New" w:eastAsia="Courier New" w:hAnsi="Courier New"/><w:sz w:val="18"/><w:szCs w:val="18"/></w:rPr><w:t xml:space="preserve"></w:t></w:r></w:p><w:p><w:r><w:rPr><w:rFonts w:ascii="Courier New" w:cs="Courier New" w:eastAsia="Courier New" w:hAnsi="Courier New"/><w:sz w:val="18"/><w:szCs w:val="18"/></w:rPr><w:t xml:space="preserve">Before using any of the request data,</w:t></w:r></w:p><w:p><w:r><w:rPr><w:rFonts w:ascii="Courier New" w:cs="Courier New" w:eastAsia="Courier New" w:hAnsi="Courier New"/><w:sz w:val="18"/><w:szCs w:val="18"/></w:rPr><w:t xml:space="preserve">make the following replacements: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LOCATION: The region to process the request. To use the [global endpoint](/vertex-ai/generative-ai/docs/learn/locations#use_the_global_endpoint), exclude the location from the endpoint name and configure the location of the resource to global.</w:t></w:r></w:p><w:p><w:r><w:rPr><w:rFonts w:ascii="Courier New" w:cs="Courier New" w:eastAsia="Courier New" w:hAnsi="Courier New"/><w:sz w:val="18"/><w:szCs w:val="18"/></w:rPr><w:t xml:space="preserve">* PROJECT\_ID: Your [project ID](/resource-manager/docs/creating-managing-projects#identifiers).</w:t></w:r></w:p><w:p><w:r><w:rPr><w:rFonts w:ascii="Courier New" w:cs="Courier New" w:eastAsia="Courier New" w:hAnsi="Courier New"/><w:sz w:val="18"/><w:szCs w:val="18"/></w:rPr><w:t xml:space="preserve">* MODEL\_ID: The model ID of the multimodal model.</w:t></w:r></w:p><w:p><w:r><w:rPr><w:rFonts w:ascii="Courier New" w:cs="Courier New" w:eastAsia="Courier New" w:hAnsi="Courier New"/><w:sz w:val="18"/><w:szCs w:val="18"/></w:rPr><w:t xml:space="preserve">* TEXT:</w:t></w:r></w:p><w:p><w:r><w:rPr><w:rFonts w:ascii="Courier New" w:cs="Courier New" w:eastAsia="Courier New" w:hAnsi="Courier New"/><w:sz w:val="18"/><w:szCs w:val="18"/></w:rPr><w:t xml:space="preserve">  The text instructions to include in the prompt.</w:t></w:r></w:p><w:p><w:r><w:rPr><w:rFonts w:ascii="Courier New" w:cs="Courier New" w:eastAsia="Courier New" w:hAnsi="Courier New"/><w:sz w:val="18"/><w:szCs w:val="18"/></w:rPr><w:t xml:space="preserve">* EXCLUDE\_DOMAINS: Optional: List of domains that aren&apos;t to be used for grounding.</w:t></w:r></w:p><w:p><w:r><w:rPr><w:rFonts w:ascii="Courier New" w:cs="Courier New" w:eastAsia="Courier New" w:hAnsi="Courier New"/><w:sz w:val="18"/><w:szCs w:val="18"/></w:rPr><w:t xml:space="preserve">* LATITUDE: Optional: The latitude of the end user&apos;s location. For example, a latitude of `37.7749` represents San Francisco. You can obtain latitude and longitude coordinates using services like Google Maps or other geocoding tools.</w:t></w:r></w:p><w:p><w:r><w:rPr><w:rFonts w:ascii="Courier New" w:cs="Courier New" w:eastAsia="Courier New" w:hAnsi="Courier New"/><w:sz w:val="18"/><w:szCs w:val="18"/></w:rPr><w:t xml:space="preserve">* LONGITUDE: Optional: The longitude of the end user&apos;s location. For example, a longitude of `-122.4194` represents San Francisco.</w:t></w:r></w:p><w:p><w:r><w:rPr><w:rFonts w:ascii="Courier New" w:cs="Courier New" w:eastAsia="Courier New" w:hAnsi="Courier New"/><w:sz w:val="18"/><w:szCs w:val="18"/></w:rPr><w:t xml:space="preserve"></w:t></w:r></w:p><w:p><w:r><w:rPr><w:rFonts w:ascii="Courier New" w:cs="Courier New" w:eastAsia="Courier New" w:hAnsi="Courier New"/><w:sz w:val="18"/><w:szCs w:val="18"/></w:rPr><w:t xml:space="preserve">HTTP method and URL: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POST https://LOCATION-aiplatform.googleapis.com/v1/projects/PROJECT_ID/locations/LOCATION/publishers/google/models/MODEL_ID:generateContent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Request JSON body: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&quot;contents&quot;: [{</w:t></w:r></w:p><w:p><w:r><w:rPr><w:rFonts w:ascii="Courier New" w:cs="Courier New" w:eastAsia="Courier New" w:hAnsi="Courier New"/><w:sz w:val="18"/><w:szCs w:val="18"/></w:rPr><w:t xml:space="preserve">    &quot;role&quot;: &quot;user&quot;,</w:t></w:r></w:p><w:p><w:r><w:rPr><w:rFonts w:ascii="Courier New" w:cs="Courier New" w:eastAsia="Courier New" w:hAnsi="Courier New"/><w:sz w:val="18"/><w:szCs w:val="18"/></w:rPr><w:t xml:space="preserve">    &quot;parts&quot;: [{</w:t></w:r></w:p><w:p><w:r><w:rPr><w:rFonts w:ascii="Courier New" w:cs="Courier New" w:eastAsia="Courier New" w:hAnsi="Courier New"/><w:sz w:val="18"/><w:szCs w:val="18"/></w:rPr><w:t xml:space="preserve">      &quot;text&quot;: &quot;TEXT&quot;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&quot;tools&quot;: [{</w:t></w:r></w:p><w:p><w:r><w:rPr><w:rFonts w:ascii="Courier New" w:cs="Courier New" w:eastAsia="Courier New" w:hAnsi="Courier New"/><w:sz w:val="18"/><w:szCs w:val="18"/></w:rPr><w:t xml:space="preserve">    &quot;googleSearch&quot;: {</w:t></w:r></w:p><w:p><w:r><w:rPr><w:rFonts w:ascii="Courier New" w:cs="Courier New" w:eastAsia="Courier New" w:hAnsi="Courier New"/><w:sz w:val="18"/><w:szCs w:val="18"/></w:rPr><w:t xml:space="preserve">      &quot;exclude_domains&quot;: [ &quot;domain.com&quot;, &quot;domain2.com&quot;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&quot;toolConfig&quot;: {</w:t></w:r></w:p><w:p><w:r><w:rPr><w:rFonts w:ascii="Courier New" w:cs="Courier New" w:eastAsia="Courier New" w:hAnsi="Courier New"/><w:sz w:val="18"/><w:szCs w:val="18"/></w:rPr><w:t xml:space="preserve">    &quot;retrievalConfig&quot;: {</w:t></w:r></w:p><w:p><w:r><w:rPr><w:rFonts w:ascii="Courier New" w:cs="Courier New" w:eastAsia="Courier New" w:hAnsi="Courier New"/><w:sz w:val="18"/><w:szCs w:val="18"/></w:rPr><w:t xml:space="preserve">      &quot;latLng&quot;: {</w:t></w:r></w:p><w:p><w:r><w:rPr><w:rFonts w:ascii="Courier New" w:cs="Courier New" w:eastAsia="Courier New" w:hAnsi="Courier New"/><w:sz w:val="18"/><w:szCs w:val="18"/></w:rPr><w:t xml:space="preserve">        &quot;latitude&quot;: LATITUDE,</w:t></w:r></w:p><w:p><w:r><w:rPr><w:rFonts w:ascii="Courier New" w:cs="Courier New" w:eastAsia="Courier New" w:hAnsi="Courier New"/><w:sz w:val="18"/><w:szCs w:val="18"/></w:rPr><w:t xml:space="preserve">        &quot;longitude&quot;: LONGITUDE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&quot;model&quot;: &quot;projects/PROJECT_ID/locations/LOCATION/publishers/google/models/MODEL_ID&quot;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To send your request, expand one of these options: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curl (Linux, macOS, or Cloud Shell)</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w:t></w:r></w:p><w:p><w:r><w:rPr><w:rFonts w:ascii="Courier New" w:cs="Courier New" w:eastAsia="Courier New" w:hAnsi="Courier New"/><w:sz w:val="18"/><w:szCs w:val="18"/></w:rPr><w:t xml:space="preserve">The following command assumes that you have logged in to</w:t></w:r></w:p><w:p><w:r><w:rPr><w:rFonts w:ascii="Courier New" w:cs="Courier New" w:eastAsia="Courier New" w:hAnsi="Courier New"/><w:sz w:val="18"/><w:szCs w:val="18"/></w:rPr><w:t xml:space="preserve">the `gcloud` CLI with your user account by running</w:t></w:r></w:p><w:p><w:r><w:rPr><w:rFonts w:ascii="Courier New" w:cs="Courier New" w:eastAsia="Courier New" w:hAnsi="Courier New"/><w:sz w:val="18"/><w:szCs w:val="18"/></w:rPr><w:t xml:space="preserve">[`gcloud init`](/sdk/gcloud/reference/init)</w:t></w:r></w:p><w:p><w:r><w:rPr><w:rFonts w:ascii="Courier New" w:cs="Courier New" w:eastAsia="Courier New" w:hAnsi="Courier New"/><w:sz w:val="18"/><w:szCs w:val="18"/></w:rPr><w:t xml:space="preserve">or</w:t></w:r></w:p><w:p><w:r><w:rPr><w:rFonts w:ascii="Courier New" w:cs="Courier New" w:eastAsia="Courier New" w:hAnsi="Courier New"/><w:sz w:val="18"/><w:szCs w:val="18"/></w:rPr><w:t xml:space="preserve">[`gcloud auth login`](/sdk/gcloud/reference/auth/login)</w:t></w:r></w:p><w:p><w:r><w:rPr><w:rFonts w:ascii="Courier New" w:cs="Courier New" w:eastAsia="Courier New" w:hAnsi="Courier New"/><w:sz w:val="18"/><w:szCs w:val="18"/></w:rPr><w:t xml:space="preserve">, or by using [Cloud Shell](/shell/docs),</w:t></w:r></w:p><w:p><w:r><w:rPr><w:rFonts w:ascii="Courier New" w:cs="Courier New" w:eastAsia="Courier New" w:hAnsi="Courier New"/><w:sz w:val="18"/><w:szCs w:val="18"/></w:rPr><w:t xml:space="preserve">which automatically logs you into the `gcloud` CLI</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can check the currently active account by running</w:t></w:r></w:p><w:p><w:r><w:rPr><w:rFonts w:ascii="Courier New" w:cs="Courier New" w:eastAsia="Courier New" w:hAnsi="Courier New"/><w:sz w:val="18"/><w:szCs w:val="18"/></w:rPr><w:t xml:space="preserve">[`gcloud auth list`](/sdk/gcloud/reference/auth/list).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Save the request body in a file named `request.json`,</w:t></w:r></w:p><w:p><w:r><w:rPr><w:rFonts w:ascii="Courier New" w:cs="Courier New" w:eastAsia="Courier New" w:hAnsi="Courier New"/><w:sz w:val="18"/><w:szCs w:val="18"/></w:rPr><w:t xml:space="preserve">and execute the following command: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curl -X POST \</w:t></w:r></w:p><w:p><w:r><w:rPr><w:rFonts w:ascii="Courier New" w:cs="Courier New" w:eastAsia="Courier New" w:hAnsi="Courier New"/><w:sz w:val="18"/><w:szCs w:val="18"/></w:rPr><w:t xml:space="preserve">     -H &quot;Authorization: Bearer $(gcloud auth print-access-token)&quot; \</w:t></w:r></w:p><w:p><w:r><w:rPr><w:rFonts w:ascii="Courier New" w:cs="Courier New" w:eastAsia="Courier New" w:hAnsi="Courier New"/><w:sz w:val="18"/><w:szCs w:val="18"/></w:rPr><w:t xml:space="preserve">     -H &quot;Content-Type: application/json; charset=utf-8&quot; \</w:t></w:r></w:p><w:p><w:r><w:rPr><w:rFonts w:ascii="Courier New" w:cs="Courier New" w:eastAsia="Courier New" w:hAnsi="Courier New"/><w:sz w:val="18"/><w:szCs w:val="18"/></w:rPr><w:t xml:space="preserve">     -d @request.json \</w:t></w:r></w:p><w:p><w:r><w:rPr><w:rFonts w:ascii="Courier New" w:cs="Courier New" w:eastAsia="Courier New" w:hAnsi="Courier New"/><w:sz w:val="18"/><w:szCs w:val="18"/></w:rPr><w:t xml:space="preserve">     &quot;https://LOCATION-aiplatform.googleapis.com/v1/projects/PROJECT_ID/locations/LOCATION/publishers/google/models/MODEL_ID:generateContent&quot;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PowerShell (Windows)</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w:t></w:r></w:p><w:p><w:r><w:rPr><w:rFonts w:ascii="Courier New" w:cs="Courier New" w:eastAsia="Courier New" w:hAnsi="Courier New"/><w:sz w:val="18"/><w:szCs w:val="18"/></w:rPr><w:t xml:space="preserve">The following command assumes that you have logged in to</w:t></w:r></w:p><w:p><w:r><w:rPr><w:rFonts w:ascii="Courier New" w:cs="Courier New" w:eastAsia="Courier New" w:hAnsi="Courier New"/><w:sz w:val="18"/><w:szCs w:val="18"/></w:rPr><w:t xml:space="preserve">the `gcloud` CLI with your user account by running</w:t></w:r></w:p><w:p><w:r><w:rPr><w:rFonts w:ascii="Courier New" w:cs="Courier New" w:eastAsia="Courier New" w:hAnsi="Courier New"/><w:sz w:val="18"/><w:szCs w:val="18"/></w:rPr><w:t xml:space="preserve">[`gcloud init`](/sdk/gcloud/reference/init)</w:t></w:r></w:p><w:p><w:r><w:rPr><w:rFonts w:ascii="Courier New" w:cs="Courier New" w:eastAsia="Courier New" w:hAnsi="Courier New"/><w:sz w:val="18"/><w:szCs w:val="18"/></w:rPr><w:t xml:space="preserve">or</w:t></w:r></w:p><w:p><w:r><w:rPr><w:rFonts w:ascii="Courier New" w:cs="Courier New" w:eastAsia="Courier New" w:hAnsi="Courier New"/><w:sz w:val="18"/><w:szCs w:val="18"/></w:rPr><w:t xml:space="preserve">[`gcloud auth login`](/sdk/gcloud/reference/auth/login)</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can check the currently active account by running</w:t></w:r></w:p><w:p><w:r><w:rPr><w:rFonts w:ascii="Courier New" w:cs="Courier New" w:eastAsia="Courier New" w:hAnsi="Courier New"/><w:sz w:val="18"/><w:szCs w:val="18"/></w:rPr><w:t xml:space="preserve">[`gcloud auth list`](/sdk/gcloud/reference/auth/list).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Save the request body in a file named `request.json`,</w:t></w:r></w:p><w:p><w:r><w:rPr><w:rFonts w:ascii="Courier New" w:cs="Courier New" w:eastAsia="Courier New" w:hAnsi="Courier New"/><w:sz w:val="18"/><w:szCs w:val="18"/></w:rPr><w:t xml:space="preserve">and execute the following command: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$cred = gcloud auth print-access-token</w:t></w:r></w:p><w:p><w:r><w:rPr><w:rFonts w:ascii="Courier New" w:cs="Courier New" w:eastAsia="Courier New" w:hAnsi="Courier New"/><w:sz w:val="18"/><w:szCs w:val="18"/></w:rPr><w:t xml:space="preserve">$headers = @{ &quot;Authorization&quot; = &quot;Bearer $cred&quot;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Invoke-WebRequest `</w:t></w:r></w:p><w:p><w:r><w:rPr><w:rFonts w:ascii="Courier New" w:cs="Courier New" w:eastAsia="Courier New" w:hAnsi="Courier New"/><w:sz w:val="18"/><w:szCs w:val="18"/></w:rPr><w:t xml:space="preserve">    -Method POST `</w:t></w:r></w:p><w:p><w:r><w:rPr><w:rFonts w:ascii="Courier New" w:cs="Courier New" w:eastAsia="Courier New" w:hAnsi="Courier New"/><w:sz w:val="18"/><w:szCs w:val="18"/></w:rPr><w:t xml:space="preserve">    -Headers $headers `</w:t></w:r></w:p><w:p><w:r><w:rPr><w:rFonts w:ascii="Courier New" w:cs="Courier New" w:eastAsia="Courier New" w:hAnsi="Courier New"/><w:sz w:val="18"/><w:szCs w:val="18"/></w:rPr><w:t xml:space="preserve">    -ContentType: &quot;application/json; charset=utf-8&quot; `</w:t></w:r></w:p><w:p><w:r><w:rPr><w:rFonts w:ascii="Courier New" w:cs="Courier New" w:eastAsia="Courier New" w:hAnsi="Courier New"/><w:sz w:val="18"/><w:szCs w:val="18"/></w:rPr><w:t xml:space="preserve">    -InFile request.json `</w:t></w:r></w:p><w:p><w:r><w:rPr><w:rFonts w:ascii="Courier New" w:cs="Courier New" w:eastAsia="Courier New" w:hAnsi="Courier New"/><w:sz w:val="18"/><w:szCs w:val="18"/></w:rPr><w:t xml:space="preserve">    -Uri &quot;https://LOCATION-aiplatform.googleapis.com/v1/projects/PROJECT_ID/locations/LOCATION/publishers/google/models/MODEL_ID:generateContent&quot; | Select-Object -Expand 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should receive a JSON response similar to the following: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&quot;candidates&quot;: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&quot;content&quot;: {</w:t></w:r></w:p><w:p><w:r><w:rPr><w:rFonts w:ascii="Courier New" w:cs="Courier New" w:eastAsia="Courier New" w:hAnsi="Courier New"/><w:sz w:val="18"/><w:szCs w:val="18"/></w:rPr><w:t xml:space="preserve">        &quot;role&quot;: &quot;model&quot;,</w:t></w:r></w:p><w:p><w:r><w:rPr><w:rFonts w:ascii="Courier New" w:cs="Courier New" w:eastAsia="Courier New" w:hAnsi="Courier New"/><w:sz w:val="18"/><w:szCs w:val="18"/></w:rPr><w:t xml:space="preserve">        &quot;parts&quot;: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&quot;text&quot;: &quot;The weather in Chicago this weekend, will be partly cloudy. The temperature will be between 49°F (9°C) and 55°F (13°C) on Saturday and between 51°F (11°C) and 56°F (13°C) on Sunday. There is a slight chance of rain on both days.\n&quot;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&quot;finishReason&quot;: &quot;STOP&quot;,</w:t></w:r></w:p><w:p><w:r><w:rPr><w:rFonts w:ascii="Courier New" w:cs="Courier New" w:eastAsia="Courier New" w:hAnsi="Courier New"/><w:sz w:val="18"/><w:szCs w:val="18"/></w:rPr><w:t xml:space="preserve">      &quot;groundingMetadata&quot;: {</w:t></w:r></w:p><w:p><w:r><w:rPr><w:rFonts w:ascii="Courier New" w:cs="Courier New" w:eastAsia="Courier New" w:hAnsi="Courier New"/><w:sz w:val="18"/><w:szCs w:val="18"/></w:rPr><w:t xml:space="preserve">        &quot;webSearchQueries&quot;: [</w:t></w:r></w:p><w:p><w:r><w:rPr><w:rFonts w:ascii="Courier New" w:cs="Courier New" w:eastAsia="Courier New" w:hAnsi="Courier New"/><w:sz w:val="18"/><w:szCs w:val="18"/></w:rPr><w:t xml:space="preserve">          &quot;weather in Chicago this weekend&quot;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&quot;searchEntryPoint&quot;: {</w:t></w:r></w:p><w:p><w:r><w:rPr><w:rFonts w:ascii="Courier New" w:cs="Courier New" w:eastAsia="Courier New" w:hAnsi="Courier New"/><w:sz w:val="18"/><w:szCs w:val="18"/></w:rPr><w:t xml:space="preserve">          &quot;renderedContent&quot;: &quot;...&quot;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&quot;groundingChunks&quot;: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&quot;web&quot;: {</w:t></w:r></w:p><w:p><w:r><w:rPr><w:rFonts w:ascii="Courier New" w:cs="Courier New" w:eastAsia="Courier New" w:hAnsi="Courier New"/><w:sz w:val="18"/><w:szCs w:val="18"/></w:rPr><w:t xml:space="preserve">              &quot;uri&quot;: &quot;https://www.google.com/search?q=weather+in+Chicago,+IL&quot;,</w:t></w:r></w:p><w:p><w:r><w:rPr><w:rFonts w:ascii="Courier New" w:cs="Courier New" w:eastAsia="Courier New" w:hAnsi="Courier New"/><w:sz w:val="18"/><w:szCs w:val="18"/></w:rPr><w:t xml:space="preserve">              &quot;title&quot;: &quot;Weather information for locality: Chicago, administrative_area: IL&quot;,</w:t></w:r></w:p><w:p><w:r><w:rPr><w:rFonts w:ascii="Courier New" w:cs="Courier New" w:eastAsia="Courier New" w:hAnsi="Courier New"/><w:sz w:val="18"/><w:szCs w:val="18"/></w:rPr><w:t xml:space="preserve">              &quot;domain&quot;: &quot;google.com&quot;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&quot;web&quot;: {</w:t></w:r></w:p><w:p><w:r><w:rPr><w:rFonts w:ascii="Courier New" w:cs="Courier New" w:eastAsia="Courier New" w:hAnsi="Courier New"/><w:sz w:val="18"/><w:szCs w:val="18"/></w:rPr><w:t xml:space="preserve">              &quot;uri&quot;: &quot;...&quot;,</w:t></w:r></w:p><w:p><w:r><w:rPr><w:rFonts w:ascii="Courier New" w:cs="Courier New" w:eastAsia="Courier New" w:hAnsi="Courier New"/><w:sz w:val="18"/><w:szCs w:val="18"/></w:rPr><w:t xml:space="preserve">              &quot;title&quot;: &quot;weatherbug.com&quot;,</w:t></w:r></w:p><w:p><w:r><w:rPr><w:rFonts w:ascii="Courier New" w:cs="Courier New" w:eastAsia="Courier New" w:hAnsi="Courier New"/><w:sz w:val="18"/><w:szCs w:val="18"/></w:rPr><w:t xml:space="preserve">              &quot;domain&quot;: &quot;weatherbug.com&quot;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&quot;groundingSupports&quot;: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&quot;segment&quot;: {</w:t></w:r></w:p><w:p><w:r><w:rPr><w:rFonts w:ascii="Courier New" w:cs="Courier New" w:eastAsia="Courier New" w:hAnsi="Courier New"/><w:sz w:val="18"/><w:szCs w:val="18"/></w:rPr><w:t xml:space="preserve">              &quot;startIndex&quot;: 85,</w:t></w:r></w:p><w:p><w:r><w:rPr><w:rFonts w:ascii="Courier New" w:cs="Courier New" w:eastAsia="Courier New" w:hAnsi="Courier New"/><w:sz w:val="18"/><w:szCs w:val="18"/></w:rPr><w:t xml:space="preserve">              &quot;endIndex&quot;: 214,</w:t></w:r></w:p><w:p><w:r><w:rPr><w:rFonts w:ascii="Courier New" w:cs="Courier New" w:eastAsia="Courier New" w:hAnsi="Courier New"/><w:sz w:val="18"/><w:szCs w:val="18"/></w:rPr><w:t xml:space="preserve">              &quot;text&quot;: &quot;The temperature will be between 49°F (9°C) and 55°F (13°C) on Saturday and between 51°F (11°C) and 56°F (13°C) on Sunday.&quot;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&quot;groundingChunkIndices&quot;: [</w:t></w:r></w:p><w:p><w:r><w:rPr><w:rFonts w:ascii="Courier New" w:cs="Courier New" w:eastAsia="Courier New" w:hAnsi="Courier New"/><w:sz w:val="18"/><w:szCs w:val="18"/></w:rPr><w:t xml:space="preserve">              0</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&quot;confidenceScores&quot;: [</w:t></w:r></w:p><w:p><w:r><w:rPr><w:rFonts w:ascii="Courier New" w:cs="Courier New" w:eastAsia="Courier New" w:hAnsi="Courier New"/><w:sz w:val="18"/><w:szCs w:val="18"/></w:rPr><w:t xml:space="preserve">              0.8662828</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&quot;segment&quot;: {</w:t></w:r></w:p><w:p><w:r><w:rPr><w:rFonts w:ascii="Courier New" w:cs="Courier New" w:eastAsia="Courier New" w:hAnsi="Courier New"/><w:sz w:val="18"/><w:szCs w:val="18"/></w:rPr><w:t xml:space="preserve">              &quot;startIndex&quot;: 215,</w:t></w:r></w:p><w:p><w:r><w:rPr><w:rFonts w:ascii="Courier New" w:cs="Courier New" w:eastAsia="Courier New" w:hAnsi="Courier New"/><w:sz w:val="18"/><w:szCs w:val="18"/></w:rPr><w:t xml:space="preserve">              &quot;endIndex&quot;: 261,</w:t></w:r></w:p><w:p><w:r><w:rPr><w:rFonts w:ascii="Courier New" w:cs="Courier New" w:eastAsia="Courier New" w:hAnsi="Courier New"/><w:sz w:val="18"/><w:szCs w:val="18"/></w:rPr><w:t xml:space="preserve">              &quot;text&quot;: &quot;There is a slight chance of rain on both days.&quot;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&quot;groundingChunkIndices&quot;: [</w:t></w:r></w:p><w:p><w:r><w:rPr><w:rFonts w:ascii="Courier New" w:cs="Courier New" w:eastAsia="Courier New" w:hAnsi="Courier New"/><w:sz w:val="18"/><w:szCs w:val="18"/></w:rPr><w:t xml:space="preserve">              1,</w:t></w:r></w:p><w:p><w:r><w:rPr><w:rFonts w:ascii="Courier New" w:cs="Courier New" w:eastAsia="Courier New" w:hAnsi="Courier New"/><w:sz w:val="18"/><w:szCs w:val="18"/></w:rPr><w:t xml:space="preserve">              0</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&quot;confidenceScores&quot;: [</w:t></w:r></w:p><w:p><w:r><w:rPr><w:rFonts w:ascii="Courier New" w:cs="Courier New" w:eastAsia="Courier New" w:hAnsi="Courier New"/><w:sz w:val="18"/><w:szCs w:val="18"/></w:rPr><w:t xml:space="preserve">              0.62836814,</w:t></w:r></w:p><w:p><w:r><w:rPr><w:rFonts w:ascii="Courier New" w:cs="Courier New" w:eastAsia="Courier New" w:hAnsi="Courier New"/><w:sz w:val="18"/><w:szCs w:val="18"/></w:rPr><w:t xml:space="preserve">              0.6488607</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&quot;retrievalMetadata&quot;: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&quot;usageMetadata&quot;: {</w:t></w:r></w:p><w:p><w:r><w:rPr><w:rFonts w:ascii="Courier New" w:cs="Courier New" w:eastAsia="Courier New" w:hAnsi="Courier New"/><w:sz w:val="18"/><w:szCs w:val="18"/></w:rPr><w:t xml:space="preserve">    &quot;promptTokenCount&quot;: 10,</w:t></w:r></w:p><w:p><w:r><w:rPr><w:rFonts w:ascii="Courier New" w:cs="Courier New" w:eastAsia="Courier New" w:hAnsi="Courier New"/><w:sz w:val="18"/><w:szCs w:val="18"/></w:rPr><w:t xml:space="preserve">    &quot;candidatesTokenCount&quot;: 98,</w:t></w:r></w:p><w:p><w:r><w:rPr><w:rFonts w:ascii="Courier New" w:cs="Courier New" w:eastAsia="Courier New" w:hAnsi="Courier New"/><w:sz w:val="18"/><w:szCs w:val="18"/></w:rPr><w:t xml:space="preserve">    &quot;totalTokenCount&quot;: 108,</w:t></w:r></w:p><w:p><w:r><w:rPr><w:rFonts w:ascii="Courier New" w:cs="Courier New" w:eastAsia="Courier New" w:hAnsi="Courier New"/><w:sz w:val="18"/><w:szCs w:val="18"/></w:rPr><w:t xml:space="preserve">    &quot;trafficType&quot;: &quot;ON_DEMAND&quot;,</w:t></w:r></w:p><w:p><w:r><w:rPr><w:rFonts w:ascii="Courier New" w:cs="Courier New" w:eastAsia="Courier New" w:hAnsi="Courier New"/><w:sz w:val="18"/><w:szCs w:val="18"/></w:rPr><w:t xml:space="preserve">    &quot;promptTokensDetails&quot;: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&quot;modality&quot;: &quot;TEXT&quot;,</w:t></w:r></w:p><w:p><w:r><w:rPr><w:rFonts w:ascii="Courier New" w:cs="Courier New" w:eastAsia="Courier New" w:hAnsi="Courier New"/><w:sz w:val="18"/><w:szCs w:val="18"/></w:rPr><w:t xml:space="preserve">        &quot;tokenCount&quot;: 10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&quot;candidatesTokensDetails&quot;: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&quot;modality&quot;: &quot;TEXT&quot;,</w:t></w:r></w:p><w:p><w:r><w:rPr><w:rFonts w:ascii="Courier New" w:cs="Courier New" w:eastAsia="Courier New" w:hAnsi="Courier New"/><w:sz w:val="18"/><w:szCs w:val="18"/></w:rPr><w:t xml:space="preserve">        &quot;tokenCount&quot;: 98</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&quot;modelVersion&quot;: &quot;gemini-2.0-flash&quot;,</w:t></w:r></w:p><w:p><w:r><w:rPr><w:rFonts w:ascii="Courier New" w:cs="Courier New" w:eastAsia="Courier New" w:hAnsi="Courier New"/><w:sz w:val="18"/><w:szCs w:val="18"/></w:rPr><w:t xml:space="preserve">  &quot;createTime&quot;: &quot;2025-05-19T14:42:55.000643Z&quot;,</w:t></w:r></w:p><w:p><w:r><w:rPr><w:rFonts w:ascii="Courier New" w:cs="Courier New" w:eastAsia="Courier New" w:hAnsi="Courier New"/><w:sz w:val="18"/><w:szCs w:val="18"/></w:rPr><w:t xml:space="preserve">  &quot;responseId&quot;: &quot;b0MraIMFoqnf-Q-D66G4BQ&quot;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Grounding with Google Image Search</w:t></w:r></w:p><w:p><w:r><w:rPr><w:rFonts w:ascii="Courier New" w:cs="Courier New" w:eastAsia="Courier New" w:hAnsi="Courier New"/><w:sz w:val="18"/><w:szCs w:val="18"/></w:rPr><w:t xml:space="preserve"></w:t></w:r></w:p><w:p><w:r><w:rPr><w:rFonts w:ascii="Courier New" w:cs="Courier New" w:eastAsia="Courier New" w:hAnsi="Courier New"/><w:sz w:val="18"/><w:szCs w:val="18"/></w:rPr><w:t xml:space="preserve">**Preview</w:t></w:r></w:p><w:p><w:r><w:rPr><w:rFonts w:ascii="Courier New" w:cs="Courier New" w:eastAsia="Courier New" w:hAnsi="Courier New"/><w:sz w:val="18"/><w:szCs w:val="18"/></w:rPr><w:t xml:space="preserve">— Grounding with Google Search**</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feature is</w:t></w:r></w:p><w:p><w:r><w:rPr><w:rFonts w:ascii="Courier New" w:cs="Courier New" w:eastAsia="Courier New" w:hAnsi="Courier New"/><w:sz w:val="18"/><w:szCs w:val="18"/></w:rPr><w:t xml:space="preserve">subject to the &quot;Pre-GA Offerings Terms&quot; in the General Service Terms section of the</w:t></w:r></w:p><w:p><w:r><w:rPr><w:rFonts w:ascii="Courier New" w:cs="Courier New" w:eastAsia="Courier New" w:hAnsi="Courier New"/><w:sz w:val="18"/><w:szCs w:val="18"/></w:rPr><w:t xml:space="preserve">[Service Specific</w:t></w:r></w:p><w:p><w:r><w:rPr><w:rFonts w:ascii="Courier New" w:cs="Courier New" w:eastAsia="Courier New" w:hAnsi="Courier New"/><w:sz w:val="18"/><w:szCs w:val="18"/></w:rPr><w:t xml:space="preserve">Terms](/terms/service-terms#1).</w:t></w:r></w:p><w:p><w:r><w:rPr><w:rFonts w:ascii="Courier New" w:cs="Courier New" w:eastAsia="Courier New" w:hAnsi="Courier New"/><w:sz w:val="18"/><w:szCs w:val="18"/></w:rPr><w:t xml:space="preserve">Pre-GA features are available &quot;as is&quot; and might have limited support.</w:t></w:r></w:p><w:p><w:r><w:rPr><w:rFonts w:ascii="Courier New" w:cs="Courier New" w:eastAsia="Courier New" w:hAnsi="Courier New"/><w:sz w:val="18"/><w:szCs w:val="18"/></w:rPr><w:t xml:space="preserve">For more information, see the</w:t></w:r></w:p><w:p><w:r><w:rPr><w:rFonts w:ascii="Courier New" w:cs="Courier New" w:eastAsia="Courier New" w:hAnsi="Courier New"/><w:sz w:val="18"/><w:szCs w:val="18"/></w:rPr><w:t xml:space="preserve">[launch stage descriptions](https://cloud.google.com/products/#product-launch-stages).</w:t></w:r></w:p><w:p><w:r><w:rPr><w:rFonts w:ascii="Courier New" w:cs="Courier New" w:eastAsia="Courier New" w:hAnsi="Courier New"/><w:sz w:val="18"/><w:szCs w:val="18"/></w:rPr><w:t xml:space="preserve"></w:t></w:r></w:p><w:p><w:r><w:rPr><w:rFonts w:ascii="Courier New" w:cs="Courier New" w:eastAsia="Courier New" w:hAnsi="Courier New"/><w:sz w:val="18"/><w:szCs w:val="18"/></w:rPr><w:t xml:space="preserve">Grounding with Google Image Search lets models use web images retrieved from</w:t></w:r></w:p><w:p><w:r><w:rPr><w:rFonts w:ascii="Courier New" w:cs="Courier New" w:eastAsia="Courier New" w:hAnsi="Courier New"/><w:sz w:val="18"/><w:szCs w:val="18"/></w:rPr><w:t xml:space="preserve">Google Image Search as visual context when generating images. Google Image</w:t></w:r></w:p><w:p><w:r><w:rPr><w:rFonts w:ascii="Courier New" w:cs="Courier New" w:eastAsia="Courier New" w:hAnsi="Courier New"/><w:sz w:val="18"/><w:szCs w:val="18"/></w:rPr><w:t xml:space="preserve">Search is a new search type within the existing Grounding with Google Search tool, and exists</w:t></w:r></w:p><w:p><w:r><w:rPr><w:rFonts w:ascii="Courier New" w:cs="Courier New" w:eastAsia="Courier New" w:hAnsi="Courier New"/><w:sz w:val="18"/><w:szCs w:val="18"/></w:rPr><w:t xml:space="preserve">alongside standard Google Web Search. Grounding with Google Image Search is</w:t></w:r></w:p><w:p><w:r><w:rPr><w:rFonts w:ascii="Courier New" w:cs="Courier New" w:eastAsia="Courier New" w:hAnsi="Courier New"/><w:sz w:val="18"/><w:szCs w:val="18"/></w:rPr><w:t xml:space="preserve">available in [Preview](https://cloud.google.com/products#product-launch-stages)</w:t></w:r></w:p><w:p><w:r><w:rPr><w:rFonts w:ascii="Courier New" w:cs="Courier New" w:eastAsia="Courier New" w:hAnsi="Courier New"/><w:sz w:val="18"/><w:szCs w:val="18"/></w:rPr><w:t xml:space="preserve">only for the [Gemini 3.1 Flash Image</w:t></w:r></w:p><w:p><w:r><w:rPr><w:rFonts w:ascii="Courier New" w:cs="Courier New" w:eastAsia="Courier New" w:hAnsi="Courier New"/><w:sz w:val="18"/><w:szCs w:val="18"/></w:rPr><w:t xml:space="preserve">model](/vertex-ai/generative-ai/docs/models/gemini/3-1-flash-image).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API request 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To enable Google Image Search, configure the `googleSearch` tool in your API</w:t></w:r></w:p><w:p><w:r><w:rPr><w:rFonts w:ascii="Courier New" w:cs="Courier New" w:eastAsia="Courier New" w:hAnsi="Courier New"/><w:sz w:val="18"/><w:szCs w:val="18"/></w:rPr><w:t xml:space="preserve">request and specify `imageSearch` within the `searchTypes` object. You can use</w:t></w:r></w:p><w:p><w:r><w:rPr><w:rFonts w:ascii="Courier New" w:cs="Courier New" w:eastAsia="Courier New" w:hAnsi="Courier New"/><w:sz w:val="18"/><w:szCs w:val="18"/></w:rPr><w:t xml:space="preserve">Google Image Search independently or with Google Web Search.</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REST</w:t></w:r></w:p><w:p><w:r><w:rPr><w:rFonts w:ascii="Courier New" w:cs="Courier New" w:eastAsia="Courier New" w:hAnsi="Courier New"/><w:sz w:val="18"/><w:szCs w:val="18"/></w:rPr><w:t xml:space="preserve"></w:t></w:r></w:p><w:p><w:r><w:rPr><w:rFonts w:ascii="Courier New" w:cs="Courier New" w:eastAsia="Courier New" w:hAnsi="Courier New"/><w:sz w:val="18"/><w:szCs w:val="18"/></w:rPr><w:t xml:space="preserve">Before using any of the request data,</w:t></w:r></w:p><w:p><w:r><w:rPr><w:rFonts w:ascii="Courier New" w:cs="Courier New" w:eastAsia="Courier New" w:hAnsi="Courier New"/><w:sz w:val="18"/><w:szCs w:val="18"/></w:rPr><w:t xml:space="preserve">make the following replacements: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LOCATION: The region to process the</w:t></w:r></w:p><w:p><w:r><w:rPr><w:rFonts w:ascii="Courier New" w:cs="Courier New" w:eastAsia="Courier New" w:hAnsi="Courier New"/><w:sz w:val="18"/><w:szCs w:val="18"/></w:rPr><w:t xml:space="preserve">  request. To use the</w:t></w:r></w:p><w:p><w:r><w:rPr><w:rFonts w:ascii="Courier New" w:cs="Courier New" w:eastAsia="Courier New" w:hAnsi="Courier New"/><w:sz w:val="18"/><w:szCs w:val="18"/></w:rPr><w:t xml:space="preserve">  [global endpoint](/vertex-ai/generative-ai/docs/learn/locations#use_the_global_endpoint), exclude the location from the endpoint name and</w:t></w:r></w:p><w:p><w:r><w:rPr><w:rFonts w:ascii="Courier New" w:cs="Courier New" w:eastAsia="Courier New" w:hAnsi="Courier New"/><w:sz w:val="18"/><w:szCs w:val="18"/></w:rPr><w:t xml:space="preserve">  configure the location of the resource to global.</w:t></w:r></w:p><w:p><w:r><w:rPr><w:rFonts w:ascii="Courier New" w:cs="Courier New" w:eastAsia="Courier New" w:hAnsi="Courier New"/><w:sz w:val="18"/><w:szCs w:val="18"/></w:rPr><w:t xml:space="preserve">* PROJECT\_ID: .</w:t></w:r></w:p><w:p><w:r><w:rPr><w:rFonts w:ascii="Courier New" w:cs="Courier New" w:eastAsia="Courier New" w:hAnsi="Courier New"/><w:sz w:val="18"/><w:szCs w:val="18"/></w:rPr><w:t xml:space="preserve">* MODEL\_ID: The model ID of the</w:t></w:r></w:p><w:p><w:r><w:rPr><w:rFonts w:ascii="Courier New" w:cs="Courier New" w:eastAsia="Courier New" w:hAnsi="Courier New"/><w:sz w:val="18"/><w:szCs w:val="18"/></w:rPr><w:t xml:space="preserve">  multimodal model.</w:t></w:r></w:p><w:p><w:r><w:rPr><w:rFonts w:ascii="Courier New" w:cs="Courier New" w:eastAsia="Courier New" w:hAnsi="Courier New"/><w:sz w:val="18"/><w:szCs w:val="18"/></w:rPr><w:t xml:space="preserve">* SEARCH\_TERM: A search term for</w:t></w:r></w:p><w:p><w:r><w:rPr><w:rFonts w:ascii="Courier New" w:cs="Courier New" w:eastAsia="Courier New" w:hAnsi="Courier New"/><w:sz w:val="18"/><w:szCs w:val="18"/></w:rPr><w:t xml:space="preserve">  an image.</w:t></w:r></w:p><w:p><w:r><w:rPr><w:rFonts w:ascii="Courier New" w:cs="Courier New" w:eastAsia="Courier New" w:hAnsi="Courier New"/><w:sz w:val="18"/><w:szCs w:val="18"/></w:rPr><w:t xml:space="preserve"></w:t></w:r></w:p><w:p><w:r><w:rPr><w:rFonts w:ascii="Courier New" w:cs="Courier New" w:eastAsia="Courier New" w:hAnsi="Courier New"/><w:sz w:val="18"/><w:szCs w:val="18"/></w:rPr><w:t xml:space="preserve">HTTP method and URL: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POST https://LOCATION-aiplatform.googleapis.com/v1/projects/PROJECT_ID/locations/LOCATION/publishers/google/models/MODEL_ID:generateContent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Request JSON body: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&quot;contents&quot;: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&quot;role&quot;: &quot;user&quot;,</w:t></w:r></w:p><w:p><w:r><w:rPr><w:rFonts w:ascii="Courier New" w:cs="Courier New" w:eastAsia="Courier New" w:hAnsi="Courier New"/><w:sz w:val="18"/><w:szCs w:val="18"/></w:rPr><w:t xml:space="preserve">      &quot;parts&quot;: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&quot;text&quot;: &quot;SEARCH_TERM&quot;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&quot;tools&quot;: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&quot;googleSearch&quot;: {</w:t></w:r></w:p><w:p><w:r><w:rPr><w:rFonts w:ascii="Courier New" w:cs="Courier New" w:eastAsia="Courier New" w:hAnsi="Courier New"/><w:sz w:val="18"/><w:szCs w:val="18"/></w:rPr><w:t xml:space="preserve">        &quot;searchTypes&quot;: {</w:t></w:r></w:p><w:p><w:r><w:rPr><w:rFonts w:ascii="Courier New" w:cs="Courier New" w:eastAsia="Courier New" w:hAnsi="Courier New"/><w:sz w:val="18"/><w:szCs w:val="18"/></w:rPr><w:t xml:space="preserve">          &quot;imageSearch&quot;: {},</w:t></w:r></w:p><w:p><w:r><w:rPr><w:rFonts w:ascii="Courier New" w:cs="Courier New" w:eastAsia="Courier New" w:hAnsi="Courier New"/><w:sz w:val="18"/><w:szCs w:val="18"/></w:rPr><w:t xml:space="preserve">          &quot;webSearch&quot;: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&quot;model&quot;: &quot;projects/PROJECT_ID/locations/LOCATION/publishers/google/models/MODEL_ID&quot;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To send your request, choose one of these options: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curl</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w:t></w:r></w:p><w:p><w:r><w:rPr><w:rFonts w:ascii="Courier New" w:cs="Courier New" w:eastAsia="Courier New" w:hAnsi="Courier New"/><w:sz w:val="18"/><w:szCs w:val="18"/></w:rPr><w:t xml:space="preserve">The following command assumes that you have logged in to</w:t></w:r></w:p><w:p><w:r><w:rPr><w:rFonts w:ascii="Courier New" w:cs="Courier New" w:eastAsia="Courier New" w:hAnsi="Courier New"/><w:sz w:val="18"/><w:szCs w:val="18"/></w:rPr><w:t xml:space="preserve">the `gcloud` CLI with your user account by running</w:t></w:r></w:p><w:p><w:r><w:rPr><w:rFonts w:ascii="Courier New" w:cs="Courier New" w:eastAsia="Courier New" w:hAnsi="Courier New"/><w:sz w:val="18"/><w:szCs w:val="18"/></w:rPr><w:t xml:space="preserve">[`gcloud init`](/sdk/gcloud/reference/init)</w:t></w:r></w:p><w:p><w:r><w:rPr><w:rFonts w:ascii="Courier New" w:cs="Courier New" w:eastAsia="Courier New" w:hAnsi="Courier New"/><w:sz w:val="18"/><w:szCs w:val="18"/></w:rPr><w:t xml:space="preserve">or</w:t></w:r></w:p><w:p><w:r><w:rPr><w:rFonts w:ascii="Courier New" w:cs="Courier New" w:eastAsia="Courier New" w:hAnsi="Courier New"/><w:sz w:val="18"/><w:szCs w:val="18"/></w:rPr><w:t xml:space="preserve">[`gcloud auth login`](/sdk/gcloud/reference/auth/login)</w:t></w:r></w:p><w:p><w:r><w:rPr><w:rFonts w:ascii="Courier New" w:cs="Courier New" w:eastAsia="Courier New" w:hAnsi="Courier New"/><w:sz w:val="18"/><w:szCs w:val="18"/></w:rPr><w:t xml:space="preserve">, or by using [Cloud Shell](/shell/docs),</w:t></w:r></w:p><w:p><w:r><w:rPr><w:rFonts w:ascii="Courier New" w:cs="Courier New" w:eastAsia="Courier New" w:hAnsi="Courier New"/><w:sz w:val="18"/><w:szCs w:val="18"/></w:rPr><w:t xml:space="preserve">which automatically logs you into the `gcloud` CLI</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can check the currently active account by running</w:t></w:r></w:p><w:p><w:r><w:rPr><w:rFonts w:ascii="Courier New" w:cs="Courier New" w:eastAsia="Courier New" w:hAnsi="Courier New"/><w:sz w:val="18"/><w:szCs w:val="18"/></w:rPr><w:t xml:space="preserve">[`gcloud auth list`](/sdk/gcloud/reference/auth/list).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Save the request body in a file named `request.json`,</w:t></w:r></w:p><w:p><w:r><w:rPr><w:rFonts w:ascii="Courier New" w:cs="Courier New" w:eastAsia="Courier New" w:hAnsi="Courier New"/><w:sz w:val="18"/><w:szCs w:val="18"/></w:rPr><w:t xml:space="preserve">and execute the following command: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curl -X POST \</w:t></w:r></w:p><w:p><w:r><w:rPr><w:rFonts w:ascii="Courier New" w:cs="Courier New" w:eastAsia="Courier New" w:hAnsi="Courier New"/><w:sz w:val="18"/><w:szCs w:val="18"/></w:rPr><w:t xml:space="preserve">     -H &quot;Authorization: Bearer $(gcloud auth print-access-token)&quot; \</w:t></w:r></w:p><w:p><w:r><w:rPr><w:rFonts w:ascii="Courier New" w:cs="Courier New" w:eastAsia="Courier New" w:hAnsi="Courier New"/><w:sz w:val="18"/><w:szCs w:val="18"/></w:rPr><w:t xml:space="preserve">     -H &quot;Content-Type: application/json; charset=utf-8&quot; \</w:t></w:r></w:p><w:p><w:r><w:rPr><w:rFonts w:ascii="Courier New" w:cs="Courier New" w:eastAsia="Courier New" w:hAnsi="Courier New"/><w:sz w:val="18"/><w:szCs w:val="18"/></w:rPr><w:t xml:space="preserve">     -d @request.json \</w:t></w:r></w:p><w:p><w:r><w:rPr><w:rFonts w:ascii="Courier New" w:cs="Courier New" w:eastAsia="Courier New" w:hAnsi="Courier New"/><w:sz w:val="18"/><w:szCs w:val="18"/></w:rPr><w:t xml:space="preserve">     &quot;https://LOCATION-aiplatform.googleapis.com/v1/projects/PROJECT_ID/locations/LOCATION/publishers/google/models/MODEL_ID:generateContent&quot;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PowerShell</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w:t></w:r></w:p><w:p><w:r><w:rPr><w:rFonts w:ascii="Courier New" w:cs="Courier New" w:eastAsia="Courier New" w:hAnsi="Courier New"/><w:sz w:val="18"/><w:szCs w:val="18"/></w:rPr><w:t xml:space="preserve">The following command assumes that you have logged in to</w:t></w:r></w:p><w:p><w:r><w:rPr><w:rFonts w:ascii="Courier New" w:cs="Courier New" w:eastAsia="Courier New" w:hAnsi="Courier New"/><w:sz w:val="18"/><w:szCs w:val="18"/></w:rPr><w:t xml:space="preserve">the `gcloud` CLI with your user account by running</w:t></w:r></w:p><w:p><w:r><w:rPr><w:rFonts w:ascii="Courier New" w:cs="Courier New" w:eastAsia="Courier New" w:hAnsi="Courier New"/><w:sz w:val="18"/><w:szCs w:val="18"/></w:rPr><w:t xml:space="preserve">[`gcloud init`](/sdk/gcloud/reference/init)</w:t></w:r></w:p><w:p><w:r><w:rPr><w:rFonts w:ascii="Courier New" w:cs="Courier New" w:eastAsia="Courier New" w:hAnsi="Courier New"/><w:sz w:val="18"/><w:szCs w:val="18"/></w:rPr><w:t xml:space="preserve">or</w:t></w:r></w:p><w:p><w:r><w:rPr><w:rFonts w:ascii="Courier New" w:cs="Courier New" w:eastAsia="Courier New" w:hAnsi="Courier New"/><w:sz w:val="18"/><w:szCs w:val="18"/></w:rPr><w:t xml:space="preserve">[`gcloud auth login`](/sdk/gcloud/reference/auth/login)</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can check the currently active account by running</w:t></w:r></w:p><w:p><w:r><w:rPr><w:rFonts w:ascii="Courier New" w:cs="Courier New" w:eastAsia="Courier New" w:hAnsi="Courier New"/><w:sz w:val="18"/><w:szCs w:val="18"/></w:rPr><w:t xml:space="preserve">[`gcloud auth list`](/sdk/gcloud/reference/auth/list).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Save the request body in a file named `request.json`,</w:t></w:r></w:p><w:p><w:r><w:rPr><w:rFonts w:ascii="Courier New" w:cs="Courier New" w:eastAsia="Courier New" w:hAnsi="Courier New"/><w:sz w:val="18"/><w:szCs w:val="18"/></w:rPr><w:t xml:space="preserve">and execute the following command: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$cred = gcloud auth print-access-token</w:t></w:r></w:p><w:p><w:r><w:rPr><w:rFonts w:ascii="Courier New" w:cs="Courier New" w:eastAsia="Courier New" w:hAnsi="Courier New"/><w:sz w:val="18"/><w:szCs w:val="18"/></w:rPr><w:t xml:space="preserve">$headers = @{ &quot;Authorization&quot; = &quot;Bearer $cred&quot;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Invoke-WebRequest `</w:t></w:r></w:p><w:p><w:r><w:rPr><w:rFonts w:ascii="Courier New" w:cs="Courier New" w:eastAsia="Courier New" w:hAnsi="Courier New"/><w:sz w:val="18"/><w:szCs w:val="18"/></w:rPr><w:t xml:space="preserve">    -Method POST `</w:t></w:r></w:p><w:p><w:r><w:rPr><w:rFonts w:ascii="Courier New" w:cs="Courier New" w:eastAsia="Courier New" w:hAnsi="Courier New"/><w:sz w:val="18"/><w:szCs w:val="18"/></w:rPr><w:t xml:space="preserve">    -Headers $headers `</w:t></w:r></w:p><w:p><w:r><w:rPr><w:rFonts w:ascii="Courier New" w:cs="Courier New" w:eastAsia="Courier New" w:hAnsi="Courier New"/><w:sz w:val="18"/><w:szCs w:val="18"/></w:rPr><w:t xml:space="preserve">    -ContentType: &quot;application/json; charset=utf-8&quot; `</w:t></w:r></w:p><w:p><w:r><w:rPr><w:rFonts w:ascii="Courier New" w:cs="Courier New" w:eastAsia="Courier New" w:hAnsi="Courier New"/><w:sz w:val="18"/><w:szCs w:val="18"/></w:rPr><w:t xml:space="preserve">    -InFile request.json `</w:t></w:r></w:p><w:p><w:r><w:rPr><w:rFonts w:ascii="Courier New" w:cs="Courier New" w:eastAsia="Courier New" w:hAnsi="Courier New"/><w:sz w:val="18"/><w:szCs w:val="18"/></w:rPr><w:t xml:space="preserve">    -Uri &quot;https://LOCATION-aiplatform.googleapis.com/v1/projects/PROJECT_ID/locations/LOCATION/publishers/google/models/MODEL_ID:generateContent&quot; | Select-Object -Expand 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should receive a successful status code (2xx) and an empty 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 Display requirements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using Google Image Search with Grounding with Google Search, you must comply with the following</w:t></w:r></w:p><w:p><w:r><w:rPr><w:rFonts w:ascii="Courier New" w:cs="Courier New" w:eastAsia="Courier New" w:hAnsi="Courier New"/><w:sz w:val="18"/><w:szCs w:val="18"/></w:rPr><w:t xml:space="preserve">conditions: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**Source attribution**: you must provide a link to the webpage that</w:t></w:r></w:p><w:p><w:r><w:rPr><w:rFonts w:ascii="Courier New" w:cs="Courier New" w:eastAsia="Courier New" w:hAnsi="Courier New"/><w:sz w:val="18"/><w:szCs w:val="18"/></w:rPr><w:t xml:space="preserve">  containing the source image (the &quot;containing page, &quot;not the image file</w:t></w:r></w:p><w:p><w:r><w:rPr><w:rFonts w:ascii="Courier New" w:cs="Courier New" w:eastAsia="Courier New" w:hAnsi="Courier New"/><w:sz w:val="18"/><w:szCs w:val="18"/></w:rPr><w:t xml:space="preserve">  itself) in a manner that the user will recognize as a link.</w:t></w:r></w:p><w:p><w:r><w:rPr><w:rFonts w:ascii="Courier New" w:cs="Courier New" w:eastAsia="Courier New" w:hAnsi="Courier New"/><w:sz w:val="18"/><w:szCs w:val="18"/></w:rPr><w:t xml:space="preserve">* **Direct navigation**: if you also choose to display the source images, you</w:t></w:r></w:p><w:p><w:r><w:rPr><w:rFonts w:ascii="Courier New" w:cs="Courier New" w:eastAsia="Courier New" w:hAnsi="Courier New"/><w:sz w:val="18"/><w:szCs w:val="18"/></w:rPr><w:t xml:space="preserve">  must provide a direct, single-click path from the source images to its</w:t></w:r></w:p><w:p><w:r><w:rPr><w:rFonts w:ascii="Courier New" w:cs="Courier New" w:eastAsia="Courier New" w:hAnsi="Courier New"/><w:sz w:val="18"/><w:szCs w:val="18"/></w:rPr><w:t xml:space="preserve">  containing source webpage. Any other implementation that delays or abstracts</w:t></w:r></w:p><w:p><w:r><w:rPr><w:rFonts w:ascii="Courier New" w:cs="Courier New" w:eastAsia="Courier New" w:hAnsi="Courier New"/><w:sz w:val="18"/><w:szCs w:val="18"/></w:rPr><w:t xml:space="preserve">  the end users&apos; access to the source webpages, including but not limited to</w:t></w:r></w:p><w:p><w:r><w:rPr><w:rFonts w:ascii="Courier New" w:cs="Courier New" w:eastAsia="Courier New" w:hAnsi="Courier New"/><w:sz w:val="18"/><w:szCs w:val="18"/></w:rPr><w:t xml:space="preserve">  any multi-click path or the use of an intermediate image viewer, is not</w:t></w:r></w:p><w:p><w:r><w:rPr><w:rFonts w:ascii="Courier New" w:cs="Courier New" w:eastAsia="Courier New" w:hAnsi="Courier New"/><w:sz w:val="18"/><w:szCs w:val="18"/></w:rPr><w:t xml:space="preserve">  permitted.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grounded responses using image search, the API provides clear attribution</w:t></w:r></w:p><w:p><w:r><w:rPr><w:rFonts w:ascii="Courier New" w:cs="Courier New" w:eastAsia="Courier New" w:hAnsi="Courier New"/><w:sz w:val="18"/><w:szCs w:val="18"/></w:rPr><w:t xml:space="preserve">and metadata to link its output to verified sources. The `groundingMetadata`</w:t></w:r></w:p><w:p><w:r><w:rPr><w:rFonts w:ascii="Courier New" w:cs="Courier New" w:eastAsia="Courier New" w:hAnsi="Courier New"/><w:sz w:val="18"/><w:szCs w:val="18"/></w:rPr><w:t xml:space="preserve">object includes the following fields:</w:t></w:r></w:p><w:p><w:r><w:rPr><w:rFonts w:ascii="Courier New" w:cs="Courier New" w:eastAsia="Courier New" w:hAnsi="Courier New"/><w:sz w:val="18"/><w:szCs w:val="18"/></w:rPr><w:t xml:space="preserve"></w:t></w:r></w:p><w:p><w:r><w:rPr><w:rFonts w:ascii="Courier New" w:cs="Courier New" w:eastAsia="Courier New" w:hAnsi="Courier New"/><w:sz w:val="18"/><w:szCs w:val="18"/></w:rPr><w:t xml:space="preserve">* **`imageSearchQueries`**: the specific query used by the model for visual</w:t></w:r></w:p><w:p><w:r><w:rPr><w:rFonts w:ascii="Courier New" w:cs="Courier New" w:eastAsia="Courier New" w:hAnsi="Courier New"/><w:sz w:val="18"/><w:szCs w:val="18"/></w:rPr><w:t xml:space="preserve">  context (also known as the &quot;image search&quot;).</w:t></w:r></w:p><w:p><w:r><w:rPr><w:rFonts w:ascii="Courier New" w:cs="Courier New" w:eastAsia="Courier New" w:hAnsi="Courier New"/><w:sz w:val="18"/><w:szCs w:val="18"/></w:rPr><w:t xml:space="preserve">* **`groundingChunks`**: contains the source information for retrieved</w:t></w:r></w:p><w:p><w:r><w:rPr><w:rFonts w:ascii="Courier New" w:cs="Courier New" w:eastAsia="Courier New" w:hAnsi="Courier New"/><w:sz w:val="18"/><w:szCs w:val="18"/></w:rPr><w:t xml:space="preserve">  results. For image sources, these are returned as redirect URLs using a new</w:t></w:r></w:p><w:p><w:r><w:rPr><w:rFonts w:ascii="Courier New" w:cs="Courier New" w:eastAsia="Courier New" w:hAnsi="Courier New"/><w:sz w:val="18"/><w:szCs w:val="18"/></w:rPr><w:t xml:space="preserve">  image chunk type. The chunk includes the following: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 **`url`**: the web page URL for attribution (also known as the &quot;landing</w:t></w:r></w:p><w:p><w:r><w:rPr><w:rFonts w:ascii="Courier New" w:cs="Courier New" w:eastAsia="Courier New" w:hAnsi="Courier New"/><w:sz w:val="18"/><w:szCs w:val="18"/></w:rPr><w:t xml:space="preserve">    page&quot;).</w:t></w:r></w:p><w:p><w:r><w:rPr><w:rFonts w:ascii="Courier New" w:cs="Courier New" w:eastAsia="Courier New" w:hAnsi="Courier New"/><w:sz w:val="18"/><w:szCs w:val="18"/></w:rPr><w:t xml:space="preserve">  + **`image_url`**: the direct image URL.</w:t></w:r></w:p><w:p><w:r><w:rPr><w:rFonts w:ascii="Courier New" w:cs="Courier New" w:eastAsia="Courier New" w:hAnsi="Courier New"/><w:sz w:val="18"/><w:szCs w:val="18"/></w:rPr><w:t xml:space="preserve">* **`groundingSupports`**: provides specific mappings that link the generated</w:t></w:r></w:p><w:p><w:r><w:rPr><w:rFonts w:ascii="Courier New" w:cs="Courier New" w:eastAsia="Courier New" w:hAnsi="Courier New"/><w:sz w:val="18"/><w:szCs w:val="18"/></w:rPr><w:t xml:space="preserve">  content to its relevant citation source in the chunks.</w:t></w:r></w:p><w:p><w:r><w:rPr><w:rFonts w:ascii="Courier New" w:cs="Courier New" w:eastAsia="Courier New" w:hAnsi="Courier New"/><w:sz w:val="18"/><w:szCs w:val="18"/></w:rPr><w:t xml:space="preserve">* **`searchEntryPoint`**: includes the Google Search chip that contains</w:t></w:r></w:p><w:p><w:r><w:rPr><w:rFonts w:ascii="Courier New" w:cs="Courier New" w:eastAsia="Courier New" w:hAnsi="Courier New"/><w:sz w:val="18"/><w:szCs w:val="18"/></w:rPr><w:t xml:space="preserve">  compliant HTML and CSS to render Google Search Suggestions.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Understand your 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your model prompt successfully uses Grounding with Google Search from the</w:t></w:r></w:p><w:p><w:r><w:rPr><w:rFonts w:ascii="Courier New" w:cs="Courier New" w:eastAsia="Courier New" w:hAnsi="Courier New"/><w:sz w:val="18"/><w:szCs w:val="18"/></w:rPr><w:t xml:space="preserve">Vertex AI Studio or from the API, then the responses include metadata with</w:t></w:r></w:p><w:p><w:r><w:rPr><w:rFonts w:ascii="Courier New" w:cs="Courier New" w:eastAsia="Courier New" w:hAnsi="Courier New"/><w:sz w:val="18"/><w:szCs w:val="18"/></w:rPr><w:t xml:space="preserve">source links (web URLs). However, there are several reasons this metadata might</w:t></w:r></w:p><w:p><w:r><w:rPr><w:rFonts w:ascii="Courier New" w:cs="Courier New" w:eastAsia="Courier New" w:hAnsi="Courier New"/><w:sz w:val="18"/><w:szCs w:val="18"/></w:rPr><w:t xml:space="preserve">not be provided, and the prompt response won&apos;t be grounded. These reasons</w:t></w:r></w:p><w:p><w:r><w:rPr><w:rFonts w:ascii="Courier New" w:cs="Courier New" w:eastAsia="Courier New" w:hAnsi="Courier New"/><w:sz w:val="18"/><w:szCs w:val="18"/></w:rPr><w:t xml:space="preserve">include low source relevance or incomplete information within the model&apos;s</w:t></w:r></w:p><w:p><w:r><w:rPr><w:rFonts w:ascii="Courier New" w:cs="Courier New" w:eastAsia="Courier New" w:hAnsi="Courier New"/><w:sz w:val="18"/><w:szCs w:val="18"/></w:rPr><w:t xml:space="preserve">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Inline citations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Inline citations use the structured `grounding_metadata` returned by the API to</w:t></w:r></w:p><w:p><w:r><w:rPr><w:rFonts w:ascii="Courier New" w:cs="Courier New" w:eastAsia="Courier New" w:hAnsi="Courier New"/><w:sz w:val="18"/><w:szCs w:val="18"/></w:rPr><w:t xml:space="preserve">link specific segments of generated text to verifiable sources.</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capability supports all grounding methods including Search,</w:t></w:r></w:p><w:p><w:r><w:rPr><w:rFonts w:ascii="Courier New" w:cs="Courier New" w:eastAsia="Courier New" w:hAnsi="Courier New"/><w:sz w:val="18"/><w:szCs w:val="18"/></w:rPr><w:t xml:space="preserve">Google Maps, and Vertex AI Search, providing the precise source details</w:t></w:r></w:p><w:p><w:r><w:rPr><w:rFonts w:ascii="Courier New" w:cs="Courier New" w:eastAsia="Courier New" w:hAnsi="Courier New"/><w:sz w:val="18"/><w:szCs w:val="18"/></w:rPr><w:t xml:space="preserve">required to display accurate, interactive citations within your application.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response = client.models.generate_content(</w:t></w:r></w:p><w:p><w:r><w:rPr><w:rFonts w:ascii="Courier New" w:cs="Courier New" w:eastAsia="Courier New" w:hAnsi="Courier New"/><w:sz w:val="18"/><w:szCs w:val="18"/></w:rPr><w:t xml:space="preserve">   model=&quot;gemini-3.1-pro-preview&quot;,</w:t></w:r></w:p><w:p><w:r><w:rPr><w:rFonts w:ascii="Courier New" w:cs="Courier New" w:eastAsia="Courier New" w:hAnsi="Courier New"/><w:sz w:val="18"/><w:szCs w:val="18"/></w:rPr><w:t xml:space="preserve">   contents=&quot;Where will the next FIFA World Cup be held?&quot;,</w:t></w:r></w:p><w:p><w:r><w:rPr><w:rFonts w:ascii="Courier New" w:cs="Courier New" w:eastAsia="Courier New" w:hAnsi="Courier New"/><w:sz w:val="18"/><w:szCs w:val="18"/></w:rPr><w:t xml:space="preserve">   config=types.GenerateContentConfig(</w:t></w:r></w:p><w:p><w:r><w:rPr><w:rFonts w:ascii="Courier New" w:cs="Courier New" w:eastAsia="Courier New" w:hAnsi="Courier New"/><w:sz w:val="18"/><w:szCs w:val="18"/></w:rPr><w:t xml:space="preserve">       tools=[types.Tool(google_search=types.GoogleSearch())],</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display(Markdown(response.text))</w:t></w:r></w:p><w:p><w:r><w:rPr><w:rFonts w:ascii="Courier New" w:cs="Courier New" w:eastAsia="Courier New" w:hAnsi="Courier New"/><w:sz w:val="18"/><w:szCs w:val="18"/></w:rPr><w:t xml:space="preserve">print(response.candidates[0].grounding_metadata.grounding_chunks)</w:t></w:r></w:p><w:p><w:r><w:rPr><w:rFonts w:ascii="Courier New" w:cs="Courier New" w:eastAsia="Courier New" w:hAnsi="Courier New"/><w:sz w:val="18"/><w:szCs w:val="18"/></w:rPr><w:t xml:space="preserve">display(HTML(response.candidates[0].grounding_metadata.search_entry_point.rendered_content))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output: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Citations:</w:t></w:r></w:p><w:p><w:r><w:rPr><w:rFonts w:ascii="Courier New" w:cs="Courier New" w:eastAsia="Courier New" w:hAnsi="Courier New"/><w:sz w:val="18"/><w:szCs w:val="18"/></w:rPr><w:t xml:space="preserve">Wikipedia. &quot;2026 FIFA World Cup.&quot; Retrieved February 11, 2026. (https://en.wikipedia.org/wiki/2026_FIFA_World_Cup)</w:t></w:r></w:p><w:p><w:r><w:rPr><w:rFonts w:ascii="Courier New" w:cs="Courier New" w:eastAsia="Courier New" w:hAnsi="Courier New"/><w:sz w:val="18"/><w:szCs w:val="18"/></w:rPr><w:t xml:space="preserve">US Soccer Players. &quot;2026 FIFA World Cup FAQ — Dates, Hosts, Tickets, Teams &amp; More.&quot; (https://ussoccerplayers.com/2026-fifa-world-cup-faq)</w:t></w:r></w:p><w:p><w:r><w:rPr><w:rFonts w:ascii="Courier New" w:cs="Courier New" w:eastAsia="Courier New" w:hAnsi="Courier New"/><w:sz w:val="18"/><w:szCs w:val="18"/></w:rPr><w:t xml:space="preserve">Holafly. &quot;2026 World Cup host cities and countries: Full list of stadiums.&quot; (https://travel.holafly.com/esims/2026-world-cup-host-cities/)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Grounding support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Displaying grounding support is required, because it aids you in validating</w:t></w:r></w:p><w:p><w:r><w:rPr><w:rFonts w:ascii="Courier New" w:cs="Courier New" w:eastAsia="Courier New" w:hAnsi="Courier New"/><w:sz w:val="18"/><w:szCs w:val="18"/></w:rPr><w:t xml:space="preserve">responses from the publishers and adds avenues for further learning.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Grounding support for responses from web sources should be shown</w:t></w:r></w:p><w:p><w:r><w:rPr><w:rFonts w:ascii="Courier New" w:cs="Courier New" w:eastAsia="Courier New" w:hAnsi="Courier New"/><w:sz w:val="18"/><w:szCs w:val="18"/></w:rPr><w:t xml:space="preserve">both inline and in aggregate. For example, see the following image as a</w:t></w:r></w:p><w:p><w:r><w:rPr><w:rFonts w:ascii="Courier New" w:cs="Courier New" w:eastAsia="Courier New" w:hAnsi="Courier New"/><w:sz w:val="18"/><w:szCs w:val="18"/></w:rPr><w:t xml:space="preserve">suggestion on how to do this.</w:t></w:r></w:p><w:p><w:r><w:rPr><w:rFonts w:ascii="Courier New" w:cs="Courier New" w:eastAsia="Courier New" w:hAnsi="Courier New"/><w:sz w:val="18"/><w:szCs w:val="18"/></w:rPr><w:t xml:space="preserve"></w:t></w:r></w:p><w:p><w:r><w:rPr><w:rFonts w:ascii="Courier New" w:cs="Courier New" w:eastAsia="Courier New" w:hAnsi="Courier New"/><w:sz w:val="18"/><w:szCs w:val="18"/></w:rPr><w:t xml:space="preserve">![Grounding support examples](/static/vertex-ai/generative-ai/docs/images/gemini/citations3.png)</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of alternative search engine options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using Grounding with Google Search a Customer Application can:</w:t></w:r></w:p><w:p><w:r><w:rPr><w:rFonts w:ascii="Courier New" w:cs="Courier New" w:eastAsia="Courier New" w:hAnsi="Courier New"/><w:sz w:val="18"/><w:szCs w:val="18"/></w:rPr><w:t xml:space="preserve"></w:t></w:r></w:p><w:p><w:r><w:rPr><w:rFonts w:ascii="Courier New" w:cs="Courier New" w:eastAsia="Courier New" w:hAnsi="Courier New"/><w:sz w:val="18"/><w:szCs w:val="18"/></w:rPr><w:t xml:space="preserve">* Offer alternative search engine options,</w:t></w:r></w:p><w:p><w:r><w:rPr><w:rFonts w:ascii="Courier New" w:cs="Courier New" w:eastAsia="Courier New" w:hAnsi="Courier New"/><w:sz w:val="18"/><w:szCs w:val="18"/></w:rPr><w:t xml:space="preserve">* Make other search engines the default option,</w:t></w:r></w:p><w:p><w:r><w:rPr><w:rFonts w:ascii="Courier New" w:cs="Courier New" w:eastAsia="Courier New" w:hAnsi="Courier New"/><w:sz w:val="18"/><w:szCs w:val="18"/></w:rPr><w:t xml:space="preserve">* Display their own or third-party search suggestions or search results as long</w:t></w:r></w:p><w:p><w:r><w:rPr><w:rFonts w:ascii="Courier New" w:cs="Courier New" w:eastAsia="Courier New" w:hAnsi="Courier New"/><w:sz w:val="18"/><w:szCs w:val="18"/></w:rPr><w:t xml:space="preserve">  as: any non-Google results must be displayed separately from Google&apos;s Grounded</w:t></w:r></w:p><w:p><w:r><w:rPr><w:rFonts w:ascii="Courier New" w:cs="Courier New" w:eastAsia="Courier New" w:hAnsi="Courier New"/><w:sz w:val="18"/><w:szCs w:val="18"/></w:rPr><w:t xml:space="preserve">  Results and Search Suggestions, and shown in a way that does not confuse</w:t></w:r></w:p><w:p><w:r><w:rPr><w:rFonts w:ascii="Courier New" w:cs="Courier New" w:eastAsia="Courier New" w:hAnsi="Courier New"/><w:sz w:val="18"/><w:szCs w:val="18"/></w:rPr><w:t xml:space="preserve">  users or suggest they are from Google.</w:t></w:r></w:p><w:p><w:r><w:rPr><w:rFonts w:ascii="Courier New" w:cs="Courier New" w:eastAsia="Courier New" w:hAnsi="Courier New"/><w:sz w:val="18"/><w:szCs w:val="18"/></w:rPr><w:t xml:space="preserve"></w:t></w:r></w:p><w:p><w:r><w:rPr><w:rFonts w:ascii="Courier New" w:cs="Courier New" w:eastAsia="Courier New" w:hAnsi="Courier New"/><w:sz w:val="18"/><w:szCs w:val="18"/></w:rPr><w:t xml:space="preserve">## Benefits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following complex prompts and workflows that require planning, reasoning,</w:t></w:r></w:p><w:p><w:r><w:rPr><w:rFonts w:ascii="Courier New" w:cs="Courier New" w:eastAsia="Courier New" w:hAnsi="Courier New"/><w:sz w:val="18"/><w:szCs w:val="18"/></w:rPr><w:t xml:space="preserve">and thinking can be done when you use Grounding with Google Search as a tool:</w:t></w:r></w:p><w:p><w:r><w:rPr><w:rFonts w:ascii="Courier New" w:cs="Courier New" w:eastAsia="Courier New" w:hAnsi="Courier New"/><w:sz w:val="18"/><w:szCs w:val="18"/></w:rPr><w:t xml:space="preserve"></w:t></w:r></w:p><w:p><w:r><w:rPr><w:rFonts w:ascii="Courier New" w:cs="Courier New" w:eastAsia="Courier New" w:hAnsi="Courier New"/><w:sz w:val="18"/><w:szCs w:val="18"/></w:rPr><w:t xml:space="preserve">* You can ground to help ensure responses are based on the latest and most</w:t></w:r></w:p><w:p><w:r><w:rPr><w:rFonts w:ascii="Courier New" w:cs="Courier New" w:eastAsia="Courier New" w:hAnsi="Courier New"/><w:sz w:val="18"/><w:szCs w:val="18"/></w:rPr><w:t xml:space="preserve">  accurate information.</w:t></w:r></w:p><w:p><w:r><w:rPr><w:rFonts w:ascii="Courier New" w:cs="Courier New" w:eastAsia="Courier New" w:hAnsi="Courier New"/><w:sz w:val="18"/><w:szCs w:val="18"/></w:rPr><w:t xml:space="preserve">* You can retrieve artifacts from the web to do analysis.</w:t></w:r></w:p><w:p><w:r><w:rPr><w:rFonts w:ascii="Courier New" w:cs="Courier New" w:eastAsia="Courier New" w:hAnsi="Courier New"/><w:sz w:val="18"/><w:szCs w:val="18"/></w:rPr><w:t xml:space="preserve">* You can find relevant images, videos, or other media to assist in multimodal</w:t></w:r></w:p><w:p><w:r><w:rPr><w:rFonts w:ascii="Courier New" w:cs="Courier New" w:eastAsia="Courier New" w:hAnsi="Courier New"/><w:sz w:val="18"/><w:szCs w:val="18"/></w:rPr><w:t xml:space="preserve">  reasoning or task generation.</w:t></w:r></w:p><w:p><w:r><w:rPr><w:rFonts w:ascii="Courier New" w:cs="Courier New" w:eastAsia="Courier New" w:hAnsi="Courier New"/><w:sz w:val="18"/><w:szCs w:val="18"/></w:rPr><w:t xml:space="preserve">* You can perform coding, technical troubleshooting, and other specialized</w:t></w:r></w:p><w:p><w:r><w:rPr><w:rFonts w:ascii="Courier New" w:cs="Courier New" w:eastAsia="Courier New" w:hAnsi="Courier New"/><w:sz w:val="18"/><w:szCs w:val="18"/></w:rPr><w:t xml:space="preserve">  tasks.</w:t></w:r></w:p><w:p><w:r><w:rPr><w:rFonts w:ascii="Courier New" w:cs="Courier New" w:eastAsia="Courier New" w:hAnsi="Courier New"/><w:sz w:val="18"/><w:szCs w:val="18"/></w:rPr><w:t xml:space="preserve">* You can find region-specific information, or assist in translating content</w:t></w:r></w:p><w:p><w:r><w:rPr><w:rFonts w:ascii="Courier New" w:cs="Courier New" w:eastAsia="Courier New" w:hAnsi="Courier New"/><w:sz w:val="18"/><w:szCs w:val="18"/></w:rPr><w:t xml:space="preserve">  accurately.</w:t></w:r></w:p><w:p><w:r><w:rPr><w:rFonts w:ascii="Courier New" w:cs="Courier New" w:eastAsia="Courier New" w:hAnsi="Courier New"/><w:sz w:val="18"/><w:szCs w:val="18"/></w:rPr><w:t xml:space="preserve">* You can find relevant websites for browsing.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Google Search Suggestions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you use Grounding with Google Search, and you receive</w:t></w:r></w:p><w:p><w:r><w:rPr><w:rFonts w:ascii="Courier New" w:cs="Courier New" w:eastAsia="Courier New" w:hAnsi="Courier New"/><w:sz w:val="18"/><w:szCs w:val="18"/></w:rPr><w:t xml:space="preserve">Search Suggestions in your response, you must display the</w:t></w:r></w:p><w:p><w:r><w:rPr><w:rFonts w:ascii="Courier New" w:cs="Courier New" w:eastAsia="Courier New" w:hAnsi="Courier New"/><w:sz w:val="18"/><w:szCs w:val="18"/></w:rPr><w:t xml:space="preserve">Search Suggestions in production and in your applications.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Specifically, you must display the search queries that are included in the</w:t></w:r></w:p><w:p><w:r><w:rPr><w:rFonts w:ascii="Courier New" w:cs="Courier New" w:eastAsia="Courier New" w:hAnsi="Courier New"/><w:sz w:val="18"/><w:szCs w:val="18"/></w:rPr><w:t xml:space="preserve">grounded response&apos;s metadata. The response includes:</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**`&quot;content&quot;`**: LLM-generated response.</w:t></w:r></w:p><w:p><w:r><w:rPr><w:rFonts w:ascii="Courier New" w:cs="Courier New" w:eastAsia="Courier New" w:hAnsi="Courier New"/><w:sz w:val="18"/><w:szCs w:val="18"/></w:rPr><w:t xml:space="preserve">* **`&quot;webSearchQueries&quot;`**: The queries to be used for</w:t></w:r></w:p><w:p><w:r><w:rPr><w:rFonts w:ascii="Courier New" w:cs="Courier New" w:eastAsia="Courier New" w:hAnsi="Courier New"/><w:sz w:val="18"/><w:szCs w:val="18"/></w:rPr><w:t xml:space="preserve">  Search Suggestions.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example, in the following code snippet, Gemini responds to a</w:t></w:r></w:p><w:p><w:r><w:rPr><w:rFonts w:ascii="Courier New" w:cs="Courier New" w:eastAsia="Courier New" w:hAnsi="Courier New"/><w:sz w:val="18"/><w:szCs w:val="18"/></w:rPr><w:t xml:space="preserve">Search grounded prompt, which is asking about a type of</w:t></w:r></w:p><w:p><w:r><w:rPr><w:rFonts w:ascii="Courier New" w:cs="Courier New" w:eastAsia="Courier New" w:hAnsi="Courier New"/><w:sz w:val="18"/><w:szCs w:val="18"/></w:rPr><w:t xml:space="preserve">tropical plant.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&quot;predictions&quot;: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&quot;content&quot;: &quot;Monstera is a type of vine that thrives in bright indirect light…&quot;,</w:t></w:r></w:p><w:p><w:r><w:rPr><w:rFonts w:ascii="Courier New" w:cs="Courier New" w:eastAsia="Courier New" w:hAnsi="Courier New"/><w:sz w:val="18"/><w:szCs w:val="18"/></w:rPr><w:t xml:space="preserve">    &quot;groundingMetadata&quot;: {</w:t></w:r></w:p><w:p><w:r><w:rPr><w:rFonts w:ascii="Courier New" w:cs="Courier New" w:eastAsia="Courier New" w:hAnsi="Courier New"/><w:sz w:val="18"/><w:szCs w:val="18"/></w:rPr><w:t xml:space="preserve">      &quot;webSearchQueries&quot;: [&quot;What&apos;s a monstera?&quot;],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can take this output, and display it by using Search</w:t></w:r></w:p><w:p><w:r><w:rPr><w:rFonts w:ascii="Courier New" w:cs="Courier New" w:eastAsia="Courier New" w:hAnsi="Courier New"/><w:sz w:val="18"/><w:szCs w:val="18"/></w:rPr><w:t xml:space="preserve">Suggestions.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Requirements for Search Suggestions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following is required for Search Suggestions: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**Requirement** | **Description**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Do | * While complying with the [display   requirements](#display-requirements), the Search Suggestion is displayed exactly as provided without any changes. * When you interact with the Search Suggestion, you are   taken directly to the Search results page (SRP). |</w:t></w:r></w:p><w:p><w:r><w:rPr><w:rFonts w:ascii="Courier New" w:cs="Courier New" w:eastAsia="Courier New" w:hAnsi="Courier New"/><w:sz w:val="18"/><w:szCs w:val="18"/></w:rPr><w:t xml:space="preserve">| Don&apos;t | * Include any screens or additional steps between the user&apos;s tap and the display   of the SRP. * Display any other search results or suggestions next to the   Search Suggestion or the associated grounded LLM   response.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Display requirements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following are the display requirements: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Display the Search Suggestion exactly as provided, and</w:t></w:r></w:p><w:p><w:r><w:rPr><w:rFonts w:ascii="Courier New" w:cs="Courier New" w:eastAsia="Courier New" w:hAnsi="Courier New"/><w:sz w:val="18"/><w:szCs w:val="18"/></w:rPr><w:t xml:space="preserve">  don&apos;t make any modifications to colors, fonts, or appearance. Ensure the</w:t></w:r></w:p><w:p><w:r><w:rPr><w:rFonts w:ascii="Courier New" w:cs="Courier New" w:eastAsia="Courier New" w:hAnsi="Courier New"/><w:sz w:val="18"/><w:szCs w:val="18"/></w:rPr><w:t xml:space="preserve">  Search Suggestion renders as specified in the following</w:t></w:r></w:p><w:p><w:r><w:rPr><w:rFonts w:ascii="Courier New" w:cs="Courier New" w:eastAsia="Courier New" w:hAnsi="Courier New"/><w:sz w:val="18"/><w:szCs w:val="18"/></w:rPr><w:t xml:space="preserve">  mocks such as light and dark mode:</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![](/static/vertex-ai/generative-ai/docs/images/gemini/entrypoints-preview.png)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Whenever a grounded response is shown, its corresponding</w:t></w:r></w:p><w:p><w:r><w:rPr><w:rFonts w:ascii="Courier New" w:cs="Courier New" w:eastAsia="Courier New" w:hAnsi="Courier New"/><w:sz w:val="18"/><w:szCs w:val="18"/></w:rPr><w:t xml:space="preserve">  Search Suggestion should remain visible.</w:t></w:r></w:p><w:p><w:r><w:rPr><w:rFonts w:ascii="Courier New" w:cs="Courier New" w:eastAsia="Courier New" w:hAnsi="Courier New"/><w:sz w:val="18"/><w:szCs w:val="18"/></w:rPr><w:t xml:space="preserve">* For branding, you must strictly follow Google&apos;s guidelines for third-party use</w:t></w:r></w:p><w:p><w:r><w:rPr><w:rFonts w:ascii="Courier New" w:cs="Courier New" w:eastAsia="Courier New" w:hAnsi="Courier New"/><w:sz w:val="18"/><w:szCs w:val="18"/></w:rPr><w:t xml:space="preserve">  of Google brand features at the [Welcome to our Brand Resource</w:t></w:r></w:p><w:p><w:r><w:rPr><w:rFonts w:ascii="Courier New" w:cs="Courier New" w:eastAsia="Courier New" w:hAnsi="Courier New"/><w:sz w:val="18"/><w:szCs w:val="18"/></w:rPr><w:t xml:space="preserve">  Center](https://about.google/brand-resource-center/).</w:t></w:r></w:p><w:p><w:r><w:rPr><w:rFonts w:ascii="Courier New" w:cs="Courier New" w:eastAsia="Courier New" w:hAnsi="Courier New"/><w:sz w:val="18"/><w:szCs w:val="18"/></w:rPr><w:t xml:space="preserve">* When you use grounding with Search,</w:t></w:r></w:p><w:p><w:r><w:rPr><w:rFonts w:ascii="Courier New" w:cs="Courier New" w:eastAsia="Courier New" w:hAnsi="Courier New"/><w:sz w:val="18"/><w:szCs w:val="18"/></w:rPr><w:t xml:space="preserve">  Search Suggestion chips display. The field that contains</w:t></w:r></w:p><w:p><w:r><w:rPr><w:rFonts w:ascii="Courier New" w:cs="Courier New" w:eastAsia="Courier New" w:hAnsi="Courier New"/><w:sz w:val="18"/><w:szCs w:val="18"/></w:rPr><w:t xml:space="preserve">  the Search Suggestions chips must be the same width as</w:t></w:r></w:p><w:p><w:r><w:rPr><w:rFonts w:ascii="Courier New" w:cs="Courier New" w:eastAsia="Courier New" w:hAnsi="Courier New"/><w:sz w:val="18"/><w:szCs w:val="18"/></w:rPr><w:t xml:space="preserve">  the grounded response from the LLM.</w:t></w:r></w:p><w:p><w:r><w:rPr><w:rFonts w:ascii="Courier New" w:cs="Courier New" w:eastAsia="Courier New" w:hAnsi="Courier New"/><w:sz w:val="18"/><w:szCs w:val="18"/></w:rPr><w:t xml:space="preserve"></w:t></w:r></w:p><w:p><w:r><w:rPr><w:rFonts w:ascii="Courier New" w:cs="Courier New" w:eastAsia="Courier New" w:hAnsi="Courier New"/><w:sz w:val="18"/><w:szCs w:val="18"/></w:rPr><w:t xml:space="preserve">#### Behavior on tap</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a user taps the chip, they are taken directly to a</w:t></w:r></w:p><w:p><w:r><w:rPr><w:rFonts w:ascii="Courier New" w:cs="Courier New" w:eastAsia="Courier New" w:hAnsi="Courier New"/><w:sz w:val="18"/><w:szCs w:val="18"/></w:rPr><w:t xml:space="preserve">Search results page (SRP) for the search term displayed in</w:t></w:r></w:p><w:p><w:r><w:rPr><w:rFonts w:ascii="Courier New" w:cs="Courier New" w:eastAsia="Courier New" w:hAnsi="Courier New"/><w:sz w:val="18"/><w:szCs w:val="18"/></w:rPr><w:t xml:space="preserve">the chip. The SRP can open either within your in-application browser or in a</w:t></w:r></w:p><w:p><w:r><w:rPr><w:rFonts w:ascii="Courier New" w:cs="Courier New" w:eastAsia="Courier New" w:hAnsi="Courier New"/><w:sz w:val="18"/><w:szCs w:val="18"/></w:rPr><w:t xml:space="preserve">separate browser application. It&apos;s important to not minimize, remove, or</w:t></w:r></w:p><w:p><w:r><w:rPr><w:rFonts w:ascii="Courier New" w:cs="Courier New" w:eastAsia="Courier New" w:hAnsi="Courier New"/><w:sz w:val="18"/><w:szCs w:val="18"/></w:rPr><w:t xml:space="preserve">obstruct the SRP&apos;s display in any way. The following animated mockup illustrates</w:t></w:r></w:p><w:p><w:r><w:rPr><w:rFonts w:ascii="Courier New" w:cs="Courier New" w:eastAsia="Courier New" w:hAnsi="Courier New"/><w:sz w:val="18"/><w:szCs w:val="18"/></w:rPr><w:t xml:space="preserve">the tap-to-SRP interaction.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![app/desktop example](/static/vertex-ai/generative-ai/docs/images/gemini/weather-chicago-3.gif)</w:t></w:r></w:p><w:p><w:r><w:rPr><w:rFonts w:ascii="Courier New" w:cs="Courier New" w:eastAsia="Courier New" w:hAnsi="Courier New"/><w:sz w:val="18"/><w:szCs w:val="18"/></w:rPr><w:t xml:space="preserve"></w:t></w:r></w:p><w:p><w:r><w:rPr><w:rFonts w:ascii="Courier New" w:cs="Courier New" w:eastAsia="Courier New" w:hAnsi="Courier New"/><w:sz w:val="18"/><w:szCs w:val="18"/></w:rPr><w:t xml:space="preserve">### Code to implement a Search Suggestion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you use the API to ground a response to search, the model response provides</w:t></w:r></w:p><w:p><w:r><w:rPr><w:rFonts w:ascii="Courier New" w:cs="Courier New" w:eastAsia="Courier New" w:hAnsi="Courier New"/><w:sz w:val="18"/><w:szCs w:val="18"/></w:rPr><w:t xml:space="preserve">compliant HTML and CSS styling in the `renderedContent` field, which you</w:t></w:r></w:p><w:p><w:r><w:rPr><w:rFonts w:ascii="Courier New" w:cs="Courier New" w:eastAsia="Courier New" w:hAnsi="Courier New"/><w:sz w:val="18"/><w:szCs w:val="18"/></w:rPr><w:t xml:space="preserve">implement to display Search Suggestions in your</w:t></w:r></w:p><w:p><w:r><w:rPr><w:rFonts w:ascii="Courier New" w:cs="Courier New" w:eastAsia="Courier New" w:hAnsi="Courier New"/><w:sz w:val="18"/><w:szCs w:val="18"/></w:rPr><w:t xml:space="preserve">application.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The provided HTML and CSS provided in the API response automatically</w:t></w:r></w:p><w:p><w:r><w:rPr><w:rFonts w:ascii="Courier New" w:cs="Courier New" w:eastAsia="Courier New" w:hAnsi="Courier New"/><w:sz w:val="18"/><w:szCs w:val="18"/></w:rPr><w:t xml:space="preserve">adapts to your device settings which display in either light or dark mode</w:t></w:r></w:p><w:p><w:r><w:rPr><w:rFonts w:ascii="Courier New" w:cs="Courier New" w:eastAsia="Courier New" w:hAnsi="Courier New"/><w:sz w:val="18"/><w:szCs w:val="18"/></w:rPr><w:t xml:space="preserve">based on your your preference indicated by `@media(prefers-color-scheme)`.</w:t></w:r></w:p><w:p><w:r><w:rPr><w:rFonts w:ascii="Courier New" w:cs="Courier New" w:eastAsia="Courier New" w:hAnsi="Courier New"/><w:sz w:val="18"/><w:szCs w:val="18"/></w:rPr><w:t xml:space="preserve"></w:t></w:r></w:p><w:p><w:r><w:rPr><w:rFonts w:ascii="Courier New" w:cs="Courier New" w:eastAsia="Courier New" w:hAnsi="Courier New"/><w:sz w:val="18"/><w:szCs w:val="18"/></w:rPr><w:t xml:space="preserve">Also, Search Suggestions were referred to as *Search Entry</w:t></w:r></w:p><w:p><w:r><w:rPr><w:rFonts w:ascii="Courier New" w:cs="Courier New" w:eastAsia="Courier New" w:hAnsi="Courier New"/><w:sz w:val="18"/><w:szCs w:val="18"/></w:rPr><w:t xml:space="preserve">Points* before. Although you might encounter references to Search Entry</w:t></w:r></w:p><w:p><w:r><w:rPr><w:rFonts w:ascii="Courier New" w:cs="Courier New" w:eastAsia="Courier New" w:hAnsi="Courier New"/><w:sz w:val="18"/><w:szCs w:val="18"/></w:rPr><w:t xml:space="preserve">Points in some API fields, both terms refer to the current Search Suggestions</w:t></w:r></w:p><w:p><w:r><w:rPr><w:rFonts w:ascii="Courier New" w:cs="Courier New" w:eastAsia="Courier New" w:hAnsi="Courier New"/><w:sz w:val="18"/><w:szCs w:val="18"/></w:rPr><w:t xml:space="preserve">that you receive in your API 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 Billing changes with Gemini 3</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you are using Grounding with Google Search on Gemini 3 models, the billing occurs for</w:t></w:r></w:p><w:p><w:r><w:rPr><w:rFonts w:ascii="Courier New" w:cs="Courier New" w:eastAsia="Courier New" w:hAnsi="Courier New"/><w:sz w:val="18"/><w:szCs w:val="18"/></w:rPr><w:t xml:space="preserve">each search query that is generated by Gemini and sent to</w:t></w:r></w:p><w:p><w:r><w:rPr><w:rFonts w:ascii="Courier New" w:cs="Courier New" w:eastAsia="Courier New" w:hAnsi="Courier New"/><w:sz w:val="18"/><w:szCs w:val="18"/></w:rPr><w:t xml:space="preserve">Search. A single prompt might lead to one or more search</w:t></w:r></w:p><w:p><w:r><w:rPr><w:rFonts w:ascii="Courier New" w:cs="Courier New" w:eastAsia="Courier New" w:hAnsi="Courier New"/><w:sz w:val="18"/><w:szCs w:val="18"/></w:rPr><w:t xml:space="preserve">queries.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example shows you a sample user prompt and search queries that might be</w:t></w:r></w:p><w:p><w:r><w:rPr><w:rFonts w:ascii="Courier New" w:cs="Courier New" w:eastAsia="Courier New" w:hAnsi="Courier New"/><w:sz w:val="18"/><w:szCs w:val="18"/></w:rPr><w:t xml:space="preserve">charged.</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User prompt: *Tell me about the life of Albert Einstein.*</w:t></w:r></w:p><w:p><w:r><w:rPr><w:rFonts w:ascii="Courier New" w:cs="Courier New" w:eastAsia="Courier New" w:hAnsi="Courier New"/><w:sz w:val="18"/><w:szCs w:val="18"/></w:rPr><w:t xml:space="preserve">* Gemini might generate these search queries:</w:t></w:r></w:p><w:p><w:r><w:rPr><w:rFonts w:ascii="Courier New" w:cs="Courier New" w:eastAsia="Courier New" w:hAnsi="Courier New"/><w:sz w:val="18"/><w:szCs w:val="18"/></w:rPr><w:t xml:space="preserve">  + Albert Einstein birth and early life education</w:t></w:r></w:p><w:p><w:r><w:rPr><w:rFonts w:ascii="Courier New" w:cs="Courier New" w:eastAsia="Courier New" w:hAnsi="Courier New"/><w:sz w:val="18"/><w:szCs w:val="18"/></w:rPr><w:t xml:space="preserve">  + Albert Einstein theory of relativity</w:t></w:r></w:p><w:p><w:r><w:rPr><w:rFonts w:ascii="Courier New" w:cs="Courier New" w:eastAsia="Courier New" w:hAnsi="Courier New"/><w:sz w:val="18"/><w:szCs w:val="18"/></w:rPr><w:t xml:space="preserve">  + Albert Einstein life in the US</w:t></w:r></w:p><w:p><w:r><w:rPr><w:rFonts w:ascii="Courier New" w:cs="Courier New" w:eastAsia="Courier New" w:hAnsi="Courier New"/><w:sz w:val="18"/><w:szCs w:val="18"/></w:rPr><w:t xml:space="preserve"></w:t></w:r></w:p><w:p><w:r><w:rPr><w:rFonts w:ascii="Courier New" w:cs="Courier New" w:eastAsia="Courier New" w:hAnsi="Courier New"/><w:sz w:val="18"/><w:szCs w:val="18"/></w:rPr><w:t xml:space="preserve">In this example, these three search queries are charged.</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What&apos;s next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To learn more about grounding, see [Grounding overview](/vertex-ai/generative-ai/docs/grounding/overview).</w:t></w:r></w:p><w:p><w:r><w:rPr><w:rFonts w:ascii="Courier New" w:cs="Courier New" w:eastAsia="Courier New" w:hAnsi="Courier New"/><w:sz w:val="18"/><w:szCs w:val="18"/></w:rPr><w:t xml:space="preserve">* To learn how to send chat prompt requests, see</w:t></w:r></w:p><w:p><w:r><w:rPr><w:rFonts w:ascii="Courier New" w:cs="Courier New" w:eastAsia="Courier New" w:hAnsi="Courier New"/><w:sz w:val="18"/><w:szCs w:val="18"/></w:rPr><w:t xml:space="preserve">  [Multiturn chat](/vertex-ai/generative-ai/docs/multimodal/send-chat-prompts-gemini).</w:t></w:r></w:p><w:p><w:r><w:rPr><w:rFonts w:ascii="Courier New" w:cs="Courier New" w:eastAsia="Courier New" w:hAnsi="Courier New"/><w:sz w:val="18"/><w:szCs w:val="18"/></w:rPr><w:t xml:space="preserve">* To learn about responsible AI best practices and Vertex AI&apos;s safety filters,</w:t></w:r></w:p><w:p><w:r><w:rPr><w:rFonts w:ascii="Courier New" w:cs="Courier New" w:eastAsia="Courier New" w:hAnsi="Courier New"/><w:sz w:val="18"/><w:szCs w:val="18"/></w:rPr><w:t xml:space="preserve">  see [Safety best practices](/vertex-ai/generative-ai/docs/learn/responsible-ai).</w:t></w:r></w:p><w:p><w:r><w:rPr><w:rFonts w:ascii="Courier New" w:cs="Courier New" w:eastAsia="Courier New" w:hAnsi="Courier New"/><w:sz w:val="18"/><w:szCs w:val="18"/></w:rPr><w:t xml:space="preserve">* Learn how to [send chat prompt requests](/vertex-ai/generative-ai/docs/multimodal/send-chat-prompts-gemini).</w:t></w:r></w:p><w:p><w:r><w:rPr><w:rFonts w:ascii="Courier New" w:cs="Courier New" w:eastAsia="Courier New" w:hAnsi="Courier New"/><w:sz w:val="18"/><w:szCs w:val="18"/></w:rPr><w:t xml:space="preserve">* Learn about [responsible AI best practices and Vertex AI safety filters](/vertex-ai/generative-ai/docs/learn/responsible-ai).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Send feedback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Except as otherwise noted, the content of this page is licensed under the [Creative Commons Attribution 4.0 License](https://creativecommons.org/licenses/by/4.0/), and code samples are licensed under the [Apache 2.0 License](https://www.apache.org/licenses/LICENSE-2.0). For details, see the [Google Developers Site Policies](https://developers.google.com/site-policies). Java is a registered trademark of Oracle and/or its affiliates.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Last updated 2026-03-27 UTC.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Need to tell us more?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[[[&quot;Easy to understand&quot;,&quot;easyToUnderstand&quot;,&quot;thumb-up&quot;],[&quot;Solved my problem&quot;,&quot;solvedMyProblem&quot;,&quot;thumb-up&quot;],[&quot;Other&quot;,&quot;otherUp&quot;,&quot;thumb-up&quot;]],[[&quot;Hard to understand&quot;,&quot;hardToUnderstand&quot;,&quot;thumb-down&quot;],[&quot;Incorrect information or sample code&quot;,&quot;incorrectInformationOrSampleCode&quot;,&quot;thumb-down&quot;],[&quot;Missing the information/samples I need&quot;,&quot;missingTheInformationSamplesINeed&quot;,&quot;thumb-down&quot;],[&quot;Other&quot;,&quot;otherDown&quot;,&quot;thumb-down&quot;]],[&quot;Last updated 2026-03-27 UTC.&quot;],[],[]]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labs/uphillsnowball/knowledge/csrmc_doctrine/grounding-with-google-search.md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labs/uphillsnowball/knowledge/csrmc_doctrine/introducing-code-wiki-accelerating-your-code-understanding.md ---</w:t></w:r></w:p><w:p><w:r><w:rPr><w:rFonts w:ascii="Courier New" w:cs="Courier New" w:eastAsia="Courier New" w:hAnsi="Courier New"/><w:sz w:val="18"/><w:szCs w:val="18"/></w:rPr><w:t xml:space="preserve"># Source: https://developers.googleblog.com/introducing-code-wiki-accelerating-your-code-understanding/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Introducing Code Wiki: Accelerating your code understanding</w:t></w:r></w:p><w:p><w:r><w:rPr><w:rFonts w:ascii="Courier New" w:cs="Courier New" w:eastAsia="Courier New" w:hAnsi="Courier New"/><w:sz w:val="18"/><w:szCs w:val="18"/></w:rPr><w:t xml:space="preserve">- Google Developers Blog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Introducing Code Wiki: Accelerating your code understanding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NOV. 13, 2025</w:t></w:r></w:p><w:p><w:r><w:rPr><w:rFonts w:ascii="Courier New" w:cs="Courier New" w:eastAsia="Courier New" w:hAnsi="Courier New"/><w:sz w:val="18"/><w:szCs w:val="18"/></w:rPr><w:t xml:space="preserve"></w:t></w:r></w:p><w:p><w:r><w:rPr><w:rFonts w:ascii="Courier New" w:cs="Courier New" w:eastAsia="Courier New" w:hAnsi="Courier New"/><w:sz w:val="18"/><w:szCs w:val="18"/></w:rPr><w:t xml:space="preserve">[Fergus Hurley](/search/?author=Fergus+Hurley)</w:t></w:r></w:p><w:p><w:r><w:rPr><w:rFonts w:ascii="Courier New" w:cs="Courier New" w:eastAsia="Courier New" w:hAnsi="Courier New"/><w:sz w:val="18"/><w:szCs w:val="18"/></w:rPr><w:t xml:space="preserve">Director, Product Management</w:t></w:r></w:p><w:p><w:r><w:rPr><w:rFonts w:ascii="Courier New" w:cs="Courier New" w:eastAsia="Courier New" w:hAnsi="Courier New"/><w:sz w:val="18"/><w:szCs w:val="18"/></w:rPr><w:t xml:space="preserve">Google Cloud, Developer &amp; Experiences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[Pedro Rodriguez](/search/?author=Pedro+Rodriguez)</w:t></w:r></w:p><w:p><w:r><w:rPr><w:rFonts w:ascii="Courier New" w:cs="Courier New" w:eastAsia="Courier New" w:hAnsi="Courier New"/><w:sz w:val="18"/><w:szCs w:val="18"/></w:rPr><w:t xml:space="preserve">Senior Engineering Manager</w:t></w:r></w:p><w:p><w:r><w:rPr><w:rFonts w:ascii="Courier New" w:cs="Courier New" w:eastAsia="Courier New" w:hAnsi="Courier New"/><w:sz w:val="18"/><w:szCs w:val="18"/></w:rPr><w:t xml:space="preserve">Google Cloud, Developer &amp; Experiences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[Rafael Marques](/search/?author=Rafael+Marques)</w:t></w:r></w:p><w:p><w:r><w:rPr><w:rFonts w:ascii="Courier New" w:cs="Courier New" w:eastAsia="Courier New" w:hAnsi="Courier New"/><w:sz w:val="18"/><w:szCs w:val="18"/></w:rPr><w:t xml:space="preserve">Product Manager</w:t></w:r></w:p><w:p><w:r><w:rPr><w:rFonts w:ascii="Courier New" w:cs="Courier New" w:eastAsia="Courier New" w:hAnsi="Courier New"/><w:sz w:val="18"/><w:szCs w:val="18"/></w:rPr><w:t xml:space="preserve">Google Cloud, Developer &amp; Experiences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[Omar Shams](/search/?author=Omar+Shams)</w:t></w:r></w:p><w:p><w:r><w:rPr><w:rFonts w:ascii="Courier New" w:cs="Courier New" w:eastAsia="Courier New" w:hAnsi="Courier New"/><w:sz w:val="18"/><w:szCs w:val="18"/></w:rPr><w:t xml:space="preserve">Research Engineer</w:t></w:r></w:p><w:p><w:r><w:rPr><w:rFonts w:ascii="Courier New" w:cs="Courier New" w:eastAsia="Courier New" w:hAnsi="Courier New"/><w:sz w:val="18"/><w:szCs w:val="18"/></w:rPr><w:t xml:space="preserve">Google Research</w:t></w:r></w:p><w:p><w:r><w:rPr><w:rFonts w:ascii="Courier New" w:cs="Courier New" w:eastAsia="Courier New" w:hAnsi="Courier New"/><w:sz w:val="18"/><w:szCs w:val="18"/></w:rPr><w:t xml:space="preserve"></w:t></w:r></w:p><w:p><w:r><w:rPr><w:rFonts w:ascii="Courier New" w:cs="Courier New" w:eastAsia="Courier New" w:hAnsi="Courier New"/><w:sz w:val="18"/><w:szCs w:val="18"/></w:rPr><w:t xml:space="preserve">Share</w:t></w:r></w:p><w:p><w:r><w:rPr><w:rFonts w:ascii="Courier New" w:cs="Courier New" w:eastAsia="Courier New" w:hAnsi="Courier New"/><w:sz w:val="18"/><w:szCs w:val="18"/></w:rPr><w:t xml:space="preserve"></w:t></w:r></w:p><w:p><w:r><w:rPr><w:rFonts w:ascii="Courier New" w:cs="Courier New" w:eastAsia="Courier New" w:hAnsi="Courier New"/><w:sz w:val="18"/><w:szCs w:val="18"/></w:rPr><w:t xml:space="preserve">* [Facebook](https://www.facebook.com/sharer/sharer.php?u={url} &quot;Share on Facebook&quot;)</w:t></w:r></w:p><w:p><w:r><w:rPr><w:rFonts w:ascii="Courier New" w:cs="Courier New" w:eastAsia="Courier New" w:hAnsi="Courier New"/><w:sz w:val="18"/><w:szCs w:val="18"/></w:rPr><w:t xml:space="preserve">* [Twitter](https://twitter.com/intent/tweet?text={url} &quot;Share on Twitter&quot;)</w:t></w:r></w:p><w:p><w:r><w:rPr><w:rFonts w:ascii="Courier New" w:cs="Courier New" w:eastAsia="Courier New" w:hAnsi="Courier New"/><w:sz w:val="18"/><w:szCs w:val="18"/></w:rPr><w:t xml:space="preserve">* [LinkedIn](https://www.linkedin.com/shareArticle?url={url}&amp;mini=true &quot;Share on LinkedIn&quot;)</w:t></w:r></w:p><w:p><w:r><w:rPr><w:rFonts w:ascii="Courier New" w:cs="Courier New" w:eastAsia="Courier New" w:hAnsi="Courier New"/><w:sz w:val="18"/><w:szCs w:val="18"/></w:rPr><w:t xml:space="preserve">* [Mail](mailto:name@example.com?subject=Check%20out%20this%20site&amp;body=Check%20out%20{url} &quot;Send via Email&quot;)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![Code Wiki Header](https://storage.googleapis.com/gweb-developer-goog-blog-assets/images/Code_Wiki_Header.original.png)</w:t></w:r></w:p><w:p><w:r><w:rPr><w:rFonts w:ascii="Courier New" w:cs="Courier New" w:eastAsia="Courier New" w:hAnsi="Courier New"/><w:sz w:val="18"/><w:szCs w:val="18"/></w:rPr><w:t xml:space="preserve"></w:t></w:r></w:p><w:p><w:r><w:rPr><w:rFonts w:ascii="Courier New" w:cs="Courier New" w:eastAsia="Courier New" w:hAnsi="Courier New"/><w:sz w:val="18"/><w:szCs w:val="18"/></w:rPr><w:t xml:space="preserve">Reading existing code is the one of the biggest, most expensive bottlenecks in software development.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To address this issue and improve your productivity, we&apos;re introducing [Code Wiki](http://codewiki.google/?utm_source=blog&amp;utm_medium=gfd&amp;utm_campaign=launch_post), a platform that maintains a continuously updated, structured wiki for code repositories.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 new way to understand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At Google, our mission is to organize the world&apos;s information and make it universally accessible and useful. For developers, that means unlocking the vital knowledge currently buried in complex source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We built a system that fulfills this mission by keeping documentation alive. Instead of static files, it maintains a continuously updated, structured wiki for every repository.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1. **Automated &amp; always up-to-date:** Code Wiki scans the full codebase and regenerates the documentation after each change. The docs evolve with the code.</w:t></w:r></w:p><w:p><w:r><w:rPr><w:rFonts w:ascii="Courier New" w:cs="Courier New" w:eastAsia="Courier New" w:hAnsi="Courier New"/><w:sz w:val="18"/><w:szCs w:val="18"/></w:rPr><w:t xml:space="preserve">2. **Intelligent &amp; context-aware:** The entire, always-current wiki serves as the knowledge base for an integrated chat. You’re not talking to a generic model, but to one that knows your repo end-to-end.</w:t></w:r></w:p><w:p><w:r><w:rPr><w:rFonts w:ascii="Courier New" w:cs="Courier New" w:eastAsia="Courier New" w:hAnsi="Courier New"/><w:sz w:val="18"/><w:szCs w:val="18"/></w:rPr><w:t xml:space="preserve">3. **Integrated &amp; actionable:** Every wiki section and chat answer is hyper-linked directly to the relevant code files and definitions. Reading and exploring merge into one workflow.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Code Wiki website**</w:t></w:r></w:p><w:p><w:r><w:rPr><w:rFonts w:ascii="Courier New" w:cs="Courier New" w:eastAsia="Courier New" w:hAnsi="Courier New"/><w:sz w:val="18"/><w:szCs w:val="18"/></w:rPr><w:t xml:space="preserve"></w:t></w:r></w:p><w:p><w:r><w:rPr><w:rFonts w:ascii="Courier New" w:cs="Courier New" w:eastAsia="Courier New" w:hAnsi="Courier New"/><w:sz w:val="18"/><w:szCs w:val="18"/></w:rPr><w:t xml:space="preserve">Today, we&apos;re launching the [**Code Wiki**](http://codewiki.google/?utm_source=blog&amp;utm_medium=gfd&amp;utm_campaign=launch_post) website in public preview, our first product built on this new system. It ingests public repositories and generates, hosts, and maintains comprehensive and interactive documentation for each one.</w:t></w:r></w:p><w:p><w:r><w:rPr><w:rFonts w:ascii="Courier New" w:cs="Courier New" w:eastAsia="Courier New" w:hAnsi="Courier New"/><w:sz w:val="18"/><w:szCs w:val="18"/></w:rPr><w:t xml:space="preserve"></w:t></w:r></w:p><w:p><w:r><w:rPr><w:rFonts w:ascii="Courier New" w:cs="Courier New" w:eastAsia="Courier New" w:hAnsi="Courier New"/><w:sz w:val="18"/><w:szCs w:val="18"/></w:rPr><w:t xml:space="preserve">Instead of reading static text, you can navigate interactively, jumping directly from high-level concept explanations to the exact code files, classes, and functions they reference. If you get stuck on a complex module, you can ask the Gemini-powered chat agent that uses the always-up-to-date wiki as context to answer highly specific questions about *your* repository, instantly bridging the gap between learning about the code and actually exploring it. For times when text isn&apos;t enough, Code Wiki automatically generates always-current architecture, class, and sequence diagrams, ensuring you can visualize complex relationships that match the exact current state of the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![Gemini CLI Code Wiki v2](https://storage.googleapis.com/gweb-developer-goog-blog-assets/images/Gemini_CLI_Code_Wiki_v2.original.png)</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AI-powered, automated, intelligent, and integrated approach is the key to solving this bottleneck. New contributors can make their first commit on Day 1, while senior developers can understand new libraries in minutes, not days.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**Coming soon: the Code Wiki Gemini CLI extension**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While the open-source ecosystem hosts massive repositories, it’s often our own private repos that are the hardest to document effectively. Especially in companies where the original code author might not even be available anymore, understanding legacy code is a massive hurdle. We see this technology as a game-changer for these internal environments, ensuring everyone has the ability to deeply understand the code they’re working on.</w:t></w:r></w:p><w:p><w:r><w:rPr><w:rFonts w:ascii="Courier New" w:cs="Courier New" w:eastAsia="Courier New" w:hAnsi="Courier New"/><w:sz w:val="18"/><w:szCs w:val="18"/></w:rPr><w:t xml:space="preserve"></w:t></w:r></w:p><w:p><w:r><w:rPr><w:rFonts w:ascii="Courier New" w:cs="Courier New" w:eastAsia="Courier New" w:hAnsi="Courier New"/><w:sz w:val="18"/><w:szCs w:val="18"/></w:rPr><w:t xml:space="preserve">We’re building a [Gemini CLI extension](http://geminicli.com/extensions) for Code Wiki so teams can run the same system locally and securely on internal repositories. [Join the waitlist for the Gemini CLI extension](https://developers.google.com/profile/badges/community/sdlcagents/gca-agents).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future of development is here**</w:t></w:r></w:p><w:p><w:r><w:rPr><w:rFonts w:ascii="Courier New" w:cs="Courier New" w:eastAsia="Courier New" w:hAnsi="Courier New"/><w:sz w:val="18"/><w:szCs w:val="18"/></w:rPr><w:t xml:space="preserve"></w:t></w:r></w:p><w:p><w:r><w:rPr><w:rFonts w:ascii="Courier New" w:cs="Courier New" w:eastAsia="Courier New" w:hAnsi="Courier New"/><w:sz w:val="18"/><w:szCs w:val="18"/></w:rPr><w:t xml:space="preserve">Developers should spend their time *building*, not deciphering. The era of manual, outdated documentation and endless code-reading is over. The future of development is about instant understanding.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Start now at [**codewiki.google**](http://codewiki.google/?utm_source=blog&amp;utm_medium=gfd&amp;utm_campaign=launch_post).</w:t></w:r></w:p><w:p><w:r><w:rPr><w:rFonts w:ascii="Courier New" w:cs="Courier New" w:eastAsia="Courier New" w:hAnsi="Courier New"/><w:sz w:val="18"/><w:szCs w:val="18"/></w:rPr><w:t xml:space="preserve"></w:t></w:r></w:p><w:p><w:r><w:rPr><w:rFonts w:ascii="Courier New" w:cs="Courier New" w:eastAsia="Courier New" w:hAnsi="Courier New"/><w:sz w:val="18"/><w:szCs w:val="18"/></w:rPr><w:t xml:space="preserve">posted in:</w:t></w:r></w:p><w:p><w:r><w:rPr><w:rFonts w:ascii="Courier New" w:cs="Courier New" w:eastAsia="Courier New" w:hAnsi="Courier New"/><w:sz w:val="18"/><w:szCs w:val="18"/></w:rPr><w:t xml:space="preserve"></w:t></w:r></w:p><w:p><w:r><w:rPr><w:rFonts w:ascii="Courier New" w:cs="Courier New" w:eastAsia="Courier New" w:hAnsi="Courier New"/><w:sz w:val="18"/><w:szCs w:val="18"/></w:rPr><w:t xml:space="preserve">* [AI](/search/?technology_categories=AI)</w:t></w:r></w:p><w:p><w:r><w:rPr><w:rFonts w:ascii="Courier New" w:cs="Courier New" w:eastAsia="Courier New" w:hAnsi="Courier New"/><w:sz w:val="18"/><w:szCs w:val="18"/></w:rPr><w:t xml:space="preserve">* [Cloud](/search/?technology_categories=Cloud)</w:t></w:r></w:p><w:p><w:r><w:rPr><w:rFonts w:ascii="Courier New" w:cs="Courier New" w:eastAsia="Courier New" w:hAnsi="Courier New"/><w:sz w:val="18"/><w:szCs w:val="18"/></w:rPr><w:t xml:space="preserve">* [Announcements](/search/?content_type_categories=Announcements)</w:t></w:r></w:p><w:p><w:r><w:rPr><w:rFonts w:ascii="Courier New" w:cs="Courier New" w:eastAsia="Courier New" w:hAnsi="Courier New"/><w:sz w:val="18"/><w:szCs w:val="18"/></w:rPr><w:t xml:space="preserve">* [Explore](/search/?tag=Explore)</w:t></w:r></w:p><w:p><w:r><w:rPr><w:rFonts w:ascii="Courier New" w:cs="Courier New" w:eastAsia="Courier New" w:hAnsi="Courier New"/><w:sz w:val="18"/><w:szCs w:val="18"/></w:rPr><w:t xml:space="preserve"></w:t></w:r></w:p><w:p><w:r><w:rPr><w:rFonts w:ascii="Courier New" w:cs="Courier New" w:eastAsia="Courier New" w:hAnsi="Courier New"/><w:sz w:val="18"/><w:szCs w:val="18"/></w:rPr><w:t xml:space="preserve">Previous</w:t></w:r></w:p><w:p><w:r><w:rPr><w:rFonts w:ascii="Courier New" w:cs="Courier New" w:eastAsia="Courier New" w:hAnsi="Courier New"/><w:sz w:val="18"/><w:szCs w:val="18"/></w:rPr><w:t xml:space="preserve"></w:t></w:r></w:p><w:p><w:r><w:rPr><w:rFonts w:ascii="Courier New" w:cs="Courier New" w:eastAsia="Courier New" w:hAnsi="Courier New"/><w:sz w:val="18"/><w:szCs w:val="18"/></w:rPr><w:t xml:space="preserve">Next</w:t></w:r></w:p><w:p><w:r><w:rPr><w:rFonts w:ascii="Courier New" w:cs="Courier New" w:eastAsia="Courier New" w:hAnsi="Courier New"/><w:sz w:val="18"/><w:szCs w:val="18"/></w:rPr><w:t xml:space="preserve"></w:t></w:r></w:p><w:p><w:r><w:rPr><w:rFonts w:ascii="Courier New" w:cs="Courier New" w:eastAsia="Courier New" w:hAnsi="Courier New"/><w:sz w:val="18"/><w:szCs w:val="18"/></w:rPr><w:t xml:space="preserve">Related Posts</w:t></w:r></w:p><w:p><w:r><w:rPr><w:rFonts w:ascii="Courier New" w:cs="Courier New" w:eastAsia="Courier New" w:hAnsi="Courier New"/><w:sz w:val="18"/><w:szCs w:val="18"/></w:rPr><w:t xml:space="preserve"></w:t></w:r></w:p><w:p><w:r><w:rPr><w:rFonts w:ascii="Courier New" w:cs="Courier New" w:eastAsia="Courier New" w:hAnsi="Courier New"/><w:sz w:val="18"/><w:szCs w:val="18"/></w:rPr><w:t xml:space="preserve">[![Announcing the Colab MCP Server: Connect Any AI Agent to Google Colab](https://storage.googleapis.com/gweb-developer-goog-blog-assets/images/Gemini_Generated_Image_ie7raiie7ra.2e16d0ba.fill-800x400.jpg)</w:t></w:r></w:p><w:p><w:r><w:rPr><w:rFonts w:ascii="Courier New" w:cs="Courier New" w:eastAsia="Courier New" w:hAnsi="Courier New"/><w:sz w:val="18"/><w:szCs w:val="18"/></w:rPr><w:t xml:space="preserve"></w:t></w:r></w:p><w:p><w:r><w:rPr><w:rFonts w:ascii="Courier New" w:cs="Courier New" w:eastAsia="Courier New" w:hAnsi="Courier New"/><w:sz w:val="18"/><w:szCs w:val="18"/></w:rPr><w:t xml:space="preserve">Cloud</w:t></w:r></w:p><w:p><w:r><w:rPr><w:rFonts w:ascii="Courier New" w:cs="Courier New" w:eastAsia="Courier New" w:hAnsi="Courier New"/><w:sz w:val="18"/><w:szCs w:val="18"/></w:rPr><w:t xml:space="preserve">How-To Guides</w:t></w:r></w:p><w:p><w:r><w:rPr><w:rFonts w:ascii="Courier New" w:cs="Courier New" w:eastAsia="Courier New" w:hAnsi="Courier New"/><w:sz w:val="18"/><w:szCs w:val="18"/></w:rPr><w:t xml:space="preserve">Announcements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Announcing the Colab MCP Server: Connect Any AI Agent to Google Colab</w:t></w:r></w:p><w:p><w:r><w:rPr><w:rFonts w:ascii="Courier New" w:cs="Courier New" w:eastAsia="Courier New" w:hAnsi="Courier New"/><w:sz w:val="18"/><w:szCs w:val="18"/></w:rPr><w:t xml:space="preserve"></w:t></w:r></w:p><w:p><w:r><w:rPr><w:rFonts w:ascii="Courier New" w:cs="Courier New" w:eastAsia="Courier New" w:hAnsi="Courier New"/><w:sz w:val="18"/><w:szCs w:val="18"/></w:rPr><w:t xml:space="preserve">MARCH 17, 2026](/announcing-the-colab-mcp-server-connect-any-ai-agent-to-google-colab/)</w:t></w:r></w:p><w:p><w:r><w:rPr><w:rFonts w:ascii="Courier New" w:cs="Courier New" w:eastAsia="Courier New" w:hAnsi="Courier New"/><w:sz w:val="18"/><w:szCs w:val="18"/></w:rPr><w:t xml:space="preserve">[![Developer’s Guide to AI Agent Protocols](https://storage.googleapis.com/gweb-developer-goog-blog-assets/images/agent_protocol_banner.2e16d0ba.fill-800x400.png)</w:t></w:r></w:p><w:p><w:r><w:rPr><w:rFonts w:ascii="Courier New" w:cs="Courier New" w:eastAsia="Courier New" w:hAnsi="Courier New"/><w:sz w:val="18"/><w:szCs w:val="18"/></w:rPr><w:t xml:space="preserve"></w:t></w:r></w:p><w:p><w:r><w:rPr><w:rFonts w:ascii="Courier New" w:cs="Courier New" w:eastAsia="Courier New" w:hAnsi="Courier New"/><w:sz w:val="18"/><w:szCs w:val="18"/></w:rPr><w:t xml:space="preserve">AI</w:t></w:r></w:p><w:p><w:r><w:rPr><w:rFonts w:ascii="Courier New" w:cs="Courier New" w:eastAsia="Courier New" w:hAnsi="Courier New"/><w:sz w:val="18"/><w:szCs w:val="18"/></w:rPr><w:t xml:space="preserve">Cloud</w:t></w:r></w:p><w:p><w:r><w:rPr><w:rFonts w:ascii="Courier New" w:cs="Courier New" w:eastAsia="Courier New" w:hAnsi="Courier New"/><w:sz w:val="18"/><w:szCs w:val="18"/></w:rPr><w:t xml:space="preserve">Announcements</w:t></w:r></w:p><w:p><w:r><w:rPr><w:rFonts w:ascii="Courier New" w:cs="Courier New" w:eastAsia="Courier New" w:hAnsi="Courier New"/><w:sz w:val="18"/><w:szCs w:val="18"/></w:rPr><w:t xml:space="preserve">Best Practices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Developer’s Guide to AI Agent Protocols</w:t></w:r></w:p><w:p><w:r><w:rPr><w:rFonts w:ascii="Courier New" w:cs="Courier New" w:eastAsia="Courier New" w:hAnsi="Courier New"/><w:sz w:val="18"/><w:szCs w:val="18"/></w:rPr><w:t xml:space="preserve"></w:t></w:r></w:p><w:p><w:r><w:rPr><w:rFonts w:ascii="Courier New" w:cs="Courier New" w:eastAsia="Courier New" w:hAnsi="Courier New"/><w:sz w:val="18"/><w:szCs w:val="18"/></w:rPr><w:t xml:space="preserve">MARCH 18, 2026](/developers-guide-to-ai-agent-protocols/)</w:t></w:r></w:p><w:p><w:r><w:rPr><w:rFonts w:ascii="Courier New" w:cs="Courier New" w:eastAsia="Courier New" w:hAnsi="Courier New"/><w:sz w:val="18"/><w:szCs w:val="18"/></w:rPr><w:t xml:space="preserve">[![Closing the knowledge gap with agent skills](https://storage.googleapis.com/gweb-developer-goog-blog-assets/images/Gemini_API_Skills_Banner_v2.2e16d0ba.fill-800x400.png)</w:t></w:r></w:p><w:p><w:r><w:rPr><w:rFonts w:ascii="Courier New" w:cs="Courier New" w:eastAsia="Courier New" w:hAnsi="Courier New"/><w:sz w:val="18"/><w:szCs w:val="18"/></w:rPr><w:t xml:space="preserve"></w:t></w:r></w:p><w:p><w:r><w:rPr><w:rFonts w:ascii="Courier New" w:cs="Courier New" w:eastAsia="Courier New" w:hAnsi="Courier New"/><w:sz w:val="18"/><w:szCs w:val="18"/></w:rPr><w:t xml:space="preserve">AI</w:t></w:r></w:p><w:p><w:r><w:rPr><w:rFonts w:ascii="Courier New" w:cs="Courier New" w:eastAsia="Courier New" w:hAnsi="Courier New"/><w:sz w:val="18"/><w:szCs w:val="18"/></w:rPr><w:t xml:space="preserve">Best Practices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Closing the knowledge gap with agent 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MARCH 25, 2026](/closing-the-knowledge-gap-with-agent-skills/)</w:t></w:r></w:p><w:p><w:r><w:rPr><w:rFonts w:ascii="Courier New" w:cs="Courier New" w:eastAsia="Courier New" w:hAnsi="Courier New"/><w:sz w:val="18"/><w:szCs w:val="18"/></w:rPr><w:t xml:space="preserve">[![Jump to play: Building with Gemini &amp; MediaPipe](https://storage.googleapis.com/gweb-developer-goog-blog-assets/images/jump_to_play_banner.2e16d0ba.fill-800x400.png)</w:t></w:r></w:p><w:p><w:r><w:rPr><w:rFonts w:ascii="Courier New" w:cs="Courier New" w:eastAsia="Courier New" w:hAnsi="Courier New"/><w:sz w:val="18"/><w:szCs w:val="18"/></w:rPr><w:t xml:space="preserve"></w:t></w:r></w:p><w:p><w:r><w:rPr><w:rFonts w:ascii="Courier New" w:cs="Courier New" w:eastAsia="Courier New" w:hAnsi="Courier New"/><w:sz w:val="18"/><w:szCs w:val="18"/></w:rPr><w:t xml:space="preserve">Mobile</w:t></w:r></w:p><w:p><w:r><w:rPr><w:rFonts w:ascii="Courier New" w:cs="Courier New" w:eastAsia="Courier New" w:hAnsi="Courier New"/><w:sz w:val="18"/><w:szCs w:val="18"/></w:rPr><w:t xml:space="preserve">Web</w:t></w:r></w:p><w:p><w:r><w:rPr><w:rFonts w:ascii="Courier New" w:cs="Courier New" w:eastAsia="Courier New" w:hAnsi="Courier New"/><w:sz w:val="18"/><w:szCs w:val="18"/></w:rPr><w:t xml:space="preserve">Case Studies</w:t></w:r></w:p><w:p><w:r><w:rPr><w:rFonts w:ascii="Courier New" w:cs="Courier New" w:eastAsia="Courier New" w:hAnsi="Courier New"/><w:sz w:val="18"/><w:szCs w:val="18"/></w:rPr><w:t xml:space="preserve">How-To Guides</w:t></w:r></w:p><w:p><w:r><w:rPr><w:rFonts w:ascii="Courier New" w:cs="Courier New" w:eastAsia="Courier New" w:hAnsi="Courier New"/><w:sz w:val="18"/><w:szCs w:val="18"/></w:rPr><w:t xml:space="preserve"></w:t></w:r></w:p><w:p><w:r><w:rPr><w:rFonts w:ascii="Courier New" w:cs="Courier New" w:eastAsia="Courier New" w:hAnsi="Courier New"/><w:sz w:val="18"/><w:szCs w:val="18"/></w:rPr><w:t xml:space="preserve">Jump to play: Building with Gemini &amp; MediaPipe</w:t></w:r></w:p><w:p><w:r><w:rPr><w:rFonts w:ascii="Courier New" w:cs="Courier New" w:eastAsia="Courier New" w:hAnsi="Courier New"/><w:sz w:val="18"/><w:szCs w:val="18"/></w:rPr><w:t xml:space="preserve"></w:t></w:r></w:p><w:p><w:r><w:rPr><w:rFonts w:ascii="Courier New" w:cs="Courier New" w:eastAsia="Courier New" w:hAnsi="Courier New"/><w:sz w:val="18"/><w:szCs w:val="18"/></w:rPr><w:t xml:space="preserve">MARCH 24, 2026](/jump-to-play-building-with-gemini-mediapipe/)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labs/uphillsnowball/knowledge/csrmc_doctrine/introducing-code-wiki-accelerating-your-code-understanding.md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2026-04-23T21:44:24.281Z</dcterms:created>
  <dcterms:modified xsi:type="dcterms:W3CDTF">2026-04-23T21:44:24.281Z</dcterms:modified>
</cp:coreProperties>
</file>

<file path=docProps/custom.xml><?xml version="1.0" encoding="utf-8"?>
<Properties xmlns="http://schemas.openxmlformats.org/officeDocument/2006/custom-properties" xmlns:vt="http://schemas.openxmlformats.org/officeDocument/2006/docPropsVTypes"/>
</file>