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1D" w:rsidRPr="007D5C89" w:rsidRDefault="000108E8" w:rsidP="00C72E1D">
      <w:pPr>
        <w:rPr>
          <w:rFonts w:ascii="Arial" w:hAnsi="Arial" w:cs="Arial"/>
          <w:sz w:val="22"/>
          <w:szCs w:val="22"/>
        </w:rPr>
      </w:pPr>
      <w:r w:rsidRPr="000C15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120650</wp:posOffset>
                </wp:positionV>
                <wp:extent cx="4914900" cy="518795"/>
                <wp:effectExtent l="0" t="0" r="0" b="146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3" dist="12700" dir="5400000">
                            <a:srgbClr val="000000"/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E1D" w:rsidRDefault="00C72E1D" w:rsidP="00C72E1D">
                            <w:pP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lang w:val="es-MX"/>
                              </w:rPr>
                              <w:t xml:space="preserve">Sociedad Educacional Bosques de Santa Julia S.A.                                               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18"/>
                                <w:lang w:val="en-US"/>
                              </w:rPr>
                              <w:t>Intellectum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sz w:val="18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18"/>
                                <w:lang w:val="en-US"/>
                              </w:rPr>
                              <w:t>MihiUtVivam</w:t>
                            </w:r>
                            <w:proofErr w:type="spellEnd"/>
                          </w:p>
                          <w:p w:rsidR="00C72E1D" w:rsidRDefault="00C72E1D" w:rsidP="00C72E1D">
                            <w:pP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  <w:t xml:space="preserve">“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 xml:space="preserve"> Kingstown School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  <w:t xml:space="preserve"> “  -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Viña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 xml:space="preserve"> del Mar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. – U.T.P                                                                      </w:t>
                            </w:r>
                          </w:p>
                          <w:p w:rsidR="00C72E1D" w:rsidRDefault="00C72E1D" w:rsidP="00C72E1D">
                            <w:pPr>
                              <w:rPr>
                                <w:rFonts w:ascii="Monotype Corsiva" w:hAnsi="Monotype Corsiva"/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18"/>
                                <w:lang w:val="es-MX"/>
                              </w:rPr>
                              <w:t xml:space="preserve">Establecimiento Subvencionado de Financiamiento Compartido.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.45pt;margin-top:9.5pt;width:387pt;height:40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TuzAIAALAFAAAOAAAAZHJzL2Uyb0RvYy54bWysVNuO0zAQfUfiHyy/d3Mh3TbRpqvdliKk&#10;5SItfIAbO41F4gm226Qg/p2x3e62ICSEyENke8ZnZs4cz83t2LVkL7SRoEqaXMWUCFUBl2pb0s+f&#10;1pM5JcYyxVkLSpT0IAy9Xbx8cTP0hUihgZYLTRBEmWLoS9pY2xdRZKpGdMxcQS8UGmvQHbO41duI&#10;azYgetdGaRxfRwNo3muohDF4ugpGuvD4dS0q+6GujbCkLSnmZv1f+//G/aPFDSu2mvWNrI5psH/I&#10;omNSYdAnqBWzjOy0/A2qk5UGA7W9qqCLoK5lJXwNWE0S/1LNY8N64WtBckz/RJP5f7DV+/1HTSQv&#10;aUqJYh22aLljXAPhglgxWiCpI2noTYG+jz162/EeRmy2L9j0D1B9MUTBsmFqK+60hqERjGOSibsZ&#10;nV0NOMaBbIZ3wDEa21nwQGOtO8cgckIQHZt1eGoQ5kEqPMzyJMtjNFVomybzWT71IVhxut1rY98I&#10;6IhblFSjADw62z8Y67JhxcnFBTPQSr6Wbes3ertZtprsGYpl7b8j+oVbq5yzAnctIIYT4eWGYZzZ&#10;BXls+HDMw+AyeUUJly6rJJ25IrhEIU6z2H2By/ME/LEX6DFnB+cLuAiE1BxDOpK85L7nSZrF92k+&#10;WV/PZ5NsnU0n+SyeT+Ikv8+v4yzPVusfLmKSFY3kXKgHqcRJ/kn2d/I6PsQgXP8AyFDSfJpOsT8M&#10;37JWPJT1R5Ivarwg2fG3YqYJzTAHswLrmsGKTlqcGK3sSjr398Oxk9xrxb2LZbIN6+iyxEDfiB1C&#10;Tk/MeYE6TQZ12nEzIopT7Qb4AaWqAXuG/cIxh4sG9DdKBhwZJTVfd0wLStq3CuWO4szQzfpNNp2l&#10;uNHnls25hakKoUpqKQnLpQ1zaddruW0wUnhgCu7widTSq/c5KyzBbXAs+GKOI8zNnfO993oetIuf&#10;AAAA//8DAFBLAwQUAAYACAAAACEATIUOit8AAAAJAQAADwAAAGRycy9kb3ducmV2LnhtbEyPQU+D&#10;QBCF7yb+h82YeDHtrsbSgiyNITExPdXqgd62MAKRnUV2KfTfO570OO+9vPleup1tJ844+NaRhvul&#10;AoFUuqqlWsPH+8tiA8IHQ5XpHKGGC3rYZtdXqUkqN9Ebng+hFlxCPjEamhD6REpfNmiNX7oeib1P&#10;N1gT+BxqWQ1m4nLbyQelImlNS/yhMT3mDZZfh9FquCuO4z6fVrtV2Bcy/34sLrvoVevbm/n5CUTA&#10;OfyF4Ref0SFjppMbqfKi0xBHMSdZj3kS+5u1YuHEglJrkFkq/y/IfgAAAP//AwBQSwECLQAUAAYA&#10;CAAAACEAtoM4kv4AAADhAQAAEwAAAAAAAAAAAAAAAAAAAAAAW0NvbnRlbnRfVHlwZXNdLnhtbFBL&#10;AQItABQABgAIAAAAIQA4/SH/1gAAAJQBAAALAAAAAAAAAAAAAAAAAC8BAABfcmVscy8ucmVsc1BL&#10;AQItABQABgAIAAAAIQA2znTuzAIAALAFAAAOAAAAAAAAAAAAAAAAAC4CAABkcnMvZTJvRG9jLnht&#10;bFBLAQItABQABgAIAAAAIQBMhQ6K3wAAAAkBAAAPAAAAAAAAAAAAAAAAACYFAABkcnMvZG93bnJl&#10;di54bWxQSwUGAAAAAAQABADzAAAAMgYAAAAA&#10;" stroked="f">
                <v:stroke dashstyle="1 1" endcap="round"/>
                <v:shadow on="t" type="double" color="black" color2="shadow add(102)" offset="0,1pt" offset2=",2pt"/>
                <v:textbox>
                  <w:txbxContent>
                    <w:p w:rsidR="00C72E1D" w:rsidRDefault="00C72E1D" w:rsidP="00C72E1D">
                      <w:pPr>
                        <w:rPr>
                          <w:rFonts w:ascii="Arial Narrow" w:hAnsi="Arial Narrow"/>
                          <w:sz w:val="1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lang w:val="es-MX"/>
                        </w:rPr>
                        <w:t xml:space="preserve">Sociedad Educacional Bosques de Santa Julia S.A.                                                </w:t>
                      </w:r>
                      <w:proofErr w:type="spellStart"/>
                      <w:r>
                        <w:rPr>
                          <w:rFonts w:ascii="Monotype Corsiva" w:hAnsi="Monotype Corsiva"/>
                          <w:sz w:val="18"/>
                          <w:lang w:val="en-US"/>
                        </w:rPr>
                        <w:t>Intellectum</w:t>
                      </w:r>
                      <w:proofErr w:type="spellEnd"/>
                      <w:r>
                        <w:rPr>
                          <w:rFonts w:ascii="Monotype Corsiva" w:hAnsi="Monotype Corsiva"/>
                          <w:sz w:val="18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rFonts w:ascii="Monotype Corsiva" w:hAnsi="Monotype Corsiva"/>
                          <w:sz w:val="18"/>
                          <w:lang w:val="en-US"/>
                        </w:rPr>
                        <w:t>MihiUtVivam</w:t>
                      </w:r>
                      <w:proofErr w:type="spellEnd"/>
                    </w:p>
                    <w:p w:rsidR="00C72E1D" w:rsidRDefault="00C72E1D" w:rsidP="00C72E1D">
                      <w:pPr>
                        <w:rPr>
                          <w:rFonts w:ascii="Arial Narrow" w:hAnsi="Arial Narrow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  <w:lang w:val="en-US"/>
                        </w:rPr>
                        <w:t xml:space="preserve">“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The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 xml:space="preserve"> Kingstown School</w:t>
                      </w:r>
                      <w:r>
                        <w:rPr>
                          <w:rFonts w:ascii="Arial Narrow" w:hAnsi="Arial Narrow"/>
                          <w:sz w:val="18"/>
                          <w:lang w:val="en-US"/>
                        </w:rPr>
                        <w:t xml:space="preserve"> “  -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Viña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 xml:space="preserve"> del Mar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18"/>
                          <w:lang w:val="en-US"/>
                        </w:rPr>
                        <w:t xml:space="preserve">. – U.T.P                                                                      </w:t>
                      </w:r>
                    </w:p>
                    <w:p w:rsidR="00C72E1D" w:rsidRDefault="00C72E1D" w:rsidP="00C72E1D">
                      <w:pPr>
                        <w:rPr>
                          <w:rFonts w:ascii="Monotype Corsiva" w:hAnsi="Monotype Corsiva"/>
                          <w:sz w:val="18"/>
                          <w:lang w:val="es-MX"/>
                        </w:rPr>
                      </w:pPr>
                      <w:r>
                        <w:rPr>
                          <w:rFonts w:ascii="Monotype Corsiva" w:hAnsi="Monotype Corsiva"/>
                          <w:sz w:val="18"/>
                          <w:lang w:val="es-MX"/>
                        </w:rPr>
                        <w:t xml:space="preserve">Establecimiento Subvencionado de Financiamiento Compartido.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C72E1D" w:rsidRPr="007D5C89" w:rsidRDefault="000108E8" w:rsidP="00C72E1D">
      <w:pPr>
        <w:rPr>
          <w:rFonts w:ascii="Arial" w:hAnsi="Arial" w:cs="Arial"/>
          <w:sz w:val="22"/>
          <w:szCs w:val="22"/>
        </w:rPr>
      </w:pPr>
      <w:r w:rsidRPr="000C15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-41275</wp:posOffset>
                </wp:positionV>
                <wp:extent cx="769620" cy="60579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E1D" w:rsidRDefault="00C72E1D" w:rsidP="00C72E1D">
                            <w:r>
                              <w:object w:dxaOrig="10379" w:dyaOrig="775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9.5pt;height:40.5pt" o:ole="">
                                  <v:imagedata r:id="rId7" o:title=""/>
                                </v:shape>
                                <o:OLEObject Type="Embed" ProgID="PBrush" ShapeID="_x0000_i1025" DrawAspect="Content" ObjectID="_1540118282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-14.25pt;margin-top:-3.25pt;width:60.6pt;height:47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oqiwIAABwFAAAOAAAAZHJzL2Uyb0RvYy54bWysVNuO2yAQfa/Uf0C8J7Yj52JrndVu0lSV&#10;thdp2w8gBseoNkOBxN5W/fcOOMm6l4eqqh8wMMNhZs4Zbm77tiEnYawEVdBkGlMiVAlcqkNBP33c&#10;TVaUWMcUZw0oUdAnYent+uWLm07nYgY1NFwYgiDK5p0uaO2czqPIlrVomZ2CFgqNFZiWOVyaQ8QN&#10;6xC9baJZHC+iDgzXBkphLe5uByNdB/yqEqV7X1VWONIUFGNzYTRh3PsxWt+w/GCYrmV5DoP9QxQt&#10;kwovvUJtmWPkaORvUK0sDVio3LSENoKqkqUIOWA2SfxLNo810yLkgsWx+lom+/9gy3enD4ZIjtxR&#10;oliLFG2OjBsgXBAnegck8UXqtM3R91Gjt+vvofcHfMJWP0D52RIFm5qpg7gzBrpaMI5BhpPR6OiA&#10;Yz3IvnsLHG9jRwcBqK9M6wGxJgTRkaynK0EYBylxc7nIFjO0lGhaxPNlFgiMWH45rI11rwW0xE8K&#10;apD/AM5OD9ZhGuh6cQnBQyP5TjZNWJjDftMYcmKolV34fOZ4xI7dGuWdFfhjg3nYwRjxDm/z0Qbu&#10;v2XJLI3vZ9lkt1gtJ+kunU+yZbyaxEl2ny3iNEu3u+8+wCTNa8m5UA9SiYsOk/TveD53xKCgoETS&#10;FTSbz+YDQ+Po7TjJOHx/SrKVDtuykW1BV1cnlnteXymOabPcMdkM8+jn8EPJsAaXf6hKUIEnfpCA&#10;6/f9WXUI5hWyB/6EsjCAtCHD+KTgpAbzlZIO27Og9suRGUFJ80ahtLIkTX0/h0U6X3pVmLFlP7Yw&#10;VSJUQR0lw3TjhjfgqI081HjTIGYFdyjHSgapPEeFmfgFtmDI6fxc+B4fr4PX86O2/gEAAP//AwBQ&#10;SwMEFAAGAAgAAAAhABKkYObcAAAACAEAAA8AAABkcnMvZG93bnJldi54bWxMj89OwzAMh+9IvEPk&#10;SVzQllKx/qPpBEggrht7ALfx2mpNUjXZ2r095gQn2/Knnz+Xu8UM4kqT751V8LSJQJBtnO5tq+D4&#10;/bHOQPiAVuPgLCm4kYdddX9XYqHdbPd0PYRWcIj1BSroQhgLKX3TkUG/cSNZ3p3cZDDwOLVSTzhz&#10;uBlkHEWJNNhbvtDhSO8dNefDxSg4fc2P23yuP8Mx3T8nb9intbsp9bBaXl9ABFrCHwy/+qwOFTvV&#10;7mK1F4OCdZxtGeUm4cpAHqcgagVZloOsSvn/geoHAAD//wMAUEsBAi0AFAAGAAgAAAAhALaDOJL+&#10;AAAA4QEAABMAAAAAAAAAAAAAAAAAAAAAAFtDb250ZW50X1R5cGVzXS54bWxQSwECLQAUAAYACAAA&#10;ACEAOP0h/9YAAACUAQAACwAAAAAAAAAAAAAAAAAvAQAAX3JlbHMvLnJlbHNQSwECLQAUAAYACAAA&#10;ACEA6DYKKosCAAAcBQAADgAAAAAAAAAAAAAAAAAuAgAAZHJzL2Uyb0RvYy54bWxQSwECLQAUAAYA&#10;CAAAACEAEqRg5twAAAAIAQAADwAAAAAAAAAAAAAAAADlBAAAZHJzL2Rvd25yZXYueG1sUEsFBgAA&#10;AAAEAAQA8wAAAO4FAAAAAA==&#10;" stroked="f">
                <v:textbox>
                  <w:txbxContent>
                    <w:p w:rsidR="00C72E1D" w:rsidRDefault="00C72E1D" w:rsidP="00C72E1D">
                      <w:r>
                        <w:object w:dxaOrig="10379" w:dyaOrig="7754">
                          <v:shape id="_x0000_i1025" type="#_x0000_t75" style="width:49.5pt;height:40.5pt" o:ole="">
                            <v:imagedata r:id="rId7" o:title=""/>
                          </v:shape>
                          <o:OLEObject Type="Embed" ProgID="PBrush" ShapeID="_x0000_i1025" DrawAspect="Content" ObjectID="_1540118282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72E1D" w:rsidRPr="007D5C89" w:rsidRDefault="00C72E1D" w:rsidP="00C72E1D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C72E1D" w:rsidRPr="007D5C89" w:rsidRDefault="00C72E1D" w:rsidP="00C72E1D">
      <w:pPr>
        <w:widowControl w:val="0"/>
        <w:autoSpaceDE w:val="0"/>
        <w:autoSpaceDN w:val="0"/>
        <w:adjustRightInd w:val="0"/>
        <w:spacing w:before="6" w:line="240" w:lineRule="exact"/>
        <w:jc w:val="both"/>
        <w:rPr>
          <w:rFonts w:ascii="Arial" w:hAnsi="Arial" w:cs="Arial"/>
          <w:sz w:val="22"/>
          <w:szCs w:val="22"/>
        </w:rPr>
      </w:pPr>
    </w:p>
    <w:p w:rsidR="00C72E1D" w:rsidRPr="007D5C89" w:rsidRDefault="00C72E1D" w:rsidP="00C72E1D">
      <w:pPr>
        <w:rPr>
          <w:rFonts w:ascii="Arial" w:hAnsi="Arial" w:cs="Arial"/>
        </w:rPr>
      </w:pPr>
    </w:p>
    <w:p w:rsidR="00C72E1D" w:rsidRPr="00A85DFF" w:rsidRDefault="00C72E1D" w:rsidP="00A460F0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D5C89">
        <w:rPr>
          <w:rFonts w:ascii="Arial" w:hAnsi="Arial" w:cs="Arial"/>
        </w:rPr>
        <w:tab/>
      </w:r>
      <w:r w:rsidR="003911DD" w:rsidRPr="00A85DFF">
        <w:rPr>
          <w:rFonts w:ascii="Arial" w:hAnsi="Arial" w:cs="Arial"/>
          <w:b/>
          <w:sz w:val="20"/>
          <w:szCs w:val="20"/>
          <w:u w:val="single"/>
        </w:rPr>
        <w:t>CALENDARIZACION SÍNTESIS 2016</w:t>
      </w:r>
    </w:p>
    <w:p w:rsidR="00C72E1D" w:rsidRPr="007D5C89" w:rsidRDefault="00C72E1D" w:rsidP="00C72E1D">
      <w:pPr>
        <w:rPr>
          <w:rFonts w:ascii="Arial" w:hAnsi="Arial" w:cs="Arial"/>
          <w:sz w:val="20"/>
          <w:szCs w:val="20"/>
        </w:rPr>
      </w:pPr>
    </w:p>
    <w:p w:rsidR="00C72E1D" w:rsidRPr="007D5C89" w:rsidRDefault="00C72E1D" w:rsidP="00C72E1D">
      <w:pPr>
        <w:rPr>
          <w:rFonts w:ascii="Arial" w:hAnsi="Arial" w:cs="Arial"/>
          <w:sz w:val="20"/>
          <w:szCs w:val="20"/>
        </w:rPr>
      </w:pPr>
      <w:r w:rsidRPr="007D5C89">
        <w:rPr>
          <w:rFonts w:ascii="Arial" w:hAnsi="Arial" w:cs="Arial"/>
          <w:sz w:val="20"/>
          <w:szCs w:val="20"/>
        </w:rPr>
        <w:t>CURSO</w:t>
      </w:r>
      <w:proofErr w:type="gramStart"/>
      <w:r w:rsidRPr="007D5C89">
        <w:rPr>
          <w:rFonts w:ascii="Arial" w:hAnsi="Arial" w:cs="Arial"/>
          <w:sz w:val="20"/>
          <w:szCs w:val="20"/>
        </w:rPr>
        <w:t xml:space="preserve">:  </w:t>
      </w:r>
      <w:r w:rsidR="008D1887">
        <w:rPr>
          <w:rFonts w:ascii="Arial" w:hAnsi="Arial" w:cs="Arial"/>
          <w:sz w:val="20"/>
          <w:szCs w:val="20"/>
        </w:rPr>
        <w:t>4</w:t>
      </w:r>
      <w:proofErr w:type="gramEnd"/>
      <w:r w:rsidR="008D1887">
        <w:rPr>
          <w:rFonts w:ascii="Arial" w:hAnsi="Arial" w:cs="Arial"/>
          <w:sz w:val="20"/>
          <w:szCs w:val="20"/>
        </w:rPr>
        <w:t>° Medio B</w:t>
      </w:r>
      <w:r w:rsidRPr="007D5C89">
        <w:rPr>
          <w:rFonts w:ascii="Arial" w:hAnsi="Arial" w:cs="Arial"/>
          <w:sz w:val="20"/>
          <w:szCs w:val="20"/>
        </w:rPr>
        <w:t xml:space="preserve">                                                           PROFESOR JEFE: </w:t>
      </w:r>
      <w:r w:rsidR="008D1887">
        <w:rPr>
          <w:rFonts w:ascii="Arial" w:hAnsi="Arial" w:cs="Arial"/>
          <w:sz w:val="20"/>
          <w:szCs w:val="20"/>
        </w:rPr>
        <w:t>Gonzalo Flores B.</w:t>
      </w:r>
    </w:p>
    <w:tbl>
      <w:tblPr>
        <w:tblStyle w:val="Tabladecuadrcula4-nfasis5"/>
        <w:tblpPr w:leftFromText="141" w:rightFromText="141" w:vertAnchor="page" w:horzAnchor="margin" w:tblpY="3211"/>
        <w:tblW w:w="9478" w:type="dxa"/>
        <w:tblLook w:val="0620" w:firstRow="1" w:lastRow="0" w:firstColumn="0" w:lastColumn="0" w:noHBand="1" w:noVBand="1"/>
      </w:tblPr>
      <w:tblGrid>
        <w:gridCol w:w="1846"/>
        <w:gridCol w:w="1937"/>
        <w:gridCol w:w="1927"/>
        <w:gridCol w:w="1910"/>
        <w:gridCol w:w="1858"/>
      </w:tblGrid>
      <w:tr w:rsidR="007D5C89" w:rsidRPr="000108E8" w:rsidTr="0001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46" w:type="dxa"/>
            <w:hideMark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 xml:space="preserve">LUNES </w:t>
            </w:r>
          </w:p>
        </w:tc>
        <w:tc>
          <w:tcPr>
            <w:tcW w:w="1937" w:type="dxa"/>
            <w:hideMark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MARTES</w:t>
            </w:r>
          </w:p>
        </w:tc>
        <w:tc>
          <w:tcPr>
            <w:tcW w:w="1927" w:type="dxa"/>
            <w:hideMark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MIERCOLES</w:t>
            </w:r>
          </w:p>
        </w:tc>
        <w:tc>
          <w:tcPr>
            <w:tcW w:w="1910" w:type="dxa"/>
            <w:hideMark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JUEVES</w:t>
            </w:r>
          </w:p>
        </w:tc>
        <w:tc>
          <w:tcPr>
            <w:tcW w:w="1858" w:type="dxa"/>
            <w:hideMark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VIERNES</w:t>
            </w:r>
          </w:p>
        </w:tc>
      </w:tr>
      <w:tr w:rsidR="007D5C89" w:rsidRPr="000108E8" w:rsidTr="000108E8">
        <w:trPr>
          <w:trHeight w:val="352"/>
        </w:trPr>
        <w:tc>
          <w:tcPr>
            <w:tcW w:w="1846" w:type="dxa"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s-CL" w:eastAsia="en-US"/>
              </w:rPr>
            </w:pPr>
          </w:p>
        </w:tc>
        <w:tc>
          <w:tcPr>
            <w:tcW w:w="1937" w:type="dxa"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927" w:type="dxa"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</w:p>
          <w:p w:rsidR="00C27584" w:rsidRPr="000108E8" w:rsidRDefault="00C2758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910" w:type="dxa"/>
          </w:tcPr>
          <w:p w:rsidR="007D5C89" w:rsidRPr="000108E8" w:rsidRDefault="007D5C89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858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21 Octubre</w:t>
            </w:r>
          </w:p>
          <w:p w:rsidR="007D5C89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Lenguaje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Inglés</w:t>
            </w:r>
          </w:p>
        </w:tc>
      </w:tr>
      <w:tr w:rsidR="007D5C89" w:rsidRPr="000108E8" w:rsidTr="000108E8">
        <w:trPr>
          <w:trHeight w:val="639"/>
        </w:trPr>
        <w:tc>
          <w:tcPr>
            <w:tcW w:w="1846" w:type="dxa"/>
          </w:tcPr>
          <w:p w:rsidR="007D5C89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24 Octubre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Argumentación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 xml:space="preserve">Química </w:t>
            </w:r>
            <w:proofErr w:type="spellStart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Dif</w:t>
            </w:r>
            <w:proofErr w:type="spellEnd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.</w:t>
            </w:r>
          </w:p>
        </w:tc>
        <w:tc>
          <w:tcPr>
            <w:tcW w:w="1937" w:type="dxa"/>
          </w:tcPr>
          <w:p w:rsidR="007D5C89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25 Octubre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Química</w:t>
            </w:r>
          </w:p>
        </w:tc>
        <w:tc>
          <w:tcPr>
            <w:tcW w:w="1927" w:type="dxa"/>
          </w:tcPr>
          <w:p w:rsidR="007D5C89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26 Octubre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Matemática</w:t>
            </w:r>
          </w:p>
        </w:tc>
        <w:tc>
          <w:tcPr>
            <w:tcW w:w="1910" w:type="dxa"/>
          </w:tcPr>
          <w:p w:rsidR="007D5C89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27 Octubre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EFI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Filosofía</w:t>
            </w:r>
          </w:p>
        </w:tc>
        <w:tc>
          <w:tcPr>
            <w:tcW w:w="1858" w:type="dxa"/>
          </w:tcPr>
          <w:p w:rsidR="007D5C89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28 Octubre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*Historia</w:t>
            </w:r>
          </w:p>
        </w:tc>
      </w:tr>
      <w:tr w:rsidR="00C27584" w:rsidRPr="000108E8" w:rsidTr="000108E8">
        <w:trPr>
          <w:trHeight w:val="639"/>
        </w:trPr>
        <w:tc>
          <w:tcPr>
            <w:tcW w:w="1846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31 Octubre</w:t>
            </w:r>
          </w:p>
          <w:p w:rsidR="00C2758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Feriado</w:t>
            </w:r>
          </w:p>
        </w:tc>
        <w:tc>
          <w:tcPr>
            <w:tcW w:w="1937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1 Noviembre</w:t>
            </w:r>
          </w:p>
          <w:p w:rsidR="00C2758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Feriado</w:t>
            </w:r>
          </w:p>
        </w:tc>
        <w:tc>
          <w:tcPr>
            <w:tcW w:w="1927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2 Noviembre</w:t>
            </w:r>
          </w:p>
          <w:p w:rsidR="00C2758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Jornada</w:t>
            </w:r>
          </w:p>
        </w:tc>
        <w:tc>
          <w:tcPr>
            <w:tcW w:w="1910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3 Noviembre</w:t>
            </w:r>
          </w:p>
          <w:p w:rsidR="00C2758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Artes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 xml:space="preserve">Historia </w:t>
            </w:r>
            <w:proofErr w:type="spellStart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Dif</w:t>
            </w:r>
            <w:proofErr w:type="spellEnd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.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 xml:space="preserve">Biología </w:t>
            </w:r>
            <w:proofErr w:type="spellStart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Dif</w:t>
            </w:r>
            <w:proofErr w:type="spellEnd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.</w:t>
            </w:r>
          </w:p>
        </w:tc>
        <w:tc>
          <w:tcPr>
            <w:tcW w:w="1858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4 Noviembre</w:t>
            </w:r>
          </w:p>
          <w:p w:rsidR="00C2758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Biología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Religión</w:t>
            </w:r>
          </w:p>
        </w:tc>
      </w:tr>
      <w:tr w:rsidR="00BF7534" w:rsidRPr="000108E8" w:rsidTr="000108E8">
        <w:trPr>
          <w:trHeight w:val="639"/>
        </w:trPr>
        <w:tc>
          <w:tcPr>
            <w:tcW w:w="1846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7 Noviembre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 xml:space="preserve">Matemática </w:t>
            </w:r>
            <w:proofErr w:type="spellStart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Dif</w:t>
            </w:r>
            <w:proofErr w:type="spellEnd"/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 xml:space="preserve">Lenguaje </w:t>
            </w:r>
            <w:proofErr w:type="spellStart"/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Dif</w:t>
            </w:r>
            <w:proofErr w:type="spellEnd"/>
          </w:p>
        </w:tc>
        <w:tc>
          <w:tcPr>
            <w:tcW w:w="1937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8 Noviembre</w:t>
            </w:r>
          </w:p>
        </w:tc>
        <w:tc>
          <w:tcPr>
            <w:tcW w:w="1927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9 Noviembre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Examen Lenguaje</w:t>
            </w:r>
          </w:p>
        </w:tc>
        <w:tc>
          <w:tcPr>
            <w:tcW w:w="1910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10 Noviembre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Examen Inglés</w:t>
            </w:r>
          </w:p>
        </w:tc>
        <w:tc>
          <w:tcPr>
            <w:tcW w:w="1858" w:type="dxa"/>
          </w:tcPr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11 Noviembre</w:t>
            </w:r>
          </w:p>
          <w:p w:rsidR="00BF7534" w:rsidRPr="000108E8" w:rsidRDefault="00BF7534" w:rsidP="007D5C89">
            <w:pPr>
              <w:jc w:val="center"/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</w:pPr>
            <w:r w:rsidRPr="000108E8">
              <w:rPr>
                <w:rFonts w:ascii="Arial" w:eastAsia="Calibri" w:hAnsi="Arial" w:cs="Arial"/>
                <w:sz w:val="18"/>
                <w:szCs w:val="18"/>
                <w:lang w:val="es-CL" w:eastAsia="en-US"/>
              </w:rPr>
              <w:t>Examen Matemática</w:t>
            </w:r>
          </w:p>
        </w:tc>
      </w:tr>
    </w:tbl>
    <w:p w:rsidR="00B77317" w:rsidRPr="000108E8" w:rsidRDefault="00C72E1D" w:rsidP="00C72E1D">
      <w:pPr>
        <w:rPr>
          <w:rFonts w:ascii="Arial" w:hAnsi="Arial" w:cs="Arial"/>
          <w:b/>
          <w:sz w:val="18"/>
          <w:szCs w:val="18"/>
        </w:rPr>
      </w:pPr>
      <w:r w:rsidRPr="000108E8">
        <w:rPr>
          <w:rFonts w:ascii="Arial" w:hAnsi="Arial" w:cs="Arial"/>
          <w:sz w:val="18"/>
          <w:szCs w:val="18"/>
        </w:rPr>
        <w:t xml:space="preserve">FECHA APLICACIÓN: </w:t>
      </w:r>
    </w:p>
    <w:p w:rsidR="007A1803" w:rsidRPr="000108E8" w:rsidRDefault="007A1803" w:rsidP="00C72E1D">
      <w:pPr>
        <w:rPr>
          <w:rFonts w:ascii="Arial" w:hAnsi="Arial" w:cs="Arial"/>
          <w:b/>
          <w:sz w:val="18"/>
          <w:szCs w:val="18"/>
        </w:rPr>
      </w:pPr>
    </w:p>
    <w:p w:rsidR="007D5C89" w:rsidRPr="007D5C89" w:rsidRDefault="007D5C89" w:rsidP="00C72E1D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5"/>
        <w:tblW w:w="10065" w:type="dxa"/>
        <w:tblLayout w:type="fixed"/>
        <w:tblLook w:val="0620" w:firstRow="1" w:lastRow="0" w:firstColumn="0" w:lastColumn="0" w:noHBand="1" w:noVBand="1"/>
      </w:tblPr>
      <w:tblGrid>
        <w:gridCol w:w="1413"/>
        <w:gridCol w:w="6668"/>
        <w:gridCol w:w="1984"/>
      </w:tblGrid>
      <w:tr w:rsidR="008D4844" w:rsidRPr="008D1887" w:rsidTr="00E9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1413" w:type="dxa"/>
          </w:tcPr>
          <w:p w:rsidR="008D4844" w:rsidRPr="008D1887" w:rsidRDefault="008D4844" w:rsidP="002A7FAB">
            <w:pPr>
              <w:jc w:val="center"/>
              <w:rPr>
                <w:rFonts w:ascii="Arial Narrow" w:hAnsi="Arial Narrow" w:cs="Arial"/>
              </w:rPr>
            </w:pPr>
            <w:r w:rsidRPr="008D1887">
              <w:rPr>
                <w:rFonts w:ascii="Arial Narrow" w:hAnsi="Arial Narrow" w:cs="Arial"/>
                <w:sz w:val="22"/>
                <w:szCs w:val="22"/>
              </w:rPr>
              <w:t>ASIGNATURA</w:t>
            </w:r>
          </w:p>
        </w:tc>
        <w:tc>
          <w:tcPr>
            <w:tcW w:w="6668" w:type="dxa"/>
          </w:tcPr>
          <w:p w:rsidR="008D4844" w:rsidRPr="008D1887" w:rsidRDefault="008D4844" w:rsidP="002A7FAB">
            <w:pPr>
              <w:jc w:val="center"/>
              <w:rPr>
                <w:rFonts w:ascii="Arial Narrow" w:hAnsi="Arial Narrow" w:cs="Arial"/>
              </w:rPr>
            </w:pPr>
            <w:r w:rsidRPr="008D1887">
              <w:rPr>
                <w:rFonts w:ascii="Arial Narrow" w:hAnsi="Arial Narrow" w:cs="Arial"/>
                <w:sz w:val="22"/>
                <w:szCs w:val="22"/>
              </w:rPr>
              <w:t>CONTENIDOS</w:t>
            </w:r>
          </w:p>
        </w:tc>
        <w:tc>
          <w:tcPr>
            <w:tcW w:w="1984" w:type="dxa"/>
          </w:tcPr>
          <w:p w:rsidR="008D4844" w:rsidRPr="008D1887" w:rsidRDefault="008D4844" w:rsidP="002A7FAB">
            <w:pPr>
              <w:rPr>
                <w:rFonts w:ascii="Arial Narrow" w:hAnsi="Arial Narrow" w:cs="Arial"/>
              </w:rPr>
            </w:pPr>
            <w:r w:rsidRPr="008D1887">
              <w:rPr>
                <w:rFonts w:ascii="Arial Narrow" w:hAnsi="Arial Narrow" w:cs="Arial"/>
                <w:sz w:val="22"/>
                <w:szCs w:val="22"/>
              </w:rPr>
              <w:t>MODALIDAD</w:t>
            </w:r>
          </w:p>
        </w:tc>
      </w:tr>
      <w:tr w:rsidR="007B7A14" w:rsidRPr="008D1887" w:rsidTr="00E91966">
        <w:trPr>
          <w:trHeight w:val="486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LENGUAJE</w:t>
            </w:r>
          </w:p>
        </w:tc>
        <w:tc>
          <w:tcPr>
            <w:tcW w:w="6668" w:type="dxa"/>
          </w:tcPr>
          <w:p w:rsidR="007B7A14" w:rsidRPr="00E91966" w:rsidRDefault="007B7A14" w:rsidP="002A7FAB">
            <w:pPr>
              <w:pStyle w:val="Encabezado"/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>Gramática</w:t>
            </w:r>
            <w:r w:rsidR="002A7FAB"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 xml:space="preserve">; 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>Redacción</w:t>
            </w:r>
            <w:r w:rsidR="002A7FAB"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 xml:space="preserve">; 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>Texto argumentativo</w:t>
            </w:r>
            <w:r w:rsidR="002A7FAB"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 xml:space="preserve">; 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>Literatura e identidad</w:t>
            </w:r>
            <w:r w:rsidR="002A7FAB"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 xml:space="preserve">; 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MX"/>
              </w:rPr>
              <w:t>Libro Mapocho</w:t>
            </w:r>
          </w:p>
        </w:tc>
        <w:tc>
          <w:tcPr>
            <w:tcW w:w="1984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Ensayo</w:t>
            </w:r>
          </w:p>
        </w:tc>
      </w:tr>
      <w:tr w:rsidR="007B7A14" w:rsidRPr="008D1887" w:rsidTr="00E91966">
        <w:trPr>
          <w:trHeight w:val="738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Matemática</w:t>
            </w:r>
          </w:p>
        </w:tc>
        <w:tc>
          <w:tcPr>
            <w:tcW w:w="6668" w:type="dxa"/>
          </w:tcPr>
          <w:p w:rsidR="007B7A14" w:rsidRPr="00E91966" w:rsidRDefault="002A7FAB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 xml:space="preserve">Vectores; Área y volumen de cuerpos; </w:t>
            </w:r>
            <w:r w:rsidR="007B7A14" w:rsidRPr="00E91966">
              <w:rPr>
                <w:rFonts w:ascii="Arial Narrow" w:hAnsi="Arial Narrow"/>
                <w:sz w:val="18"/>
                <w:szCs w:val="18"/>
              </w:rPr>
              <w:t xml:space="preserve">Medidas de tendencia central, posición y dispersión </w:t>
            </w:r>
          </w:p>
        </w:tc>
        <w:tc>
          <w:tcPr>
            <w:tcW w:w="1984" w:type="dxa"/>
          </w:tcPr>
          <w:p w:rsidR="007B7A14" w:rsidRPr="00E91966" w:rsidRDefault="007B7A14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Selección múltiple</w:t>
            </w:r>
          </w:p>
          <w:p w:rsidR="007B7A14" w:rsidRPr="00E91966" w:rsidRDefault="007B7A14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Verdadero y falso</w:t>
            </w:r>
          </w:p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Desarrollo</w:t>
            </w:r>
          </w:p>
        </w:tc>
      </w:tr>
      <w:tr w:rsidR="007B7A14" w:rsidRPr="008D1887" w:rsidTr="00E91966">
        <w:trPr>
          <w:trHeight w:val="476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Inglés</w:t>
            </w:r>
          </w:p>
        </w:tc>
        <w:tc>
          <w:tcPr>
            <w:tcW w:w="6668" w:type="dxa"/>
          </w:tcPr>
          <w:p w:rsidR="007B7A14" w:rsidRPr="00E91966" w:rsidRDefault="00DE5374" w:rsidP="000108E8">
            <w:pPr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</w:pPr>
            <w:r w:rsidRPr="00E91966"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  <w:t>Units 5-6:</w:t>
            </w:r>
            <w:r w:rsidR="000108E8" w:rsidRPr="00E91966"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  <w:t xml:space="preserve">, </w:t>
            </w:r>
            <w:r w:rsidRPr="00E91966"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  <w:t>Vocabulary: Relationships, Investigation</w:t>
            </w:r>
            <w:r w:rsidR="002A7FAB" w:rsidRPr="00E91966"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  <w:t xml:space="preserve">; </w:t>
            </w:r>
            <w:r w:rsidRPr="00E91966"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  <w:t>Grammar: Question tags, Possibility, Articles</w:t>
            </w:r>
            <w:r w:rsidR="000108E8" w:rsidRPr="00E91966"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  <w:t xml:space="preserve">, </w:t>
            </w:r>
            <w:r w:rsidRPr="00E91966">
              <w:rPr>
                <w:rFonts w:ascii="Arial Narrow" w:hAnsi="Arial Narrow" w:cs="Arial"/>
                <w:bCs/>
                <w:color w:val="000000"/>
                <w:sz w:val="18"/>
                <w:szCs w:val="18"/>
                <w:lang w:val="en-US" w:eastAsia="es-CL"/>
              </w:rPr>
              <w:t>Reading, Listening, Writing</w:t>
            </w:r>
          </w:p>
        </w:tc>
        <w:tc>
          <w:tcPr>
            <w:tcW w:w="1984" w:type="dxa"/>
          </w:tcPr>
          <w:p w:rsidR="007B7A14" w:rsidRPr="00E91966" w:rsidRDefault="00DE5374" w:rsidP="002A7FAB">
            <w:pPr>
              <w:contextualSpacing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  <w:lang w:val="en-US"/>
              </w:rPr>
              <w:t>Desarrollo</w:t>
            </w:r>
            <w:proofErr w:type="spellEnd"/>
          </w:p>
        </w:tc>
      </w:tr>
      <w:tr w:rsidR="007B7A14" w:rsidRPr="008D1887" w:rsidTr="00E91966">
        <w:trPr>
          <w:trHeight w:val="256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Historia</w:t>
            </w:r>
          </w:p>
        </w:tc>
        <w:tc>
          <w:tcPr>
            <w:tcW w:w="6668" w:type="dxa"/>
          </w:tcPr>
          <w:p w:rsidR="007B7A14" w:rsidRPr="00E91966" w:rsidRDefault="002B4342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Historia de Chile, Historia Universal</w:t>
            </w:r>
          </w:p>
        </w:tc>
        <w:tc>
          <w:tcPr>
            <w:tcW w:w="1984" w:type="dxa"/>
          </w:tcPr>
          <w:p w:rsidR="007B7A14" w:rsidRPr="00E91966" w:rsidRDefault="002B4342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Disertación</w:t>
            </w:r>
          </w:p>
        </w:tc>
      </w:tr>
      <w:tr w:rsidR="007B7A14" w:rsidRPr="008D1887" w:rsidTr="00E91966">
        <w:trPr>
          <w:trHeight w:val="738"/>
        </w:trPr>
        <w:tc>
          <w:tcPr>
            <w:tcW w:w="1413" w:type="dxa"/>
          </w:tcPr>
          <w:p w:rsidR="007B7A14" w:rsidRPr="00E91966" w:rsidRDefault="006F7FEE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Biología</w:t>
            </w:r>
          </w:p>
        </w:tc>
        <w:tc>
          <w:tcPr>
            <w:tcW w:w="6668" w:type="dxa"/>
          </w:tcPr>
          <w:p w:rsidR="006F7FEE" w:rsidRPr="00E91966" w:rsidRDefault="006F7FEE" w:rsidP="002A7FAB">
            <w:pPr>
              <w:pStyle w:val="Sinespaciado"/>
              <w:rPr>
                <w:rFonts w:ascii="Arial Narrow" w:hAnsi="Arial Narrow" w:cs="Arial"/>
                <w:sz w:val="18"/>
                <w:szCs w:val="18"/>
                <w:lang w:val="es-ES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Unidad: Sistema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inmune.</w:t>
            </w:r>
            <w:proofErr w:type="gramStart"/>
            <w:r w:rsidR="000108E8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,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Agentes</w:t>
            </w:r>
            <w:proofErr w:type="spellEnd"/>
            <w:proofErr w:type="gramEnd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 patógenos. (bacterias, virus, hongos,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etc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)</w:t>
            </w:r>
          </w:p>
          <w:p w:rsidR="007B7A14" w:rsidRPr="00E91966" w:rsidRDefault="006F7FEE" w:rsidP="000108E8">
            <w:pPr>
              <w:pStyle w:val="Sinespaciado"/>
              <w:rPr>
                <w:rFonts w:ascii="Arial Narrow" w:hAnsi="Arial Narrow" w:cs="Arial"/>
                <w:sz w:val="18"/>
                <w:szCs w:val="18"/>
                <w:lang w:val="es-ES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Reconocimiento de lo propio y lo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ajeno.</w:t>
            </w:r>
            <w:proofErr w:type="gramStart"/>
            <w:r w:rsidR="000108E8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,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Inmunidad</w:t>
            </w:r>
            <w:proofErr w:type="spellEnd"/>
            <w:proofErr w:type="gramEnd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 innata: componentes. (</w:t>
            </w:r>
            <w:proofErr w:type="gramStart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barreras</w:t>
            </w:r>
            <w:proofErr w:type="gramEnd"/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 de defensa </w:t>
            </w:r>
            <w:r w:rsidR="00BF7534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físicas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, </w:t>
            </w:r>
            <w:r w:rsidR="00BF7534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químicas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, </w:t>
            </w:r>
            <w:r w:rsidR="00BF7534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células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 y </w:t>
            </w:r>
            <w:r w:rsidR="00BF7534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moléculas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)</w:t>
            </w:r>
            <w:r w:rsidR="000108E8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,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Inmunidad adaptativa: componentes (</w:t>
            </w:r>
            <w:r w:rsidR="00BF7534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células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 y </w:t>
            </w:r>
            <w:r w:rsidR="00BF7534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moléculas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)</w:t>
            </w:r>
            <w:r w:rsidR="000108E8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,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Respuesta inmune: Respuesta innata (respuesta inflamatoria). Respuesta adaptativa. (linfocitos B y C)</w:t>
            </w:r>
          </w:p>
        </w:tc>
        <w:tc>
          <w:tcPr>
            <w:tcW w:w="1984" w:type="dxa"/>
          </w:tcPr>
          <w:p w:rsidR="007B7A14" w:rsidRPr="00E91966" w:rsidRDefault="006F7FEE" w:rsidP="002A7FAB">
            <w:pPr>
              <w:rPr>
                <w:rFonts w:ascii="Arial Narrow" w:hAnsi="Arial Narrow" w:cs="Arial"/>
                <w:sz w:val="18"/>
                <w:szCs w:val="18"/>
                <w:lang w:val="es-CL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CL"/>
              </w:rPr>
              <w:t>Selección Múltiple</w:t>
            </w:r>
          </w:p>
        </w:tc>
      </w:tr>
      <w:tr w:rsidR="003B56D8" w:rsidRPr="008D1887" w:rsidTr="00E91966">
        <w:trPr>
          <w:trHeight w:val="548"/>
        </w:trPr>
        <w:tc>
          <w:tcPr>
            <w:tcW w:w="1413" w:type="dxa"/>
          </w:tcPr>
          <w:p w:rsidR="003B56D8" w:rsidRPr="00E91966" w:rsidRDefault="003B56D8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Química</w:t>
            </w:r>
          </w:p>
        </w:tc>
        <w:tc>
          <w:tcPr>
            <w:tcW w:w="6668" w:type="dxa"/>
          </w:tcPr>
          <w:p w:rsidR="003B56D8" w:rsidRPr="00E91966" w:rsidRDefault="003B56D8" w:rsidP="003B56D8">
            <w:pPr>
              <w:pStyle w:val="Sinespaciado"/>
              <w:rPr>
                <w:rFonts w:ascii="Arial Narrow" w:hAnsi="Arial Narrow" w:cs="Arial"/>
                <w:sz w:val="18"/>
                <w:szCs w:val="18"/>
                <w:lang w:val="es-ES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OXIDACIÓN - REDUCCIÓN </w:t>
            </w:r>
            <w:r w:rsidR="000108E8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,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ELECTROQUIMICA;</w:t>
            </w:r>
            <w:r w:rsidR="000108E8"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 xml:space="preserve"> </w:t>
            </w: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MACROMOLÉCULAS</w:t>
            </w:r>
          </w:p>
          <w:p w:rsidR="003B56D8" w:rsidRPr="00E91966" w:rsidRDefault="003B56D8" w:rsidP="003B56D8">
            <w:pPr>
              <w:pStyle w:val="Sinespaciado"/>
              <w:rPr>
                <w:rFonts w:ascii="Arial Narrow" w:hAnsi="Arial Narrow" w:cs="Arial"/>
                <w:sz w:val="18"/>
                <w:szCs w:val="18"/>
                <w:lang w:val="es-ES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ES"/>
              </w:rPr>
              <w:t>QUÍMICA NUCLEAR</w:t>
            </w:r>
          </w:p>
        </w:tc>
        <w:tc>
          <w:tcPr>
            <w:tcW w:w="1984" w:type="dxa"/>
          </w:tcPr>
          <w:p w:rsidR="003B56D8" w:rsidRPr="00E91966" w:rsidRDefault="003B56D8" w:rsidP="002A7FAB">
            <w:pPr>
              <w:rPr>
                <w:rFonts w:ascii="Arial Narrow" w:hAnsi="Arial Narrow" w:cs="Arial"/>
                <w:sz w:val="18"/>
                <w:szCs w:val="18"/>
                <w:lang w:val="es-CL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CL"/>
              </w:rPr>
              <w:t>Alternativa</w:t>
            </w:r>
          </w:p>
          <w:p w:rsidR="003B56D8" w:rsidRPr="00E91966" w:rsidRDefault="003B56D8" w:rsidP="002A7FAB">
            <w:pPr>
              <w:rPr>
                <w:rFonts w:ascii="Arial Narrow" w:hAnsi="Arial Narrow" w:cs="Arial"/>
                <w:sz w:val="18"/>
                <w:szCs w:val="18"/>
                <w:lang w:val="es-CL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CL"/>
              </w:rPr>
              <w:t>Selección múltiple</w:t>
            </w:r>
          </w:p>
        </w:tc>
      </w:tr>
      <w:tr w:rsidR="007B7A14" w:rsidRPr="008D1887" w:rsidTr="00E91966">
        <w:trPr>
          <w:trHeight w:val="553"/>
        </w:trPr>
        <w:tc>
          <w:tcPr>
            <w:tcW w:w="1413" w:type="dxa"/>
          </w:tcPr>
          <w:p w:rsidR="007B7A14" w:rsidRPr="00E91966" w:rsidRDefault="00F567B8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Filosofía</w:t>
            </w:r>
          </w:p>
        </w:tc>
        <w:tc>
          <w:tcPr>
            <w:tcW w:w="6668" w:type="dxa"/>
          </w:tcPr>
          <w:p w:rsidR="00F567B8" w:rsidRPr="00E91966" w:rsidRDefault="002A7FAB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PSEUDOMORALES: </w:t>
            </w:r>
            <w:r w:rsidR="00F567B8" w:rsidRPr="00E91966">
              <w:rPr>
                <w:rFonts w:ascii="Arial Narrow" w:hAnsi="Arial Narrow" w:cs="Arial"/>
                <w:sz w:val="18"/>
                <w:szCs w:val="18"/>
              </w:rPr>
              <w:t>Puritanas</w:t>
            </w:r>
            <w:r w:rsidRPr="00E91966">
              <w:rPr>
                <w:rFonts w:ascii="Arial Narrow" w:hAnsi="Arial Narrow" w:cs="Arial"/>
                <w:sz w:val="18"/>
                <w:szCs w:val="18"/>
              </w:rPr>
              <w:t>, Subjetivistas y Relativistas.</w:t>
            </w:r>
          </w:p>
          <w:p w:rsidR="00F567B8" w:rsidRPr="00E91966" w:rsidRDefault="002A7FAB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MORALES EMPÍRICAS: </w:t>
            </w:r>
            <w:r w:rsidR="00F567B8" w:rsidRPr="00E91966">
              <w:rPr>
                <w:rFonts w:ascii="Arial Narrow" w:hAnsi="Arial Narrow" w:cs="Arial"/>
                <w:sz w:val="18"/>
                <w:szCs w:val="18"/>
              </w:rPr>
              <w:t>Estoi</w:t>
            </w: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cismo,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Epicureismo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 y Hedonismo.</w:t>
            </w:r>
          </w:p>
          <w:p w:rsidR="00F567B8" w:rsidRPr="00E91966" w:rsidRDefault="002A7FAB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MORALES RACIONALES: Cristiana, F. Nietzsche, B. Spinoza, R. Descartes, </w:t>
            </w:r>
            <w:r w:rsidR="00F567B8" w:rsidRPr="00E91966">
              <w:rPr>
                <w:rFonts w:ascii="Arial Narrow" w:hAnsi="Arial Narrow" w:cs="Arial"/>
                <w:sz w:val="18"/>
                <w:szCs w:val="18"/>
              </w:rPr>
              <w:t>E. Kant</w:t>
            </w:r>
          </w:p>
          <w:p w:rsidR="00F567B8" w:rsidRPr="00E91966" w:rsidRDefault="00F567B8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EL PROBLEMA D</w:t>
            </w:r>
            <w:r w:rsidR="002A7FAB" w:rsidRPr="00E91966">
              <w:rPr>
                <w:rFonts w:ascii="Arial Narrow" w:hAnsi="Arial Narrow" w:cs="Arial"/>
                <w:sz w:val="18"/>
                <w:szCs w:val="18"/>
              </w:rPr>
              <w:t xml:space="preserve">E EXISTIR: M. Heidegger, J. Ortega y Gasset, </w:t>
            </w: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X.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Zubiri</w:t>
            </w:r>
            <w:proofErr w:type="spellEnd"/>
          </w:p>
          <w:p w:rsidR="007B7A14" w:rsidRPr="00E91966" w:rsidRDefault="00F567B8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EXPOSICIONES DE DEBATE BIOEÉTICOS.</w:t>
            </w:r>
          </w:p>
        </w:tc>
        <w:tc>
          <w:tcPr>
            <w:tcW w:w="1984" w:type="dxa"/>
          </w:tcPr>
          <w:p w:rsidR="007B7A14" w:rsidRPr="00E91966" w:rsidRDefault="00F567B8" w:rsidP="002A7FAB">
            <w:pPr>
              <w:contextualSpacing/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Selección Múltiple y desarrollo</w:t>
            </w:r>
          </w:p>
        </w:tc>
      </w:tr>
      <w:tr w:rsidR="007B7A14" w:rsidRPr="008D1887" w:rsidTr="00E91966">
        <w:trPr>
          <w:trHeight w:val="466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Artes</w:t>
            </w:r>
          </w:p>
        </w:tc>
        <w:tc>
          <w:tcPr>
            <w:tcW w:w="6668" w:type="dxa"/>
          </w:tcPr>
          <w:p w:rsidR="002A7FAB" w:rsidRPr="00E91966" w:rsidRDefault="00DE5374" w:rsidP="000108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Mural: expresiones del muralismo.</w:t>
            </w:r>
            <w:r w:rsidR="002A7FAB" w:rsidRPr="00E9196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91966">
              <w:rPr>
                <w:rFonts w:ascii="Arial Narrow" w:hAnsi="Arial Narrow" w:cs="Arial"/>
                <w:sz w:val="18"/>
                <w:szCs w:val="18"/>
              </w:rPr>
              <w:t>Temática: Mural con identidad (mural de 4° medios)</w:t>
            </w:r>
            <w:r w:rsidR="000108E8" w:rsidRPr="00E91966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2A7FAB" w:rsidRPr="00E91966">
              <w:rPr>
                <w:rFonts w:ascii="Arial Narrow" w:hAnsi="Arial Narrow" w:cs="Arial"/>
                <w:sz w:val="18"/>
                <w:szCs w:val="18"/>
              </w:rPr>
              <w:t>*Actividad 8: Artista visual del siglo XX (teórico -visual) (Parcial)</w:t>
            </w:r>
          </w:p>
        </w:tc>
        <w:tc>
          <w:tcPr>
            <w:tcW w:w="1984" w:type="dxa"/>
          </w:tcPr>
          <w:p w:rsidR="007B7A14" w:rsidRPr="00E91966" w:rsidRDefault="00DE537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  <w:lang w:val="es-CL"/>
              </w:rPr>
              <w:t>Práctico</w:t>
            </w:r>
            <w:r w:rsidR="002A7FAB" w:rsidRPr="00E91966">
              <w:rPr>
                <w:rFonts w:ascii="Arial Narrow" w:hAnsi="Arial Narrow" w:cs="Arial"/>
                <w:sz w:val="18"/>
                <w:szCs w:val="18"/>
                <w:lang w:val="es-CL"/>
              </w:rPr>
              <w:t xml:space="preserve"> </w:t>
            </w:r>
            <w:r w:rsidRPr="00E91966">
              <w:rPr>
                <w:rFonts w:ascii="Arial Narrow" w:hAnsi="Arial Narrow" w:cs="Arial"/>
                <w:sz w:val="18"/>
                <w:szCs w:val="18"/>
              </w:rPr>
              <w:t>Grupal</w:t>
            </w:r>
          </w:p>
          <w:p w:rsidR="002A7FAB" w:rsidRPr="00E91966" w:rsidRDefault="002A7FAB" w:rsidP="002A7FAB">
            <w:pPr>
              <w:rPr>
                <w:rFonts w:ascii="Arial Narrow" w:hAnsi="Arial Narrow" w:cs="Arial"/>
                <w:sz w:val="18"/>
                <w:szCs w:val="18"/>
                <w:lang w:val="es-CL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Práctico Individual</w:t>
            </w:r>
          </w:p>
        </w:tc>
      </w:tr>
      <w:tr w:rsidR="007B7A14" w:rsidRPr="008D1887" w:rsidTr="00E91966">
        <w:trPr>
          <w:trHeight w:val="785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EFI</w:t>
            </w:r>
          </w:p>
        </w:tc>
        <w:tc>
          <w:tcPr>
            <w:tcW w:w="6668" w:type="dxa"/>
          </w:tcPr>
          <w:p w:rsidR="007B7A14" w:rsidRPr="00E91966" w:rsidRDefault="002A7FAB" w:rsidP="002A7FAB">
            <w:pPr>
              <w:pStyle w:val="Prrafodelista"/>
              <w:spacing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Acrosport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2A6A18" w:rsidRPr="00E91966">
              <w:rPr>
                <w:rFonts w:ascii="Arial Narrow" w:hAnsi="Arial Narrow" w:cs="Arial"/>
                <w:sz w:val="18"/>
                <w:szCs w:val="18"/>
              </w:rPr>
              <w:t>Rea</w:t>
            </w: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lización de figuras y pirámides, </w:t>
            </w:r>
            <w:r w:rsidR="002A6A18" w:rsidRPr="00E91966">
              <w:rPr>
                <w:rFonts w:ascii="Arial Narrow" w:hAnsi="Arial Narrow" w:cs="Arial"/>
                <w:sz w:val="18"/>
                <w:szCs w:val="18"/>
              </w:rPr>
              <w:t xml:space="preserve">Utilización de ayudas. Aplicación correcta de los </w:t>
            </w:r>
            <w:proofErr w:type="spellStart"/>
            <w:r w:rsidR="002A6A18" w:rsidRPr="00E91966">
              <w:rPr>
                <w:rFonts w:ascii="Arial Narrow" w:hAnsi="Arial Narrow" w:cs="Arial"/>
                <w:sz w:val="18"/>
                <w:szCs w:val="18"/>
              </w:rPr>
              <w:t>apoyos.Utilización</w:t>
            </w:r>
            <w:proofErr w:type="spellEnd"/>
            <w:r w:rsidR="002A6A18" w:rsidRPr="00E91966">
              <w:rPr>
                <w:rFonts w:ascii="Arial Narrow" w:hAnsi="Arial Narrow" w:cs="Arial"/>
                <w:sz w:val="18"/>
                <w:szCs w:val="18"/>
              </w:rPr>
              <w:t xml:space="preserve"> de fluida de </w:t>
            </w:r>
            <w:proofErr w:type="spellStart"/>
            <w:r w:rsidR="002A6A18" w:rsidRPr="00E91966">
              <w:rPr>
                <w:rFonts w:ascii="Arial Narrow" w:hAnsi="Arial Narrow" w:cs="Arial"/>
                <w:sz w:val="18"/>
                <w:szCs w:val="18"/>
              </w:rPr>
              <w:t>conectores.</w:t>
            </w:r>
            <w:r w:rsidRPr="00E91966">
              <w:rPr>
                <w:rFonts w:ascii="Arial Narrow" w:hAnsi="Arial Narrow" w:cs="Arial"/>
                <w:sz w:val="18"/>
                <w:szCs w:val="18"/>
              </w:rPr>
              <w:t>Trabajo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 en equipo. Utilización de música. </w:t>
            </w:r>
            <w:r w:rsidR="002A6A18" w:rsidRPr="00E91966">
              <w:rPr>
                <w:rFonts w:ascii="Arial Narrow" w:hAnsi="Arial Narrow" w:cs="Arial"/>
                <w:sz w:val="18"/>
                <w:szCs w:val="18"/>
              </w:rPr>
              <w:t>Creatividad</w:t>
            </w:r>
          </w:p>
        </w:tc>
        <w:tc>
          <w:tcPr>
            <w:tcW w:w="1984" w:type="dxa"/>
          </w:tcPr>
          <w:p w:rsidR="007B7A14" w:rsidRPr="00E91966" w:rsidRDefault="002A6A18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Práctico</w:t>
            </w:r>
          </w:p>
        </w:tc>
      </w:tr>
      <w:tr w:rsidR="007B7A14" w:rsidRPr="008D1887" w:rsidTr="00E91966">
        <w:trPr>
          <w:trHeight w:val="252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RELIGIÓN</w:t>
            </w:r>
          </w:p>
        </w:tc>
        <w:tc>
          <w:tcPr>
            <w:tcW w:w="6668" w:type="dxa"/>
          </w:tcPr>
          <w:p w:rsidR="007B7A14" w:rsidRPr="00E91966" w:rsidRDefault="007B7A14" w:rsidP="002A7FAB">
            <w:pPr>
              <w:pStyle w:val="Sinespaciado"/>
              <w:jc w:val="both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7B7A14" w:rsidRPr="00E91966" w:rsidRDefault="005C2B06" w:rsidP="002A7FAB">
            <w:pPr>
              <w:pStyle w:val="Prrafodelista"/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Práctico</w:t>
            </w:r>
          </w:p>
        </w:tc>
      </w:tr>
      <w:tr w:rsidR="007B7A14" w:rsidRPr="008D1887" w:rsidTr="00E91966">
        <w:trPr>
          <w:trHeight w:val="544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Matemática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Dif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6668" w:type="dxa"/>
          </w:tcPr>
          <w:p w:rsidR="007B7A14" w:rsidRPr="00E91966" w:rsidRDefault="007B7A14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 xml:space="preserve">Funciones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polinomiales</w:t>
            </w:r>
            <w:proofErr w:type="spellEnd"/>
          </w:p>
          <w:p w:rsidR="007B7A14" w:rsidRPr="00E91966" w:rsidRDefault="007B7A14" w:rsidP="002A7FAB">
            <w:pPr>
              <w:pStyle w:val="Sinespaciado"/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Funciones trigonométricas: Razones trigonométricas- identidades trigonométricas</w:t>
            </w:r>
          </w:p>
        </w:tc>
        <w:tc>
          <w:tcPr>
            <w:tcW w:w="1984" w:type="dxa"/>
          </w:tcPr>
          <w:p w:rsidR="007B7A14" w:rsidRPr="00E91966" w:rsidRDefault="007B7A14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Selección múltiple</w:t>
            </w:r>
          </w:p>
          <w:p w:rsidR="007B7A14" w:rsidRPr="00E91966" w:rsidRDefault="007B7A14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Verdadero y falso</w:t>
            </w:r>
          </w:p>
          <w:p w:rsidR="007B7A14" w:rsidRPr="00E91966" w:rsidRDefault="007B7A14" w:rsidP="002A7FAB">
            <w:pPr>
              <w:pStyle w:val="Prrafodelista"/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Desarrollo</w:t>
            </w:r>
          </w:p>
        </w:tc>
      </w:tr>
      <w:tr w:rsidR="007B7A14" w:rsidRPr="008D1887" w:rsidTr="00E91966">
        <w:trPr>
          <w:trHeight w:val="334"/>
        </w:trPr>
        <w:tc>
          <w:tcPr>
            <w:tcW w:w="1413" w:type="dxa"/>
          </w:tcPr>
          <w:p w:rsidR="007B7A14" w:rsidRPr="00E91966" w:rsidRDefault="007B7A14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Lenguaje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Dif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6668" w:type="dxa"/>
          </w:tcPr>
          <w:p w:rsidR="007B7A14" w:rsidRPr="00E91966" w:rsidRDefault="002A7FAB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Concepto de Identidad</w:t>
            </w:r>
          </w:p>
        </w:tc>
        <w:tc>
          <w:tcPr>
            <w:tcW w:w="1984" w:type="dxa"/>
          </w:tcPr>
          <w:p w:rsidR="007B7A14" w:rsidRPr="00E91966" w:rsidRDefault="00870D59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Ensayo</w:t>
            </w:r>
          </w:p>
        </w:tc>
      </w:tr>
      <w:tr w:rsidR="006F7FEE" w:rsidRPr="008D1887" w:rsidTr="00E91966">
        <w:trPr>
          <w:trHeight w:val="544"/>
        </w:trPr>
        <w:tc>
          <w:tcPr>
            <w:tcW w:w="1413" w:type="dxa"/>
          </w:tcPr>
          <w:p w:rsidR="006F7FEE" w:rsidRPr="00E91966" w:rsidRDefault="006F7FEE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Biología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Dif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</w:tc>
        <w:tc>
          <w:tcPr>
            <w:tcW w:w="6668" w:type="dxa"/>
          </w:tcPr>
          <w:p w:rsidR="006F7FEE" w:rsidRPr="00E91966" w:rsidRDefault="006F7FEE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 xml:space="preserve">Unidad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Metodologìa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de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investigaciòn</w:t>
            </w:r>
            <w:proofErr w:type="spellEnd"/>
            <w:proofErr w:type="gramStart"/>
            <w:r w:rsidRPr="00E91966">
              <w:rPr>
                <w:rFonts w:ascii="Arial Narrow" w:hAnsi="Arial Narrow"/>
                <w:sz w:val="18"/>
                <w:szCs w:val="18"/>
              </w:rPr>
              <w:t>:</w:t>
            </w:r>
            <w:r w:rsidR="000108E8" w:rsidRPr="00E91966">
              <w:rPr>
                <w:rFonts w:ascii="Arial Narrow" w:hAnsi="Arial Narrow"/>
                <w:sz w:val="18"/>
                <w:szCs w:val="18"/>
              </w:rPr>
              <w:t>,</w:t>
            </w:r>
            <w:proofErr w:type="gramEnd"/>
            <w:r w:rsidRPr="00E91966">
              <w:rPr>
                <w:rFonts w:ascii="Arial Narrow" w:hAnsi="Arial Narrow"/>
                <w:sz w:val="18"/>
                <w:szCs w:val="18"/>
              </w:rPr>
              <w:t xml:space="preserve">-Pasos del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mètodo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cientìfico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6F7FEE" w:rsidRPr="00E91966" w:rsidRDefault="006F7FEE" w:rsidP="000108E8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-Compon</w:t>
            </w:r>
            <w:r w:rsidR="002A7FAB" w:rsidRPr="00E91966">
              <w:rPr>
                <w:rFonts w:ascii="Arial Narrow" w:hAnsi="Arial Narrow"/>
                <w:sz w:val="18"/>
                <w:szCs w:val="18"/>
              </w:rPr>
              <w:t>entes de un informe científico.</w:t>
            </w:r>
            <w:r w:rsidR="000108E8" w:rsidRPr="00E91966">
              <w:rPr>
                <w:rFonts w:ascii="Arial Narrow" w:hAnsi="Arial Narrow"/>
                <w:sz w:val="18"/>
                <w:szCs w:val="18"/>
              </w:rPr>
              <w:t>,</w:t>
            </w:r>
            <w:r w:rsidR="002A7FAB" w:rsidRPr="00E91966">
              <w:rPr>
                <w:rFonts w:ascii="Arial Narrow" w:hAnsi="Arial Narrow"/>
                <w:sz w:val="18"/>
                <w:szCs w:val="18"/>
              </w:rPr>
              <w:t>-P</w:t>
            </w:r>
            <w:r w:rsidRPr="00E91966">
              <w:rPr>
                <w:rFonts w:ascii="Arial Narrow" w:hAnsi="Arial Narrow"/>
                <w:sz w:val="18"/>
                <w:szCs w:val="18"/>
              </w:rPr>
              <w:t>ertinencia y coherencia entre los c</w:t>
            </w:r>
            <w:r w:rsidR="002A7FAB" w:rsidRPr="00E91966">
              <w:rPr>
                <w:rFonts w:ascii="Arial Narrow" w:hAnsi="Arial Narrow"/>
                <w:sz w:val="18"/>
                <w:szCs w:val="18"/>
              </w:rPr>
              <w:t xml:space="preserve">omponentes de la </w:t>
            </w:r>
            <w:proofErr w:type="spellStart"/>
            <w:r w:rsidR="002A7FAB" w:rsidRPr="00E91966">
              <w:rPr>
                <w:rFonts w:ascii="Arial Narrow" w:hAnsi="Arial Narrow"/>
                <w:sz w:val="18"/>
                <w:szCs w:val="18"/>
              </w:rPr>
              <w:t>investigación.</w:t>
            </w:r>
            <w:proofErr w:type="gramStart"/>
            <w:r w:rsidR="000108E8" w:rsidRPr="00E91966">
              <w:rPr>
                <w:rFonts w:ascii="Arial Narrow" w:hAnsi="Arial Narrow"/>
                <w:sz w:val="18"/>
                <w:szCs w:val="18"/>
              </w:rPr>
              <w:t>,</w:t>
            </w:r>
            <w:r w:rsidR="002A7FAB" w:rsidRPr="00E91966">
              <w:rPr>
                <w:rFonts w:ascii="Arial Narrow" w:hAnsi="Arial Narrow"/>
                <w:sz w:val="18"/>
                <w:szCs w:val="18"/>
              </w:rPr>
              <w:t>Unidad</w:t>
            </w:r>
            <w:proofErr w:type="spellEnd"/>
            <w:proofErr w:type="gramEnd"/>
            <w:r w:rsidR="002A7FAB" w:rsidRPr="00E91966">
              <w:rPr>
                <w:rFonts w:ascii="Arial Narrow" w:hAnsi="Arial Narrow"/>
                <w:sz w:val="18"/>
                <w:szCs w:val="18"/>
              </w:rPr>
              <w:t xml:space="preserve"> sistema endocrino: Conceptos de</w:t>
            </w:r>
            <w:r w:rsidRPr="00E91966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glàndula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, enzima, hormona,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secreciòn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glandular.</w:t>
            </w:r>
            <w:r w:rsidR="000108E8" w:rsidRPr="00E91966">
              <w:rPr>
                <w:rFonts w:ascii="Arial Narrow" w:hAnsi="Arial Narrow"/>
                <w:sz w:val="18"/>
                <w:szCs w:val="18"/>
              </w:rPr>
              <w:t>,</w:t>
            </w:r>
            <w:r w:rsidRPr="00E91966">
              <w:rPr>
                <w:rFonts w:ascii="Arial Narrow" w:hAnsi="Arial Narrow"/>
                <w:sz w:val="18"/>
                <w:szCs w:val="18"/>
              </w:rPr>
              <w:t>Hormonas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esteroidales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y no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esteroidales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>. Bioquímica de ambas. (</w:t>
            </w:r>
            <w:proofErr w:type="gramStart"/>
            <w:r w:rsidRPr="00E91966">
              <w:rPr>
                <w:rFonts w:ascii="Arial Narrow" w:hAnsi="Arial Narrow"/>
                <w:sz w:val="18"/>
                <w:szCs w:val="18"/>
              </w:rPr>
              <w:t>receptores</w:t>
            </w:r>
            <w:proofErr w:type="gramEnd"/>
            <w:r w:rsidRPr="00E91966">
              <w:rPr>
                <w:rFonts w:ascii="Arial Narrow" w:hAnsi="Arial Narrow"/>
                <w:sz w:val="18"/>
                <w:szCs w:val="18"/>
              </w:rPr>
              <w:t xml:space="preserve"> de membrana y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citosólicos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>)</w:t>
            </w:r>
            <w:r w:rsidR="002A7FAB" w:rsidRPr="00E91966">
              <w:rPr>
                <w:rFonts w:ascii="Arial Narrow" w:hAnsi="Arial Narrow"/>
                <w:sz w:val="18"/>
                <w:szCs w:val="18"/>
              </w:rPr>
              <w:t xml:space="preserve">. </w:t>
            </w:r>
            <w:r w:rsidRPr="00E91966">
              <w:rPr>
                <w:rFonts w:ascii="Arial Narrow" w:hAnsi="Arial Narrow"/>
                <w:sz w:val="18"/>
                <w:szCs w:val="18"/>
              </w:rPr>
              <w:t xml:space="preserve">Células-órganos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blanco.</w:t>
            </w:r>
            <w:proofErr w:type="gramStart"/>
            <w:r w:rsidR="000108E8" w:rsidRPr="00E91966">
              <w:rPr>
                <w:rFonts w:ascii="Arial Narrow" w:hAnsi="Arial Narrow"/>
                <w:sz w:val="18"/>
                <w:szCs w:val="18"/>
              </w:rPr>
              <w:t>,</w:t>
            </w:r>
            <w:r w:rsidRPr="00E91966">
              <w:rPr>
                <w:rFonts w:ascii="Arial Narrow" w:hAnsi="Arial Narrow"/>
                <w:sz w:val="18"/>
                <w:szCs w:val="18"/>
              </w:rPr>
              <w:t>Eje</w:t>
            </w:r>
            <w:proofErr w:type="spellEnd"/>
            <w:proofErr w:type="gramEnd"/>
            <w:r w:rsidRPr="00E91966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hipotalàmico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hipofisiario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>. (</w:t>
            </w:r>
            <w:proofErr w:type="gramStart"/>
            <w:r w:rsidRPr="00E91966">
              <w:rPr>
                <w:rFonts w:ascii="Arial Narrow" w:hAnsi="Arial Narrow"/>
                <w:sz w:val="18"/>
                <w:szCs w:val="18"/>
              </w:rPr>
              <w:t>mecanismo</w:t>
            </w:r>
            <w:proofErr w:type="gramEnd"/>
            <w:r w:rsidRPr="00E91966">
              <w:rPr>
                <w:rFonts w:ascii="Arial Narrow" w:hAnsi="Arial Narrow"/>
                <w:sz w:val="18"/>
                <w:szCs w:val="18"/>
              </w:rPr>
              <w:t xml:space="preserve"> de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regulaciòn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mediante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fe</w:t>
            </w:r>
            <w:r w:rsidR="002A7FAB" w:rsidRPr="00E91966">
              <w:rPr>
                <w:rFonts w:ascii="Arial Narrow" w:hAnsi="Arial Narrow"/>
                <w:sz w:val="18"/>
                <w:szCs w:val="18"/>
              </w:rPr>
              <w:t>edback</w:t>
            </w:r>
            <w:proofErr w:type="spellEnd"/>
            <w:r w:rsidR="002A7FAB" w:rsidRPr="00E91966">
              <w:rPr>
                <w:rFonts w:ascii="Arial Narrow" w:hAnsi="Arial Narrow"/>
                <w:sz w:val="18"/>
                <w:szCs w:val="18"/>
              </w:rPr>
              <w:t xml:space="preserve">, hormonas que producen). </w:t>
            </w: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Comparaciòn</w:t>
            </w:r>
            <w:proofErr w:type="spellEnd"/>
            <w:r w:rsidRPr="00E91966">
              <w:rPr>
                <w:rFonts w:ascii="Arial Narrow" w:hAnsi="Arial Narrow"/>
                <w:sz w:val="18"/>
                <w:szCs w:val="18"/>
              </w:rPr>
              <w:t xml:space="preserve"> sistema nervioso-endocrino.</w:t>
            </w:r>
          </w:p>
        </w:tc>
        <w:tc>
          <w:tcPr>
            <w:tcW w:w="1984" w:type="dxa"/>
          </w:tcPr>
          <w:p w:rsidR="006F7FEE" w:rsidRPr="00E91966" w:rsidRDefault="006F7FEE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Selección múltiple</w:t>
            </w:r>
          </w:p>
        </w:tc>
      </w:tr>
      <w:tr w:rsidR="00F567B8" w:rsidRPr="008D1887" w:rsidTr="00E91966">
        <w:trPr>
          <w:trHeight w:val="282"/>
        </w:trPr>
        <w:tc>
          <w:tcPr>
            <w:tcW w:w="1413" w:type="dxa"/>
          </w:tcPr>
          <w:p w:rsidR="00F567B8" w:rsidRPr="00E91966" w:rsidRDefault="00F567B8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>Argumentación</w:t>
            </w:r>
          </w:p>
        </w:tc>
        <w:tc>
          <w:tcPr>
            <w:tcW w:w="6668" w:type="dxa"/>
          </w:tcPr>
          <w:p w:rsidR="00F567B8" w:rsidRPr="00E91966" w:rsidRDefault="00F567B8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Debate</w:t>
            </w:r>
          </w:p>
        </w:tc>
        <w:tc>
          <w:tcPr>
            <w:tcW w:w="1984" w:type="dxa"/>
          </w:tcPr>
          <w:p w:rsidR="00F567B8" w:rsidRPr="00E91966" w:rsidRDefault="00F567B8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Práctico</w:t>
            </w:r>
          </w:p>
        </w:tc>
      </w:tr>
      <w:tr w:rsidR="002A7FAB" w:rsidRPr="008D1887" w:rsidTr="00E91966">
        <w:trPr>
          <w:trHeight w:val="544"/>
        </w:trPr>
        <w:tc>
          <w:tcPr>
            <w:tcW w:w="1413" w:type="dxa"/>
          </w:tcPr>
          <w:p w:rsidR="002A7FAB" w:rsidRPr="00E91966" w:rsidRDefault="002A7FAB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Historia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Dif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6668" w:type="dxa"/>
          </w:tcPr>
          <w:p w:rsidR="002A7FAB" w:rsidRPr="00E91966" w:rsidRDefault="002A7FAB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La ciudad, un sistema vivo: ciudad (uso de suelos y barrios) y segregación, metrópolis (atractivos y problemas de Santiago); La ciudad como utopía: nociones de ciudad y utopía, desafíos de la ciudad contemporánea, propuestas urbanísticas del siglo XX y ciudades ecológicas</w:t>
            </w:r>
          </w:p>
        </w:tc>
        <w:tc>
          <w:tcPr>
            <w:tcW w:w="1984" w:type="dxa"/>
          </w:tcPr>
          <w:p w:rsidR="002A7FAB" w:rsidRPr="00E91966" w:rsidRDefault="003B56D8" w:rsidP="002A7FAB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E91966">
              <w:rPr>
                <w:rFonts w:ascii="Arial Narrow" w:hAnsi="Arial Narrow"/>
                <w:sz w:val="18"/>
                <w:szCs w:val="18"/>
              </w:rPr>
              <w:t>Multi-Item</w:t>
            </w:r>
            <w:proofErr w:type="spellEnd"/>
          </w:p>
        </w:tc>
      </w:tr>
      <w:tr w:rsidR="003B56D8" w:rsidRPr="008D1887" w:rsidTr="00E91966">
        <w:trPr>
          <w:trHeight w:val="544"/>
        </w:trPr>
        <w:tc>
          <w:tcPr>
            <w:tcW w:w="1413" w:type="dxa"/>
          </w:tcPr>
          <w:p w:rsidR="003B56D8" w:rsidRPr="00E91966" w:rsidRDefault="003B56D8" w:rsidP="002A7FA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91966">
              <w:rPr>
                <w:rFonts w:ascii="Arial Narrow" w:hAnsi="Arial Narrow" w:cs="Arial"/>
                <w:sz w:val="18"/>
                <w:szCs w:val="18"/>
              </w:rPr>
              <w:t xml:space="preserve">Química </w:t>
            </w:r>
            <w:proofErr w:type="spellStart"/>
            <w:r w:rsidRPr="00E91966">
              <w:rPr>
                <w:rFonts w:ascii="Arial Narrow" w:hAnsi="Arial Narrow" w:cs="Arial"/>
                <w:sz w:val="18"/>
                <w:szCs w:val="18"/>
              </w:rPr>
              <w:t>Dif</w:t>
            </w:r>
            <w:proofErr w:type="spellEnd"/>
            <w:r w:rsidRPr="00E91966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6668" w:type="dxa"/>
          </w:tcPr>
          <w:p w:rsidR="003B56D8" w:rsidRPr="00E91966" w:rsidRDefault="003B56D8" w:rsidP="003B56D8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QUÍMICA ORGÁNICA</w:t>
            </w:r>
          </w:p>
          <w:p w:rsidR="003B56D8" w:rsidRPr="00E91966" w:rsidRDefault="003B56D8" w:rsidP="003B56D8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REACTIVIDAD ORGÁNICA</w:t>
            </w:r>
          </w:p>
          <w:p w:rsidR="003B56D8" w:rsidRPr="00E91966" w:rsidRDefault="003B56D8" w:rsidP="003B56D8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FARMACOLOGÍA</w:t>
            </w:r>
          </w:p>
        </w:tc>
        <w:tc>
          <w:tcPr>
            <w:tcW w:w="1984" w:type="dxa"/>
          </w:tcPr>
          <w:p w:rsidR="003B56D8" w:rsidRPr="00E91966" w:rsidRDefault="003B56D8" w:rsidP="002A7FAB">
            <w:pPr>
              <w:rPr>
                <w:rFonts w:ascii="Arial Narrow" w:hAnsi="Arial Narrow"/>
                <w:sz w:val="18"/>
                <w:szCs w:val="18"/>
              </w:rPr>
            </w:pPr>
            <w:r w:rsidRPr="00E91966">
              <w:rPr>
                <w:rFonts w:ascii="Arial Narrow" w:hAnsi="Arial Narrow"/>
                <w:sz w:val="18"/>
                <w:szCs w:val="18"/>
              </w:rPr>
              <w:t>Selección  múltiple</w:t>
            </w:r>
          </w:p>
        </w:tc>
      </w:tr>
    </w:tbl>
    <w:p w:rsidR="00C72E1D" w:rsidRPr="007D5C89" w:rsidRDefault="00C72E1D" w:rsidP="00C72E1D">
      <w:pPr>
        <w:jc w:val="center"/>
        <w:rPr>
          <w:rFonts w:ascii="Arial" w:hAnsi="Arial" w:cs="Arial"/>
          <w:sz w:val="20"/>
          <w:szCs w:val="20"/>
        </w:rPr>
      </w:pPr>
    </w:p>
    <w:p w:rsidR="00E91966" w:rsidRDefault="00E919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72E1D" w:rsidRPr="007D5C89" w:rsidRDefault="000108E8" w:rsidP="00C72E1D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0C15D6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119380</wp:posOffset>
                </wp:positionV>
                <wp:extent cx="4914900" cy="518795"/>
                <wp:effectExtent l="0" t="0" r="0" b="1460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3" dist="12700" dir="5400000">
                            <a:srgbClr val="000000"/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E1D" w:rsidRDefault="00C72E1D" w:rsidP="00C72E1D">
                            <w:pP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lang w:val="es-MX"/>
                              </w:rPr>
                              <w:t xml:space="preserve">Sociedad Educacional Bosques de Santa Julia S.A.                                               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18"/>
                                <w:lang w:val="en-US"/>
                              </w:rPr>
                              <w:t>Intellectum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sz w:val="18"/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18"/>
                                <w:lang w:val="en-US"/>
                              </w:rPr>
                              <w:t>MihiUtVivam</w:t>
                            </w:r>
                            <w:proofErr w:type="spellEnd"/>
                          </w:p>
                          <w:p w:rsidR="00C72E1D" w:rsidRDefault="00C72E1D" w:rsidP="00C72E1D">
                            <w:pP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  <w:t xml:space="preserve">“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 xml:space="preserve"> Kingstown School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lang w:val="en-US"/>
                              </w:rPr>
                              <w:t xml:space="preserve"> “  -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Viña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 xml:space="preserve"> del Mar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lang w:val="en-US"/>
                              </w:rPr>
                              <w:t xml:space="preserve">. – U.T.P                                                                      </w:t>
                            </w:r>
                          </w:p>
                          <w:p w:rsidR="00C72E1D" w:rsidRDefault="00C72E1D" w:rsidP="00C72E1D">
                            <w:pPr>
                              <w:rPr>
                                <w:rFonts w:ascii="Monotype Corsiva" w:hAnsi="Monotype Corsiva"/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18"/>
                                <w:lang w:val="es-MX"/>
                              </w:rPr>
                              <w:t xml:space="preserve">Establecimiento Subvencionado de Financiamiento Compartido.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8.45pt;margin-top:9.4pt;width:387pt;height:4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9KzgIAALcFAAAOAAAAZHJzL2Uyb0RvYy54bWysVNuO0zAQfUfiHyy/d3Mh3TbRpiu2pQhp&#10;uUgLH+DGTmOReILtNimIf2dst6UFISFEHiJfxmdmzpyZu/uxa8leaCNBlTS5iSkRqgIu1baknz6u&#10;J3NKjGWKsxaUKOlBGHq/eP7sbugLkUIDLReaIIgyxdCXtLG2L6LIVI3omLmBXii8rEF3zOJWbyOu&#10;2YDoXRulcXwbDaB5r6ESxuDpKlzShceva1HZ93VthCVtSTE26//a/zfuHy3uWLHVrG9kdQyD/UMU&#10;HZMKnZ6hVswystPyN6hOVhoM1Pamgi6CupaV8DlgNkn8SzZPDeuFzwXJMf2ZJvP/YKt3+w+aSF7S&#10;F5Qo1mGJljvGNRAuiBWjBZI6kobeFGj71KO1HR9gxGL7hE3/CNVnQxQsG6a24qXWMDSCcQwycS+j&#10;i6cBxziQzfAWOHpjOwseaKx15xhETgiiY7EO5wJhHKTCwyxPsjzGqwrvpsl8lk+9C1acXvfa2NcC&#10;OuIWJdUoAI/O9o/GumhYcTJxzgy0kq9l2/qN3m6WrSZ7hmJZ+++IfmXWKmeswD0LiOFEeLmhG3ft&#10;nDw1fDjGYXCZIMNcuqiSdOaS4BKFOM1i9wUuLwPwx16gx5gdnE/gyhFSc3TpSPKS+5YnaRY/pPlk&#10;fTufTbJ1Np3ks3g+iZP8Ib+Nszxbrb87j0lWNJJzoR6lEif5J9nfyevYiEG4vgHIUNJ8mk6xPgx7&#10;WSse0vojyVc5XpHs+Fsx04RimINZgXXFYEUnLU6MVnYlnfv34dhJ7pXi3sQy2YZ1dJ1ioG/ECiGn&#10;J+a8QJ0mgzrtuBl9Q5x1vwF+QMVqwNJh2XDa4aIB/ZWSASdHSc2XHdOCkvaNQtWjRjM0s36TTWcp&#10;bvTlzebyhqkKoUpqKQnLpQ3jaddruW3QU+gzBS+xU2rpRexaKkSFmbgNTgef03GSufFzufdWP+ft&#10;4gcAAAD//wMAUEsDBBQABgAIAAAAIQAh05Sv3gAAAAkBAAAPAAAAZHJzL2Rvd25yZXYueG1sTI9B&#10;T4NAEIXvJv6HzZh4MXZXI0iRpTEkJqantnrA2xZGILKzyC6F/nvHkx7nvZc338s2i+3FCUffOdJw&#10;t1IgkCpXd9RoeH97uU1A+GCoNr0j1HBGD5v88iIzae1m2uPpEBrBJeRTo6ENYUil9FWL1viVG5DY&#10;+3SjNYHPsZH1aGYut728VyqW1nTEH1ozYNFi9XWYrIab8mPaFXO0jcKulMX3Q3nexq9aX18tz08g&#10;Ai7hLwy/+IwOOTMd3US1F72GdbzmJOsJL2A/eVQsHFlQKgKZZ/L/gvwHAAD//wMAUEsBAi0AFAAG&#10;AAgAAAAhALaDOJL+AAAA4QEAABMAAAAAAAAAAAAAAAAAAAAAAFtDb250ZW50X1R5cGVzXS54bWxQ&#10;SwECLQAUAAYACAAAACEAOP0h/9YAAACUAQAACwAAAAAAAAAAAAAAAAAvAQAAX3JlbHMvLnJlbHNQ&#10;SwECLQAUAAYACAAAACEA0R2PSs4CAAC3BQAADgAAAAAAAAAAAAAAAAAuAgAAZHJzL2Uyb0RvYy54&#10;bWxQSwECLQAUAAYACAAAACEAIdOUr94AAAAJAQAADwAAAAAAAAAAAAAAAAAoBQAAZHJzL2Rvd25y&#10;ZXYueG1sUEsFBgAAAAAEAAQA8wAAADMGAAAAAA==&#10;" stroked="f">
                <v:stroke dashstyle="1 1" endcap="round"/>
                <v:shadow on="t" type="double" color="black" color2="shadow add(102)" offset="0,1pt" offset2=",2pt"/>
                <v:textbox>
                  <w:txbxContent>
                    <w:p w:rsidR="00C72E1D" w:rsidRDefault="00C72E1D" w:rsidP="00C72E1D">
                      <w:pPr>
                        <w:rPr>
                          <w:rFonts w:ascii="Arial Narrow" w:hAnsi="Arial Narrow"/>
                          <w:sz w:val="1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lang w:val="es-MX"/>
                        </w:rPr>
                        <w:t xml:space="preserve">Sociedad Educacional Bosques de Santa Julia S.A.                                                </w:t>
                      </w:r>
                      <w:proofErr w:type="spellStart"/>
                      <w:r>
                        <w:rPr>
                          <w:rFonts w:ascii="Monotype Corsiva" w:hAnsi="Monotype Corsiva"/>
                          <w:sz w:val="18"/>
                          <w:lang w:val="en-US"/>
                        </w:rPr>
                        <w:t>Intellectum</w:t>
                      </w:r>
                      <w:proofErr w:type="spellEnd"/>
                      <w:r>
                        <w:rPr>
                          <w:rFonts w:ascii="Monotype Corsiva" w:hAnsi="Monotype Corsiva"/>
                          <w:sz w:val="18"/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rFonts w:ascii="Monotype Corsiva" w:hAnsi="Monotype Corsiva"/>
                          <w:sz w:val="18"/>
                          <w:lang w:val="en-US"/>
                        </w:rPr>
                        <w:t>MihiUtVivam</w:t>
                      </w:r>
                      <w:proofErr w:type="spellEnd"/>
                    </w:p>
                    <w:p w:rsidR="00C72E1D" w:rsidRDefault="00C72E1D" w:rsidP="00C72E1D">
                      <w:pPr>
                        <w:rPr>
                          <w:rFonts w:ascii="Arial Narrow" w:hAnsi="Arial Narrow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  <w:lang w:val="en-US"/>
                        </w:rPr>
                        <w:t xml:space="preserve">“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The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 xml:space="preserve"> Kingstown School</w:t>
                      </w:r>
                      <w:r>
                        <w:rPr>
                          <w:rFonts w:ascii="Arial Narrow" w:hAnsi="Arial Narrow"/>
                          <w:sz w:val="18"/>
                          <w:lang w:val="en-US"/>
                        </w:rPr>
                        <w:t xml:space="preserve"> “  -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Viña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 xml:space="preserve"> del Mar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18"/>
                          <w:lang w:val="en-US"/>
                        </w:rPr>
                        <w:t xml:space="preserve">. – U.T.P                                                                      </w:t>
                      </w:r>
                    </w:p>
                    <w:p w:rsidR="00C72E1D" w:rsidRDefault="00C72E1D" w:rsidP="00C72E1D">
                      <w:pPr>
                        <w:rPr>
                          <w:rFonts w:ascii="Monotype Corsiva" w:hAnsi="Monotype Corsiva"/>
                          <w:sz w:val="18"/>
                          <w:lang w:val="es-MX"/>
                        </w:rPr>
                      </w:pPr>
                      <w:r>
                        <w:rPr>
                          <w:rFonts w:ascii="Monotype Corsiva" w:hAnsi="Monotype Corsiva"/>
                          <w:sz w:val="18"/>
                          <w:lang w:val="es-MX"/>
                        </w:rPr>
                        <w:t xml:space="preserve">Establecimiento Subvencionado de Financiamiento Compartido.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C72E1D" w:rsidRPr="007D5C89" w:rsidRDefault="000108E8" w:rsidP="00C72E1D">
      <w:pPr>
        <w:rPr>
          <w:rFonts w:ascii="Arial" w:hAnsi="Arial" w:cs="Arial"/>
          <w:sz w:val="22"/>
          <w:szCs w:val="22"/>
        </w:rPr>
      </w:pPr>
      <w:r w:rsidRPr="000C15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-41275</wp:posOffset>
                </wp:positionV>
                <wp:extent cx="769620" cy="605790"/>
                <wp:effectExtent l="0" t="0" r="0" b="0"/>
                <wp:wrapNone/>
                <wp:docPr id="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E1D" w:rsidRDefault="00C72E1D" w:rsidP="00C72E1D">
                            <w:r>
                              <w:object w:dxaOrig="10379" w:dyaOrig="7754">
                                <v:shape id="_x0000_i1026" type="#_x0000_t75" style="width:49.5pt;height:40.5pt" o:ole="">
                                  <v:imagedata r:id="rId7" o:title=""/>
                                </v:shape>
                                <o:OLEObject Type="Embed" ProgID="PBrush" ShapeID="_x0000_i1026" DrawAspect="Content" ObjectID="_1540118283" r:id="rId1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4.25pt;margin-top:-3.25pt;width:60.6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ajjAIAABwFAAAOAAAAZHJzL2Uyb0RvYy54bWysVNuO2yAQfa/Uf0C8Z22nzsXWOqvdbFNV&#10;2l6kbT+AGByjYoYCib2t+u8d8CbN9iJVVf2AgRkOM3POcHk1dIochHUSdEWzi5QSoWvgUu8q+vHD&#10;ZrKkxHmmOVOgRUUfhKNXq+fPLntTiim0oLiwBEG0K3tT0dZ7UyaJq1vRMXcBRmg0NmA75nFpdwm3&#10;rEf0TiXTNJ0nPVhuLNTCOdy9HY10FfGbRtT+XdM44YmqKMbm42jjuA1jsrpk5c4y08r6MQz2D1F0&#10;TGq89AR1yzwjeyt/gepkbcFB4y9q6BJoGlmLmANmk6U/ZXPfMiNiLlgcZ05lcv8Ptn57eG+J5BXN&#10;KdGsQ4rWe8YtEC6IF4MHkoUi9caV6Htv0NsPNzAg2TFhZ+6g/uSIhnXL9E5cWwt9KxjHIOPJ5Ozo&#10;iOMCyLZ/AxxvY3sPEWhobBcqiDUhiI5kPZwIwjhIjZuLeTGfoqVG0zydLYpIYMLK42FjnX8loCNh&#10;UlGL/EdwdrhzHtNA16NLuMuBknwjlYoLu9uulSUHhlrZxC9kjkeeuCkdnDWEY6N53MEY8Y5gC9FG&#10;7r8W2TRPb6bFZDNfLib5Jp9NikW6nKRZcVPM07zIbzffQoBZXraSc6HvpBZHHWb53/H82BGjgqIS&#10;SV/RYjadjQz9Mck0fr9LspMe21LJrqLLkxMrA68vNce0WemZVOM8eRp+LBnW4PiPVYkqCMSPEvDD&#10;doiqe3EU1xb4A8rCAtKGDOOTgpMW7BdKemzPirrPe2YFJeq1RmkVWZ6Hfo6LfLYIqrDnlu25heka&#10;oSrqKRmnaz++AXtj5a7Fm0Yxa7hGOTYySiXodowKMwkLbMGY0+NzEXr8fB29fjxqq+8AAAD//wMA&#10;UEsDBBQABgAIAAAAIQASpGDm3AAAAAgBAAAPAAAAZHJzL2Rvd25yZXYueG1sTI/PTsMwDIfvSLxD&#10;5Elc0JZSsf6j6QRIIK4bewC38dpqTVI12dq9PeYEJ9vyp58/l7vFDOJKk++dVfC0iUCQbZzubavg&#10;+P2xzkD4gFbj4CwpuJGHXXV/V2Kh3Wz3dD2EVnCI9QUq6EIYCyl905FBv3EjWd6d3GQw8Di1Uk84&#10;c7gZZBxFiTTYW77Q4UjvHTXnw8UoOH3Nj9t8rj/DMd0/J2/Yp7W7KfWwWl5fQARawh8Mv/qsDhU7&#10;1e5itReDgnWcbRnlJuHKQB6nIGoFWZaDrEr5/4HqBwAA//8DAFBLAQItABQABgAIAAAAIQC2gziS&#10;/gAAAOEBAAATAAAAAAAAAAAAAAAAAAAAAABbQ29udGVudF9UeXBlc10ueG1sUEsBAi0AFAAGAAgA&#10;AAAhADj9If/WAAAAlAEAAAsAAAAAAAAAAAAAAAAALwEAAF9yZWxzLy5yZWxzUEsBAi0AFAAGAAgA&#10;AAAhAK1y5qOMAgAAHAUAAA4AAAAAAAAAAAAAAAAALgIAAGRycy9lMm9Eb2MueG1sUEsBAi0AFAAG&#10;AAgAAAAhABKkYObcAAAACAEAAA8AAAAAAAAAAAAAAAAA5gQAAGRycy9kb3ducmV2LnhtbFBLBQYA&#10;AAAABAAEAPMAAADvBQAAAAA=&#10;" stroked="f">
                <v:textbox>
                  <w:txbxContent>
                    <w:p w:rsidR="00C72E1D" w:rsidRDefault="00C72E1D" w:rsidP="00C72E1D">
                      <w:r>
                        <w:object w:dxaOrig="10379" w:dyaOrig="7754">
                          <v:shape id="_x0000_i1026" type="#_x0000_t75" style="width:49.5pt;height:40.5pt" o:ole="">
                            <v:imagedata r:id="rId7" o:title=""/>
                          </v:shape>
                          <o:OLEObject Type="Embed" ProgID="PBrush" ShapeID="_x0000_i1026" DrawAspect="Content" ObjectID="_1540118283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72E1D" w:rsidRPr="007D5C89" w:rsidRDefault="00C72E1D" w:rsidP="00C72E1D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C72E1D" w:rsidRPr="007D5C89" w:rsidRDefault="00C72E1D" w:rsidP="00C72E1D">
      <w:pPr>
        <w:widowControl w:val="0"/>
        <w:autoSpaceDE w:val="0"/>
        <w:autoSpaceDN w:val="0"/>
        <w:adjustRightInd w:val="0"/>
        <w:spacing w:before="6" w:line="240" w:lineRule="exact"/>
        <w:jc w:val="both"/>
        <w:rPr>
          <w:rFonts w:ascii="Arial" w:hAnsi="Arial" w:cs="Arial"/>
          <w:sz w:val="22"/>
          <w:szCs w:val="22"/>
        </w:rPr>
      </w:pPr>
    </w:p>
    <w:p w:rsidR="007E135A" w:rsidRPr="007D5C89" w:rsidRDefault="00C72E1D" w:rsidP="00D22475">
      <w:pPr>
        <w:rPr>
          <w:rFonts w:ascii="Arial" w:hAnsi="Arial" w:cs="Arial"/>
        </w:rPr>
      </w:pPr>
      <w:r w:rsidRPr="007D5C89">
        <w:rPr>
          <w:rFonts w:ascii="Arial" w:hAnsi="Arial" w:cs="Arial"/>
        </w:rPr>
        <w:tab/>
      </w:r>
    </w:p>
    <w:p w:rsidR="007E135A" w:rsidRPr="00A85DFF" w:rsidRDefault="003911DD" w:rsidP="00446DDC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85DFF">
        <w:rPr>
          <w:rFonts w:ascii="Arial" w:hAnsi="Arial" w:cs="Arial"/>
          <w:b/>
          <w:sz w:val="20"/>
          <w:szCs w:val="20"/>
          <w:u w:val="single"/>
        </w:rPr>
        <w:t>CALENDARIZACION EXÁMENES 2016</w:t>
      </w:r>
    </w:p>
    <w:p w:rsidR="003911DD" w:rsidRDefault="003911DD" w:rsidP="00446DDC">
      <w:pPr>
        <w:jc w:val="center"/>
        <w:rPr>
          <w:rFonts w:ascii="Arial" w:hAnsi="Arial" w:cs="Arial"/>
          <w:b/>
          <w:sz w:val="20"/>
          <w:szCs w:val="20"/>
        </w:rPr>
      </w:pPr>
    </w:p>
    <w:p w:rsidR="003911DD" w:rsidRPr="007D5C89" w:rsidRDefault="003911DD" w:rsidP="003911DD">
      <w:pPr>
        <w:rPr>
          <w:rFonts w:ascii="Arial" w:hAnsi="Arial" w:cs="Arial"/>
          <w:sz w:val="20"/>
          <w:szCs w:val="20"/>
        </w:rPr>
      </w:pPr>
      <w:r w:rsidRPr="007D5C89">
        <w:rPr>
          <w:rFonts w:ascii="Arial" w:hAnsi="Arial" w:cs="Arial"/>
          <w:sz w:val="20"/>
          <w:szCs w:val="20"/>
        </w:rPr>
        <w:t xml:space="preserve">CURSO: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</w:t>
      </w:r>
      <w:r w:rsidRPr="007D5C89">
        <w:rPr>
          <w:rFonts w:ascii="Arial" w:hAnsi="Arial" w:cs="Arial"/>
          <w:sz w:val="20"/>
          <w:szCs w:val="20"/>
        </w:rPr>
        <w:t xml:space="preserve">PROFESOR JEFE: </w:t>
      </w:r>
    </w:p>
    <w:p w:rsidR="003911DD" w:rsidRPr="007D5C89" w:rsidRDefault="003911DD" w:rsidP="003911DD">
      <w:pPr>
        <w:rPr>
          <w:rFonts w:ascii="Arial" w:hAnsi="Arial" w:cs="Arial"/>
          <w:sz w:val="20"/>
          <w:szCs w:val="20"/>
        </w:rPr>
      </w:pPr>
    </w:p>
    <w:p w:rsidR="003911DD" w:rsidRDefault="003911DD" w:rsidP="003911DD">
      <w:pPr>
        <w:rPr>
          <w:rFonts w:ascii="Arial" w:hAnsi="Arial" w:cs="Arial"/>
          <w:b/>
          <w:sz w:val="20"/>
          <w:szCs w:val="20"/>
        </w:rPr>
      </w:pPr>
      <w:r w:rsidRPr="007D5C89">
        <w:rPr>
          <w:rFonts w:ascii="Arial" w:hAnsi="Arial" w:cs="Arial"/>
          <w:sz w:val="20"/>
          <w:szCs w:val="20"/>
        </w:rPr>
        <w:t xml:space="preserve">FECHA APLICACIÓN: </w:t>
      </w:r>
    </w:p>
    <w:p w:rsidR="003911DD" w:rsidRDefault="003911DD" w:rsidP="00446DDC">
      <w:pPr>
        <w:jc w:val="center"/>
        <w:rPr>
          <w:rFonts w:ascii="Arial" w:hAnsi="Arial" w:cs="Arial"/>
          <w:b/>
          <w:sz w:val="20"/>
          <w:szCs w:val="20"/>
        </w:rPr>
      </w:pPr>
    </w:p>
    <w:p w:rsidR="00277A23" w:rsidRPr="007D5C89" w:rsidRDefault="00277A23" w:rsidP="00C72E1D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3"/>
        <w:tblW w:w="9606" w:type="dxa"/>
        <w:tblLook w:val="0620" w:firstRow="1" w:lastRow="0" w:firstColumn="0" w:lastColumn="0" w:noHBand="1" w:noVBand="1"/>
      </w:tblPr>
      <w:tblGrid>
        <w:gridCol w:w="1387"/>
        <w:gridCol w:w="6932"/>
        <w:gridCol w:w="1287"/>
      </w:tblGrid>
      <w:tr w:rsidR="00974B5D" w:rsidRPr="00DE5374" w:rsidTr="0001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tcW w:w="1387" w:type="dxa"/>
          </w:tcPr>
          <w:p w:rsidR="00974B5D" w:rsidRPr="00DE5374" w:rsidRDefault="00974B5D" w:rsidP="00DE53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</w:rPr>
              <w:t>ASIGNATURA</w:t>
            </w:r>
          </w:p>
        </w:tc>
        <w:tc>
          <w:tcPr>
            <w:tcW w:w="6932" w:type="dxa"/>
          </w:tcPr>
          <w:p w:rsidR="00974B5D" w:rsidRPr="00DE5374" w:rsidRDefault="00974B5D" w:rsidP="00DE53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</w:rPr>
              <w:t>CONTENIDOS</w:t>
            </w:r>
          </w:p>
        </w:tc>
        <w:tc>
          <w:tcPr>
            <w:tcW w:w="1287" w:type="dxa"/>
          </w:tcPr>
          <w:p w:rsidR="00974B5D" w:rsidRPr="00DE5374" w:rsidRDefault="00974B5D" w:rsidP="00DE53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</w:rPr>
              <w:t>MODALIDAD</w:t>
            </w:r>
          </w:p>
        </w:tc>
      </w:tr>
      <w:tr w:rsidR="00974B5D" w:rsidRPr="00DE5374" w:rsidTr="000108E8">
        <w:trPr>
          <w:trHeight w:val="736"/>
        </w:trPr>
        <w:tc>
          <w:tcPr>
            <w:tcW w:w="1387" w:type="dxa"/>
          </w:tcPr>
          <w:p w:rsidR="00974B5D" w:rsidRPr="00DE5374" w:rsidRDefault="00974B5D" w:rsidP="00DE5374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</w:rPr>
              <w:t>Lenguaje</w:t>
            </w:r>
          </w:p>
        </w:tc>
        <w:tc>
          <w:tcPr>
            <w:tcW w:w="6932" w:type="dxa"/>
          </w:tcPr>
          <w:p w:rsidR="007B7A14" w:rsidRPr="00DE5374" w:rsidRDefault="007B7A14" w:rsidP="00DE5374">
            <w:pPr>
              <w:pStyle w:val="Encabezad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  <w:lang w:val="es-MX"/>
              </w:rPr>
              <w:t>Textos literarios: narrativo, lírico y dramático.</w:t>
            </w:r>
          </w:p>
          <w:p w:rsidR="007B7A14" w:rsidRPr="00DE5374" w:rsidRDefault="007B7A14" w:rsidP="00DE5374">
            <w:pPr>
              <w:pStyle w:val="Encabezad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  <w:lang w:val="es-MX"/>
              </w:rPr>
              <w:t>Textos no literarios: argumentativo, expositivo, descriptivo</w:t>
            </w:r>
          </w:p>
          <w:p w:rsidR="007B7A14" w:rsidRPr="00DE5374" w:rsidRDefault="007B7A14" w:rsidP="00DE5374">
            <w:pPr>
              <w:pStyle w:val="Encabezad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  <w:lang w:val="es-MX"/>
              </w:rPr>
              <w:t>PSU</w:t>
            </w:r>
          </w:p>
          <w:p w:rsidR="00974B5D" w:rsidRPr="00DE5374" w:rsidRDefault="00974B5D" w:rsidP="00DE53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87" w:type="dxa"/>
          </w:tcPr>
          <w:p w:rsidR="007B7A14" w:rsidRPr="00DE5374" w:rsidRDefault="007B7A14" w:rsidP="00DE5374">
            <w:pPr>
              <w:pStyle w:val="Encabezad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  <w:lang w:val="es-MX"/>
              </w:rPr>
              <w:t>Selección múltiple</w:t>
            </w:r>
          </w:p>
          <w:p w:rsidR="00974B5D" w:rsidRPr="00DE5374" w:rsidRDefault="00974B5D" w:rsidP="00DE53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22475" w:rsidRPr="00DE5374" w:rsidTr="000108E8">
        <w:trPr>
          <w:trHeight w:val="736"/>
        </w:trPr>
        <w:tc>
          <w:tcPr>
            <w:tcW w:w="1387" w:type="dxa"/>
          </w:tcPr>
          <w:p w:rsidR="00EC22CE" w:rsidRPr="00DE5374" w:rsidRDefault="00EC22CE" w:rsidP="00DE5374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</w:rPr>
              <w:t>Matemática</w:t>
            </w:r>
          </w:p>
        </w:tc>
        <w:tc>
          <w:tcPr>
            <w:tcW w:w="6932" w:type="dxa"/>
          </w:tcPr>
          <w:p w:rsidR="00481FF5" w:rsidRPr="00DE5374" w:rsidRDefault="00481FF5" w:rsidP="00DE5374">
            <w:pPr>
              <w:rPr>
                <w:rFonts w:ascii="Arial Narrow" w:hAnsi="Arial Narrow"/>
                <w:sz w:val="20"/>
                <w:szCs w:val="20"/>
              </w:rPr>
            </w:pPr>
            <w:r w:rsidRPr="00DE5374">
              <w:rPr>
                <w:rFonts w:ascii="Arial Narrow" w:hAnsi="Arial Narrow"/>
                <w:sz w:val="20"/>
                <w:szCs w:val="20"/>
              </w:rPr>
              <w:t xml:space="preserve">Funciones </w:t>
            </w:r>
          </w:p>
          <w:p w:rsidR="00481FF5" w:rsidRPr="00DE5374" w:rsidRDefault="00481FF5" w:rsidP="00DE5374">
            <w:pPr>
              <w:rPr>
                <w:rFonts w:ascii="Arial Narrow" w:hAnsi="Arial Narrow"/>
                <w:sz w:val="20"/>
                <w:szCs w:val="20"/>
              </w:rPr>
            </w:pPr>
            <w:r w:rsidRPr="00DE5374">
              <w:rPr>
                <w:rFonts w:ascii="Arial Narrow" w:hAnsi="Arial Narrow"/>
                <w:sz w:val="20"/>
                <w:szCs w:val="20"/>
              </w:rPr>
              <w:t xml:space="preserve">Inecuaciones </w:t>
            </w:r>
          </w:p>
          <w:p w:rsidR="00481FF5" w:rsidRPr="00DE5374" w:rsidRDefault="00481FF5" w:rsidP="00DE5374">
            <w:pPr>
              <w:rPr>
                <w:rFonts w:ascii="Arial Narrow" w:hAnsi="Arial Narrow"/>
                <w:sz w:val="20"/>
                <w:szCs w:val="20"/>
              </w:rPr>
            </w:pPr>
            <w:r w:rsidRPr="00DE5374">
              <w:rPr>
                <w:rFonts w:ascii="Arial Narrow" w:hAnsi="Arial Narrow"/>
                <w:sz w:val="20"/>
                <w:szCs w:val="20"/>
              </w:rPr>
              <w:t xml:space="preserve">Vectores </w:t>
            </w:r>
          </w:p>
          <w:p w:rsidR="00481FF5" w:rsidRPr="00DE5374" w:rsidRDefault="00481FF5" w:rsidP="00DE5374">
            <w:pPr>
              <w:rPr>
                <w:rFonts w:ascii="Arial Narrow" w:hAnsi="Arial Narrow"/>
                <w:sz w:val="20"/>
                <w:szCs w:val="20"/>
              </w:rPr>
            </w:pPr>
            <w:r w:rsidRPr="00DE5374">
              <w:rPr>
                <w:rFonts w:ascii="Arial Narrow" w:hAnsi="Arial Narrow"/>
                <w:sz w:val="20"/>
                <w:szCs w:val="20"/>
              </w:rPr>
              <w:t xml:space="preserve">Volumen y área </w:t>
            </w:r>
          </w:p>
          <w:p w:rsidR="00481FF5" w:rsidRPr="00DE5374" w:rsidRDefault="00481FF5" w:rsidP="00DE5374">
            <w:pPr>
              <w:rPr>
                <w:rFonts w:ascii="Arial Narrow" w:hAnsi="Arial Narrow"/>
                <w:sz w:val="20"/>
                <w:szCs w:val="20"/>
              </w:rPr>
            </w:pPr>
            <w:r w:rsidRPr="00DE5374">
              <w:rPr>
                <w:rFonts w:ascii="Arial Narrow" w:hAnsi="Arial Narrow"/>
                <w:sz w:val="20"/>
                <w:szCs w:val="20"/>
              </w:rPr>
              <w:t xml:space="preserve">Estadística </w:t>
            </w:r>
          </w:p>
          <w:p w:rsidR="00C10392" w:rsidRPr="00DE5374" w:rsidRDefault="00481FF5" w:rsidP="00DE5374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sz w:val="20"/>
                <w:szCs w:val="20"/>
              </w:rPr>
            </w:pPr>
            <w:r w:rsidRPr="00DE5374">
              <w:rPr>
                <w:rFonts w:ascii="Arial Narrow" w:hAnsi="Arial Narrow"/>
                <w:sz w:val="20"/>
                <w:szCs w:val="20"/>
              </w:rPr>
              <w:t xml:space="preserve">(PSU) </w:t>
            </w:r>
          </w:p>
        </w:tc>
        <w:tc>
          <w:tcPr>
            <w:tcW w:w="1287" w:type="dxa"/>
          </w:tcPr>
          <w:p w:rsidR="00481FF5" w:rsidRPr="00DE5374" w:rsidRDefault="00481FF5" w:rsidP="00DE5374">
            <w:pPr>
              <w:rPr>
                <w:rFonts w:ascii="Arial Narrow" w:hAnsi="Arial Narrow"/>
                <w:sz w:val="20"/>
                <w:szCs w:val="20"/>
              </w:rPr>
            </w:pPr>
            <w:r w:rsidRPr="00DE5374">
              <w:rPr>
                <w:rFonts w:ascii="Arial Narrow" w:eastAsia="Arial Narrow" w:hAnsi="Arial Narrow" w:cs="Arial Narrow"/>
                <w:sz w:val="20"/>
                <w:szCs w:val="20"/>
              </w:rPr>
              <w:t>Escrita</w:t>
            </w:r>
          </w:p>
          <w:p w:rsidR="00EC22CE" w:rsidRPr="00DE5374" w:rsidRDefault="00481FF5" w:rsidP="00DE53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bookmarkStart w:id="1" w:name="30j0zll"/>
            <w:bookmarkEnd w:id="1"/>
            <w:r w:rsidRPr="00DE5374">
              <w:rPr>
                <w:rFonts w:ascii="Arial Narrow" w:eastAsia="Arial Narrow" w:hAnsi="Arial Narrow" w:cs="Arial Narrow"/>
                <w:sz w:val="20"/>
                <w:szCs w:val="20"/>
              </w:rPr>
              <w:t>(Selección múltiple, V o F)</w:t>
            </w:r>
          </w:p>
        </w:tc>
      </w:tr>
      <w:tr w:rsidR="00D22475" w:rsidRPr="00DE5374" w:rsidTr="000108E8">
        <w:trPr>
          <w:trHeight w:val="736"/>
        </w:trPr>
        <w:tc>
          <w:tcPr>
            <w:tcW w:w="1387" w:type="dxa"/>
          </w:tcPr>
          <w:p w:rsidR="00EC22CE" w:rsidRPr="00DE5374" w:rsidRDefault="00EC22CE" w:rsidP="00DE5374">
            <w:pPr>
              <w:rPr>
                <w:rFonts w:ascii="Arial Narrow" w:hAnsi="Arial Narrow" w:cs="Arial"/>
                <w:sz w:val="20"/>
                <w:szCs w:val="20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</w:rPr>
              <w:t>Inglés</w:t>
            </w:r>
          </w:p>
        </w:tc>
        <w:tc>
          <w:tcPr>
            <w:tcW w:w="6932" w:type="dxa"/>
          </w:tcPr>
          <w:p w:rsidR="00DE5374" w:rsidRPr="00DE5374" w:rsidRDefault="00DE5374" w:rsidP="00DE53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  <w:lang w:val="en-US"/>
              </w:rPr>
              <w:t>Units 5-6:</w:t>
            </w:r>
          </w:p>
          <w:p w:rsidR="00DE5374" w:rsidRPr="00DE5374" w:rsidRDefault="00DE5374" w:rsidP="00DE53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  <w:lang w:val="en-US"/>
              </w:rPr>
              <w:t>Vocabulary: Relationships, Investigation</w:t>
            </w:r>
          </w:p>
          <w:p w:rsidR="00C10392" w:rsidRPr="00DE5374" w:rsidRDefault="00DE5374" w:rsidP="00DE53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E5374">
              <w:rPr>
                <w:rFonts w:ascii="Arial Narrow" w:hAnsi="Arial Narrow" w:cs="Arial"/>
                <w:sz w:val="20"/>
                <w:szCs w:val="20"/>
                <w:lang w:val="en-US"/>
              </w:rPr>
              <w:t>Grammar: Question tags, Possibility, Articles</w:t>
            </w:r>
          </w:p>
        </w:tc>
        <w:tc>
          <w:tcPr>
            <w:tcW w:w="1287" w:type="dxa"/>
          </w:tcPr>
          <w:p w:rsidR="00EC22CE" w:rsidRPr="00DE5374" w:rsidRDefault="00DE5374" w:rsidP="00DE5374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Selección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múltiple</w:t>
            </w:r>
            <w:proofErr w:type="spellEnd"/>
          </w:p>
        </w:tc>
      </w:tr>
    </w:tbl>
    <w:p w:rsidR="00C10392" w:rsidRPr="00DE5374" w:rsidRDefault="00C10392" w:rsidP="004B40F2">
      <w:pPr>
        <w:rPr>
          <w:rFonts w:ascii="Arial" w:hAnsi="Arial" w:cs="Arial"/>
          <w:sz w:val="20"/>
          <w:szCs w:val="20"/>
          <w:lang w:val="en-US"/>
        </w:rPr>
      </w:pPr>
    </w:p>
    <w:p w:rsidR="003911DD" w:rsidRPr="00DE5374" w:rsidRDefault="003911DD" w:rsidP="00C72E1D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3911DD" w:rsidRPr="00DE5374" w:rsidRDefault="003911DD" w:rsidP="00C72E1D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3911DD" w:rsidRPr="00DE5374" w:rsidRDefault="003911DD" w:rsidP="00C72E1D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3911DD" w:rsidRPr="00DE5374" w:rsidRDefault="003911DD" w:rsidP="00C72E1D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C72E1D" w:rsidRPr="00276B44" w:rsidRDefault="00C72E1D" w:rsidP="00C72E1D">
      <w:pPr>
        <w:jc w:val="center"/>
        <w:rPr>
          <w:rFonts w:ascii="Arial" w:hAnsi="Arial" w:cs="Arial"/>
          <w:sz w:val="20"/>
          <w:szCs w:val="20"/>
        </w:rPr>
      </w:pPr>
      <w:r w:rsidRPr="007D5C89">
        <w:rPr>
          <w:rFonts w:ascii="Arial" w:hAnsi="Arial" w:cs="Arial"/>
          <w:sz w:val="20"/>
          <w:szCs w:val="20"/>
        </w:rPr>
        <w:t>PROFESOR JEFE                                    UNIDAD TÉCNICO PEDAGÓGICA</w:t>
      </w:r>
    </w:p>
    <w:p w:rsidR="00C72E1D" w:rsidRPr="00276B44" w:rsidRDefault="00C72E1D" w:rsidP="00C72E1D">
      <w:pPr>
        <w:rPr>
          <w:rFonts w:ascii="Arial" w:hAnsi="Arial" w:cs="Arial"/>
          <w:sz w:val="20"/>
          <w:szCs w:val="20"/>
        </w:rPr>
      </w:pPr>
    </w:p>
    <w:p w:rsidR="00C72E1D" w:rsidRPr="00276B44" w:rsidRDefault="00C72E1D" w:rsidP="00C72E1D">
      <w:pPr>
        <w:rPr>
          <w:rFonts w:ascii="Arial" w:hAnsi="Arial" w:cs="Arial"/>
          <w:sz w:val="20"/>
          <w:szCs w:val="20"/>
        </w:rPr>
      </w:pPr>
    </w:p>
    <w:sectPr w:rsidR="00C72E1D" w:rsidRPr="00276B44" w:rsidSect="00E919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20163" w:code="5"/>
      <w:pgMar w:top="425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D7A" w:rsidRDefault="00210D7A" w:rsidP="00E91966">
      <w:r>
        <w:separator/>
      </w:r>
    </w:p>
  </w:endnote>
  <w:endnote w:type="continuationSeparator" w:id="0">
    <w:p w:rsidR="00210D7A" w:rsidRDefault="00210D7A" w:rsidP="00E9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966" w:rsidRDefault="00E919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966" w:rsidRDefault="00E9196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966" w:rsidRDefault="00E919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D7A" w:rsidRDefault="00210D7A" w:rsidP="00E91966">
      <w:r>
        <w:separator/>
      </w:r>
    </w:p>
  </w:footnote>
  <w:footnote w:type="continuationSeparator" w:id="0">
    <w:p w:rsidR="00210D7A" w:rsidRDefault="00210D7A" w:rsidP="00E91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966" w:rsidRDefault="00E91966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078641" o:spid="_x0000_s2050" type="#_x0000_t75" style="position:absolute;margin-left:0;margin-top:0;width:484.4pt;height:33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966" w:rsidRDefault="00E91966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078642" o:spid="_x0000_s2051" type="#_x0000_t75" style="position:absolute;margin-left:0;margin-top:0;width:484.4pt;height:33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966" w:rsidRDefault="00E91966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078640" o:spid="_x0000_s2049" type="#_x0000_t75" style="position:absolute;margin-left:0;margin-top:0;width:484.4pt;height:339.9pt;z-index:-251658240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22B2"/>
    <w:multiLevelType w:val="hybridMultilevel"/>
    <w:tmpl w:val="60A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0A78"/>
    <w:multiLevelType w:val="hybridMultilevel"/>
    <w:tmpl w:val="0484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0A0E"/>
    <w:multiLevelType w:val="hybridMultilevel"/>
    <w:tmpl w:val="BDFAB19A"/>
    <w:lvl w:ilvl="0" w:tplc="F1469CEA">
      <w:numFmt w:val="bullet"/>
      <w:lvlText w:val="•"/>
      <w:lvlJc w:val="left"/>
      <w:pPr>
        <w:ind w:left="1065" w:hanging="705"/>
      </w:pPr>
      <w:rPr>
        <w:rFonts w:ascii="Arial Narrow" w:eastAsia="Calibr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1D"/>
    <w:rsid w:val="000108E8"/>
    <w:rsid w:val="00037654"/>
    <w:rsid w:val="0007621E"/>
    <w:rsid w:val="00081E29"/>
    <w:rsid w:val="00097EF7"/>
    <w:rsid w:val="000C15D6"/>
    <w:rsid w:val="000E1081"/>
    <w:rsid w:val="000E64F0"/>
    <w:rsid w:val="001758C8"/>
    <w:rsid w:val="001A62C5"/>
    <w:rsid w:val="001C468B"/>
    <w:rsid w:val="001E5E89"/>
    <w:rsid w:val="001E60BC"/>
    <w:rsid w:val="00210D7A"/>
    <w:rsid w:val="002369E1"/>
    <w:rsid w:val="0025276B"/>
    <w:rsid w:val="00252F4B"/>
    <w:rsid w:val="00272BF8"/>
    <w:rsid w:val="00276B44"/>
    <w:rsid w:val="00277A23"/>
    <w:rsid w:val="002A6A18"/>
    <w:rsid w:val="002A7FAB"/>
    <w:rsid w:val="002B4342"/>
    <w:rsid w:val="002D5AC6"/>
    <w:rsid w:val="00301420"/>
    <w:rsid w:val="0032002B"/>
    <w:rsid w:val="00327762"/>
    <w:rsid w:val="003878BF"/>
    <w:rsid w:val="003911DD"/>
    <w:rsid w:val="00391F5B"/>
    <w:rsid w:val="003B56D8"/>
    <w:rsid w:val="003F15B2"/>
    <w:rsid w:val="0042661E"/>
    <w:rsid w:val="0043367B"/>
    <w:rsid w:val="00435406"/>
    <w:rsid w:val="00446DDC"/>
    <w:rsid w:val="00481FF5"/>
    <w:rsid w:val="004B40F2"/>
    <w:rsid w:val="004E3D62"/>
    <w:rsid w:val="00511540"/>
    <w:rsid w:val="00521F25"/>
    <w:rsid w:val="00526A9D"/>
    <w:rsid w:val="00557CB7"/>
    <w:rsid w:val="00573B7B"/>
    <w:rsid w:val="00587E9F"/>
    <w:rsid w:val="005A3ABD"/>
    <w:rsid w:val="005B6622"/>
    <w:rsid w:val="005B7E59"/>
    <w:rsid w:val="005C2B06"/>
    <w:rsid w:val="005D3DFB"/>
    <w:rsid w:val="005E218D"/>
    <w:rsid w:val="005E7418"/>
    <w:rsid w:val="0061517B"/>
    <w:rsid w:val="006356EB"/>
    <w:rsid w:val="00694519"/>
    <w:rsid w:val="006E5C4B"/>
    <w:rsid w:val="006F1142"/>
    <w:rsid w:val="006F7FEE"/>
    <w:rsid w:val="0074241D"/>
    <w:rsid w:val="00743302"/>
    <w:rsid w:val="007520D8"/>
    <w:rsid w:val="00764046"/>
    <w:rsid w:val="0079473A"/>
    <w:rsid w:val="007A1803"/>
    <w:rsid w:val="007B75CB"/>
    <w:rsid w:val="007B7A14"/>
    <w:rsid w:val="007D5C89"/>
    <w:rsid w:val="007E135A"/>
    <w:rsid w:val="007E3F39"/>
    <w:rsid w:val="008155BC"/>
    <w:rsid w:val="00831D2D"/>
    <w:rsid w:val="00837FBC"/>
    <w:rsid w:val="00856DB3"/>
    <w:rsid w:val="00870D59"/>
    <w:rsid w:val="008D1887"/>
    <w:rsid w:val="008D4844"/>
    <w:rsid w:val="008F09B5"/>
    <w:rsid w:val="00956DAA"/>
    <w:rsid w:val="00974B5D"/>
    <w:rsid w:val="00975109"/>
    <w:rsid w:val="009D7D46"/>
    <w:rsid w:val="009E305A"/>
    <w:rsid w:val="009F0019"/>
    <w:rsid w:val="00A309E3"/>
    <w:rsid w:val="00A460F0"/>
    <w:rsid w:val="00A64287"/>
    <w:rsid w:val="00A85DFF"/>
    <w:rsid w:val="00AB5662"/>
    <w:rsid w:val="00AE2713"/>
    <w:rsid w:val="00B31966"/>
    <w:rsid w:val="00B57725"/>
    <w:rsid w:val="00B77317"/>
    <w:rsid w:val="00B812DB"/>
    <w:rsid w:val="00BC39C6"/>
    <w:rsid w:val="00BD051F"/>
    <w:rsid w:val="00BF7534"/>
    <w:rsid w:val="00C10392"/>
    <w:rsid w:val="00C12BF2"/>
    <w:rsid w:val="00C27584"/>
    <w:rsid w:val="00C72E1D"/>
    <w:rsid w:val="00CF4163"/>
    <w:rsid w:val="00D050E4"/>
    <w:rsid w:val="00D22475"/>
    <w:rsid w:val="00D52937"/>
    <w:rsid w:val="00D77017"/>
    <w:rsid w:val="00DB6DF0"/>
    <w:rsid w:val="00DE5374"/>
    <w:rsid w:val="00E0131B"/>
    <w:rsid w:val="00E01A4E"/>
    <w:rsid w:val="00E10D3B"/>
    <w:rsid w:val="00E44B4D"/>
    <w:rsid w:val="00E75E15"/>
    <w:rsid w:val="00E91966"/>
    <w:rsid w:val="00EA36ED"/>
    <w:rsid w:val="00EB5021"/>
    <w:rsid w:val="00EB7DF1"/>
    <w:rsid w:val="00EC22CE"/>
    <w:rsid w:val="00ED2C7D"/>
    <w:rsid w:val="00EF24A6"/>
    <w:rsid w:val="00EF499F"/>
    <w:rsid w:val="00F050E5"/>
    <w:rsid w:val="00F43B4C"/>
    <w:rsid w:val="00F53329"/>
    <w:rsid w:val="00F567B8"/>
    <w:rsid w:val="00F83C20"/>
    <w:rsid w:val="00FF0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9FF0CF8-776A-4160-971F-EBA14C0E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E1D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A460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E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NormalWeb">
    <w:name w:val="Normal (Web)"/>
    <w:basedOn w:val="Normal"/>
    <w:uiPriority w:val="99"/>
    <w:unhideWhenUsed/>
    <w:rsid w:val="00C72E1D"/>
    <w:pPr>
      <w:spacing w:before="100" w:beforeAutospacing="1" w:after="100" w:afterAutospacing="1"/>
    </w:pPr>
    <w:rPr>
      <w:lang w:val="es-CL" w:eastAsia="es-CL"/>
    </w:rPr>
  </w:style>
  <w:style w:type="paragraph" w:styleId="Sinespaciado">
    <w:name w:val="No Spacing"/>
    <w:uiPriority w:val="1"/>
    <w:qFormat/>
    <w:rsid w:val="00743302"/>
    <w:rPr>
      <w:sz w:val="22"/>
      <w:szCs w:val="22"/>
      <w:lang w:val="es-C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A460F0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2F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F4B"/>
    <w:rPr>
      <w:rFonts w:ascii="Tahoma" w:eastAsia="Times New Roman" w:hAnsi="Tahoma" w:cs="Tahoma"/>
      <w:sz w:val="16"/>
      <w:szCs w:val="16"/>
      <w:lang w:eastAsia="es-ES"/>
    </w:rPr>
  </w:style>
  <w:style w:type="paragraph" w:styleId="Subttulo">
    <w:name w:val="Subtitle"/>
    <w:basedOn w:val="Normal"/>
    <w:next w:val="Normal"/>
    <w:link w:val="SubttuloCar"/>
    <w:rsid w:val="00481FF5"/>
    <w:pPr>
      <w:keepNext/>
      <w:keepLines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481FF5"/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customStyle="1" w:styleId="TableNormal1">
    <w:name w:val="Table Normal1"/>
    <w:rsid w:val="00481FF5"/>
    <w:pPr>
      <w:spacing w:after="200" w:line="276" w:lineRule="auto"/>
    </w:pPr>
    <w:rPr>
      <w:rFonts w:cs="Calibri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7B7A14"/>
    <w:pPr>
      <w:tabs>
        <w:tab w:val="center" w:pos="4252"/>
        <w:tab w:val="right" w:pos="8504"/>
      </w:tabs>
    </w:pPr>
    <w:rPr>
      <w:lang w:val="es-ES_tradnl" w:eastAsia="es-ES_tradnl"/>
    </w:rPr>
  </w:style>
  <w:style w:type="character" w:customStyle="1" w:styleId="EncabezadoCar">
    <w:name w:val="Encabezado Car"/>
    <w:basedOn w:val="Fuentedeprrafopredeter"/>
    <w:link w:val="Encabezado"/>
    <w:rsid w:val="007B7A1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table" w:styleId="Tabladecuadrcula4-nfasis5">
    <w:name w:val="Grid Table 4 Accent 5"/>
    <w:basedOn w:val="Tablanormal"/>
    <w:uiPriority w:val="49"/>
    <w:rsid w:val="000108E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3">
    <w:name w:val="Grid Table 4 Accent 3"/>
    <w:basedOn w:val="Tablanormal"/>
    <w:uiPriority w:val="49"/>
    <w:rsid w:val="000108E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E919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96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439">
          <w:marLeft w:val="-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Sociedad Educacional Bosques de Santa Julia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Hevia</dc:creator>
  <cp:keywords/>
  <cp:lastModifiedBy>Alumno</cp:lastModifiedBy>
  <cp:revision>2</cp:revision>
  <cp:lastPrinted>2014-10-27T13:44:00Z</cp:lastPrinted>
  <dcterms:created xsi:type="dcterms:W3CDTF">2016-11-08T16:52:00Z</dcterms:created>
  <dcterms:modified xsi:type="dcterms:W3CDTF">2016-11-08T16:52:00Z</dcterms:modified>
</cp:coreProperties>
</file>