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25BB" w:rsidRDefault="00A525BB" w:rsidP="00E739A3">
      <w:pPr>
        <w:pStyle w:val="Sinespaciado"/>
        <w:jc w:val="center"/>
        <w:rPr>
          <w:rFonts w:ascii="Arial" w:hAnsi="Arial" w:cs="Arial"/>
          <w:b/>
          <w:sz w:val="20"/>
          <w:szCs w:val="20"/>
        </w:rPr>
      </w:pPr>
    </w:p>
    <w:p w:rsidR="00E739A3" w:rsidRPr="003E14C9" w:rsidRDefault="00E739A3" w:rsidP="00E739A3">
      <w:pPr>
        <w:pStyle w:val="Sinespaciado"/>
        <w:jc w:val="center"/>
        <w:rPr>
          <w:rFonts w:ascii="Arial" w:hAnsi="Arial" w:cs="Arial"/>
          <w:b/>
          <w:sz w:val="20"/>
          <w:szCs w:val="20"/>
        </w:rPr>
      </w:pPr>
      <w:r w:rsidRPr="003E14C9">
        <w:rPr>
          <w:rFonts w:ascii="Arial" w:hAnsi="Arial" w:cs="Arial"/>
          <w:b/>
          <w:sz w:val="20"/>
          <w:szCs w:val="20"/>
        </w:rPr>
        <w:t>Calendario de Evaluaciones de síntesis Primer Semestre</w:t>
      </w:r>
    </w:p>
    <w:p w:rsidR="00E739A3" w:rsidRPr="003E14C9" w:rsidRDefault="00E739A3" w:rsidP="00E739A3">
      <w:pPr>
        <w:pStyle w:val="Sinespaciado"/>
        <w:rPr>
          <w:rFonts w:ascii="Arial" w:hAnsi="Arial" w:cs="Arial"/>
          <w:sz w:val="20"/>
          <w:szCs w:val="20"/>
        </w:rPr>
      </w:pPr>
    </w:p>
    <w:p w:rsidR="00E739A3" w:rsidRDefault="00A525BB" w:rsidP="00E739A3">
      <w:pPr>
        <w:pStyle w:val="Sinespaciad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Curso</w:t>
      </w:r>
      <w:r w:rsidR="0038653D">
        <w:rPr>
          <w:rFonts w:ascii="Arial" w:hAnsi="Arial" w:cs="Arial"/>
          <w:b/>
          <w:sz w:val="20"/>
          <w:szCs w:val="20"/>
        </w:rPr>
        <w:t>:</w:t>
      </w:r>
      <w:r w:rsidR="00A25D14">
        <w:rPr>
          <w:rFonts w:ascii="Arial" w:hAnsi="Arial" w:cs="Arial"/>
          <w:b/>
          <w:sz w:val="20"/>
          <w:szCs w:val="20"/>
        </w:rPr>
        <w:t>1°Medio B</w:t>
      </w:r>
    </w:p>
    <w:p w:rsidR="00A25D14" w:rsidRPr="00F25E02" w:rsidRDefault="00A25D14" w:rsidP="00A25D14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tbl>
      <w:tblPr>
        <w:tblStyle w:val="Tabladecuadrcula4-nfasis4"/>
        <w:tblW w:w="0" w:type="auto"/>
        <w:tblLook w:val="0620" w:firstRow="1" w:lastRow="0" w:firstColumn="0" w:lastColumn="0" w:noHBand="1" w:noVBand="1"/>
      </w:tblPr>
      <w:tblGrid>
        <w:gridCol w:w="1787"/>
        <w:gridCol w:w="1802"/>
        <w:gridCol w:w="1847"/>
        <w:gridCol w:w="1806"/>
        <w:gridCol w:w="1814"/>
      </w:tblGrid>
      <w:tr w:rsidR="00A25D14" w:rsidRPr="00F25E02" w:rsidTr="008C41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87" w:type="dxa"/>
          </w:tcPr>
          <w:p w:rsidR="00A25D14" w:rsidRPr="00F25E02" w:rsidRDefault="00A25D14" w:rsidP="001A1DC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25E02">
              <w:rPr>
                <w:rFonts w:ascii="Arial" w:hAnsi="Arial" w:cs="Arial"/>
                <w:sz w:val="20"/>
                <w:szCs w:val="20"/>
              </w:rPr>
              <w:t>Lunes</w:t>
            </w:r>
          </w:p>
        </w:tc>
        <w:tc>
          <w:tcPr>
            <w:tcW w:w="1802" w:type="dxa"/>
          </w:tcPr>
          <w:p w:rsidR="00A25D14" w:rsidRPr="00F25E02" w:rsidRDefault="00A25D14" w:rsidP="001A1DC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25E02">
              <w:rPr>
                <w:rFonts w:ascii="Arial" w:hAnsi="Arial" w:cs="Arial"/>
                <w:sz w:val="20"/>
                <w:szCs w:val="20"/>
              </w:rPr>
              <w:t>Martes</w:t>
            </w:r>
          </w:p>
        </w:tc>
        <w:tc>
          <w:tcPr>
            <w:tcW w:w="1847" w:type="dxa"/>
          </w:tcPr>
          <w:p w:rsidR="00A25D14" w:rsidRPr="00F25E02" w:rsidRDefault="00A25D14" w:rsidP="001A1DC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25E02">
              <w:rPr>
                <w:rFonts w:ascii="Arial" w:hAnsi="Arial" w:cs="Arial"/>
                <w:sz w:val="20"/>
                <w:szCs w:val="20"/>
              </w:rPr>
              <w:t>Miércoles</w:t>
            </w:r>
          </w:p>
        </w:tc>
        <w:tc>
          <w:tcPr>
            <w:tcW w:w="1806" w:type="dxa"/>
          </w:tcPr>
          <w:p w:rsidR="00A25D14" w:rsidRPr="00F25E02" w:rsidRDefault="00A25D14" w:rsidP="001A1DC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25E02">
              <w:rPr>
                <w:rFonts w:ascii="Arial" w:hAnsi="Arial" w:cs="Arial"/>
                <w:sz w:val="20"/>
                <w:szCs w:val="20"/>
              </w:rPr>
              <w:t>Jueves</w:t>
            </w:r>
          </w:p>
        </w:tc>
        <w:tc>
          <w:tcPr>
            <w:tcW w:w="1814" w:type="dxa"/>
          </w:tcPr>
          <w:p w:rsidR="00A25D14" w:rsidRPr="00F25E02" w:rsidRDefault="00A25D14" w:rsidP="001A1DC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25E02">
              <w:rPr>
                <w:rFonts w:ascii="Arial" w:hAnsi="Arial" w:cs="Arial"/>
                <w:sz w:val="20"/>
                <w:szCs w:val="20"/>
              </w:rPr>
              <w:t>Viernes</w:t>
            </w:r>
          </w:p>
        </w:tc>
      </w:tr>
      <w:tr w:rsidR="00A25D14" w:rsidRPr="00F25E02" w:rsidTr="008C4129">
        <w:tc>
          <w:tcPr>
            <w:tcW w:w="1787" w:type="dxa"/>
          </w:tcPr>
          <w:p w:rsidR="00A25D14" w:rsidRDefault="00A25D14" w:rsidP="001A1DC8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D74BB">
              <w:rPr>
                <w:rFonts w:ascii="Arial" w:hAnsi="Arial" w:cs="Arial"/>
                <w:sz w:val="20"/>
                <w:szCs w:val="20"/>
              </w:rPr>
              <w:t>18/06</w:t>
            </w:r>
          </w:p>
          <w:p w:rsidR="00A25D14" w:rsidRDefault="00A25D14" w:rsidP="001A1DC8">
            <w:pPr>
              <w:spacing w:after="0" w:line="240" w:lineRule="aut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25D14" w:rsidRPr="00F25E02" w:rsidRDefault="00A25D14" w:rsidP="001A1DC8">
            <w:pPr>
              <w:spacing w:after="0" w:line="240" w:lineRule="aut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02" w:type="dxa"/>
          </w:tcPr>
          <w:p w:rsidR="00A25D14" w:rsidRDefault="00A25D14" w:rsidP="001A1DC8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25E02">
              <w:rPr>
                <w:rFonts w:ascii="Arial" w:hAnsi="Arial" w:cs="Arial"/>
                <w:sz w:val="20"/>
                <w:szCs w:val="20"/>
              </w:rPr>
              <w:t>19/06</w:t>
            </w:r>
          </w:p>
          <w:p w:rsidR="00A25D14" w:rsidRDefault="00A25D14" w:rsidP="001A1DC8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Tecnología</w:t>
            </w:r>
          </w:p>
          <w:p w:rsidR="00A25D14" w:rsidRPr="00F25E02" w:rsidRDefault="00A25D14" w:rsidP="001A1DC8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Inglés</w:t>
            </w:r>
          </w:p>
        </w:tc>
        <w:tc>
          <w:tcPr>
            <w:tcW w:w="1847" w:type="dxa"/>
          </w:tcPr>
          <w:p w:rsidR="00A25D14" w:rsidRDefault="00A25D14" w:rsidP="001A1DC8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25E02">
              <w:rPr>
                <w:rFonts w:ascii="Arial" w:hAnsi="Arial" w:cs="Arial"/>
                <w:sz w:val="20"/>
                <w:szCs w:val="20"/>
              </w:rPr>
              <w:t>20/06</w:t>
            </w:r>
          </w:p>
          <w:p w:rsidR="00A25D14" w:rsidRDefault="00A25D14" w:rsidP="001A1DC8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EFI</w:t>
            </w:r>
          </w:p>
          <w:p w:rsidR="00A25D14" w:rsidRPr="00F25E02" w:rsidRDefault="00A25D14" w:rsidP="001A1DC8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Lenguaje</w:t>
            </w:r>
          </w:p>
        </w:tc>
        <w:tc>
          <w:tcPr>
            <w:tcW w:w="1806" w:type="dxa"/>
          </w:tcPr>
          <w:p w:rsidR="00A25D14" w:rsidRDefault="00A25D14" w:rsidP="001A1DC8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25E02">
              <w:rPr>
                <w:rFonts w:ascii="Arial" w:hAnsi="Arial" w:cs="Arial"/>
                <w:sz w:val="20"/>
                <w:szCs w:val="20"/>
              </w:rPr>
              <w:t>21/06</w:t>
            </w:r>
          </w:p>
          <w:p w:rsidR="00A25D14" w:rsidRPr="00630375" w:rsidRDefault="00A25D14" w:rsidP="001A1DC8">
            <w:pPr>
              <w:spacing w:after="0" w:line="240" w:lineRule="auto"/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Física</w:t>
            </w:r>
          </w:p>
        </w:tc>
        <w:tc>
          <w:tcPr>
            <w:tcW w:w="1814" w:type="dxa"/>
          </w:tcPr>
          <w:p w:rsidR="00A25D14" w:rsidRDefault="00A25D14" w:rsidP="001A1DC8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25E02">
              <w:rPr>
                <w:rFonts w:ascii="Arial" w:hAnsi="Arial" w:cs="Arial"/>
                <w:sz w:val="20"/>
                <w:szCs w:val="20"/>
              </w:rPr>
              <w:t>22/06</w:t>
            </w:r>
          </w:p>
          <w:p w:rsidR="00A25D14" w:rsidRDefault="00A25D14" w:rsidP="001A1DC8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Matemática</w:t>
            </w:r>
          </w:p>
          <w:p w:rsidR="00A25D14" w:rsidRDefault="00A25D14" w:rsidP="001A1DC8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A25D14" w:rsidRPr="00F25E02" w:rsidRDefault="00A25D14" w:rsidP="001A1DC8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5D14" w:rsidRPr="00F25E02" w:rsidTr="008C4129">
        <w:tc>
          <w:tcPr>
            <w:tcW w:w="1787" w:type="dxa"/>
          </w:tcPr>
          <w:p w:rsidR="00A25D14" w:rsidRDefault="00A25D14" w:rsidP="001A1DC8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25E02">
              <w:rPr>
                <w:rFonts w:ascii="Arial" w:hAnsi="Arial" w:cs="Arial"/>
                <w:sz w:val="20"/>
                <w:szCs w:val="20"/>
              </w:rPr>
              <w:t>25/06</w:t>
            </w:r>
          </w:p>
          <w:p w:rsidR="00A25D14" w:rsidRPr="00F25E02" w:rsidRDefault="00A25D14" w:rsidP="001A1DC8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Historia</w:t>
            </w:r>
          </w:p>
        </w:tc>
        <w:tc>
          <w:tcPr>
            <w:tcW w:w="1802" w:type="dxa"/>
          </w:tcPr>
          <w:p w:rsidR="00A25D14" w:rsidRDefault="00A25D14" w:rsidP="001A1DC8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25E02">
              <w:rPr>
                <w:rFonts w:ascii="Arial" w:hAnsi="Arial" w:cs="Arial"/>
                <w:sz w:val="20"/>
                <w:szCs w:val="20"/>
              </w:rPr>
              <w:t>26/06</w:t>
            </w:r>
          </w:p>
          <w:p w:rsidR="00A25D14" w:rsidRDefault="00A25D14" w:rsidP="001A1DC8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A25D14" w:rsidRPr="00F25E02" w:rsidRDefault="00A25D14" w:rsidP="001A1DC8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7" w:type="dxa"/>
          </w:tcPr>
          <w:p w:rsidR="00A25D14" w:rsidRDefault="00A25D14" w:rsidP="001A1DC8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25E02">
              <w:rPr>
                <w:rFonts w:ascii="Arial" w:hAnsi="Arial" w:cs="Arial"/>
                <w:sz w:val="20"/>
                <w:szCs w:val="20"/>
              </w:rPr>
              <w:t>27/06</w:t>
            </w:r>
          </w:p>
          <w:p w:rsidR="00A25D14" w:rsidRDefault="00A25D14" w:rsidP="001A1DC8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Química</w:t>
            </w:r>
          </w:p>
          <w:p w:rsidR="00A25D14" w:rsidRPr="00F25E02" w:rsidRDefault="00A25D14" w:rsidP="001A1DC8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Religión </w:t>
            </w:r>
          </w:p>
        </w:tc>
        <w:tc>
          <w:tcPr>
            <w:tcW w:w="1806" w:type="dxa"/>
          </w:tcPr>
          <w:p w:rsidR="00A25D14" w:rsidRDefault="00A25D14" w:rsidP="001A1DC8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25E02">
              <w:rPr>
                <w:rFonts w:ascii="Arial" w:hAnsi="Arial" w:cs="Arial"/>
                <w:sz w:val="20"/>
                <w:szCs w:val="20"/>
              </w:rPr>
              <w:t>28/06</w:t>
            </w:r>
          </w:p>
          <w:p w:rsidR="00A25D14" w:rsidRDefault="00A25D14" w:rsidP="001A1DC8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Música</w:t>
            </w:r>
          </w:p>
          <w:p w:rsidR="00A25D14" w:rsidRPr="00F25E02" w:rsidRDefault="00A25D14" w:rsidP="001A1DC8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4" w:type="dxa"/>
          </w:tcPr>
          <w:p w:rsidR="00A25D14" w:rsidRDefault="00A25D14" w:rsidP="001A1DC8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25E02">
              <w:rPr>
                <w:rFonts w:ascii="Arial" w:hAnsi="Arial" w:cs="Arial"/>
                <w:sz w:val="20"/>
                <w:szCs w:val="20"/>
              </w:rPr>
              <w:t>29/06</w:t>
            </w:r>
          </w:p>
          <w:p w:rsidR="00A25D14" w:rsidRDefault="00A25D14" w:rsidP="001A1DC8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Biología</w:t>
            </w:r>
          </w:p>
          <w:p w:rsidR="00A25D14" w:rsidRDefault="00A25D14" w:rsidP="001A1DC8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A25D14" w:rsidRPr="00F25E02" w:rsidRDefault="00A25D14" w:rsidP="001A1DC8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E739A3" w:rsidRPr="003E14C9" w:rsidRDefault="00E739A3" w:rsidP="00E739A3">
      <w:pPr>
        <w:pStyle w:val="Sinespaciado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:rsidR="00E739A3" w:rsidRPr="003E14C9" w:rsidRDefault="00F74056" w:rsidP="00E739A3">
      <w:pPr>
        <w:pStyle w:val="Sinespaciad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Profesor:</w:t>
      </w:r>
      <w:r w:rsidR="006D70CA">
        <w:rPr>
          <w:rFonts w:ascii="Arial" w:hAnsi="Arial" w:cs="Arial"/>
          <w:b/>
          <w:sz w:val="20"/>
          <w:szCs w:val="20"/>
        </w:rPr>
        <w:t xml:space="preserve"> Gonzalo </w:t>
      </w:r>
      <w:proofErr w:type="spellStart"/>
      <w:r w:rsidR="006D70CA">
        <w:rPr>
          <w:rFonts w:ascii="Arial" w:hAnsi="Arial" w:cs="Arial"/>
          <w:b/>
          <w:sz w:val="20"/>
          <w:szCs w:val="20"/>
        </w:rPr>
        <w:t>Cantuarias</w:t>
      </w:r>
      <w:proofErr w:type="spellEnd"/>
      <w:r w:rsidR="006D70CA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6D70CA">
        <w:rPr>
          <w:rFonts w:ascii="Arial" w:hAnsi="Arial" w:cs="Arial"/>
          <w:b/>
          <w:sz w:val="20"/>
          <w:szCs w:val="20"/>
        </w:rPr>
        <w:t>Fuica</w:t>
      </w:r>
      <w:proofErr w:type="spellEnd"/>
    </w:p>
    <w:p w:rsidR="00E739A3" w:rsidRPr="003E14C9" w:rsidRDefault="00E739A3" w:rsidP="00E739A3">
      <w:pPr>
        <w:pStyle w:val="Sinespaciado"/>
        <w:rPr>
          <w:rFonts w:ascii="Arial" w:hAnsi="Arial" w:cs="Arial"/>
          <w:b/>
          <w:sz w:val="20"/>
          <w:szCs w:val="20"/>
        </w:rPr>
      </w:pPr>
      <w:r w:rsidRPr="003E14C9">
        <w:rPr>
          <w:rFonts w:ascii="Arial" w:hAnsi="Arial" w:cs="Arial"/>
          <w:b/>
          <w:sz w:val="20"/>
          <w:szCs w:val="20"/>
        </w:rPr>
        <w:t>Temario Evaluaciones de síntesis</w:t>
      </w:r>
    </w:p>
    <w:p w:rsidR="00E739A3" w:rsidRPr="003E14C9" w:rsidRDefault="00E739A3" w:rsidP="00E739A3">
      <w:pPr>
        <w:pStyle w:val="Sinespaciado"/>
        <w:rPr>
          <w:rFonts w:ascii="Arial" w:hAnsi="Arial" w:cs="Arial"/>
          <w:b/>
          <w:sz w:val="20"/>
          <w:szCs w:val="20"/>
        </w:rPr>
      </w:pPr>
    </w:p>
    <w:tbl>
      <w:tblPr>
        <w:tblStyle w:val="Tabladecuadrcula4-nfasis4"/>
        <w:tblW w:w="0" w:type="auto"/>
        <w:tblLook w:val="0620" w:firstRow="1" w:lastRow="0" w:firstColumn="0" w:lastColumn="0" w:noHBand="1" w:noVBand="1"/>
      </w:tblPr>
      <w:tblGrid>
        <w:gridCol w:w="2213"/>
        <w:gridCol w:w="5842"/>
        <w:gridCol w:w="1909"/>
      </w:tblGrid>
      <w:tr w:rsidR="00E739A3" w:rsidRPr="00A25D14" w:rsidTr="008C41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13" w:type="dxa"/>
          </w:tcPr>
          <w:p w:rsidR="00E739A3" w:rsidRPr="00A25D14" w:rsidRDefault="00E739A3" w:rsidP="00A25D14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A25D14">
              <w:rPr>
                <w:rFonts w:ascii="Arial" w:hAnsi="Arial" w:cs="Arial"/>
                <w:sz w:val="20"/>
                <w:szCs w:val="20"/>
              </w:rPr>
              <w:t>Asignatura</w:t>
            </w:r>
          </w:p>
        </w:tc>
        <w:tc>
          <w:tcPr>
            <w:tcW w:w="5842" w:type="dxa"/>
          </w:tcPr>
          <w:p w:rsidR="00E739A3" w:rsidRPr="00A25D14" w:rsidRDefault="00E739A3" w:rsidP="00A25D14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A25D14">
              <w:rPr>
                <w:rFonts w:ascii="Arial" w:hAnsi="Arial" w:cs="Arial"/>
                <w:sz w:val="20"/>
                <w:szCs w:val="20"/>
              </w:rPr>
              <w:t>Temario</w:t>
            </w:r>
          </w:p>
        </w:tc>
        <w:tc>
          <w:tcPr>
            <w:tcW w:w="1909" w:type="dxa"/>
          </w:tcPr>
          <w:p w:rsidR="00E739A3" w:rsidRPr="00A25D14" w:rsidRDefault="00E739A3" w:rsidP="00A25D14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A25D14">
              <w:rPr>
                <w:rFonts w:ascii="Arial" w:hAnsi="Arial" w:cs="Arial"/>
                <w:sz w:val="20"/>
                <w:szCs w:val="20"/>
              </w:rPr>
              <w:t>Modalidad</w:t>
            </w:r>
          </w:p>
        </w:tc>
      </w:tr>
      <w:tr w:rsidR="00C960B6" w:rsidRPr="00A25D14" w:rsidTr="008C4129">
        <w:tc>
          <w:tcPr>
            <w:tcW w:w="2213" w:type="dxa"/>
          </w:tcPr>
          <w:p w:rsidR="00C960B6" w:rsidRPr="00A25D14" w:rsidRDefault="00C960B6" w:rsidP="00A25D14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A25D14">
              <w:rPr>
                <w:rFonts w:ascii="Arial" w:hAnsi="Arial" w:cs="Arial"/>
                <w:sz w:val="20"/>
                <w:szCs w:val="20"/>
              </w:rPr>
              <w:t>Lenguaje</w:t>
            </w:r>
          </w:p>
        </w:tc>
        <w:tc>
          <w:tcPr>
            <w:tcW w:w="5842" w:type="dxa"/>
          </w:tcPr>
          <w:p w:rsidR="00C960B6" w:rsidRPr="00A25D14" w:rsidRDefault="00C960B6" w:rsidP="00A25D14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A25D14">
              <w:rPr>
                <w:rFonts w:ascii="Arial" w:hAnsi="Arial" w:cs="Arial"/>
                <w:sz w:val="20"/>
                <w:szCs w:val="20"/>
              </w:rPr>
              <w:t>Argumentación oral y escrita</w:t>
            </w:r>
          </w:p>
          <w:p w:rsidR="00C960B6" w:rsidRPr="00A25D14" w:rsidRDefault="00C960B6" w:rsidP="00A25D14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A25D14">
              <w:rPr>
                <w:rFonts w:ascii="Arial" w:hAnsi="Arial" w:cs="Arial"/>
                <w:sz w:val="20"/>
                <w:szCs w:val="20"/>
              </w:rPr>
              <w:t>Producción escrita de texto argumentativo con argumentos racionales</w:t>
            </w:r>
          </w:p>
          <w:p w:rsidR="00C960B6" w:rsidRPr="00A25D14" w:rsidRDefault="00C960B6" w:rsidP="00A25D14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A25D14">
              <w:rPr>
                <w:rFonts w:ascii="Arial" w:hAnsi="Arial" w:cs="Arial"/>
                <w:sz w:val="20"/>
                <w:szCs w:val="20"/>
              </w:rPr>
              <w:t xml:space="preserve">Oralidad </w:t>
            </w:r>
          </w:p>
        </w:tc>
        <w:tc>
          <w:tcPr>
            <w:tcW w:w="1909" w:type="dxa"/>
          </w:tcPr>
          <w:p w:rsidR="00C960B6" w:rsidRPr="00A25D14" w:rsidRDefault="00C960B6" w:rsidP="00A25D14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A25D14">
              <w:rPr>
                <w:rFonts w:ascii="Arial" w:hAnsi="Arial" w:cs="Arial"/>
                <w:sz w:val="20"/>
                <w:szCs w:val="20"/>
              </w:rPr>
              <w:t>Producción escrita y oralidad</w:t>
            </w:r>
          </w:p>
          <w:p w:rsidR="00C960B6" w:rsidRPr="00A25D14" w:rsidRDefault="00C960B6" w:rsidP="00A25D14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A25D14">
              <w:rPr>
                <w:rFonts w:ascii="Arial" w:hAnsi="Arial" w:cs="Arial"/>
                <w:sz w:val="20"/>
                <w:szCs w:val="20"/>
              </w:rPr>
              <w:t>(Rúbricas)</w:t>
            </w:r>
          </w:p>
          <w:p w:rsidR="00C960B6" w:rsidRPr="00A25D14" w:rsidRDefault="00C960B6" w:rsidP="00A25D14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A25D14">
              <w:rPr>
                <w:rFonts w:ascii="Arial" w:hAnsi="Arial" w:cs="Arial"/>
                <w:sz w:val="20"/>
                <w:szCs w:val="20"/>
              </w:rPr>
              <w:t>Evaluación ya iniciada</w:t>
            </w:r>
          </w:p>
        </w:tc>
      </w:tr>
      <w:tr w:rsidR="007607D1" w:rsidRPr="00A25D14" w:rsidTr="008C4129">
        <w:tc>
          <w:tcPr>
            <w:tcW w:w="2213" w:type="dxa"/>
          </w:tcPr>
          <w:p w:rsidR="007607D1" w:rsidRPr="00A25D14" w:rsidRDefault="007607D1" w:rsidP="00A25D14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A25D14">
              <w:rPr>
                <w:rFonts w:ascii="Arial" w:hAnsi="Arial" w:cs="Arial"/>
                <w:sz w:val="20"/>
                <w:szCs w:val="20"/>
              </w:rPr>
              <w:t>Inglés</w:t>
            </w:r>
          </w:p>
        </w:tc>
        <w:tc>
          <w:tcPr>
            <w:tcW w:w="5842" w:type="dxa"/>
          </w:tcPr>
          <w:p w:rsidR="007607D1" w:rsidRPr="00A25D14" w:rsidRDefault="007607D1" w:rsidP="00A25D14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25D14">
              <w:rPr>
                <w:rFonts w:ascii="Arial" w:hAnsi="Arial" w:cs="Arial"/>
                <w:sz w:val="20"/>
                <w:szCs w:val="20"/>
                <w:lang w:val="en-US"/>
              </w:rPr>
              <w:t>Asking question: Question words</w:t>
            </w:r>
          </w:p>
          <w:p w:rsidR="007607D1" w:rsidRPr="00A25D14" w:rsidRDefault="007607D1" w:rsidP="00A25D14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25D14">
              <w:rPr>
                <w:rFonts w:ascii="Arial" w:hAnsi="Arial" w:cs="Arial"/>
                <w:sz w:val="20"/>
                <w:szCs w:val="20"/>
                <w:lang w:val="en-US"/>
              </w:rPr>
              <w:t>Present Tenses: Simple and Continuous (affirmative, negative, questions)</w:t>
            </w:r>
          </w:p>
          <w:p w:rsidR="007607D1" w:rsidRPr="00A25D14" w:rsidRDefault="007607D1" w:rsidP="00A25D14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A25D14">
              <w:rPr>
                <w:rFonts w:ascii="Arial" w:hAnsi="Arial" w:cs="Arial"/>
                <w:sz w:val="20"/>
                <w:szCs w:val="20"/>
                <w:lang w:val="en-US"/>
              </w:rPr>
              <w:t>Verbo</w:t>
            </w:r>
            <w:proofErr w:type="spellEnd"/>
            <w:r w:rsidRPr="00A25D14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A25D14">
              <w:rPr>
                <w:rFonts w:ascii="Arial" w:hAnsi="Arial" w:cs="Arial"/>
                <w:i/>
                <w:sz w:val="20"/>
                <w:szCs w:val="20"/>
                <w:lang w:val="en-US"/>
              </w:rPr>
              <w:t>Have</w:t>
            </w:r>
          </w:p>
          <w:p w:rsidR="007607D1" w:rsidRPr="00A25D14" w:rsidRDefault="007607D1" w:rsidP="00A25D14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25D14">
              <w:rPr>
                <w:rFonts w:ascii="Arial" w:hAnsi="Arial" w:cs="Arial"/>
                <w:sz w:val="20"/>
                <w:szCs w:val="20"/>
                <w:lang w:val="en-US"/>
              </w:rPr>
              <w:t>Past Simple</w:t>
            </w:r>
          </w:p>
          <w:p w:rsidR="007607D1" w:rsidRPr="00A25D14" w:rsidRDefault="007607D1" w:rsidP="00A25D14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25D14">
              <w:rPr>
                <w:rFonts w:ascii="Arial" w:hAnsi="Arial" w:cs="Arial"/>
                <w:sz w:val="20"/>
                <w:szCs w:val="20"/>
                <w:lang w:val="en-US"/>
              </w:rPr>
              <w:t>Vocabulary: -words with two meanings</w:t>
            </w:r>
          </w:p>
          <w:p w:rsidR="007607D1" w:rsidRPr="00A25D14" w:rsidRDefault="007607D1" w:rsidP="00A25D14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25D14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       -things I like doing</w:t>
            </w:r>
          </w:p>
        </w:tc>
        <w:tc>
          <w:tcPr>
            <w:tcW w:w="1909" w:type="dxa"/>
          </w:tcPr>
          <w:p w:rsidR="007607D1" w:rsidRPr="00A25D14" w:rsidRDefault="007607D1" w:rsidP="00A25D14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25D14">
              <w:rPr>
                <w:rFonts w:ascii="Arial" w:hAnsi="Arial" w:cs="Arial"/>
                <w:sz w:val="20"/>
                <w:szCs w:val="20"/>
              </w:rPr>
              <w:t>Múlti</w:t>
            </w:r>
            <w:proofErr w:type="spellEnd"/>
            <w:r w:rsidRPr="00A25D1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25D14">
              <w:rPr>
                <w:rFonts w:ascii="Arial" w:hAnsi="Arial" w:cs="Arial"/>
                <w:sz w:val="20"/>
                <w:szCs w:val="20"/>
              </w:rPr>
              <w:t>Item</w:t>
            </w:r>
            <w:proofErr w:type="spellEnd"/>
          </w:p>
        </w:tc>
      </w:tr>
      <w:tr w:rsidR="007607D1" w:rsidRPr="00A25D14" w:rsidTr="008C4129">
        <w:tc>
          <w:tcPr>
            <w:tcW w:w="2213" w:type="dxa"/>
          </w:tcPr>
          <w:p w:rsidR="007607D1" w:rsidRPr="00A25D14" w:rsidRDefault="007607D1" w:rsidP="00A25D14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A25D14">
              <w:rPr>
                <w:rFonts w:ascii="Arial" w:hAnsi="Arial" w:cs="Arial"/>
                <w:sz w:val="20"/>
                <w:szCs w:val="20"/>
              </w:rPr>
              <w:t>Matemática</w:t>
            </w:r>
          </w:p>
        </w:tc>
        <w:tc>
          <w:tcPr>
            <w:tcW w:w="5842" w:type="dxa"/>
          </w:tcPr>
          <w:p w:rsidR="007607D1" w:rsidRPr="00A25D14" w:rsidRDefault="007607D1" w:rsidP="00A25D14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A25D14">
              <w:rPr>
                <w:rFonts w:ascii="Arial" w:hAnsi="Arial" w:cs="Arial"/>
                <w:sz w:val="20"/>
                <w:szCs w:val="20"/>
              </w:rPr>
              <w:t>Números racionales (operaciones y propiedades)</w:t>
            </w:r>
          </w:p>
          <w:p w:rsidR="007607D1" w:rsidRPr="00A25D14" w:rsidRDefault="007607D1" w:rsidP="00A25D14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A25D14">
              <w:rPr>
                <w:rFonts w:ascii="Arial" w:hAnsi="Arial" w:cs="Arial"/>
                <w:sz w:val="20"/>
                <w:szCs w:val="20"/>
              </w:rPr>
              <w:t>Potencias (propiedades y aplicaciones)</w:t>
            </w:r>
          </w:p>
          <w:p w:rsidR="007607D1" w:rsidRPr="00A25D14" w:rsidRDefault="007607D1" w:rsidP="00A25D14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A25D14">
              <w:rPr>
                <w:rFonts w:ascii="Arial" w:hAnsi="Arial" w:cs="Arial"/>
                <w:sz w:val="20"/>
                <w:szCs w:val="20"/>
              </w:rPr>
              <w:t>Algebra</w:t>
            </w:r>
          </w:p>
        </w:tc>
        <w:tc>
          <w:tcPr>
            <w:tcW w:w="1909" w:type="dxa"/>
          </w:tcPr>
          <w:p w:rsidR="007607D1" w:rsidRPr="00A25D14" w:rsidRDefault="007607D1" w:rsidP="00A25D14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25D14">
              <w:rPr>
                <w:rFonts w:ascii="Arial" w:hAnsi="Arial" w:cs="Arial"/>
                <w:sz w:val="20"/>
                <w:szCs w:val="20"/>
              </w:rPr>
              <w:t>Múlti</w:t>
            </w:r>
            <w:proofErr w:type="spellEnd"/>
            <w:r w:rsidRPr="00A25D1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25D14">
              <w:rPr>
                <w:rFonts w:ascii="Arial" w:hAnsi="Arial" w:cs="Arial"/>
                <w:sz w:val="20"/>
                <w:szCs w:val="20"/>
              </w:rPr>
              <w:t>Item</w:t>
            </w:r>
            <w:proofErr w:type="spellEnd"/>
          </w:p>
        </w:tc>
      </w:tr>
      <w:tr w:rsidR="007607D1" w:rsidRPr="00A25D14" w:rsidTr="008C4129">
        <w:tc>
          <w:tcPr>
            <w:tcW w:w="2213" w:type="dxa"/>
          </w:tcPr>
          <w:p w:rsidR="007607D1" w:rsidRPr="00A25D14" w:rsidRDefault="007607D1" w:rsidP="00A25D14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A25D14">
              <w:rPr>
                <w:rFonts w:ascii="Arial" w:hAnsi="Arial" w:cs="Arial"/>
                <w:sz w:val="20"/>
                <w:szCs w:val="20"/>
              </w:rPr>
              <w:t>Historia</w:t>
            </w:r>
          </w:p>
        </w:tc>
        <w:tc>
          <w:tcPr>
            <w:tcW w:w="5842" w:type="dxa"/>
          </w:tcPr>
          <w:p w:rsidR="007607D1" w:rsidRPr="00A25D14" w:rsidRDefault="007607D1" w:rsidP="00A25D14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A25D14">
              <w:rPr>
                <w:rFonts w:ascii="Arial" w:hAnsi="Arial" w:cs="Arial"/>
                <w:sz w:val="20"/>
                <w:szCs w:val="20"/>
              </w:rPr>
              <w:t>Opción de los siguientes temas:</w:t>
            </w:r>
          </w:p>
          <w:p w:rsidR="007607D1" w:rsidRPr="00A25D14" w:rsidRDefault="007607D1" w:rsidP="00A25D14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A25D14">
              <w:rPr>
                <w:rFonts w:ascii="Arial" w:hAnsi="Arial" w:cs="Arial"/>
                <w:sz w:val="20"/>
                <w:szCs w:val="20"/>
              </w:rPr>
              <w:t>Revolución Francesa</w:t>
            </w:r>
          </w:p>
          <w:p w:rsidR="007607D1" w:rsidRPr="00A25D14" w:rsidRDefault="007607D1" w:rsidP="00A25D14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A25D14">
              <w:rPr>
                <w:rFonts w:ascii="Arial" w:hAnsi="Arial" w:cs="Arial"/>
                <w:sz w:val="20"/>
                <w:szCs w:val="20"/>
              </w:rPr>
              <w:t>Revolución Industrial</w:t>
            </w:r>
          </w:p>
          <w:p w:rsidR="007607D1" w:rsidRPr="00A25D14" w:rsidRDefault="007607D1" w:rsidP="00A25D14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A25D14">
              <w:rPr>
                <w:rFonts w:ascii="Arial" w:hAnsi="Arial" w:cs="Arial"/>
                <w:sz w:val="20"/>
                <w:szCs w:val="20"/>
              </w:rPr>
              <w:t>Independencia de los E.E.U.U.</w:t>
            </w:r>
          </w:p>
          <w:p w:rsidR="007607D1" w:rsidRPr="00A25D14" w:rsidRDefault="007607D1" w:rsidP="00A25D14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A25D14">
              <w:rPr>
                <w:rFonts w:ascii="Arial" w:hAnsi="Arial" w:cs="Arial"/>
                <w:sz w:val="20"/>
                <w:szCs w:val="20"/>
              </w:rPr>
              <w:t>Proceso de Independencia de Chile</w:t>
            </w:r>
          </w:p>
          <w:p w:rsidR="007607D1" w:rsidRPr="00A25D14" w:rsidRDefault="007607D1" w:rsidP="00A25D14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A25D14">
              <w:rPr>
                <w:rFonts w:ascii="Arial" w:hAnsi="Arial" w:cs="Arial"/>
                <w:sz w:val="20"/>
                <w:szCs w:val="20"/>
              </w:rPr>
              <w:t>Anarquía Proceso Conservador</w:t>
            </w:r>
          </w:p>
        </w:tc>
        <w:tc>
          <w:tcPr>
            <w:tcW w:w="1909" w:type="dxa"/>
          </w:tcPr>
          <w:p w:rsidR="007607D1" w:rsidRPr="00A25D14" w:rsidRDefault="007607D1" w:rsidP="00A25D14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A25D14">
              <w:rPr>
                <w:rFonts w:ascii="Arial" w:hAnsi="Arial" w:cs="Arial"/>
                <w:sz w:val="20"/>
                <w:szCs w:val="20"/>
              </w:rPr>
              <w:t>Opciones:</w:t>
            </w:r>
          </w:p>
          <w:p w:rsidR="007607D1" w:rsidRPr="00A25D14" w:rsidRDefault="007607D1" w:rsidP="00A25D14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A25D14">
              <w:rPr>
                <w:rFonts w:ascii="Arial" w:hAnsi="Arial" w:cs="Arial"/>
                <w:sz w:val="20"/>
                <w:szCs w:val="20"/>
              </w:rPr>
              <w:t>Investigación de fuentes.</w:t>
            </w:r>
          </w:p>
          <w:p w:rsidR="007607D1" w:rsidRPr="00A25D14" w:rsidRDefault="007607D1" w:rsidP="00A25D14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A25D14">
              <w:rPr>
                <w:rFonts w:ascii="Arial" w:hAnsi="Arial" w:cs="Arial"/>
                <w:sz w:val="20"/>
                <w:szCs w:val="20"/>
              </w:rPr>
              <w:t>Debate</w:t>
            </w:r>
          </w:p>
          <w:p w:rsidR="007607D1" w:rsidRPr="00A25D14" w:rsidRDefault="007607D1" w:rsidP="00A25D14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A25D14">
              <w:rPr>
                <w:rFonts w:ascii="Arial" w:hAnsi="Arial" w:cs="Arial"/>
                <w:sz w:val="20"/>
                <w:szCs w:val="20"/>
              </w:rPr>
              <w:t>Obras de Teatro</w:t>
            </w:r>
          </w:p>
        </w:tc>
      </w:tr>
      <w:tr w:rsidR="007607D1" w:rsidRPr="00A25D14" w:rsidTr="008C4129">
        <w:tc>
          <w:tcPr>
            <w:tcW w:w="2213" w:type="dxa"/>
          </w:tcPr>
          <w:p w:rsidR="007607D1" w:rsidRPr="00A25D14" w:rsidRDefault="007607D1" w:rsidP="00A25D14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A25D14">
              <w:rPr>
                <w:rFonts w:ascii="Arial" w:hAnsi="Arial" w:cs="Arial"/>
                <w:sz w:val="20"/>
                <w:szCs w:val="20"/>
              </w:rPr>
              <w:t>Biología</w:t>
            </w:r>
          </w:p>
        </w:tc>
        <w:tc>
          <w:tcPr>
            <w:tcW w:w="5842" w:type="dxa"/>
          </w:tcPr>
          <w:p w:rsidR="007607D1" w:rsidRPr="00A25D14" w:rsidRDefault="007607D1" w:rsidP="00A25D14">
            <w:pPr>
              <w:pStyle w:val="Sinespaciado"/>
              <w:rPr>
                <w:rFonts w:ascii="Arial" w:eastAsia="Arial Unicode MS" w:hAnsi="Arial" w:cs="Arial"/>
                <w:sz w:val="20"/>
                <w:szCs w:val="20"/>
              </w:rPr>
            </w:pPr>
            <w:r w:rsidRPr="00A25D14">
              <w:rPr>
                <w:rFonts w:ascii="Arial" w:eastAsia="Arial Unicode MS" w:hAnsi="Arial" w:cs="Arial"/>
                <w:sz w:val="20"/>
                <w:szCs w:val="20"/>
              </w:rPr>
              <w:t>Evolución y biodiversidad</w:t>
            </w:r>
          </w:p>
          <w:p w:rsidR="007607D1" w:rsidRPr="00A25D14" w:rsidRDefault="007607D1" w:rsidP="00A25D14">
            <w:pPr>
              <w:pStyle w:val="Sinespaciado"/>
              <w:rPr>
                <w:rFonts w:ascii="Arial" w:eastAsia="Arial Unicode MS" w:hAnsi="Arial" w:cs="Arial"/>
                <w:sz w:val="20"/>
                <w:szCs w:val="20"/>
              </w:rPr>
            </w:pPr>
            <w:r w:rsidRPr="00A25D14">
              <w:rPr>
                <w:rFonts w:ascii="Arial" w:eastAsia="Arial Unicode MS" w:hAnsi="Arial" w:cs="Arial"/>
                <w:sz w:val="20"/>
                <w:szCs w:val="20"/>
              </w:rPr>
              <w:t>Evidencias de la evolución, teorías de la biodiversidad</w:t>
            </w:r>
          </w:p>
          <w:p w:rsidR="007607D1" w:rsidRPr="00A25D14" w:rsidRDefault="007607D1" w:rsidP="00A25D14">
            <w:pPr>
              <w:pStyle w:val="Sinespaciado"/>
              <w:rPr>
                <w:rFonts w:ascii="Arial" w:eastAsia="Arial Unicode MS" w:hAnsi="Arial" w:cs="Arial"/>
                <w:sz w:val="20"/>
                <w:szCs w:val="20"/>
              </w:rPr>
            </w:pPr>
            <w:r w:rsidRPr="00A25D14">
              <w:rPr>
                <w:rFonts w:ascii="Arial" w:eastAsia="Arial Unicode MS" w:hAnsi="Arial" w:cs="Arial"/>
                <w:sz w:val="20"/>
                <w:szCs w:val="20"/>
              </w:rPr>
              <w:t>Taxonomía y clasificación de los seres vivos</w:t>
            </w:r>
          </w:p>
        </w:tc>
        <w:tc>
          <w:tcPr>
            <w:tcW w:w="1909" w:type="dxa"/>
          </w:tcPr>
          <w:p w:rsidR="007607D1" w:rsidRPr="00A25D14" w:rsidRDefault="007607D1" w:rsidP="00A25D14">
            <w:pPr>
              <w:pStyle w:val="Sinespaciado"/>
              <w:rPr>
                <w:rFonts w:ascii="Arial" w:eastAsia="Arial Unicode MS" w:hAnsi="Arial" w:cs="Arial"/>
                <w:sz w:val="20"/>
                <w:szCs w:val="20"/>
              </w:rPr>
            </w:pPr>
            <w:r w:rsidRPr="00A25D14">
              <w:rPr>
                <w:rFonts w:ascii="Arial" w:eastAsia="Arial Unicode MS" w:hAnsi="Arial" w:cs="Arial"/>
                <w:sz w:val="20"/>
                <w:szCs w:val="20"/>
              </w:rPr>
              <w:t>Selección Múltiple</w:t>
            </w:r>
          </w:p>
        </w:tc>
      </w:tr>
      <w:tr w:rsidR="007607D1" w:rsidRPr="00A25D14" w:rsidTr="008C4129">
        <w:tc>
          <w:tcPr>
            <w:tcW w:w="2213" w:type="dxa"/>
          </w:tcPr>
          <w:p w:rsidR="007607D1" w:rsidRPr="00A25D14" w:rsidRDefault="007607D1" w:rsidP="00A25D14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A25D14">
              <w:rPr>
                <w:rFonts w:ascii="Arial" w:hAnsi="Arial" w:cs="Arial"/>
                <w:sz w:val="20"/>
                <w:szCs w:val="20"/>
              </w:rPr>
              <w:t xml:space="preserve">Física </w:t>
            </w:r>
          </w:p>
        </w:tc>
        <w:tc>
          <w:tcPr>
            <w:tcW w:w="5842" w:type="dxa"/>
          </w:tcPr>
          <w:p w:rsidR="007607D1" w:rsidRPr="00A25D14" w:rsidRDefault="007607D1" w:rsidP="00A25D14">
            <w:pPr>
              <w:pStyle w:val="Sinespaciado"/>
              <w:rPr>
                <w:rFonts w:ascii="Arial" w:eastAsia="Arial Unicode MS" w:hAnsi="Arial" w:cs="Arial"/>
                <w:sz w:val="20"/>
                <w:szCs w:val="20"/>
              </w:rPr>
            </w:pPr>
            <w:r w:rsidRPr="00A25D14">
              <w:rPr>
                <w:rFonts w:ascii="Arial" w:eastAsia="Arial Unicode MS" w:hAnsi="Arial" w:cs="Arial"/>
                <w:sz w:val="20"/>
                <w:szCs w:val="20"/>
              </w:rPr>
              <w:t>Ondas y Vibraciones</w:t>
            </w:r>
          </w:p>
          <w:p w:rsidR="007607D1" w:rsidRPr="00A25D14" w:rsidRDefault="007607D1" w:rsidP="00A25D14">
            <w:pPr>
              <w:pStyle w:val="Sinespaciado"/>
              <w:rPr>
                <w:rFonts w:ascii="Arial" w:eastAsia="Arial Unicode MS" w:hAnsi="Arial" w:cs="Arial"/>
                <w:sz w:val="20"/>
                <w:szCs w:val="20"/>
              </w:rPr>
            </w:pPr>
            <w:r w:rsidRPr="00A25D14">
              <w:rPr>
                <w:rFonts w:ascii="Arial" w:eastAsia="Arial Unicode MS" w:hAnsi="Arial" w:cs="Arial"/>
                <w:sz w:val="20"/>
                <w:szCs w:val="20"/>
              </w:rPr>
              <w:t>El sonido y sus propiedades</w:t>
            </w:r>
          </w:p>
          <w:p w:rsidR="007607D1" w:rsidRPr="00A25D14" w:rsidRDefault="007607D1" w:rsidP="00A25D14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A25D14">
              <w:rPr>
                <w:rFonts w:ascii="Arial" w:eastAsia="Arial Unicode MS" w:hAnsi="Arial" w:cs="Arial"/>
                <w:sz w:val="20"/>
                <w:szCs w:val="20"/>
              </w:rPr>
              <w:t>Luz: Conceptos básicos</w:t>
            </w:r>
          </w:p>
        </w:tc>
        <w:tc>
          <w:tcPr>
            <w:tcW w:w="1909" w:type="dxa"/>
          </w:tcPr>
          <w:p w:rsidR="007607D1" w:rsidRPr="00A25D14" w:rsidRDefault="007607D1" w:rsidP="00A25D14">
            <w:pPr>
              <w:pStyle w:val="Sinespaciado"/>
              <w:rPr>
                <w:rFonts w:ascii="Arial" w:eastAsia="Arial Unicode MS" w:hAnsi="Arial" w:cs="Arial"/>
                <w:sz w:val="20"/>
                <w:szCs w:val="20"/>
              </w:rPr>
            </w:pPr>
            <w:r w:rsidRPr="00A25D14">
              <w:rPr>
                <w:rFonts w:ascii="Arial" w:eastAsia="Arial Unicode MS" w:hAnsi="Arial" w:cs="Arial"/>
                <w:sz w:val="20"/>
                <w:szCs w:val="20"/>
              </w:rPr>
              <w:t>Selección Múltiple</w:t>
            </w:r>
          </w:p>
        </w:tc>
      </w:tr>
      <w:tr w:rsidR="007607D1" w:rsidRPr="00A25D14" w:rsidTr="008C4129">
        <w:tc>
          <w:tcPr>
            <w:tcW w:w="2213" w:type="dxa"/>
          </w:tcPr>
          <w:p w:rsidR="007607D1" w:rsidRPr="00A25D14" w:rsidRDefault="007607D1" w:rsidP="00A25D14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A25D14">
              <w:rPr>
                <w:rFonts w:ascii="Arial" w:hAnsi="Arial" w:cs="Arial"/>
                <w:sz w:val="20"/>
                <w:szCs w:val="20"/>
              </w:rPr>
              <w:t>Química</w:t>
            </w:r>
          </w:p>
        </w:tc>
        <w:tc>
          <w:tcPr>
            <w:tcW w:w="5842" w:type="dxa"/>
          </w:tcPr>
          <w:p w:rsidR="007607D1" w:rsidRPr="00A25D14" w:rsidRDefault="007607D1" w:rsidP="00A25D14">
            <w:pPr>
              <w:pStyle w:val="Sinespaciado"/>
              <w:rPr>
                <w:rFonts w:ascii="Arial" w:eastAsia="Arial Unicode MS" w:hAnsi="Arial" w:cs="Arial"/>
                <w:sz w:val="20"/>
                <w:szCs w:val="20"/>
              </w:rPr>
            </w:pPr>
            <w:r w:rsidRPr="00A25D14">
              <w:rPr>
                <w:rFonts w:ascii="Arial" w:eastAsia="Arial Unicode MS" w:hAnsi="Arial" w:cs="Arial"/>
                <w:sz w:val="20"/>
                <w:szCs w:val="20"/>
              </w:rPr>
              <w:t>Estructura atómica, configuración electrónica</w:t>
            </w:r>
          </w:p>
          <w:p w:rsidR="007607D1" w:rsidRPr="00A25D14" w:rsidRDefault="007607D1" w:rsidP="00A25D14">
            <w:pPr>
              <w:pStyle w:val="Sinespaciado"/>
              <w:rPr>
                <w:rFonts w:ascii="Arial" w:eastAsia="Arial Unicode MS" w:hAnsi="Arial" w:cs="Arial"/>
                <w:sz w:val="20"/>
                <w:szCs w:val="20"/>
              </w:rPr>
            </w:pPr>
            <w:r w:rsidRPr="00A25D14">
              <w:rPr>
                <w:rFonts w:ascii="Arial" w:eastAsia="Arial Unicode MS" w:hAnsi="Arial" w:cs="Arial"/>
                <w:sz w:val="20"/>
                <w:szCs w:val="20"/>
              </w:rPr>
              <w:t>Estructura de Lewis, Enlace Químico</w:t>
            </w:r>
          </w:p>
        </w:tc>
        <w:tc>
          <w:tcPr>
            <w:tcW w:w="1909" w:type="dxa"/>
          </w:tcPr>
          <w:p w:rsidR="007607D1" w:rsidRPr="00A25D14" w:rsidRDefault="007607D1" w:rsidP="00A25D14">
            <w:pPr>
              <w:pStyle w:val="Sinespaciado"/>
              <w:rPr>
                <w:rFonts w:ascii="Arial" w:eastAsia="Arial Unicode MS" w:hAnsi="Arial" w:cs="Arial"/>
                <w:sz w:val="20"/>
                <w:szCs w:val="20"/>
              </w:rPr>
            </w:pPr>
            <w:r w:rsidRPr="00A25D14">
              <w:rPr>
                <w:rFonts w:ascii="Arial" w:eastAsia="Arial Unicode MS" w:hAnsi="Arial" w:cs="Arial"/>
                <w:sz w:val="20"/>
                <w:szCs w:val="20"/>
              </w:rPr>
              <w:t>Selección Múltiple</w:t>
            </w:r>
          </w:p>
        </w:tc>
      </w:tr>
      <w:tr w:rsidR="007607D1" w:rsidRPr="00A25D14" w:rsidTr="008C4129">
        <w:tc>
          <w:tcPr>
            <w:tcW w:w="2213" w:type="dxa"/>
          </w:tcPr>
          <w:p w:rsidR="007607D1" w:rsidRPr="00A25D14" w:rsidRDefault="007607D1" w:rsidP="00A25D14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A25D14">
              <w:rPr>
                <w:rFonts w:ascii="Arial" w:hAnsi="Arial" w:cs="Arial"/>
                <w:sz w:val="20"/>
                <w:szCs w:val="20"/>
              </w:rPr>
              <w:t>Tecnología</w:t>
            </w:r>
          </w:p>
        </w:tc>
        <w:tc>
          <w:tcPr>
            <w:tcW w:w="5842" w:type="dxa"/>
          </w:tcPr>
          <w:p w:rsidR="007607D1" w:rsidRPr="00A25D14" w:rsidRDefault="007607D1" w:rsidP="00A25D14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A25D14">
              <w:rPr>
                <w:rFonts w:ascii="Arial" w:hAnsi="Arial" w:cs="Arial"/>
                <w:sz w:val="20"/>
                <w:szCs w:val="20"/>
              </w:rPr>
              <w:t xml:space="preserve">Actividad N° </w:t>
            </w:r>
            <w:proofErr w:type="gramStart"/>
            <w:r w:rsidRPr="00A25D14">
              <w:rPr>
                <w:rFonts w:ascii="Arial" w:hAnsi="Arial" w:cs="Arial"/>
                <w:sz w:val="20"/>
                <w:szCs w:val="20"/>
              </w:rPr>
              <w:t>4.Estructura</w:t>
            </w:r>
            <w:proofErr w:type="gramEnd"/>
            <w:r w:rsidRPr="00A25D14">
              <w:rPr>
                <w:rFonts w:ascii="Arial" w:hAnsi="Arial" w:cs="Arial"/>
                <w:sz w:val="20"/>
                <w:szCs w:val="20"/>
              </w:rPr>
              <w:t xml:space="preserve"> en cartón piedra. </w:t>
            </w:r>
          </w:p>
          <w:p w:rsidR="007607D1" w:rsidRPr="00A25D14" w:rsidRDefault="007607D1" w:rsidP="00A25D14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A25D14">
              <w:rPr>
                <w:rFonts w:ascii="Arial" w:hAnsi="Arial" w:cs="Arial"/>
                <w:sz w:val="20"/>
                <w:szCs w:val="20"/>
              </w:rPr>
              <w:t>Contenido: Obra arquitectónica modular.</w:t>
            </w:r>
          </w:p>
          <w:p w:rsidR="007607D1" w:rsidRPr="00A25D14" w:rsidRDefault="007607D1" w:rsidP="00A25D14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A25D14">
              <w:rPr>
                <w:rFonts w:ascii="Arial" w:hAnsi="Arial" w:cs="Arial"/>
                <w:sz w:val="20"/>
                <w:szCs w:val="20"/>
              </w:rPr>
              <w:t>Materiales: Cartón piedra, pegamento, pintura y láminas de maqueta.</w:t>
            </w:r>
          </w:p>
        </w:tc>
        <w:tc>
          <w:tcPr>
            <w:tcW w:w="1909" w:type="dxa"/>
          </w:tcPr>
          <w:p w:rsidR="007607D1" w:rsidRPr="00A25D14" w:rsidRDefault="007607D1" w:rsidP="00A25D14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A25D14">
              <w:rPr>
                <w:rFonts w:ascii="Arial" w:hAnsi="Arial" w:cs="Arial"/>
                <w:sz w:val="20"/>
                <w:szCs w:val="20"/>
              </w:rPr>
              <w:t>Practico.</w:t>
            </w:r>
          </w:p>
          <w:p w:rsidR="007607D1" w:rsidRPr="00A25D14" w:rsidRDefault="007607D1" w:rsidP="00A25D14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A25D14">
              <w:rPr>
                <w:rFonts w:ascii="Arial" w:hAnsi="Arial" w:cs="Arial"/>
                <w:sz w:val="20"/>
                <w:szCs w:val="20"/>
              </w:rPr>
              <w:t>Individual.</w:t>
            </w:r>
          </w:p>
        </w:tc>
      </w:tr>
      <w:tr w:rsidR="007607D1" w:rsidRPr="00A25D14" w:rsidTr="008C4129">
        <w:tc>
          <w:tcPr>
            <w:tcW w:w="2213" w:type="dxa"/>
          </w:tcPr>
          <w:p w:rsidR="007607D1" w:rsidRPr="00A25D14" w:rsidRDefault="007607D1" w:rsidP="00A25D14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A25D14">
              <w:rPr>
                <w:rFonts w:ascii="Arial" w:hAnsi="Arial" w:cs="Arial"/>
                <w:sz w:val="20"/>
                <w:szCs w:val="20"/>
              </w:rPr>
              <w:t>Música</w:t>
            </w:r>
          </w:p>
        </w:tc>
        <w:tc>
          <w:tcPr>
            <w:tcW w:w="5842" w:type="dxa"/>
          </w:tcPr>
          <w:p w:rsidR="007607D1" w:rsidRPr="00A25D14" w:rsidRDefault="007607D1" w:rsidP="00A25D14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A25D14">
              <w:rPr>
                <w:rFonts w:ascii="Arial" w:hAnsi="Arial" w:cs="Arial"/>
                <w:sz w:val="20"/>
                <w:szCs w:val="20"/>
              </w:rPr>
              <w:t>Cantar y tocar repertorio diverso y relacionado con la música escuchada, desarrollando habilidades tales como conocimiento de estilo, identificación de voces en un grupo, compromiso, entre otras.  Aplicando lectura musical para instrumentos melódicos (flauta, metalófono, melódica), y clave americana para instrumentos armónicos (Guitarra y Teclado), uso de la voz. Trabajo grupal. “Michelle” (</w:t>
            </w:r>
            <w:proofErr w:type="spellStart"/>
            <w:r w:rsidRPr="00A25D14">
              <w:rPr>
                <w:rFonts w:ascii="Arial" w:hAnsi="Arial" w:cs="Arial"/>
                <w:sz w:val="20"/>
                <w:szCs w:val="20"/>
              </w:rPr>
              <w:t>The</w:t>
            </w:r>
            <w:proofErr w:type="spellEnd"/>
            <w:r w:rsidRPr="00A25D14">
              <w:rPr>
                <w:rFonts w:ascii="Arial" w:hAnsi="Arial" w:cs="Arial"/>
                <w:sz w:val="20"/>
                <w:szCs w:val="20"/>
              </w:rPr>
              <w:t xml:space="preserve"> Beatles)</w:t>
            </w:r>
          </w:p>
        </w:tc>
        <w:tc>
          <w:tcPr>
            <w:tcW w:w="1909" w:type="dxa"/>
          </w:tcPr>
          <w:p w:rsidR="007607D1" w:rsidRPr="00A25D14" w:rsidRDefault="007607D1" w:rsidP="00A25D14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A25D14">
              <w:rPr>
                <w:rFonts w:ascii="Arial" w:hAnsi="Arial" w:cs="Arial"/>
                <w:sz w:val="20"/>
                <w:szCs w:val="20"/>
              </w:rPr>
              <w:t>Práctica</w:t>
            </w:r>
          </w:p>
          <w:p w:rsidR="007607D1" w:rsidRPr="00A25D14" w:rsidRDefault="007607D1" w:rsidP="00A25D14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A25D14">
              <w:rPr>
                <w:rFonts w:ascii="Arial" w:hAnsi="Arial" w:cs="Arial"/>
                <w:sz w:val="20"/>
                <w:szCs w:val="20"/>
              </w:rPr>
              <w:t>Grupal</w:t>
            </w:r>
          </w:p>
        </w:tc>
      </w:tr>
      <w:tr w:rsidR="007607D1" w:rsidRPr="00A25D14" w:rsidTr="008C4129">
        <w:tc>
          <w:tcPr>
            <w:tcW w:w="2213" w:type="dxa"/>
          </w:tcPr>
          <w:p w:rsidR="007607D1" w:rsidRPr="00A25D14" w:rsidRDefault="007607D1" w:rsidP="00A25D14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A25D14">
              <w:rPr>
                <w:rFonts w:ascii="Arial" w:hAnsi="Arial" w:cs="Arial"/>
                <w:sz w:val="20"/>
                <w:szCs w:val="20"/>
              </w:rPr>
              <w:t xml:space="preserve">Educación Física </w:t>
            </w:r>
          </w:p>
        </w:tc>
        <w:tc>
          <w:tcPr>
            <w:tcW w:w="5842" w:type="dxa"/>
          </w:tcPr>
          <w:p w:rsidR="007607D1" w:rsidRPr="00A25D14" w:rsidRDefault="007607D1" w:rsidP="00A25D14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A25D14">
              <w:rPr>
                <w:rFonts w:ascii="Arial" w:hAnsi="Arial" w:cs="Arial"/>
                <w:sz w:val="20"/>
                <w:szCs w:val="20"/>
              </w:rPr>
              <w:t>Fundamentos Técnicos y reglamento Básico del Voleibol:</w:t>
            </w:r>
          </w:p>
          <w:p w:rsidR="007607D1" w:rsidRPr="00A25D14" w:rsidRDefault="007607D1" w:rsidP="00A25D14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A25D14">
              <w:rPr>
                <w:rFonts w:ascii="Arial" w:hAnsi="Arial" w:cs="Arial"/>
                <w:sz w:val="20"/>
                <w:szCs w:val="20"/>
              </w:rPr>
              <w:t xml:space="preserve">Tipos de golpes </w:t>
            </w:r>
          </w:p>
          <w:p w:rsidR="007607D1" w:rsidRPr="00A25D14" w:rsidRDefault="007607D1" w:rsidP="00A25D14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A25D14">
              <w:rPr>
                <w:rFonts w:ascii="Arial" w:hAnsi="Arial" w:cs="Arial"/>
                <w:sz w:val="20"/>
                <w:szCs w:val="20"/>
              </w:rPr>
              <w:t xml:space="preserve">Saque bajo y alto </w:t>
            </w:r>
          </w:p>
          <w:p w:rsidR="007607D1" w:rsidRPr="00A25D14" w:rsidRDefault="007607D1" w:rsidP="00A25D14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A25D14">
              <w:rPr>
                <w:rFonts w:ascii="Arial" w:hAnsi="Arial" w:cs="Arial"/>
                <w:sz w:val="20"/>
                <w:szCs w:val="20"/>
              </w:rPr>
              <w:t xml:space="preserve">Realidad de juego </w:t>
            </w:r>
          </w:p>
        </w:tc>
        <w:tc>
          <w:tcPr>
            <w:tcW w:w="1909" w:type="dxa"/>
          </w:tcPr>
          <w:p w:rsidR="007607D1" w:rsidRPr="00A25D14" w:rsidRDefault="007607D1" w:rsidP="00A25D14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A25D14">
              <w:rPr>
                <w:rFonts w:ascii="Arial" w:hAnsi="Arial" w:cs="Arial"/>
                <w:sz w:val="20"/>
                <w:szCs w:val="20"/>
              </w:rPr>
              <w:t>Practico</w:t>
            </w:r>
          </w:p>
        </w:tc>
      </w:tr>
      <w:tr w:rsidR="007607D1" w:rsidRPr="00A25D14" w:rsidTr="008C4129">
        <w:tc>
          <w:tcPr>
            <w:tcW w:w="2213" w:type="dxa"/>
          </w:tcPr>
          <w:p w:rsidR="007607D1" w:rsidRPr="00A25D14" w:rsidRDefault="007607D1" w:rsidP="00A25D14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A25D14">
              <w:rPr>
                <w:rFonts w:ascii="Arial" w:hAnsi="Arial" w:cs="Arial"/>
                <w:sz w:val="20"/>
                <w:szCs w:val="20"/>
              </w:rPr>
              <w:t xml:space="preserve">Religión </w:t>
            </w:r>
          </w:p>
        </w:tc>
        <w:tc>
          <w:tcPr>
            <w:tcW w:w="5842" w:type="dxa"/>
          </w:tcPr>
          <w:p w:rsidR="007607D1" w:rsidRPr="00A25D14" w:rsidRDefault="007607D1" w:rsidP="00A25D14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A25D14">
              <w:rPr>
                <w:rFonts w:ascii="Arial" w:hAnsi="Arial" w:cs="Arial"/>
                <w:sz w:val="20"/>
                <w:szCs w:val="20"/>
              </w:rPr>
              <w:t>Investigan la vida de un personaje y reconocen una decisión importante de este que haya provocado impacto en el mundo.</w:t>
            </w:r>
          </w:p>
        </w:tc>
        <w:tc>
          <w:tcPr>
            <w:tcW w:w="1909" w:type="dxa"/>
          </w:tcPr>
          <w:p w:rsidR="007607D1" w:rsidRPr="00A25D14" w:rsidRDefault="007607D1" w:rsidP="00A25D14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A25D14">
              <w:rPr>
                <w:rFonts w:ascii="Arial" w:hAnsi="Arial" w:cs="Arial"/>
                <w:sz w:val="20"/>
                <w:szCs w:val="20"/>
              </w:rPr>
              <w:t>Trabajo en parejas</w:t>
            </w:r>
          </w:p>
        </w:tc>
      </w:tr>
    </w:tbl>
    <w:p w:rsidR="000737A1" w:rsidRPr="00A25D14" w:rsidRDefault="000737A1" w:rsidP="00A25D14">
      <w:pPr>
        <w:pStyle w:val="Sinespaciado"/>
        <w:rPr>
          <w:rFonts w:ascii="Arial" w:hAnsi="Arial" w:cs="Arial"/>
          <w:sz w:val="20"/>
          <w:szCs w:val="20"/>
        </w:rPr>
      </w:pPr>
    </w:p>
    <w:p w:rsidR="00B9792B" w:rsidRPr="00A25D14" w:rsidRDefault="00B9792B" w:rsidP="00A25D14">
      <w:pPr>
        <w:pStyle w:val="Sinespaciado"/>
        <w:rPr>
          <w:rFonts w:ascii="Arial" w:hAnsi="Arial" w:cs="Arial"/>
          <w:sz w:val="20"/>
          <w:szCs w:val="20"/>
        </w:rPr>
      </w:pPr>
    </w:p>
    <w:p w:rsidR="00B9792B" w:rsidRPr="00A25D14" w:rsidRDefault="00B9792B" w:rsidP="00A25D14">
      <w:pPr>
        <w:pStyle w:val="Sinespaciado"/>
        <w:rPr>
          <w:rFonts w:ascii="Arial" w:hAnsi="Arial" w:cs="Arial"/>
          <w:sz w:val="20"/>
          <w:szCs w:val="20"/>
        </w:rPr>
      </w:pPr>
    </w:p>
    <w:p w:rsidR="00B9792B" w:rsidRPr="00A25D14" w:rsidRDefault="00B9792B" w:rsidP="00A25D14">
      <w:pPr>
        <w:pStyle w:val="Sinespaciado"/>
        <w:rPr>
          <w:rFonts w:ascii="Arial" w:hAnsi="Arial" w:cs="Arial"/>
          <w:sz w:val="20"/>
          <w:szCs w:val="20"/>
        </w:rPr>
      </w:pPr>
    </w:p>
    <w:sectPr w:rsidR="00B9792B" w:rsidRPr="00A25D14" w:rsidSect="001E2EC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2" w:h="18711" w:code="5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7101" w:rsidRDefault="008C7101">
      <w:pPr>
        <w:spacing w:after="0" w:line="240" w:lineRule="auto"/>
      </w:pPr>
      <w:r>
        <w:separator/>
      </w:r>
    </w:p>
  </w:endnote>
  <w:endnote w:type="continuationSeparator" w:id="0">
    <w:p w:rsidR="008C7101" w:rsidRDefault="008C71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4129" w:rsidRDefault="008C412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4129" w:rsidRDefault="008C412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4129" w:rsidRDefault="008C412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7101" w:rsidRDefault="008C7101">
      <w:pPr>
        <w:spacing w:after="0" w:line="240" w:lineRule="auto"/>
      </w:pPr>
      <w:r>
        <w:separator/>
      </w:r>
    </w:p>
  </w:footnote>
  <w:footnote w:type="continuationSeparator" w:id="0">
    <w:p w:rsidR="008C7101" w:rsidRDefault="008C71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4129" w:rsidRDefault="008C4129">
    <w:pPr>
      <w:pStyle w:val="Encabezado"/>
    </w:pPr>
    <w:r>
      <w:rPr>
        <w:noProof/>
        <w:lang w:eastAsia="es-CL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30553922" o:spid="_x0000_s2052" type="#_x0000_t75" style="position:absolute;margin-left:0;margin-top:0;width:498.65pt;height:349.9pt;z-index:-251656192;mso-position-horizontal:center;mso-position-horizontal-relative:margin;mso-position-vertical:center;mso-position-vertical-relative:margin" o:allowincell="f">
          <v:imagedata r:id="rId1" o:title="logo kinstown 600x421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360C" w:rsidRDefault="008C4129">
    <w:pPr>
      <w:pStyle w:val="Encabezado"/>
    </w:pPr>
    <w:r>
      <w:rPr>
        <w:noProof/>
        <w:lang w:eastAsia="es-CL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30553923" o:spid="_x0000_s2053" type="#_x0000_t75" style="position:absolute;margin-left:0;margin-top:0;width:498.65pt;height:349.9pt;z-index:-251655168;mso-position-horizontal:center;mso-position-horizontal-relative:margin;mso-position-vertical:center;mso-position-vertical-relative:margin" o:allowincell="f">
          <v:imagedata r:id="rId1" o:title="logo kinstown 600x421" gain="19661f" blacklevel="22938f"/>
        </v:shape>
      </w:pic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1007745</wp:posOffset>
              </wp:positionH>
              <wp:positionV relativeFrom="paragraph">
                <wp:posOffset>-250190</wp:posOffset>
              </wp:positionV>
              <wp:extent cx="4914900" cy="466725"/>
              <wp:effectExtent l="0" t="0" r="0" b="2857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4667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>
                        <a:prstShdw prst="shdw13" dist="12700" dir="5400000">
                          <a:srgbClr val="000000"/>
                        </a:prstShdw>
                      </a:effectLst>
                      <a:extLst>
                        <a:ext uri="{91240B29-F687-4F45-9708-019B960494DF}">
                          <a14:hiddenLine xmlns:a14="http://schemas.microsoft.com/office/drawing/2010/main" w="9525" cap="rnd">
                            <a:solidFill>
                              <a:srgbClr val="000000"/>
                            </a:solidFill>
                            <a:prstDash val="sysDot"/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6360C" w:rsidRDefault="00A525BB" w:rsidP="001108DA">
                          <w:pPr>
                            <w:spacing w:after="0" w:line="240" w:lineRule="auto"/>
                            <w:rPr>
                              <w:rFonts w:ascii="Arial Narrow" w:hAnsi="Arial Narrow"/>
                              <w:sz w:val="18"/>
                              <w:lang w:val="en-US"/>
                            </w:rPr>
                          </w:pPr>
                          <w:r>
                            <w:rPr>
                              <w:rFonts w:ascii="Arial Narrow" w:hAnsi="Arial Narrow"/>
                              <w:sz w:val="18"/>
                              <w:lang w:val="es-MX"/>
                            </w:rPr>
                            <w:t>Fundación</w:t>
                          </w:r>
                          <w:r w:rsidR="00E6360C">
                            <w:rPr>
                              <w:rFonts w:ascii="Arial Narrow" w:hAnsi="Arial Narrow"/>
                              <w:sz w:val="18"/>
                              <w:lang w:val="es-MX"/>
                            </w:rPr>
                            <w:t xml:space="preserve"> Educac</w:t>
                          </w:r>
                          <w:r>
                            <w:rPr>
                              <w:rFonts w:ascii="Arial Narrow" w:hAnsi="Arial Narrow"/>
                              <w:sz w:val="18"/>
                              <w:lang w:val="es-MX"/>
                            </w:rPr>
                            <w:t xml:space="preserve">ional Bosques de Santa </w:t>
                          </w:r>
                          <w:proofErr w:type="gramStart"/>
                          <w:r>
                            <w:rPr>
                              <w:rFonts w:ascii="Arial Narrow" w:hAnsi="Arial Narrow"/>
                              <w:sz w:val="18"/>
                              <w:lang w:val="es-MX"/>
                            </w:rPr>
                            <w:t xml:space="preserve">Julia </w:t>
                          </w:r>
                          <w:r w:rsidR="00E6360C">
                            <w:rPr>
                              <w:rFonts w:ascii="Arial Narrow" w:hAnsi="Arial Narrow"/>
                              <w:sz w:val="18"/>
                              <w:lang w:val="es-MX"/>
                            </w:rPr>
                            <w:t>.</w:t>
                          </w:r>
                          <w:proofErr w:type="gramEnd"/>
                          <w:r w:rsidR="00E6360C">
                            <w:rPr>
                              <w:rFonts w:ascii="Arial Narrow" w:hAnsi="Arial Narrow"/>
                              <w:sz w:val="18"/>
                              <w:lang w:val="es-MX"/>
                            </w:rPr>
                            <w:t xml:space="preserve">                                                </w:t>
                          </w:r>
                          <w:proofErr w:type="spellStart"/>
                          <w:r w:rsidR="00E6360C">
                            <w:rPr>
                              <w:rFonts w:ascii="Monotype Corsiva" w:hAnsi="Monotype Corsiva"/>
                              <w:sz w:val="18"/>
                              <w:lang w:val="en-US"/>
                            </w:rPr>
                            <w:t>Intellectum</w:t>
                          </w:r>
                          <w:proofErr w:type="spellEnd"/>
                          <w:r w:rsidR="00E6360C">
                            <w:rPr>
                              <w:rFonts w:ascii="Monotype Corsiva" w:hAnsi="Monotype Corsiva"/>
                              <w:sz w:val="18"/>
                              <w:lang w:val="en-US"/>
                            </w:rPr>
                            <w:t xml:space="preserve"> da </w:t>
                          </w:r>
                          <w:proofErr w:type="spellStart"/>
                          <w:r w:rsidR="00E6360C">
                            <w:rPr>
                              <w:rFonts w:ascii="Monotype Corsiva" w:hAnsi="Monotype Corsiva"/>
                              <w:sz w:val="18"/>
                              <w:lang w:val="en-US"/>
                            </w:rPr>
                            <w:t>Mihi</w:t>
                          </w:r>
                          <w:proofErr w:type="spellEnd"/>
                          <w:r w:rsidR="00E6360C">
                            <w:rPr>
                              <w:rFonts w:ascii="Monotype Corsiva" w:hAnsi="Monotype Corsiva"/>
                              <w:sz w:val="18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="00E6360C">
                            <w:rPr>
                              <w:rFonts w:ascii="Monotype Corsiva" w:hAnsi="Monotype Corsiva"/>
                              <w:sz w:val="18"/>
                              <w:lang w:val="en-US"/>
                            </w:rPr>
                            <w:t>Ut</w:t>
                          </w:r>
                          <w:proofErr w:type="spellEnd"/>
                          <w:r w:rsidR="00E6360C">
                            <w:rPr>
                              <w:rFonts w:ascii="Monotype Corsiva" w:hAnsi="Monotype Corsiva"/>
                              <w:sz w:val="18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="00E6360C">
                            <w:rPr>
                              <w:rFonts w:ascii="Monotype Corsiva" w:hAnsi="Monotype Corsiva"/>
                              <w:sz w:val="18"/>
                              <w:lang w:val="en-US"/>
                            </w:rPr>
                            <w:t>Vivam</w:t>
                          </w:r>
                          <w:proofErr w:type="spellEnd"/>
                        </w:p>
                        <w:p w:rsidR="00E6360C" w:rsidRDefault="00E6360C" w:rsidP="001108DA">
                          <w:pPr>
                            <w:spacing w:after="0" w:line="240" w:lineRule="auto"/>
                            <w:rPr>
                              <w:rFonts w:ascii="Arial Narrow" w:hAnsi="Arial Narrow"/>
                              <w:sz w:val="18"/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rFonts w:ascii="Arial Narrow" w:hAnsi="Arial Narrow"/>
                              <w:sz w:val="18"/>
                              <w:lang w:val="en-US"/>
                            </w:rPr>
                            <w:t xml:space="preserve">“ </w:t>
                          </w:r>
                          <w:r>
                            <w:rPr>
                              <w:rFonts w:ascii="Arial Narrow" w:hAnsi="Arial Narrow"/>
                              <w:b/>
                              <w:bCs/>
                              <w:i/>
                              <w:iCs/>
                              <w:sz w:val="18"/>
                              <w:lang w:val="en-US"/>
                            </w:rPr>
                            <w:t>The</w:t>
                          </w:r>
                          <w:proofErr w:type="gramEnd"/>
                          <w:r>
                            <w:rPr>
                              <w:rFonts w:ascii="Arial Narrow" w:hAnsi="Arial Narrow"/>
                              <w:b/>
                              <w:bCs/>
                              <w:i/>
                              <w:iCs/>
                              <w:sz w:val="18"/>
                              <w:lang w:val="en-US"/>
                            </w:rPr>
                            <w:t xml:space="preserve"> </w:t>
                          </w:r>
                          <w:smartTag w:uri="urn:schemas-microsoft-com:office:smarttags" w:element="PlaceName">
                            <w:r>
                              <w:rPr>
                                <w:rFonts w:ascii="Arial Narrow" w:hAnsi="Arial Narrow"/>
                                <w:b/>
                                <w:bCs/>
                                <w:i/>
                                <w:iCs/>
                                <w:sz w:val="18"/>
                                <w:lang w:val="en-US"/>
                              </w:rPr>
                              <w:t>Kingstown</w:t>
                            </w:r>
                          </w:smartTag>
                          <w:r>
                            <w:rPr>
                              <w:rFonts w:ascii="Arial Narrow" w:hAnsi="Arial Narrow"/>
                              <w:b/>
                              <w:bCs/>
                              <w:i/>
                              <w:iCs/>
                              <w:sz w:val="18"/>
                              <w:lang w:val="en-US"/>
                            </w:rPr>
                            <w:t xml:space="preserve"> </w:t>
                          </w:r>
                          <w:smartTag w:uri="urn:schemas-microsoft-com:office:smarttags" w:element="PlaceType">
                            <w:r>
                              <w:rPr>
                                <w:rFonts w:ascii="Arial Narrow" w:hAnsi="Arial Narrow"/>
                                <w:b/>
                                <w:bCs/>
                                <w:i/>
                                <w:iCs/>
                                <w:sz w:val="18"/>
                                <w:lang w:val="en-US"/>
                              </w:rPr>
                              <w:t>School</w:t>
                            </w:r>
                          </w:smartTag>
                          <w:r>
                            <w:rPr>
                              <w:rFonts w:ascii="Arial Narrow" w:hAnsi="Arial Narrow"/>
                              <w:sz w:val="18"/>
                              <w:lang w:val="en-US"/>
                            </w:rPr>
                            <w:t xml:space="preserve"> “  -  </w:t>
                          </w:r>
                          <w:proofErr w:type="spellStart"/>
                          <w:smartTag w:uri="urn:schemas-microsoft-com:office:smarttags" w:element="place">
                            <w:smartTag w:uri="urn:schemas-microsoft-com:office:smarttags" w:element="City">
                              <w:r>
                                <w:rPr>
                                  <w:rFonts w:ascii="Arial Narrow" w:hAnsi="Arial Narrow"/>
                                  <w:b/>
                                  <w:bCs/>
                                  <w:i/>
                                  <w:iCs/>
                                  <w:sz w:val="18"/>
                                  <w:lang w:val="en-US"/>
                                </w:rPr>
                                <w:t>Viña</w:t>
                              </w:r>
                              <w:proofErr w:type="spellEnd"/>
                              <w:r>
                                <w:rPr>
                                  <w:rFonts w:ascii="Arial Narrow" w:hAnsi="Arial Narrow"/>
                                  <w:b/>
                                  <w:bCs/>
                                  <w:i/>
                                  <w:iCs/>
                                  <w:sz w:val="18"/>
                                  <w:lang w:val="en-US"/>
                                </w:rPr>
                                <w:t xml:space="preserve"> del Mar</w:t>
                              </w:r>
                            </w:smartTag>
                          </w:smartTag>
                          <w:r>
                            <w:rPr>
                              <w:rFonts w:ascii="Arial Narrow" w:hAnsi="Arial Narrow"/>
                              <w:b/>
                              <w:bCs/>
                              <w:sz w:val="18"/>
                              <w:lang w:val="en-US"/>
                            </w:rPr>
                            <w:t xml:space="preserve">.                                                            </w:t>
                          </w:r>
                          <w:r>
                            <w:rPr>
                              <w:rFonts w:ascii="Arial Narrow" w:hAnsi="Arial Narrow"/>
                              <w:b/>
                              <w:bCs/>
                              <w:sz w:val="18"/>
                              <w:lang w:val="en-US"/>
                            </w:rPr>
                            <w:tab/>
                          </w:r>
                          <w:r>
                            <w:rPr>
                              <w:rFonts w:ascii="Arial Narrow" w:hAnsi="Arial Narrow"/>
                              <w:b/>
                              <w:bCs/>
                              <w:sz w:val="18"/>
                              <w:lang w:val="en-US"/>
                            </w:rPr>
                            <w:tab/>
                            <w:t>UTP</w:t>
                          </w:r>
                        </w:p>
                        <w:p w:rsidR="00E6360C" w:rsidRDefault="00E6360C" w:rsidP="001108DA">
                          <w:pPr>
                            <w:rPr>
                              <w:rFonts w:ascii="Monotype Corsiva" w:hAnsi="Monotype Corsiva"/>
                              <w:sz w:val="18"/>
                              <w:lang w:val="es-MX"/>
                            </w:rPr>
                          </w:pPr>
                          <w:r>
                            <w:rPr>
                              <w:rFonts w:ascii="Monotype Corsiva" w:hAnsi="Monotype Corsiva"/>
                              <w:sz w:val="18"/>
                              <w:lang w:val="es-MX"/>
                            </w:rPr>
                            <w:t xml:space="preserve">Establecimiento Subvencionado de Financiamiento Compartido.                                                                                                                             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79.35pt;margin-top:-19.7pt;width:387pt;height:36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" stroked="f">
              <v:stroke dashstyle="1 1" endcap="round"/>
              <v:shadow on="t" type="double" color="black" color2="shadow add(102)" offset="0,1pt" offset2=",2pt"/>
              <v:textbox>
                <w:txbxContent>
                  <w:p w:rsidR="00E6360C" w:rsidRDefault="00A525BB" w:rsidP="001108DA">
                    <w:pPr>
                      <w:spacing w:after="0" w:line="240" w:lineRule="auto"/>
                      <w:rPr>
                        <w:rFonts w:ascii="Arial Narrow" w:hAnsi="Arial Narrow"/>
                        <w:sz w:val="18"/>
                        <w:lang w:val="en-US"/>
                      </w:rPr>
                    </w:pPr>
                    <w:r>
                      <w:rPr>
                        <w:rFonts w:ascii="Arial Narrow" w:hAnsi="Arial Narrow"/>
                        <w:sz w:val="18"/>
                        <w:lang w:val="es-MX"/>
                      </w:rPr>
                      <w:t>Fundación</w:t>
                    </w:r>
                    <w:r w:rsidR="00E6360C">
                      <w:rPr>
                        <w:rFonts w:ascii="Arial Narrow" w:hAnsi="Arial Narrow"/>
                        <w:sz w:val="18"/>
                        <w:lang w:val="es-MX"/>
                      </w:rPr>
                      <w:t xml:space="preserve"> Educac</w:t>
                    </w:r>
                    <w:r>
                      <w:rPr>
                        <w:rFonts w:ascii="Arial Narrow" w:hAnsi="Arial Narrow"/>
                        <w:sz w:val="18"/>
                        <w:lang w:val="es-MX"/>
                      </w:rPr>
                      <w:t xml:space="preserve">ional Bosques de Santa </w:t>
                    </w:r>
                    <w:proofErr w:type="gramStart"/>
                    <w:r>
                      <w:rPr>
                        <w:rFonts w:ascii="Arial Narrow" w:hAnsi="Arial Narrow"/>
                        <w:sz w:val="18"/>
                        <w:lang w:val="es-MX"/>
                      </w:rPr>
                      <w:t xml:space="preserve">Julia </w:t>
                    </w:r>
                    <w:r w:rsidR="00E6360C">
                      <w:rPr>
                        <w:rFonts w:ascii="Arial Narrow" w:hAnsi="Arial Narrow"/>
                        <w:sz w:val="18"/>
                        <w:lang w:val="es-MX"/>
                      </w:rPr>
                      <w:t>.</w:t>
                    </w:r>
                    <w:proofErr w:type="gramEnd"/>
                    <w:r w:rsidR="00E6360C">
                      <w:rPr>
                        <w:rFonts w:ascii="Arial Narrow" w:hAnsi="Arial Narrow"/>
                        <w:sz w:val="18"/>
                        <w:lang w:val="es-MX"/>
                      </w:rPr>
                      <w:t xml:space="preserve">                                                </w:t>
                    </w:r>
                    <w:proofErr w:type="spellStart"/>
                    <w:r w:rsidR="00E6360C">
                      <w:rPr>
                        <w:rFonts w:ascii="Monotype Corsiva" w:hAnsi="Monotype Corsiva"/>
                        <w:sz w:val="18"/>
                        <w:lang w:val="en-US"/>
                      </w:rPr>
                      <w:t>Intellectum</w:t>
                    </w:r>
                    <w:proofErr w:type="spellEnd"/>
                    <w:r w:rsidR="00E6360C">
                      <w:rPr>
                        <w:rFonts w:ascii="Monotype Corsiva" w:hAnsi="Monotype Corsiva"/>
                        <w:sz w:val="18"/>
                        <w:lang w:val="en-US"/>
                      </w:rPr>
                      <w:t xml:space="preserve"> da </w:t>
                    </w:r>
                    <w:proofErr w:type="spellStart"/>
                    <w:r w:rsidR="00E6360C">
                      <w:rPr>
                        <w:rFonts w:ascii="Monotype Corsiva" w:hAnsi="Monotype Corsiva"/>
                        <w:sz w:val="18"/>
                        <w:lang w:val="en-US"/>
                      </w:rPr>
                      <w:t>Mihi</w:t>
                    </w:r>
                    <w:proofErr w:type="spellEnd"/>
                    <w:r w:rsidR="00E6360C">
                      <w:rPr>
                        <w:rFonts w:ascii="Monotype Corsiva" w:hAnsi="Monotype Corsiva"/>
                        <w:sz w:val="18"/>
                        <w:lang w:val="en-US"/>
                      </w:rPr>
                      <w:t xml:space="preserve"> </w:t>
                    </w:r>
                    <w:proofErr w:type="spellStart"/>
                    <w:r w:rsidR="00E6360C">
                      <w:rPr>
                        <w:rFonts w:ascii="Monotype Corsiva" w:hAnsi="Monotype Corsiva"/>
                        <w:sz w:val="18"/>
                        <w:lang w:val="en-US"/>
                      </w:rPr>
                      <w:t>Ut</w:t>
                    </w:r>
                    <w:proofErr w:type="spellEnd"/>
                    <w:r w:rsidR="00E6360C">
                      <w:rPr>
                        <w:rFonts w:ascii="Monotype Corsiva" w:hAnsi="Monotype Corsiva"/>
                        <w:sz w:val="18"/>
                        <w:lang w:val="en-US"/>
                      </w:rPr>
                      <w:t xml:space="preserve"> </w:t>
                    </w:r>
                    <w:proofErr w:type="spellStart"/>
                    <w:r w:rsidR="00E6360C">
                      <w:rPr>
                        <w:rFonts w:ascii="Monotype Corsiva" w:hAnsi="Monotype Corsiva"/>
                        <w:sz w:val="18"/>
                        <w:lang w:val="en-US"/>
                      </w:rPr>
                      <w:t>Vivam</w:t>
                    </w:r>
                    <w:proofErr w:type="spellEnd"/>
                  </w:p>
                  <w:p w:rsidR="00E6360C" w:rsidRDefault="00E6360C" w:rsidP="001108DA">
                    <w:pPr>
                      <w:spacing w:after="0" w:line="240" w:lineRule="auto"/>
                      <w:rPr>
                        <w:rFonts w:ascii="Arial Narrow" w:hAnsi="Arial Narrow"/>
                        <w:sz w:val="18"/>
                        <w:lang w:val="en-US"/>
                      </w:rPr>
                    </w:pPr>
                    <w:proofErr w:type="gramStart"/>
                    <w:r>
                      <w:rPr>
                        <w:rFonts w:ascii="Arial Narrow" w:hAnsi="Arial Narrow"/>
                        <w:sz w:val="18"/>
                        <w:lang w:val="en-US"/>
                      </w:rPr>
                      <w:t xml:space="preserve">“ </w:t>
                    </w:r>
                    <w:r>
                      <w:rPr>
                        <w:rFonts w:ascii="Arial Narrow" w:hAnsi="Arial Narrow"/>
                        <w:b/>
                        <w:bCs/>
                        <w:i/>
                        <w:iCs/>
                        <w:sz w:val="18"/>
                        <w:lang w:val="en-US"/>
                      </w:rPr>
                      <w:t>The</w:t>
                    </w:r>
                    <w:proofErr w:type="gramEnd"/>
                    <w:r>
                      <w:rPr>
                        <w:rFonts w:ascii="Arial Narrow" w:hAnsi="Arial Narrow"/>
                        <w:b/>
                        <w:bCs/>
                        <w:i/>
                        <w:iCs/>
                        <w:sz w:val="18"/>
                        <w:lang w:val="en-US"/>
                      </w:rPr>
                      <w:t xml:space="preserve"> </w:t>
                    </w:r>
                    <w:smartTag w:uri="urn:schemas-microsoft-com:office:smarttags" w:element="PlaceName">
                      <w:r>
                        <w:rPr>
                          <w:rFonts w:ascii="Arial Narrow" w:hAnsi="Arial Narrow"/>
                          <w:b/>
                          <w:bCs/>
                          <w:i/>
                          <w:iCs/>
                          <w:sz w:val="18"/>
                          <w:lang w:val="en-US"/>
                        </w:rPr>
                        <w:t>Kingstown</w:t>
                      </w:r>
                    </w:smartTag>
                    <w:r>
                      <w:rPr>
                        <w:rFonts w:ascii="Arial Narrow" w:hAnsi="Arial Narrow"/>
                        <w:b/>
                        <w:bCs/>
                        <w:i/>
                        <w:iCs/>
                        <w:sz w:val="18"/>
                        <w:lang w:val="en-US"/>
                      </w:rPr>
                      <w:t xml:space="preserve"> </w:t>
                    </w:r>
                    <w:smartTag w:uri="urn:schemas-microsoft-com:office:smarttags" w:element="PlaceType">
                      <w:r>
                        <w:rPr>
                          <w:rFonts w:ascii="Arial Narrow" w:hAnsi="Arial Narrow"/>
                          <w:b/>
                          <w:bCs/>
                          <w:i/>
                          <w:iCs/>
                          <w:sz w:val="18"/>
                          <w:lang w:val="en-US"/>
                        </w:rPr>
                        <w:t>School</w:t>
                      </w:r>
                    </w:smartTag>
                    <w:r>
                      <w:rPr>
                        <w:rFonts w:ascii="Arial Narrow" w:hAnsi="Arial Narrow"/>
                        <w:sz w:val="18"/>
                        <w:lang w:val="en-US"/>
                      </w:rPr>
                      <w:t xml:space="preserve"> “  -  </w:t>
                    </w:r>
                    <w:proofErr w:type="spellStart"/>
                    <w:smartTag w:uri="urn:schemas-microsoft-com:office:smarttags" w:element="place">
                      <w:smartTag w:uri="urn:schemas-microsoft-com:office:smarttags" w:element="City">
                        <w:r>
                          <w:rPr>
                            <w:rFonts w:ascii="Arial Narrow" w:hAnsi="Arial Narrow"/>
                            <w:b/>
                            <w:bCs/>
                            <w:i/>
                            <w:iCs/>
                            <w:sz w:val="18"/>
                            <w:lang w:val="en-US"/>
                          </w:rPr>
                          <w:t>Viña</w:t>
                        </w:r>
                        <w:proofErr w:type="spellEnd"/>
                        <w:r>
                          <w:rPr>
                            <w:rFonts w:ascii="Arial Narrow" w:hAnsi="Arial Narrow"/>
                            <w:b/>
                            <w:bCs/>
                            <w:i/>
                            <w:iCs/>
                            <w:sz w:val="18"/>
                            <w:lang w:val="en-US"/>
                          </w:rPr>
                          <w:t xml:space="preserve"> del Mar</w:t>
                        </w:r>
                      </w:smartTag>
                    </w:smartTag>
                    <w:r>
                      <w:rPr>
                        <w:rFonts w:ascii="Arial Narrow" w:hAnsi="Arial Narrow"/>
                        <w:b/>
                        <w:bCs/>
                        <w:sz w:val="18"/>
                        <w:lang w:val="en-US"/>
                      </w:rPr>
                      <w:t xml:space="preserve">.                                                            </w:t>
                    </w:r>
                    <w:r>
                      <w:rPr>
                        <w:rFonts w:ascii="Arial Narrow" w:hAnsi="Arial Narrow"/>
                        <w:b/>
                        <w:bCs/>
                        <w:sz w:val="18"/>
                        <w:lang w:val="en-US"/>
                      </w:rPr>
                      <w:tab/>
                    </w:r>
                    <w:r>
                      <w:rPr>
                        <w:rFonts w:ascii="Arial Narrow" w:hAnsi="Arial Narrow"/>
                        <w:b/>
                        <w:bCs/>
                        <w:sz w:val="18"/>
                        <w:lang w:val="en-US"/>
                      </w:rPr>
                      <w:tab/>
                      <w:t>UTP</w:t>
                    </w:r>
                  </w:p>
                  <w:p w:rsidR="00E6360C" w:rsidRDefault="00E6360C" w:rsidP="001108DA">
                    <w:pPr>
                      <w:rPr>
                        <w:rFonts w:ascii="Monotype Corsiva" w:hAnsi="Monotype Corsiva"/>
                        <w:sz w:val="18"/>
                        <w:lang w:val="es-MX"/>
                      </w:rPr>
                    </w:pPr>
                    <w:r>
                      <w:rPr>
                        <w:rFonts w:ascii="Monotype Corsiva" w:hAnsi="Monotype Corsiva"/>
                        <w:sz w:val="18"/>
                        <w:lang w:val="es-MX"/>
                      </w:rPr>
                      <w:t xml:space="preserve">Establecimiento Subvencionado de Financiamiento Compartido.                                                                                                                               </w:t>
                    </w:r>
                  </w:p>
                </w:txbxContent>
              </v:textbox>
            </v:shape>
          </w:pict>
        </mc:Fallback>
      </mc:AlternateContent>
    </w:r>
    <w:r w:rsidR="001A1DC8">
      <w:rPr>
        <w:noProof/>
        <w:lang w:eastAsia="es-CL"/>
      </w:rPr>
      <w:object w:dxaOrig="1440" w:dyaOrig="1440">
        <v:shape id="_x0000_s2049" type="#_x0000_t75" style="position:absolute;margin-left:18.6pt;margin-top:-20.3pt;width:48pt;height:37.35pt;z-index:-251658240;mso-position-horizontal-relative:text;mso-position-vertical-relative:text">
          <v:imagedata r:id="rId2" o:title=""/>
        </v:shape>
        <o:OLEObject Type="Embed" ProgID="PBrush" ShapeID="_x0000_s2049" DrawAspect="Content" ObjectID="_1590214358" r:id="rId3"/>
      </w:obje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4129" w:rsidRDefault="008C4129">
    <w:pPr>
      <w:pStyle w:val="Encabezado"/>
    </w:pPr>
    <w:r>
      <w:rPr>
        <w:noProof/>
        <w:lang w:eastAsia="es-CL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30553921" o:spid="_x0000_s2051" type="#_x0000_t75" style="position:absolute;margin-left:0;margin-top:0;width:498.65pt;height:349.9pt;z-index:-251657216;mso-position-horizontal:center;mso-position-horizontal-relative:margin;mso-position-vertical:center;mso-position-vertical-relative:margin" o:allowincell="f">
          <v:imagedata r:id="rId1" o:title="logo kinstown 600x421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8A856F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88298E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EE6D8B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90C10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5F8DD0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1AC5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644D9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BB82E0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A78F9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57A5B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F427D2F"/>
    <w:multiLevelType w:val="hybridMultilevel"/>
    <w:tmpl w:val="765631F6"/>
    <w:lvl w:ilvl="0" w:tplc="33B4E630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47199B"/>
    <w:multiLevelType w:val="hybridMultilevel"/>
    <w:tmpl w:val="0CE4C8F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9E43D0"/>
    <w:multiLevelType w:val="hybridMultilevel"/>
    <w:tmpl w:val="710A1B2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1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9A3"/>
    <w:rsid w:val="00050585"/>
    <w:rsid w:val="00067A91"/>
    <w:rsid w:val="000737A1"/>
    <w:rsid w:val="000D4977"/>
    <w:rsid w:val="001108DA"/>
    <w:rsid w:val="0013726E"/>
    <w:rsid w:val="001404D0"/>
    <w:rsid w:val="001A1DC8"/>
    <w:rsid w:val="001E2EC7"/>
    <w:rsid w:val="0022039C"/>
    <w:rsid w:val="00220E21"/>
    <w:rsid w:val="00242515"/>
    <w:rsid w:val="002512DA"/>
    <w:rsid w:val="0029321A"/>
    <w:rsid w:val="002A5490"/>
    <w:rsid w:val="00322E5E"/>
    <w:rsid w:val="0038511E"/>
    <w:rsid w:val="0038653D"/>
    <w:rsid w:val="003D2469"/>
    <w:rsid w:val="0041097A"/>
    <w:rsid w:val="004913B8"/>
    <w:rsid w:val="004A4047"/>
    <w:rsid w:val="004C000C"/>
    <w:rsid w:val="005E70CE"/>
    <w:rsid w:val="006D125A"/>
    <w:rsid w:val="006D54B0"/>
    <w:rsid w:val="006D70CA"/>
    <w:rsid w:val="00733799"/>
    <w:rsid w:val="007607D1"/>
    <w:rsid w:val="007C0135"/>
    <w:rsid w:val="00871A0C"/>
    <w:rsid w:val="008915DE"/>
    <w:rsid w:val="00897766"/>
    <w:rsid w:val="008C4129"/>
    <w:rsid w:val="008C7101"/>
    <w:rsid w:val="008D5EBE"/>
    <w:rsid w:val="0091134D"/>
    <w:rsid w:val="00920C1B"/>
    <w:rsid w:val="009E120B"/>
    <w:rsid w:val="009E37C2"/>
    <w:rsid w:val="00A25D14"/>
    <w:rsid w:val="00A409E5"/>
    <w:rsid w:val="00A5219E"/>
    <w:rsid w:val="00A525BB"/>
    <w:rsid w:val="00B432B8"/>
    <w:rsid w:val="00B9792B"/>
    <w:rsid w:val="00BC3F2B"/>
    <w:rsid w:val="00BE6EB3"/>
    <w:rsid w:val="00C15FB3"/>
    <w:rsid w:val="00C2281D"/>
    <w:rsid w:val="00C50689"/>
    <w:rsid w:val="00C53D0C"/>
    <w:rsid w:val="00C670E4"/>
    <w:rsid w:val="00C960B6"/>
    <w:rsid w:val="00CB0B87"/>
    <w:rsid w:val="00CD280F"/>
    <w:rsid w:val="00CF4BAB"/>
    <w:rsid w:val="00D850FE"/>
    <w:rsid w:val="00DC1DAF"/>
    <w:rsid w:val="00E02280"/>
    <w:rsid w:val="00E07F51"/>
    <w:rsid w:val="00E14D58"/>
    <w:rsid w:val="00E37017"/>
    <w:rsid w:val="00E53300"/>
    <w:rsid w:val="00E60E25"/>
    <w:rsid w:val="00E6360C"/>
    <w:rsid w:val="00E739A3"/>
    <w:rsid w:val="00E80869"/>
    <w:rsid w:val="00F13643"/>
    <w:rsid w:val="00F310F7"/>
    <w:rsid w:val="00F63B3B"/>
    <w:rsid w:val="00F74056"/>
    <w:rsid w:val="00F85880"/>
    <w:rsid w:val="00FC0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City"/>
  <w:smartTagType w:namespaceuri="urn:schemas-microsoft-com:office:smarttags" w:name="place"/>
  <w:shapeDefaults>
    <o:shapedefaults v:ext="edit" spidmax="2054"/>
    <o:shapelayout v:ext="edit">
      <o:idmap v:ext="edit" data="1"/>
    </o:shapelayout>
  </w:shapeDefaults>
  <w:decimalSymbol w:val=","/>
  <w:listSeparator w:val=";"/>
  <w15:chartTrackingRefBased/>
  <w15:docId w15:val="{BF24134D-15C0-4EBB-9294-350157264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39A3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A4047"/>
    <w:rPr>
      <w:sz w:val="22"/>
      <w:szCs w:val="22"/>
      <w:lang w:eastAsia="en-US"/>
    </w:rPr>
  </w:style>
  <w:style w:type="paragraph" w:styleId="Encabezado">
    <w:name w:val="header"/>
    <w:basedOn w:val="Normal"/>
    <w:link w:val="EncabezadoCar"/>
    <w:unhideWhenUsed/>
    <w:rsid w:val="00E739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link w:val="Encabezado"/>
    <w:uiPriority w:val="99"/>
    <w:rsid w:val="00E739A3"/>
    <w:rPr>
      <w:rFonts w:ascii="Calibri" w:eastAsia="Calibri" w:hAnsi="Calibri" w:cs="Times New Roman"/>
    </w:rPr>
  </w:style>
  <w:style w:type="table" w:styleId="Tablaconcuadrcula">
    <w:name w:val="Table Grid"/>
    <w:basedOn w:val="Tablanormal"/>
    <w:rsid w:val="007C0135"/>
    <w:rPr>
      <w:rFonts w:eastAsia="Times New Roman"/>
      <w:lang w:val="es-ES_tradnl" w:eastAsia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7C0135"/>
    <w:pPr>
      <w:spacing w:after="200" w:line="276" w:lineRule="auto"/>
    </w:pPr>
    <w:rPr>
      <w:rFonts w:eastAsia="Times New Roman" w:cs="Calibri"/>
      <w:color w:val="000000"/>
      <w:sz w:val="22"/>
      <w:szCs w:val="22"/>
      <w:lang w:val="es-ES_tradnl" w:eastAsia="es-ES_tradnl"/>
    </w:rPr>
  </w:style>
  <w:style w:type="table" w:customStyle="1" w:styleId="TableNormal1">
    <w:name w:val="Table Normal1"/>
    <w:rsid w:val="007C0135"/>
    <w:pPr>
      <w:spacing w:after="200" w:line="276" w:lineRule="auto"/>
    </w:pPr>
    <w:rPr>
      <w:rFonts w:eastAsia="Times New Roman" w:cs="Calibri"/>
      <w:color w:val="000000"/>
      <w:sz w:val="22"/>
      <w:szCs w:val="22"/>
      <w:lang w:val="es-ES" w:eastAsia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erChar">
    <w:name w:val="Header Char"/>
    <w:locked/>
    <w:rsid w:val="0038511E"/>
    <w:rPr>
      <w:rFonts w:cs="Times New Roman"/>
    </w:rPr>
  </w:style>
  <w:style w:type="paragraph" w:styleId="Piedepgina">
    <w:name w:val="footer"/>
    <w:basedOn w:val="Normal"/>
    <w:link w:val="PiedepginaCar"/>
    <w:uiPriority w:val="99"/>
    <w:unhideWhenUsed/>
    <w:rsid w:val="00E07F5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E07F51"/>
    <w:rPr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322E5E"/>
    <w:pPr>
      <w:spacing w:after="160" w:line="259" w:lineRule="auto"/>
      <w:ind w:left="720"/>
      <w:contextualSpacing/>
    </w:pPr>
  </w:style>
  <w:style w:type="table" w:styleId="Tabladecuadrcula4-nfasis4">
    <w:name w:val="Grid Table 4 Accent 4"/>
    <w:basedOn w:val="Tablanormal"/>
    <w:uiPriority w:val="49"/>
    <w:rsid w:val="008C412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41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7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370</Words>
  <Characters>2038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Calendario de Evaluaciones de síntesis Primer Semestre</vt:lpstr>
      <vt:lpstr>Calendario de Evaluaciones de síntesis Primer Semestre</vt:lpstr>
    </vt:vector>
  </TitlesOfParts>
  <Company>Sociedad Educacional Bosques de Santa Julia</Company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Calendario de Evaluaciones de síntesis Primer Semestre</dc:title>
  <dc:subject/>
  <dc:creator>Utp Media</dc:creator>
  <cp:keywords/>
  <cp:lastModifiedBy>Marcelo Tapia</cp:lastModifiedBy>
  <cp:revision>2</cp:revision>
  <cp:lastPrinted>2015-06-08T13:18:00Z</cp:lastPrinted>
  <dcterms:created xsi:type="dcterms:W3CDTF">2018-06-11T13:26:00Z</dcterms:created>
  <dcterms:modified xsi:type="dcterms:W3CDTF">2018-06-11T13:26:00Z</dcterms:modified>
</cp:coreProperties>
</file>