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06883" w14:textId="77777777" w:rsidR="00177A64" w:rsidRPr="00177A64" w:rsidRDefault="00177A64" w:rsidP="00177A64">
      <w:pPr>
        <w:rPr>
          <w:b/>
          <w:bCs/>
        </w:rPr>
      </w:pPr>
      <w:r w:rsidRPr="00177A64">
        <w:rPr>
          <w:b/>
          <w:bCs/>
        </w:rPr>
        <w:t>02. Masjid al-</w:t>
      </w:r>
      <w:proofErr w:type="spellStart"/>
      <w:r w:rsidRPr="00177A64">
        <w:rPr>
          <w:b/>
          <w:bCs/>
        </w:rPr>
        <w:t>Ghamamah</w:t>
      </w:r>
      <w:proofErr w:type="spellEnd"/>
    </w:p>
    <w:p w14:paraId="37661E91" w14:textId="77777777" w:rsidR="00177A64" w:rsidRPr="00177A64" w:rsidRDefault="00177A64" w:rsidP="00177A64">
      <w:pPr>
        <w:rPr>
          <w:b/>
          <w:bCs/>
        </w:rPr>
      </w:pPr>
      <w:r w:rsidRPr="00177A64">
        <w:rPr>
          <w:b/>
          <w:bCs/>
        </w:rPr>
        <w:t>Overview</w:t>
      </w:r>
    </w:p>
    <w:p w14:paraId="5AA63209" w14:textId="3E69877F" w:rsidR="00177A64" w:rsidRPr="00177A64" w:rsidRDefault="00177A64" w:rsidP="00177A64">
      <w:r w:rsidRPr="00177A64">
        <w:t>Masjid al-</w:t>
      </w:r>
      <w:proofErr w:type="spellStart"/>
      <w:r w:rsidRPr="00177A64">
        <w:t>Ghamamah</w:t>
      </w:r>
      <w:proofErr w:type="spellEnd"/>
      <w:r w:rsidRPr="00177A64">
        <w:t xml:space="preserve"> is one of the historic mosques of Madinah and is among the important landmarks associated with the life of Prophet Muhammad ﷺ. The mosque is located near Masjid an-Nabawi and is remembered as a place where the Prophet ﷺ performed the Eid prayers and offered the special prayer for rain (Salat al-</w:t>
      </w:r>
      <w:proofErr w:type="spellStart"/>
      <w:r w:rsidRPr="00177A64">
        <w:t>Istisqa</w:t>
      </w:r>
      <w:proofErr w:type="spellEnd"/>
      <w:r w:rsidRPr="00177A64">
        <w:t>). Due to its connection with the Prophet ﷺ and the early Muslim community, it holds great historical and religious importance.</w:t>
      </w:r>
    </w:p>
    <w:p w14:paraId="34DA58FD" w14:textId="77777777" w:rsidR="00177A64" w:rsidRPr="00177A64" w:rsidRDefault="00177A64" w:rsidP="00177A64">
      <w:pPr>
        <w:rPr>
          <w:b/>
          <w:bCs/>
        </w:rPr>
      </w:pPr>
      <w:r w:rsidRPr="00177A64">
        <w:rPr>
          <w:b/>
          <w:bCs/>
        </w:rPr>
        <w:t>Historical Background</w:t>
      </w:r>
    </w:p>
    <w:p w14:paraId="3794B3F5" w14:textId="77777777" w:rsidR="00177A64" w:rsidRPr="00177A64" w:rsidRDefault="00177A64" w:rsidP="00177A64">
      <w:r w:rsidRPr="00177A64">
        <w:t>Masjid al-</w:t>
      </w:r>
      <w:proofErr w:type="spellStart"/>
      <w:r w:rsidRPr="00177A64">
        <w:t>Ghamamah</w:t>
      </w:r>
      <w:proofErr w:type="spellEnd"/>
      <w:r w:rsidRPr="00177A64">
        <w:t xml:space="preserve"> dates back to the time of Prophet Muhammad ﷺ. Historical accounts mention that the Prophet ﷺ led Eid prayers at this location outside the original boundaries of Masjid an-Nabawi. It is also reported that the Prophet ﷺ performed Salat al-</w:t>
      </w:r>
      <w:proofErr w:type="spellStart"/>
      <w:r w:rsidRPr="00177A64">
        <w:t>Istisqa</w:t>
      </w:r>
      <w:proofErr w:type="spellEnd"/>
      <w:r w:rsidRPr="00177A64">
        <w:t xml:space="preserve"> (the prayer seeking rainfall) here during a period of drought.</w:t>
      </w:r>
    </w:p>
    <w:p w14:paraId="4FDDB1FF" w14:textId="0237E930" w:rsidR="00177A64" w:rsidRPr="00177A64" w:rsidRDefault="00177A64" w:rsidP="00177A64">
      <w:r w:rsidRPr="00177A64">
        <w:t xml:space="preserve">The mosque received its name </w:t>
      </w:r>
      <w:r w:rsidRPr="00177A64">
        <w:rPr>
          <w:b/>
          <w:bCs/>
        </w:rPr>
        <w:t>"Al-</w:t>
      </w:r>
      <w:proofErr w:type="spellStart"/>
      <w:r w:rsidRPr="00177A64">
        <w:rPr>
          <w:b/>
          <w:bCs/>
        </w:rPr>
        <w:t>Ghamamah</w:t>
      </w:r>
      <w:proofErr w:type="spellEnd"/>
      <w:r w:rsidRPr="00177A64">
        <w:rPr>
          <w:b/>
          <w:bCs/>
        </w:rPr>
        <w:t>"</w:t>
      </w:r>
      <w:r w:rsidRPr="00177A64">
        <w:t>, meaning "the cloud", because according to historical traditions, a cloud appeared during the occasion when the Prophet ﷺ prayed for rain. Over different periods of Islamic history, the mosque was renovated and maintained by Muslim rulers to preserve its historical identity.</w:t>
      </w:r>
    </w:p>
    <w:p w14:paraId="07025144" w14:textId="77777777" w:rsidR="00177A64" w:rsidRPr="00177A64" w:rsidRDefault="00177A64" w:rsidP="00177A64">
      <w:pPr>
        <w:rPr>
          <w:b/>
          <w:bCs/>
        </w:rPr>
      </w:pPr>
      <w:r w:rsidRPr="00177A64">
        <w:rPr>
          <w:b/>
          <w:bCs/>
        </w:rPr>
        <w:t>Islamic Significance</w:t>
      </w:r>
    </w:p>
    <w:p w14:paraId="7EF45812" w14:textId="77777777" w:rsidR="00177A64" w:rsidRPr="00177A64" w:rsidRDefault="00177A64" w:rsidP="00177A64">
      <w:r w:rsidRPr="00177A64">
        <w:t>Masjid al-</w:t>
      </w:r>
      <w:proofErr w:type="spellStart"/>
      <w:r w:rsidRPr="00177A64">
        <w:t>Ghamamah</w:t>
      </w:r>
      <w:proofErr w:type="spellEnd"/>
      <w:r w:rsidRPr="00177A64">
        <w:t xml:space="preserve"> holds significance because of its association with the Sunnah of Prophet Muhammad ﷺ. The site reminds visitors of the importance of Eid prayers, gratitude towards Allah, and seeking Allah's mercy during difficult times.</w:t>
      </w:r>
    </w:p>
    <w:p w14:paraId="7C374E14" w14:textId="31B22C50" w:rsidR="00177A64" w:rsidRPr="00177A64" w:rsidRDefault="00177A64" w:rsidP="00177A64">
      <w:r w:rsidRPr="00177A64">
        <w:t>The mosque also represents the simplicity of early Islamic worship, where important religious gatherings were often conducted in open spaces outside the main mosque.</w:t>
      </w:r>
    </w:p>
    <w:p w14:paraId="70BB53F7" w14:textId="77777777" w:rsidR="00177A64" w:rsidRPr="00177A64" w:rsidRDefault="00177A64" w:rsidP="00177A64">
      <w:pPr>
        <w:rPr>
          <w:b/>
          <w:bCs/>
        </w:rPr>
      </w:pPr>
      <w:r w:rsidRPr="00177A64">
        <w:rPr>
          <w:b/>
          <w:bCs/>
        </w:rPr>
        <w:t>Present Status</w:t>
      </w:r>
    </w:p>
    <w:p w14:paraId="5D9130ED" w14:textId="77777777" w:rsidR="00177A64" w:rsidRPr="00177A64" w:rsidRDefault="00177A64" w:rsidP="00177A64">
      <w:r w:rsidRPr="00177A64">
        <w:t>Today, Masjid al-</w:t>
      </w:r>
      <w:proofErr w:type="spellStart"/>
      <w:r w:rsidRPr="00177A64">
        <w:t>Ghamamah</w:t>
      </w:r>
      <w:proofErr w:type="spellEnd"/>
      <w:r w:rsidRPr="00177A64">
        <w:t xml:space="preserve"> remains a preserved historical mosque in Madinah. The structure has undergone several renovations throughout history while maintaining its traditional architectural style.</w:t>
      </w:r>
    </w:p>
    <w:p w14:paraId="22D6ACA7" w14:textId="3146E890" w:rsidR="00177A64" w:rsidRPr="00177A64" w:rsidRDefault="00177A64" w:rsidP="00177A64">
      <w:r w:rsidRPr="00177A64">
        <w:t>The mosque is located close to Masjid an-Nabawi and is visited by pilgrims and visitors exploring the historical sites of Madinah.</w:t>
      </w:r>
    </w:p>
    <w:p w14:paraId="20AA4462" w14:textId="77777777" w:rsidR="00177A64" w:rsidRPr="00177A64" w:rsidRDefault="00177A64" w:rsidP="00177A64">
      <w:pPr>
        <w:rPr>
          <w:b/>
          <w:bCs/>
        </w:rPr>
      </w:pPr>
      <w:r w:rsidRPr="00177A64">
        <w:rPr>
          <w:b/>
          <w:bCs/>
        </w:rPr>
        <w:t>Location</w:t>
      </w:r>
    </w:p>
    <w:p w14:paraId="3F0E228B" w14:textId="77777777" w:rsidR="00177A64" w:rsidRPr="00177A64" w:rsidRDefault="00177A64" w:rsidP="00177A64">
      <w:r w:rsidRPr="00177A64">
        <w:rPr>
          <w:b/>
          <w:bCs/>
        </w:rPr>
        <w:t>Name:</w:t>
      </w:r>
      <w:r w:rsidRPr="00177A64">
        <w:t xml:space="preserve"> Masjid al-</w:t>
      </w:r>
      <w:proofErr w:type="spellStart"/>
      <w:r w:rsidRPr="00177A64">
        <w:t>Ghamamah</w:t>
      </w:r>
      <w:proofErr w:type="spellEnd"/>
    </w:p>
    <w:p w14:paraId="1C4FF827" w14:textId="77777777" w:rsidR="00177A64" w:rsidRPr="00177A64" w:rsidRDefault="00177A64" w:rsidP="00177A64">
      <w:r w:rsidRPr="00177A64">
        <w:rPr>
          <w:b/>
          <w:bCs/>
        </w:rPr>
        <w:t>City:</w:t>
      </w:r>
      <w:r w:rsidRPr="00177A64">
        <w:t xml:space="preserve"> Madinah</w:t>
      </w:r>
    </w:p>
    <w:p w14:paraId="42EFB8D9" w14:textId="77777777" w:rsidR="00177A64" w:rsidRPr="00177A64" w:rsidRDefault="00177A64" w:rsidP="00177A64">
      <w:r w:rsidRPr="00177A64">
        <w:rPr>
          <w:b/>
          <w:bCs/>
        </w:rPr>
        <w:lastRenderedPageBreak/>
        <w:t>Area:</w:t>
      </w:r>
      <w:r w:rsidRPr="00177A64">
        <w:t xml:space="preserve"> Near Masjid an-Nabawi, in the historical central area of Madinah.</w:t>
      </w:r>
    </w:p>
    <w:p w14:paraId="08BEE97C" w14:textId="2C106888" w:rsidR="00177A64" w:rsidRPr="00177A64" w:rsidRDefault="00177A64" w:rsidP="00177A64">
      <w:r w:rsidRPr="00177A64">
        <w:t>The mosque is situated approximately a short walking distance from the Prophet's Mosque, making it easily accessible for visitors.</w:t>
      </w:r>
    </w:p>
    <w:p w14:paraId="1F0FFF36" w14:textId="77777777" w:rsidR="00177A64" w:rsidRPr="00177A64" w:rsidRDefault="00177A64" w:rsidP="00177A64">
      <w:pPr>
        <w:rPr>
          <w:b/>
          <w:bCs/>
        </w:rPr>
      </w:pPr>
      <w:r w:rsidRPr="00177A64">
        <w:rPr>
          <w:b/>
          <w:bCs/>
        </w:rPr>
        <w:t>Visitor Information</w:t>
      </w:r>
    </w:p>
    <w:p w14:paraId="43BE6C55" w14:textId="77777777" w:rsidR="00177A64" w:rsidRPr="00177A64" w:rsidRDefault="00177A64" w:rsidP="00177A64">
      <w:pPr>
        <w:numPr>
          <w:ilvl w:val="0"/>
          <w:numId w:val="1"/>
        </w:numPr>
      </w:pPr>
      <w:r w:rsidRPr="00177A64">
        <w:t xml:space="preserve">Visitors can view the mosque as part of Madinah historical </w:t>
      </w:r>
      <w:proofErr w:type="spellStart"/>
      <w:r w:rsidRPr="00177A64">
        <w:t>Ziyarat</w:t>
      </w:r>
      <w:proofErr w:type="spellEnd"/>
      <w:r w:rsidRPr="00177A64">
        <w:t xml:space="preserve">. </w:t>
      </w:r>
    </w:p>
    <w:p w14:paraId="7B4ED36D" w14:textId="77777777" w:rsidR="00177A64" w:rsidRPr="00177A64" w:rsidRDefault="00177A64" w:rsidP="00177A64">
      <w:pPr>
        <w:numPr>
          <w:ilvl w:val="0"/>
          <w:numId w:val="1"/>
        </w:numPr>
      </w:pPr>
      <w:r w:rsidRPr="00177A64">
        <w:t xml:space="preserve">It is recommended to maintain respectful behavior due to its historical connection with Prophet Muhammad ﷺ. </w:t>
      </w:r>
    </w:p>
    <w:p w14:paraId="1A11FD54" w14:textId="77777777" w:rsidR="00177A64" w:rsidRPr="00177A64" w:rsidRDefault="00177A64" w:rsidP="00177A64">
      <w:pPr>
        <w:numPr>
          <w:ilvl w:val="0"/>
          <w:numId w:val="1"/>
        </w:numPr>
      </w:pPr>
      <w:r w:rsidRPr="00177A64">
        <w:t xml:space="preserve">Visitors should avoid treating historical locations as places of special rituals unless specifically established in Islamic teachings. </w:t>
      </w:r>
    </w:p>
    <w:p w14:paraId="3F303564" w14:textId="77777777" w:rsidR="00177A64" w:rsidRPr="00177A64" w:rsidRDefault="00177A64" w:rsidP="00177A64">
      <w:pPr>
        <w:numPr>
          <w:ilvl w:val="0"/>
          <w:numId w:val="1"/>
        </w:numPr>
      </w:pPr>
      <w:r w:rsidRPr="00177A64">
        <w:t xml:space="preserve">Photography should be done while respecting local guidelines. </w:t>
      </w:r>
    </w:p>
    <w:p w14:paraId="52A158CE" w14:textId="4639C32F" w:rsidR="00177A64" w:rsidRPr="00177A64" w:rsidRDefault="00177A64" w:rsidP="00177A64">
      <w:pPr>
        <w:numPr>
          <w:ilvl w:val="0"/>
          <w:numId w:val="1"/>
        </w:numPr>
      </w:pPr>
      <w:r w:rsidRPr="00177A64">
        <w:t xml:space="preserve">The best time for visiting is usually during cooler hours of the day. </w:t>
      </w:r>
    </w:p>
    <w:p w14:paraId="12D8B10D" w14:textId="77777777" w:rsidR="00177A64" w:rsidRPr="00177A64" w:rsidRDefault="00177A64" w:rsidP="00177A64">
      <w:pPr>
        <w:rPr>
          <w:b/>
          <w:bCs/>
        </w:rPr>
      </w:pPr>
      <w:r w:rsidRPr="00177A64">
        <w:rPr>
          <w:b/>
          <w:bCs/>
        </w:rPr>
        <w:t>Interesting Facts</w:t>
      </w:r>
    </w:p>
    <w:p w14:paraId="1E0D0DE0" w14:textId="77777777" w:rsidR="00177A64" w:rsidRPr="00177A64" w:rsidRDefault="00177A64" w:rsidP="00177A64">
      <w:pPr>
        <w:numPr>
          <w:ilvl w:val="0"/>
          <w:numId w:val="2"/>
        </w:numPr>
      </w:pPr>
      <w:r w:rsidRPr="00177A64">
        <w:t xml:space="preserve">The mosque is known as one of the earliest Eid prayer locations in Madinah. </w:t>
      </w:r>
    </w:p>
    <w:p w14:paraId="75DA0F28" w14:textId="77777777" w:rsidR="00177A64" w:rsidRPr="00177A64" w:rsidRDefault="00177A64" w:rsidP="00177A64">
      <w:pPr>
        <w:numPr>
          <w:ilvl w:val="0"/>
          <w:numId w:val="2"/>
        </w:numPr>
      </w:pPr>
      <w:r w:rsidRPr="00177A64">
        <w:t xml:space="preserve">The word </w:t>
      </w:r>
      <w:r w:rsidRPr="00177A64">
        <w:rPr>
          <w:b/>
          <w:bCs/>
        </w:rPr>
        <w:t>"</w:t>
      </w:r>
      <w:proofErr w:type="spellStart"/>
      <w:r w:rsidRPr="00177A64">
        <w:rPr>
          <w:b/>
          <w:bCs/>
        </w:rPr>
        <w:t>Ghamamah</w:t>
      </w:r>
      <w:proofErr w:type="spellEnd"/>
      <w:r w:rsidRPr="00177A64">
        <w:rPr>
          <w:b/>
          <w:bCs/>
        </w:rPr>
        <w:t>"</w:t>
      </w:r>
      <w:r w:rsidRPr="00177A64">
        <w:t xml:space="preserve"> means "cloud" in Arabic. </w:t>
      </w:r>
    </w:p>
    <w:p w14:paraId="498467FE" w14:textId="77777777" w:rsidR="00177A64" w:rsidRPr="00177A64" w:rsidRDefault="00177A64" w:rsidP="00177A64">
      <w:pPr>
        <w:numPr>
          <w:ilvl w:val="0"/>
          <w:numId w:val="2"/>
        </w:numPr>
      </w:pPr>
      <w:r w:rsidRPr="00177A64">
        <w:t>It is associated with Salat al-</w:t>
      </w:r>
      <w:proofErr w:type="spellStart"/>
      <w:r w:rsidRPr="00177A64">
        <w:t>Istisqa</w:t>
      </w:r>
      <w:proofErr w:type="spellEnd"/>
      <w:r w:rsidRPr="00177A64">
        <w:t xml:space="preserve">, the prayer for seeking rainfall. </w:t>
      </w:r>
    </w:p>
    <w:p w14:paraId="77965BDA" w14:textId="77777777" w:rsidR="00177A64" w:rsidRPr="00177A64" w:rsidRDefault="00177A64" w:rsidP="00177A64">
      <w:pPr>
        <w:numPr>
          <w:ilvl w:val="0"/>
          <w:numId w:val="2"/>
        </w:numPr>
      </w:pPr>
      <w:r w:rsidRPr="00177A64">
        <w:t xml:space="preserve">The mosque is part of the historical landscape surrounding Masjid an-Nabawi. </w:t>
      </w:r>
    </w:p>
    <w:p w14:paraId="5E4EBF91" w14:textId="77777777" w:rsidR="00177A64" w:rsidRPr="00177A64" w:rsidRDefault="00177A64" w:rsidP="00177A64">
      <w:pPr>
        <w:numPr>
          <w:ilvl w:val="0"/>
          <w:numId w:val="2"/>
        </w:numPr>
      </w:pPr>
      <w:r w:rsidRPr="00177A64">
        <w:t>It reflects the architectural heritage of old Madinah.</w:t>
      </w:r>
    </w:p>
    <w:p w14:paraId="1A10E64D"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36225"/>
    <w:multiLevelType w:val="multilevel"/>
    <w:tmpl w:val="E5D0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CF2BF7"/>
    <w:multiLevelType w:val="multilevel"/>
    <w:tmpl w:val="B32A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3881">
    <w:abstractNumId w:val="1"/>
  </w:num>
  <w:num w:numId="2" w16cid:durableId="348530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A64"/>
    <w:rsid w:val="00177A64"/>
    <w:rsid w:val="005E4C8C"/>
    <w:rsid w:val="00D7362F"/>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0763F"/>
  <w15:chartTrackingRefBased/>
  <w15:docId w15:val="{3C1A4132-6107-4C64-A0DD-0362316E4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A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7A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7A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A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A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A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A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A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A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A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A64"/>
    <w:rPr>
      <w:rFonts w:eastAsiaTheme="majorEastAsia" w:cstheme="majorBidi"/>
      <w:color w:val="272727" w:themeColor="text1" w:themeTint="D8"/>
    </w:rPr>
  </w:style>
  <w:style w:type="paragraph" w:styleId="Title">
    <w:name w:val="Title"/>
    <w:basedOn w:val="Normal"/>
    <w:next w:val="Normal"/>
    <w:link w:val="TitleChar"/>
    <w:uiPriority w:val="10"/>
    <w:qFormat/>
    <w:rsid w:val="00177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A64"/>
    <w:pPr>
      <w:spacing w:before="160"/>
      <w:jc w:val="center"/>
    </w:pPr>
    <w:rPr>
      <w:i/>
      <w:iCs/>
      <w:color w:val="404040" w:themeColor="text1" w:themeTint="BF"/>
    </w:rPr>
  </w:style>
  <w:style w:type="character" w:customStyle="1" w:styleId="QuoteChar">
    <w:name w:val="Quote Char"/>
    <w:basedOn w:val="DefaultParagraphFont"/>
    <w:link w:val="Quote"/>
    <w:uiPriority w:val="29"/>
    <w:rsid w:val="00177A64"/>
    <w:rPr>
      <w:i/>
      <w:iCs/>
      <w:color w:val="404040" w:themeColor="text1" w:themeTint="BF"/>
    </w:rPr>
  </w:style>
  <w:style w:type="paragraph" w:styleId="ListParagraph">
    <w:name w:val="List Paragraph"/>
    <w:basedOn w:val="Normal"/>
    <w:uiPriority w:val="34"/>
    <w:qFormat/>
    <w:rsid w:val="00177A64"/>
    <w:pPr>
      <w:ind w:left="720"/>
      <w:contextualSpacing/>
    </w:pPr>
  </w:style>
  <w:style w:type="character" w:styleId="IntenseEmphasis">
    <w:name w:val="Intense Emphasis"/>
    <w:basedOn w:val="DefaultParagraphFont"/>
    <w:uiPriority w:val="21"/>
    <w:qFormat/>
    <w:rsid w:val="00177A64"/>
    <w:rPr>
      <w:i/>
      <w:iCs/>
      <w:color w:val="2F5496" w:themeColor="accent1" w:themeShade="BF"/>
    </w:rPr>
  </w:style>
  <w:style w:type="paragraph" w:styleId="IntenseQuote">
    <w:name w:val="Intense Quote"/>
    <w:basedOn w:val="Normal"/>
    <w:next w:val="Normal"/>
    <w:link w:val="IntenseQuoteChar"/>
    <w:uiPriority w:val="30"/>
    <w:qFormat/>
    <w:rsid w:val="00177A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A64"/>
    <w:rPr>
      <w:i/>
      <w:iCs/>
      <w:color w:val="2F5496" w:themeColor="accent1" w:themeShade="BF"/>
    </w:rPr>
  </w:style>
  <w:style w:type="character" w:styleId="IntenseReference">
    <w:name w:val="Intense Reference"/>
    <w:basedOn w:val="DefaultParagraphFont"/>
    <w:uiPriority w:val="32"/>
    <w:qFormat/>
    <w:rsid w:val="00177A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445</Words>
  <Characters>2543</Characters>
  <Application>Microsoft Office Word</Application>
  <DocSecurity>0</DocSecurity>
  <Lines>21</Lines>
  <Paragraphs>5</Paragraphs>
  <ScaleCrop>false</ScaleCrop>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2026-08-03T07:06:00Z</dcterms:created>
  <dcterms:modified xsi:type="dcterms:W3CDTF">2026-08-03T07:11:00Z</dcterms:modified>
</cp:coreProperties>
</file>