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1283" w14:textId="77777777" w:rsidR="000879DA" w:rsidRPr="000879DA" w:rsidRDefault="000879DA" w:rsidP="000879DA">
      <w:pPr>
        <w:rPr>
          <w:b/>
          <w:bCs/>
        </w:rPr>
      </w:pPr>
      <w:r w:rsidRPr="000879DA">
        <w:rPr>
          <w:b/>
          <w:bCs/>
        </w:rPr>
        <w:t xml:space="preserve">21. Masjid </w:t>
      </w:r>
      <w:proofErr w:type="spellStart"/>
      <w:r w:rsidRPr="000879DA">
        <w:rPr>
          <w:b/>
          <w:bCs/>
        </w:rPr>
        <w:t>Musabbah</w:t>
      </w:r>
      <w:proofErr w:type="spellEnd"/>
    </w:p>
    <w:p w14:paraId="5CBCF4DE" w14:textId="77777777" w:rsidR="000879DA" w:rsidRPr="000879DA" w:rsidRDefault="000879DA" w:rsidP="000879DA">
      <w:pPr>
        <w:rPr>
          <w:b/>
          <w:bCs/>
        </w:rPr>
      </w:pPr>
      <w:r w:rsidRPr="000879DA">
        <w:rPr>
          <w:b/>
          <w:bCs/>
        </w:rPr>
        <w:t>Overview</w:t>
      </w:r>
    </w:p>
    <w:p w14:paraId="33889C68" w14:textId="2271FFCB" w:rsidR="000879DA" w:rsidRPr="000879DA" w:rsidRDefault="000879DA" w:rsidP="000879DA">
      <w:r w:rsidRPr="000879DA">
        <w:t xml:space="preserve">Masjid </w:t>
      </w:r>
      <w:proofErr w:type="spellStart"/>
      <w:r w:rsidRPr="000879DA">
        <w:t>Musabbah</w:t>
      </w:r>
      <w:proofErr w:type="spellEnd"/>
      <w:r w:rsidRPr="000879DA">
        <w:t xml:space="preserve"> is a lesser-known historical mosque of Madinah connected with the journeys and activities of Prophet Muhammad ﷺ. Although modest in size, it forms part of Madinah's rich network of historical Islamic sites.</w:t>
      </w:r>
    </w:p>
    <w:p w14:paraId="1AE509F1" w14:textId="77777777" w:rsidR="000879DA" w:rsidRPr="000879DA" w:rsidRDefault="000879DA" w:rsidP="000879DA">
      <w:pPr>
        <w:rPr>
          <w:b/>
          <w:bCs/>
        </w:rPr>
      </w:pPr>
      <w:r w:rsidRPr="000879DA">
        <w:rPr>
          <w:b/>
          <w:bCs/>
        </w:rPr>
        <w:t>Historical Background</w:t>
      </w:r>
    </w:p>
    <w:p w14:paraId="26D30185" w14:textId="378C6856" w:rsidR="000879DA" w:rsidRPr="000879DA" w:rsidRDefault="000879DA" w:rsidP="000879DA">
      <w:r w:rsidRPr="000879DA">
        <w:t xml:space="preserve">Historical traditions associate the mosque with one of the locations where Prophet Muhammad ﷺ stopped and offered prayer during his travels around Madinah. Over time, the place became </w:t>
      </w:r>
      <w:proofErr w:type="spellStart"/>
      <w:r w:rsidRPr="000879DA">
        <w:t>recognised</w:t>
      </w:r>
      <w:proofErr w:type="spellEnd"/>
      <w:r w:rsidRPr="000879DA">
        <w:t xml:space="preserve"> as Masjid </w:t>
      </w:r>
      <w:proofErr w:type="spellStart"/>
      <w:r w:rsidRPr="000879DA">
        <w:t>Musabbah</w:t>
      </w:r>
      <w:proofErr w:type="spellEnd"/>
      <w:r w:rsidRPr="000879DA">
        <w:t xml:space="preserve"> and was preserved as a historical landmark.</w:t>
      </w:r>
    </w:p>
    <w:p w14:paraId="07EE0DDB" w14:textId="77777777" w:rsidR="000879DA" w:rsidRPr="000879DA" w:rsidRDefault="000879DA" w:rsidP="000879DA">
      <w:pPr>
        <w:rPr>
          <w:b/>
          <w:bCs/>
        </w:rPr>
      </w:pPr>
      <w:r w:rsidRPr="000879DA">
        <w:rPr>
          <w:b/>
          <w:bCs/>
        </w:rPr>
        <w:t>Islamic Significance</w:t>
      </w:r>
    </w:p>
    <w:p w14:paraId="6A8B9D48" w14:textId="7725D479" w:rsidR="000879DA" w:rsidRPr="000879DA" w:rsidRDefault="000879DA" w:rsidP="000879DA">
      <w:r w:rsidRPr="000879DA">
        <w:t xml:space="preserve">The mosque reflects the spread of Islam throughout Madinah and the establishment of prayer places in different </w:t>
      </w:r>
      <w:proofErr w:type="spellStart"/>
      <w:r w:rsidRPr="000879DA">
        <w:t>neighbourhoods</w:t>
      </w:r>
      <w:proofErr w:type="spellEnd"/>
      <w:r w:rsidRPr="000879DA">
        <w:t>. It serves as a reminder of the Prophet's ﷺ daily life and his interaction with the local Muslim community.</w:t>
      </w:r>
    </w:p>
    <w:p w14:paraId="091DC653" w14:textId="77777777" w:rsidR="000879DA" w:rsidRPr="000879DA" w:rsidRDefault="000879DA" w:rsidP="000879DA">
      <w:pPr>
        <w:rPr>
          <w:b/>
          <w:bCs/>
        </w:rPr>
      </w:pPr>
      <w:r w:rsidRPr="000879DA">
        <w:rPr>
          <w:b/>
          <w:bCs/>
        </w:rPr>
        <w:t>Present Status</w:t>
      </w:r>
    </w:p>
    <w:p w14:paraId="0D127323" w14:textId="2202F2E8" w:rsidR="000879DA" w:rsidRPr="000879DA" w:rsidRDefault="000879DA" w:rsidP="000879DA">
      <w:r w:rsidRPr="000879DA">
        <w:t xml:space="preserve">The mosque has undergone restoration over the centuries. While its original appearance has changed, it remains </w:t>
      </w:r>
      <w:proofErr w:type="spellStart"/>
      <w:r w:rsidRPr="000879DA">
        <w:t>recognised</w:t>
      </w:r>
      <w:proofErr w:type="spellEnd"/>
      <w:r w:rsidRPr="000879DA">
        <w:t xml:space="preserve"> among Madinah's historical mosques and is occasionally included in heritage tours.</w:t>
      </w:r>
    </w:p>
    <w:p w14:paraId="17D7B91E" w14:textId="77777777" w:rsidR="000879DA" w:rsidRPr="000879DA" w:rsidRDefault="000879DA" w:rsidP="000879DA">
      <w:pPr>
        <w:rPr>
          <w:b/>
          <w:bCs/>
        </w:rPr>
      </w:pPr>
      <w:r w:rsidRPr="000879DA">
        <w:rPr>
          <w:b/>
          <w:bCs/>
        </w:rPr>
        <w:t>Location</w:t>
      </w:r>
    </w:p>
    <w:p w14:paraId="49E57E9A" w14:textId="77777777" w:rsidR="000879DA" w:rsidRPr="000879DA" w:rsidRDefault="000879DA" w:rsidP="000879DA">
      <w:r w:rsidRPr="000879DA">
        <w:rPr>
          <w:b/>
          <w:bCs/>
        </w:rPr>
        <w:t>Name:</w:t>
      </w:r>
      <w:r w:rsidRPr="000879DA">
        <w:t xml:space="preserve"> Masjid </w:t>
      </w:r>
      <w:proofErr w:type="spellStart"/>
      <w:r w:rsidRPr="000879DA">
        <w:t>Musabbah</w:t>
      </w:r>
      <w:proofErr w:type="spellEnd"/>
    </w:p>
    <w:p w14:paraId="0436B776" w14:textId="77777777" w:rsidR="000879DA" w:rsidRPr="000879DA" w:rsidRDefault="000879DA" w:rsidP="000879DA">
      <w:r w:rsidRPr="000879DA">
        <w:rPr>
          <w:b/>
          <w:bCs/>
        </w:rPr>
        <w:t>City:</w:t>
      </w:r>
      <w:r w:rsidRPr="000879DA">
        <w:t xml:space="preserve"> Madinah</w:t>
      </w:r>
    </w:p>
    <w:p w14:paraId="32F45F55" w14:textId="30157B29" w:rsidR="000879DA" w:rsidRPr="000879DA" w:rsidRDefault="000879DA" w:rsidP="000879DA">
      <w:r w:rsidRPr="000879DA">
        <w:rPr>
          <w:b/>
          <w:bCs/>
        </w:rPr>
        <w:t>Area:</w:t>
      </w:r>
      <w:r w:rsidRPr="000879DA">
        <w:t xml:space="preserve"> Historical district of Madinah.</w:t>
      </w:r>
    </w:p>
    <w:p w14:paraId="63FA2076" w14:textId="77777777" w:rsidR="000879DA" w:rsidRPr="000879DA" w:rsidRDefault="000879DA" w:rsidP="000879DA">
      <w:pPr>
        <w:rPr>
          <w:b/>
          <w:bCs/>
        </w:rPr>
      </w:pPr>
      <w:r w:rsidRPr="000879DA">
        <w:rPr>
          <w:b/>
          <w:bCs/>
        </w:rPr>
        <w:t>Visitor Information</w:t>
      </w:r>
    </w:p>
    <w:p w14:paraId="0DBC2DE1" w14:textId="77777777" w:rsidR="000879DA" w:rsidRPr="000879DA" w:rsidRDefault="000879DA" w:rsidP="000879DA">
      <w:pPr>
        <w:numPr>
          <w:ilvl w:val="0"/>
          <w:numId w:val="1"/>
        </w:numPr>
      </w:pPr>
      <w:r w:rsidRPr="000879DA">
        <w:t xml:space="preserve">Usually visited during guided historical tours. </w:t>
      </w:r>
    </w:p>
    <w:p w14:paraId="0738D082" w14:textId="77777777" w:rsidR="000879DA" w:rsidRPr="000879DA" w:rsidRDefault="000879DA" w:rsidP="000879DA">
      <w:pPr>
        <w:numPr>
          <w:ilvl w:val="0"/>
          <w:numId w:val="1"/>
        </w:numPr>
      </w:pPr>
      <w:r w:rsidRPr="000879DA">
        <w:t xml:space="preserve">No specific acts of worship are prescribed exclusively for this mosque. </w:t>
      </w:r>
    </w:p>
    <w:p w14:paraId="29A3AE72" w14:textId="77777777" w:rsidR="000879DA" w:rsidRPr="000879DA" w:rsidRDefault="000879DA" w:rsidP="000879DA">
      <w:pPr>
        <w:numPr>
          <w:ilvl w:val="0"/>
          <w:numId w:val="1"/>
        </w:numPr>
      </w:pPr>
      <w:r w:rsidRPr="000879DA">
        <w:t xml:space="preserve">Visitors should maintain respect and observe local regulations. </w:t>
      </w:r>
    </w:p>
    <w:p w14:paraId="3DCC69EE" w14:textId="270D3755" w:rsidR="000879DA" w:rsidRPr="000879DA" w:rsidRDefault="000879DA" w:rsidP="000879DA">
      <w:pPr>
        <w:numPr>
          <w:ilvl w:val="0"/>
          <w:numId w:val="1"/>
        </w:numPr>
      </w:pPr>
      <w:r w:rsidRPr="000879DA">
        <w:t xml:space="preserve">Best combined with visits to nearby historical sites. </w:t>
      </w:r>
    </w:p>
    <w:p w14:paraId="6608991D" w14:textId="77777777" w:rsidR="000879DA" w:rsidRPr="000879DA" w:rsidRDefault="000879DA" w:rsidP="000879DA">
      <w:pPr>
        <w:rPr>
          <w:b/>
          <w:bCs/>
        </w:rPr>
      </w:pPr>
      <w:r w:rsidRPr="000879DA">
        <w:rPr>
          <w:b/>
          <w:bCs/>
        </w:rPr>
        <w:t>Interesting Facts</w:t>
      </w:r>
    </w:p>
    <w:p w14:paraId="72E6DC93" w14:textId="77777777" w:rsidR="000879DA" w:rsidRPr="000879DA" w:rsidRDefault="000879DA" w:rsidP="000879DA">
      <w:pPr>
        <w:numPr>
          <w:ilvl w:val="0"/>
          <w:numId w:val="2"/>
        </w:numPr>
      </w:pPr>
      <w:r w:rsidRPr="000879DA">
        <w:t xml:space="preserve">One of the lesser-known historical mosques of Madinah. </w:t>
      </w:r>
    </w:p>
    <w:p w14:paraId="1DA8FAF3" w14:textId="77777777" w:rsidR="000879DA" w:rsidRPr="000879DA" w:rsidRDefault="000879DA" w:rsidP="000879DA">
      <w:pPr>
        <w:numPr>
          <w:ilvl w:val="0"/>
          <w:numId w:val="2"/>
        </w:numPr>
      </w:pPr>
      <w:r w:rsidRPr="000879DA">
        <w:lastRenderedPageBreak/>
        <w:t xml:space="preserve">Reflects the expansion of Islam during the Prophet's ﷺ lifetime. </w:t>
      </w:r>
    </w:p>
    <w:p w14:paraId="76B00661" w14:textId="77777777" w:rsidR="000879DA" w:rsidRPr="000879DA" w:rsidRDefault="000879DA" w:rsidP="000879DA">
      <w:pPr>
        <w:numPr>
          <w:ilvl w:val="0"/>
          <w:numId w:val="2"/>
        </w:numPr>
      </w:pPr>
      <w:r w:rsidRPr="000879DA">
        <w:t xml:space="preserve">Preserves the memory of locations connected with the Prophet's ﷺ journeys. </w:t>
      </w:r>
    </w:p>
    <w:p w14:paraId="59F1A9BA" w14:textId="77777777" w:rsidR="000879DA" w:rsidRPr="000879DA" w:rsidRDefault="000879DA" w:rsidP="000879DA">
      <w:pPr>
        <w:numPr>
          <w:ilvl w:val="0"/>
          <w:numId w:val="2"/>
        </w:numPr>
      </w:pPr>
      <w:r w:rsidRPr="000879DA">
        <w:t xml:space="preserve">Appreciated by visitors interested in exploring Madinah beyond the major landmarks. </w:t>
      </w:r>
    </w:p>
    <w:p w14:paraId="7918FE69" w14:textId="77777777" w:rsidR="00F15892" w:rsidRDefault="00F15892"/>
    <w:sectPr w:rsidR="00F1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A6DAA"/>
    <w:multiLevelType w:val="multilevel"/>
    <w:tmpl w:val="C7C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941E6A"/>
    <w:multiLevelType w:val="multilevel"/>
    <w:tmpl w:val="F2C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305226">
    <w:abstractNumId w:val="0"/>
  </w:num>
  <w:num w:numId="2" w16cid:durableId="478113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DA"/>
    <w:rsid w:val="000879DA"/>
    <w:rsid w:val="005E4C8C"/>
    <w:rsid w:val="00D91BDE"/>
    <w:rsid w:val="00F1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FA00"/>
  <w15:chartTrackingRefBased/>
  <w15:docId w15:val="{FCFC2CE1-8D53-424D-836D-F56D4D52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ahmed</dc:creator>
  <cp:keywords/>
  <dc:description/>
  <cp:lastModifiedBy>fatima ahmed</cp:lastModifiedBy>
  <cp:revision>2</cp:revision>
  <dcterms:created xsi:type="dcterms:W3CDTF">2026-08-03T19:03:00Z</dcterms:created>
  <dcterms:modified xsi:type="dcterms:W3CDTF">2026-08-03T19:11:00Z</dcterms:modified>
</cp:coreProperties>
</file>