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B226" w14:textId="77777777" w:rsidR="000A6F4D" w:rsidRPr="000A6F4D" w:rsidRDefault="000A6F4D" w:rsidP="000A6F4D">
      <w:pPr>
        <w:rPr>
          <w:b/>
          <w:bCs/>
        </w:rPr>
      </w:pPr>
      <w:r w:rsidRPr="000A6F4D">
        <w:rPr>
          <w:b/>
          <w:bCs/>
        </w:rPr>
        <w:t>31. Jabal 'Ayr</w:t>
      </w:r>
    </w:p>
    <w:p w14:paraId="0AD71A13" w14:textId="77777777" w:rsidR="000A6F4D" w:rsidRPr="000A6F4D" w:rsidRDefault="000A6F4D" w:rsidP="000A6F4D">
      <w:pPr>
        <w:rPr>
          <w:b/>
          <w:bCs/>
        </w:rPr>
      </w:pPr>
      <w:r w:rsidRPr="000A6F4D">
        <w:rPr>
          <w:b/>
          <w:bCs/>
        </w:rPr>
        <w:t>Overview</w:t>
      </w:r>
    </w:p>
    <w:p w14:paraId="754B44A8" w14:textId="357422F0" w:rsidR="000A6F4D" w:rsidRPr="000A6F4D" w:rsidRDefault="000A6F4D" w:rsidP="000A6F4D">
      <w:r w:rsidRPr="000A6F4D">
        <w:t>Jabal 'Ayr is one of the most prominent mountains in Madinah and serves as the southern boundary of the city's sacred (Haram) area. It is frequently mentioned in classical Islamic literature and historical works because of its geographical importance during the time of Prophet Muhammad ﷺ. Although it is not a site of specific religious rituals, it remains an important landmark for understanding the historical landscape of Madinah.</w:t>
      </w:r>
    </w:p>
    <w:p w14:paraId="6395E547" w14:textId="77777777" w:rsidR="000A6F4D" w:rsidRPr="000A6F4D" w:rsidRDefault="000A6F4D" w:rsidP="000A6F4D">
      <w:pPr>
        <w:rPr>
          <w:b/>
          <w:bCs/>
        </w:rPr>
      </w:pPr>
      <w:r w:rsidRPr="000A6F4D">
        <w:rPr>
          <w:b/>
          <w:bCs/>
        </w:rPr>
        <w:t>Historical Background</w:t>
      </w:r>
    </w:p>
    <w:p w14:paraId="286CE6F4" w14:textId="2FAB9895" w:rsidR="000A6F4D" w:rsidRPr="000A6F4D" w:rsidRDefault="000A6F4D" w:rsidP="000A6F4D">
      <w:r w:rsidRPr="000A6F4D">
        <w:t xml:space="preserve">Jabal 'Ayr existed long before the arrival of Islam and became well known during the lifetime of Prophet Muhammad ﷺ. Several authentic narrations identify it as the southern boundary of the Haram of Madinah, while Mount Thawr marks the northern boundary. Throughout Islamic history, </w:t>
      </w:r>
      <w:proofErr w:type="spellStart"/>
      <w:r w:rsidRPr="000A6F4D">
        <w:t>travellers</w:t>
      </w:r>
      <w:proofErr w:type="spellEnd"/>
      <w:r w:rsidRPr="000A6F4D">
        <w:t xml:space="preserve"> and scholars used Jabal 'Ayr as an important geographical reference when describing the city of Madinah.</w:t>
      </w:r>
    </w:p>
    <w:p w14:paraId="74E4D69C" w14:textId="77777777" w:rsidR="000A6F4D" w:rsidRPr="000A6F4D" w:rsidRDefault="000A6F4D" w:rsidP="000A6F4D">
      <w:pPr>
        <w:rPr>
          <w:b/>
          <w:bCs/>
        </w:rPr>
      </w:pPr>
      <w:r w:rsidRPr="000A6F4D">
        <w:rPr>
          <w:b/>
          <w:bCs/>
        </w:rPr>
        <w:t>Islamic Significance</w:t>
      </w:r>
    </w:p>
    <w:p w14:paraId="3F807E05" w14:textId="1AA60A3E" w:rsidR="000A6F4D" w:rsidRPr="000A6F4D" w:rsidRDefault="000A6F4D" w:rsidP="000A6F4D">
      <w:r w:rsidRPr="000A6F4D">
        <w:t>Jabal 'Ayr is significant because it defines the sacred boundary established for Madinah. The Prophet ﷺ declared Madinah a protected sanctuary, and Jabal 'Ayr became one of its principal boundary markers. The mountain reminds Muslims of the special status granted to Madinah as the City of the Prophet ﷺ.</w:t>
      </w:r>
    </w:p>
    <w:p w14:paraId="3F6F5218" w14:textId="77777777" w:rsidR="000A6F4D" w:rsidRPr="000A6F4D" w:rsidRDefault="000A6F4D" w:rsidP="000A6F4D">
      <w:pPr>
        <w:rPr>
          <w:b/>
          <w:bCs/>
        </w:rPr>
      </w:pPr>
      <w:r w:rsidRPr="000A6F4D">
        <w:rPr>
          <w:b/>
          <w:bCs/>
        </w:rPr>
        <w:t>Present Status</w:t>
      </w:r>
    </w:p>
    <w:p w14:paraId="0C74D193" w14:textId="545C49AF" w:rsidR="000A6F4D" w:rsidRPr="000A6F4D" w:rsidRDefault="000A6F4D" w:rsidP="000A6F4D">
      <w:r w:rsidRPr="000A6F4D">
        <w:t>Today, Jabal 'Ayr remains a well-preserved natural landmark on the southern side of Madinah. Although urban development has expanded around it, the mountain continues to be recognized as one of the city's historical and geographical features.</w:t>
      </w:r>
    </w:p>
    <w:p w14:paraId="7898A52D" w14:textId="77777777" w:rsidR="000A6F4D" w:rsidRPr="000A6F4D" w:rsidRDefault="000A6F4D" w:rsidP="000A6F4D">
      <w:pPr>
        <w:rPr>
          <w:b/>
          <w:bCs/>
        </w:rPr>
      </w:pPr>
      <w:r w:rsidRPr="000A6F4D">
        <w:rPr>
          <w:b/>
          <w:bCs/>
        </w:rPr>
        <w:t>Location</w:t>
      </w:r>
    </w:p>
    <w:p w14:paraId="1305B912" w14:textId="77777777" w:rsidR="000A6F4D" w:rsidRPr="000A6F4D" w:rsidRDefault="000A6F4D" w:rsidP="000A6F4D">
      <w:r w:rsidRPr="000A6F4D">
        <w:rPr>
          <w:b/>
          <w:bCs/>
        </w:rPr>
        <w:t>Name:</w:t>
      </w:r>
      <w:r w:rsidRPr="000A6F4D">
        <w:t xml:space="preserve"> Jabal 'Ayr</w:t>
      </w:r>
    </w:p>
    <w:p w14:paraId="5D99959E" w14:textId="77777777" w:rsidR="000A6F4D" w:rsidRPr="000A6F4D" w:rsidRDefault="000A6F4D" w:rsidP="000A6F4D">
      <w:r w:rsidRPr="000A6F4D">
        <w:rPr>
          <w:b/>
          <w:bCs/>
        </w:rPr>
        <w:t>City:</w:t>
      </w:r>
      <w:r w:rsidRPr="000A6F4D">
        <w:t xml:space="preserve"> Madinah</w:t>
      </w:r>
    </w:p>
    <w:p w14:paraId="730F6EE2" w14:textId="3859025B" w:rsidR="000A6F4D" w:rsidRPr="000A6F4D" w:rsidRDefault="000A6F4D" w:rsidP="000A6F4D">
      <w:r w:rsidRPr="000A6F4D">
        <w:rPr>
          <w:b/>
          <w:bCs/>
        </w:rPr>
        <w:t>Area:</w:t>
      </w:r>
      <w:r w:rsidRPr="000A6F4D">
        <w:t xml:space="preserve"> Southern boundary of Madinah, near the </w:t>
      </w:r>
      <w:proofErr w:type="spellStart"/>
      <w:r w:rsidRPr="000A6F4D">
        <w:t>Miqat</w:t>
      </w:r>
      <w:proofErr w:type="spellEnd"/>
      <w:r w:rsidRPr="000A6F4D">
        <w:t xml:space="preserve"> route.</w:t>
      </w:r>
    </w:p>
    <w:p w14:paraId="321DD415" w14:textId="77777777" w:rsidR="000A6F4D" w:rsidRPr="000A6F4D" w:rsidRDefault="000A6F4D" w:rsidP="000A6F4D">
      <w:pPr>
        <w:rPr>
          <w:b/>
          <w:bCs/>
        </w:rPr>
      </w:pPr>
      <w:r w:rsidRPr="000A6F4D">
        <w:rPr>
          <w:b/>
          <w:bCs/>
        </w:rPr>
        <w:t>Visitor Information</w:t>
      </w:r>
    </w:p>
    <w:p w14:paraId="3D5DE665" w14:textId="77777777" w:rsidR="000A6F4D" w:rsidRPr="000A6F4D" w:rsidRDefault="000A6F4D" w:rsidP="000A6F4D">
      <w:pPr>
        <w:numPr>
          <w:ilvl w:val="0"/>
          <w:numId w:val="1"/>
        </w:numPr>
      </w:pPr>
      <w:r w:rsidRPr="000A6F4D">
        <w:t xml:space="preserve">Visible from several southern roads leading into Madinah. </w:t>
      </w:r>
    </w:p>
    <w:p w14:paraId="565C9671" w14:textId="77777777" w:rsidR="000A6F4D" w:rsidRPr="000A6F4D" w:rsidRDefault="000A6F4D" w:rsidP="000A6F4D">
      <w:pPr>
        <w:numPr>
          <w:ilvl w:val="0"/>
          <w:numId w:val="1"/>
        </w:numPr>
      </w:pPr>
      <w:r w:rsidRPr="000A6F4D">
        <w:t xml:space="preserve">Usually viewed during historical city tours. </w:t>
      </w:r>
    </w:p>
    <w:p w14:paraId="39046084" w14:textId="77777777" w:rsidR="000A6F4D" w:rsidRPr="000A6F4D" w:rsidRDefault="000A6F4D" w:rsidP="000A6F4D">
      <w:pPr>
        <w:numPr>
          <w:ilvl w:val="0"/>
          <w:numId w:val="1"/>
        </w:numPr>
      </w:pPr>
      <w:r w:rsidRPr="000A6F4D">
        <w:t xml:space="preserve">No specific acts of worship are prescribed. </w:t>
      </w:r>
    </w:p>
    <w:p w14:paraId="6CB4007E" w14:textId="2D4A11F3" w:rsidR="000A6F4D" w:rsidRPr="000A6F4D" w:rsidRDefault="000A6F4D" w:rsidP="000A6F4D">
      <w:pPr>
        <w:numPr>
          <w:ilvl w:val="0"/>
          <w:numId w:val="1"/>
        </w:numPr>
      </w:pPr>
      <w:r w:rsidRPr="000A6F4D">
        <w:lastRenderedPageBreak/>
        <w:t xml:space="preserve">Visitors should respect the natural environment. </w:t>
      </w:r>
    </w:p>
    <w:p w14:paraId="5083E379" w14:textId="77777777" w:rsidR="000A6F4D" w:rsidRPr="000A6F4D" w:rsidRDefault="000A6F4D" w:rsidP="000A6F4D">
      <w:pPr>
        <w:rPr>
          <w:b/>
          <w:bCs/>
        </w:rPr>
      </w:pPr>
      <w:r w:rsidRPr="000A6F4D">
        <w:rPr>
          <w:b/>
          <w:bCs/>
        </w:rPr>
        <w:t>Interesting Facts</w:t>
      </w:r>
    </w:p>
    <w:p w14:paraId="6EBA82FA" w14:textId="77777777" w:rsidR="000A6F4D" w:rsidRPr="000A6F4D" w:rsidRDefault="000A6F4D" w:rsidP="000A6F4D">
      <w:pPr>
        <w:numPr>
          <w:ilvl w:val="0"/>
          <w:numId w:val="2"/>
        </w:numPr>
      </w:pPr>
      <w:r w:rsidRPr="000A6F4D">
        <w:t xml:space="preserve">Forms the southern boundary of Madinah's Haram. </w:t>
      </w:r>
    </w:p>
    <w:p w14:paraId="043FB1DA" w14:textId="77777777" w:rsidR="000A6F4D" w:rsidRPr="000A6F4D" w:rsidRDefault="000A6F4D" w:rsidP="000A6F4D">
      <w:pPr>
        <w:numPr>
          <w:ilvl w:val="0"/>
          <w:numId w:val="2"/>
        </w:numPr>
      </w:pPr>
      <w:r w:rsidRPr="000A6F4D">
        <w:t xml:space="preserve">Mentioned in authentic narrations concerning the sacred limits of Madinah. </w:t>
      </w:r>
    </w:p>
    <w:p w14:paraId="1A96A395" w14:textId="77777777" w:rsidR="000A6F4D" w:rsidRPr="000A6F4D" w:rsidRDefault="000A6F4D" w:rsidP="000A6F4D">
      <w:pPr>
        <w:numPr>
          <w:ilvl w:val="0"/>
          <w:numId w:val="2"/>
        </w:numPr>
      </w:pPr>
      <w:r w:rsidRPr="000A6F4D">
        <w:t xml:space="preserve">One of the oldest natural landmarks in the region. </w:t>
      </w:r>
    </w:p>
    <w:p w14:paraId="200E4520" w14:textId="77777777" w:rsidR="000A6F4D" w:rsidRPr="000A6F4D" w:rsidRDefault="000A6F4D" w:rsidP="000A6F4D">
      <w:pPr>
        <w:numPr>
          <w:ilvl w:val="0"/>
          <w:numId w:val="2"/>
        </w:numPr>
      </w:pPr>
      <w:r w:rsidRPr="000A6F4D">
        <w:t>Frequently referenced by historians and geographers.</w:t>
      </w:r>
    </w:p>
    <w:p w14:paraId="2ADA16B4"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43E"/>
    <w:multiLevelType w:val="multilevel"/>
    <w:tmpl w:val="2F96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62D30"/>
    <w:multiLevelType w:val="multilevel"/>
    <w:tmpl w:val="9A7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622708">
    <w:abstractNumId w:val="0"/>
  </w:num>
  <w:num w:numId="2" w16cid:durableId="198485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4D"/>
    <w:rsid w:val="000A6F4D"/>
    <w:rsid w:val="005E4C8C"/>
    <w:rsid w:val="00BF66ED"/>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A426"/>
  <w15:chartTrackingRefBased/>
  <w15:docId w15:val="{67AF5CCB-77AB-4395-86DD-812E0B65C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4D"/>
    <w:rPr>
      <w:rFonts w:eastAsiaTheme="majorEastAsia" w:cstheme="majorBidi"/>
      <w:color w:val="272727" w:themeColor="text1" w:themeTint="D8"/>
    </w:rPr>
  </w:style>
  <w:style w:type="paragraph" w:styleId="Title">
    <w:name w:val="Title"/>
    <w:basedOn w:val="Normal"/>
    <w:next w:val="Normal"/>
    <w:link w:val="TitleChar"/>
    <w:uiPriority w:val="10"/>
    <w:qFormat/>
    <w:rsid w:val="000A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4D"/>
    <w:pPr>
      <w:spacing w:before="160"/>
      <w:jc w:val="center"/>
    </w:pPr>
    <w:rPr>
      <w:i/>
      <w:iCs/>
      <w:color w:val="404040" w:themeColor="text1" w:themeTint="BF"/>
    </w:rPr>
  </w:style>
  <w:style w:type="character" w:customStyle="1" w:styleId="QuoteChar">
    <w:name w:val="Quote Char"/>
    <w:basedOn w:val="DefaultParagraphFont"/>
    <w:link w:val="Quote"/>
    <w:uiPriority w:val="29"/>
    <w:rsid w:val="000A6F4D"/>
    <w:rPr>
      <w:i/>
      <w:iCs/>
      <w:color w:val="404040" w:themeColor="text1" w:themeTint="BF"/>
    </w:rPr>
  </w:style>
  <w:style w:type="paragraph" w:styleId="ListParagraph">
    <w:name w:val="List Paragraph"/>
    <w:basedOn w:val="Normal"/>
    <w:uiPriority w:val="34"/>
    <w:qFormat/>
    <w:rsid w:val="000A6F4D"/>
    <w:pPr>
      <w:ind w:left="720"/>
      <w:contextualSpacing/>
    </w:pPr>
  </w:style>
  <w:style w:type="character" w:styleId="IntenseEmphasis">
    <w:name w:val="Intense Emphasis"/>
    <w:basedOn w:val="DefaultParagraphFont"/>
    <w:uiPriority w:val="21"/>
    <w:qFormat/>
    <w:rsid w:val="000A6F4D"/>
    <w:rPr>
      <w:i/>
      <w:iCs/>
      <w:color w:val="2F5496" w:themeColor="accent1" w:themeShade="BF"/>
    </w:rPr>
  </w:style>
  <w:style w:type="paragraph" w:styleId="IntenseQuote">
    <w:name w:val="Intense Quote"/>
    <w:basedOn w:val="Normal"/>
    <w:next w:val="Normal"/>
    <w:link w:val="IntenseQuoteChar"/>
    <w:uiPriority w:val="30"/>
    <w:qFormat/>
    <w:rsid w:val="000A6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F4D"/>
    <w:rPr>
      <w:i/>
      <w:iCs/>
      <w:color w:val="2F5496" w:themeColor="accent1" w:themeShade="BF"/>
    </w:rPr>
  </w:style>
  <w:style w:type="character" w:styleId="IntenseReference">
    <w:name w:val="Intense Reference"/>
    <w:basedOn w:val="DefaultParagraphFont"/>
    <w:uiPriority w:val="32"/>
    <w:qFormat/>
    <w:rsid w:val="000A6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2026-08-06T07:49:00Z</dcterms:created>
  <dcterms:modified xsi:type="dcterms:W3CDTF">2026-08-06T07:58:00Z</dcterms:modified>
</cp:coreProperties>
</file>