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5041" w14:textId="2299EC35" w:rsidR="00FE3794" w:rsidRPr="00FE3794" w:rsidRDefault="00FE3794" w:rsidP="00FE3794">
      <w:pPr>
        <w:rPr>
          <w:b/>
          <w:bCs/>
        </w:rPr>
      </w:pPr>
      <w:r>
        <w:rPr>
          <w:b/>
          <w:bCs/>
        </w:rPr>
        <w:t xml:space="preserve">44. </w:t>
      </w:r>
      <w:r w:rsidRPr="00FE3794">
        <w:rPr>
          <w:b/>
          <w:bCs/>
        </w:rPr>
        <w:t>Masjid an-Nabawi (The Prophet's Mosque)</w:t>
      </w:r>
    </w:p>
    <w:p w14:paraId="5623A4AE" w14:textId="77777777" w:rsidR="00FE3794" w:rsidRPr="00FE3794" w:rsidRDefault="00FE3794" w:rsidP="00FE3794">
      <w:pPr>
        <w:rPr>
          <w:b/>
          <w:bCs/>
        </w:rPr>
      </w:pPr>
      <w:r w:rsidRPr="00FE3794">
        <w:rPr>
          <w:b/>
          <w:bCs/>
        </w:rPr>
        <w:t>Overview</w:t>
      </w:r>
    </w:p>
    <w:p w14:paraId="0DD25D00" w14:textId="10A1F924" w:rsidR="00FE3794" w:rsidRPr="00FE3794" w:rsidRDefault="00FE3794" w:rsidP="00FE3794">
      <w:r w:rsidRPr="00FE3794">
        <w:t>Masjid an-Nabawi is the second holiest mosque in Islam after Masjid al-Haram in Makkah. It was established by Prophet Muhammad ﷺ shortly after his migration (Hijrah) to Madinah in 622 CE. Besides being a place of worship, it served as the center of Islamic governance, education, justice, and community life during the Prophet's ﷺ lifetime. Today, it is one of the most visited religious sites in the world.</w:t>
      </w:r>
    </w:p>
    <w:p w14:paraId="5A46895D" w14:textId="77777777" w:rsidR="00FE3794" w:rsidRPr="00FE3794" w:rsidRDefault="00FE3794" w:rsidP="00FE3794">
      <w:pPr>
        <w:rPr>
          <w:b/>
          <w:bCs/>
        </w:rPr>
      </w:pPr>
      <w:r w:rsidRPr="00FE3794">
        <w:rPr>
          <w:b/>
          <w:bCs/>
        </w:rPr>
        <w:t>Historical Background</w:t>
      </w:r>
    </w:p>
    <w:p w14:paraId="5F108FBF" w14:textId="77777777" w:rsidR="00FE3794" w:rsidRPr="00FE3794" w:rsidRDefault="00FE3794" w:rsidP="00FE3794">
      <w:r w:rsidRPr="00FE3794">
        <w:t>After arriving in Madinah, Prophet Muhammad ﷺ personally participated in the construction of Masjid an-Nabawi alongside his Companions. Initially built with mud bricks and palm trunks, the mosque became the heart of the first Islamic state. Throughout history, it was expanded by the Rightly Guided Caliphs, the Umayyads, Abbasids, Ottomans, and the Saudi government to accommodate the growing number of pilgrims.</w:t>
      </w:r>
    </w:p>
    <w:p w14:paraId="32A0DCDC" w14:textId="17A45CD1" w:rsidR="00FE3794" w:rsidRPr="00FE3794" w:rsidRDefault="00FE3794" w:rsidP="00FE3794">
      <w:r w:rsidRPr="00FE3794">
        <w:t xml:space="preserve">The mosque also houses </w:t>
      </w:r>
      <w:r w:rsidRPr="00FE3794">
        <w:rPr>
          <w:b/>
          <w:bCs/>
        </w:rPr>
        <w:t>Al-Rawdah</w:t>
      </w:r>
      <w:r w:rsidRPr="00FE3794">
        <w:t>, regarded as one of the gardens of Paradise, and the blessed chamber containing the graves of Prophet Muhammad ﷺ, Abu Bakr Al-Siddiq (R.A.), and Umar ibn Al-Khattab (R.A.).</w:t>
      </w:r>
    </w:p>
    <w:p w14:paraId="6045B7C4" w14:textId="77777777" w:rsidR="00FE3794" w:rsidRPr="00FE3794" w:rsidRDefault="00FE3794" w:rsidP="00FE3794">
      <w:pPr>
        <w:rPr>
          <w:b/>
          <w:bCs/>
        </w:rPr>
      </w:pPr>
      <w:r w:rsidRPr="00FE3794">
        <w:rPr>
          <w:b/>
          <w:bCs/>
        </w:rPr>
        <w:t>Islamic Significance</w:t>
      </w:r>
    </w:p>
    <w:p w14:paraId="572B6ABA" w14:textId="1090B3DA" w:rsidR="00FE3794" w:rsidRPr="00FE3794" w:rsidRDefault="00FE3794" w:rsidP="00FE3794">
      <w:r w:rsidRPr="00FE3794">
        <w:t>Masjid an-Nabawi holds immense spiritual importance in Islam. Prophet Muhammad ﷺ stated that a prayer offered in this mosque is superior to one offered elsewhere, except Masjid al-Haram. It is home to Al-Rawdah and has served as the center of Islamic learning and leadership since the Prophet's ﷺ time.</w:t>
      </w:r>
    </w:p>
    <w:p w14:paraId="37AA3843" w14:textId="77777777" w:rsidR="00FE3794" w:rsidRPr="00FE3794" w:rsidRDefault="00FE3794" w:rsidP="00FE3794">
      <w:pPr>
        <w:rPr>
          <w:b/>
          <w:bCs/>
        </w:rPr>
      </w:pPr>
      <w:r w:rsidRPr="00FE3794">
        <w:rPr>
          <w:b/>
          <w:bCs/>
        </w:rPr>
        <w:t>Present Status</w:t>
      </w:r>
    </w:p>
    <w:p w14:paraId="012357E9" w14:textId="0450A015" w:rsidR="00FE3794" w:rsidRPr="00FE3794" w:rsidRDefault="00FE3794" w:rsidP="00FE3794">
      <w:r w:rsidRPr="00FE3794">
        <w:t>Today, Masjid an-Nabawi is one of the largest mosques in the world, covering hundreds of thousands of square meters and accommodating over one million worshippers during peak seasons. It features modern facilities while preserving its historical and religious significance.</w:t>
      </w:r>
    </w:p>
    <w:p w14:paraId="43F04423" w14:textId="77777777" w:rsidR="00FE3794" w:rsidRPr="00FE3794" w:rsidRDefault="00FE3794" w:rsidP="00FE3794">
      <w:pPr>
        <w:rPr>
          <w:b/>
          <w:bCs/>
        </w:rPr>
      </w:pPr>
      <w:r w:rsidRPr="00FE3794">
        <w:rPr>
          <w:b/>
          <w:bCs/>
        </w:rPr>
        <w:t>Location</w:t>
      </w:r>
    </w:p>
    <w:p w14:paraId="7372B8EC" w14:textId="77777777" w:rsidR="00FE3794" w:rsidRPr="00FE3794" w:rsidRDefault="00FE3794" w:rsidP="00FE3794">
      <w:r w:rsidRPr="00FE3794">
        <w:rPr>
          <w:b/>
          <w:bCs/>
        </w:rPr>
        <w:t>Name:</w:t>
      </w:r>
      <w:r w:rsidRPr="00FE3794">
        <w:t xml:space="preserve"> Masjid an-Nabawi (The Prophet's Mosque)</w:t>
      </w:r>
    </w:p>
    <w:p w14:paraId="132D229C" w14:textId="77777777" w:rsidR="00FE3794" w:rsidRPr="00FE3794" w:rsidRDefault="00FE3794" w:rsidP="00FE3794">
      <w:r w:rsidRPr="00FE3794">
        <w:rPr>
          <w:b/>
          <w:bCs/>
        </w:rPr>
        <w:t>City:</w:t>
      </w:r>
      <w:r w:rsidRPr="00FE3794">
        <w:t xml:space="preserve"> Madinah</w:t>
      </w:r>
    </w:p>
    <w:p w14:paraId="45956B4D" w14:textId="77777777" w:rsidR="00FE3794" w:rsidRPr="00FE3794" w:rsidRDefault="00FE3794" w:rsidP="00FE3794">
      <w:r w:rsidRPr="00FE3794">
        <w:rPr>
          <w:b/>
          <w:bCs/>
        </w:rPr>
        <w:t>Area:</w:t>
      </w:r>
      <w:r w:rsidRPr="00FE3794">
        <w:t xml:space="preserve"> Central Madinah.</w:t>
      </w:r>
    </w:p>
    <w:p w14:paraId="58605EDD" w14:textId="69931901" w:rsidR="00FE3794" w:rsidRPr="00FE3794" w:rsidRDefault="00FE3794" w:rsidP="00FE3794">
      <w:r w:rsidRPr="00FE3794">
        <w:t>The mosque is located in the heart of Madinah and serves as the focal point of the city.</w:t>
      </w:r>
    </w:p>
    <w:p w14:paraId="04242AA4" w14:textId="77777777" w:rsidR="00FE3794" w:rsidRPr="00FE3794" w:rsidRDefault="00FE3794" w:rsidP="00FE3794">
      <w:pPr>
        <w:rPr>
          <w:b/>
          <w:bCs/>
        </w:rPr>
      </w:pPr>
      <w:r w:rsidRPr="00FE3794">
        <w:rPr>
          <w:b/>
          <w:bCs/>
        </w:rPr>
        <w:t>Visitor Information</w:t>
      </w:r>
    </w:p>
    <w:p w14:paraId="7A848DB2" w14:textId="77777777" w:rsidR="00FE3794" w:rsidRPr="00FE3794" w:rsidRDefault="00FE3794" w:rsidP="00FE3794">
      <w:pPr>
        <w:numPr>
          <w:ilvl w:val="0"/>
          <w:numId w:val="1"/>
        </w:numPr>
      </w:pPr>
      <w:r w:rsidRPr="00FE3794">
        <w:lastRenderedPageBreak/>
        <w:t xml:space="preserve">Open 24 hours a day. </w:t>
      </w:r>
    </w:p>
    <w:p w14:paraId="4A3CE7BD" w14:textId="77777777" w:rsidR="00FE3794" w:rsidRPr="00FE3794" w:rsidRDefault="00FE3794" w:rsidP="00FE3794">
      <w:pPr>
        <w:numPr>
          <w:ilvl w:val="0"/>
          <w:numId w:val="1"/>
        </w:numPr>
      </w:pPr>
      <w:r w:rsidRPr="00FE3794">
        <w:t xml:space="preserve">Separate prayer areas for men and women. </w:t>
      </w:r>
    </w:p>
    <w:p w14:paraId="1D932417" w14:textId="77777777" w:rsidR="00FE3794" w:rsidRPr="00FE3794" w:rsidRDefault="00FE3794" w:rsidP="00FE3794">
      <w:pPr>
        <w:numPr>
          <w:ilvl w:val="0"/>
          <w:numId w:val="1"/>
        </w:numPr>
      </w:pPr>
      <w:r w:rsidRPr="00FE3794">
        <w:t xml:space="preserve">Entry is free for all visitors. </w:t>
      </w:r>
    </w:p>
    <w:p w14:paraId="30DC4572" w14:textId="77777777" w:rsidR="00FE3794" w:rsidRPr="00FE3794" w:rsidRDefault="00FE3794" w:rsidP="00FE3794">
      <w:pPr>
        <w:numPr>
          <w:ilvl w:val="0"/>
          <w:numId w:val="1"/>
        </w:numPr>
      </w:pPr>
      <w:r w:rsidRPr="00FE3794">
        <w:t xml:space="preserve">Visitors should observe proper Islamic dress and etiquette. </w:t>
      </w:r>
    </w:p>
    <w:p w14:paraId="5CFD532A" w14:textId="5D894B7D" w:rsidR="00FE3794" w:rsidRPr="00FE3794" w:rsidRDefault="00FE3794" w:rsidP="00FE3794">
      <w:pPr>
        <w:numPr>
          <w:ilvl w:val="0"/>
          <w:numId w:val="1"/>
        </w:numPr>
      </w:pPr>
      <w:r w:rsidRPr="00FE3794">
        <w:t xml:space="preserve">Access to Al-Rawdah is managed through official appointment systems where applicable. </w:t>
      </w:r>
    </w:p>
    <w:p w14:paraId="7D6C5430" w14:textId="77777777" w:rsidR="00FE3794" w:rsidRPr="00FE3794" w:rsidRDefault="00FE3794" w:rsidP="00FE3794">
      <w:pPr>
        <w:rPr>
          <w:b/>
          <w:bCs/>
        </w:rPr>
      </w:pPr>
      <w:r w:rsidRPr="00FE3794">
        <w:rPr>
          <w:b/>
          <w:bCs/>
        </w:rPr>
        <w:t>Interesting Facts</w:t>
      </w:r>
    </w:p>
    <w:p w14:paraId="3FE69EC9" w14:textId="77777777" w:rsidR="00FE3794" w:rsidRPr="00FE3794" w:rsidRDefault="00FE3794" w:rsidP="00FE3794">
      <w:pPr>
        <w:numPr>
          <w:ilvl w:val="0"/>
          <w:numId w:val="2"/>
        </w:numPr>
      </w:pPr>
      <w:r w:rsidRPr="00FE3794">
        <w:t xml:space="preserve">Built by Prophet Muhammad ﷺ in 622 CE. </w:t>
      </w:r>
    </w:p>
    <w:p w14:paraId="0D666DD9" w14:textId="77777777" w:rsidR="00FE3794" w:rsidRPr="00FE3794" w:rsidRDefault="00FE3794" w:rsidP="00FE3794">
      <w:pPr>
        <w:numPr>
          <w:ilvl w:val="0"/>
          <w:numId w:val="2"/>
        </w:numPr>
      </w:pPr>
      <w:r w:rsidRPr="00FE3794">
        <w:t xml:space="preserve">Second holiest mosque in Islam. </w:t>
      </w:r>
    </w:p>
    <w:p w14:paraId="2D90D5BB" w14:textId="77777777" w:rsidR="00FE3794" w:rsidRPr="00FE3794" w:rsidRDefault="00FE3794" w:rsidP="00FE3794">
      <w:pPr>
        <w:numPr>
          <w:ilvl w:val="0"/>
          <w:numId w:val="2"/>
        </w:numPr>
      </w:pPr>
      <w:r w:rsidRPr="00FE3794">
        <w:t xml:space="preserve">Contains Al-Rawdah, described as a garden from Paradise. </w:t>
      </w:r>
    </w:p>
    <w:p w14:paraId="28642DBE" w14:textId="77777777" w:rsidR="00FE3794" w:rsidRPr="00FE3794" w:rsidRDefault="00FE3794" w:rsidP="00FE3794">
      <w:pPr>
        <w:numPr>
          <w:ilvl w:val="0"/>
          <w:numId w:val="2"/>
        </w:numPr>
      </w:pPr>
      <w:r w:rsidRPr="00FE3794">
        <w:t xml:space="preserve">Houses the blessed chamber of Prophet Muhammad ﷺ, Abu Bakr (R.A.), and Umar (R.A.). </w:t>
      </w:r>
    </w:p>
    <w:p w14:paraId="263B9E74" w14:textId="77777777" w:rsidR="00FE3794" w:rsidRPr="00FE3794" w:rsidRDefault="00FE3794" w:rsidP="00FE3794">
      <w:pPr>
        <w:numPr>
          <w:ilvl w:val="0"/>
          <w:numId w:val="2"/>
        </w:numPr>
      </w:pPr>
      <w:r w:rsidRPr="00FE3794">
        <w:t>Expanded numerous times over the past fourteen centuries.</w:t>
      </w:r>
    </w:p>
    <w:p w14:paraId="773669F1"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96A70"/>
    <w:multiLevelType w:val="multilevel"/>
    <w:tmpl w:val="4A9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E1353"/>
    <w:multiLevelType w:val="multilevel"/>
    <w:tmpl w:val="F16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20433">
    <w:abstractNumId w:val="1"/>
  </w:num>
  <w:num w:numId="2" w16cid:durableId="3511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94"/>
    <w:rsid w:val="00395D9D"/>
    <w:rsid w:val="005E4C8C"/>
    <w:rsid w:val="00F15892"/>
    <w:rsid w:val="00FE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6ABC"/>
  <w15:chartTrackingRefBased/>
  <w15:docId w15:val="{55DD974E-29D7-4E42-8C4E-246C15F8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94"/>
    <w:rPr>
      <w:rFonts w:eastAsiaTheme="majorEastAsia" w:cstheme="majorBidi"/>
      <w:color w:val="272727" w:themeColor="text1" w:themeTint="D8"/>
    </w:rPr>
  </w:style>
  <w:style w:type="paragraph" w:styleId="Title">
    <w:name w:val="Title"/>
    <w:basedOn w:val="Normal"/>
    <w:next w:val="Normal"/>
    <w:link w:val="TitleChar"/>
    <w:uiPriority w:val="10"/>
    <w:qFormat/>
    <w:rsid w:val="00FE3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94"/>
    <w:pPr>
      <w:spacing w:before="160"/>
      <w:jc w:val="center"/>
    </w:pPr>
    <w:rPr>
      <w:i/>
      <w:iCs/>
      <w:color w:val="404040" w:themeColor="text1" w:themeTint="BF"/>
    </w:rPr>
  </w:style>
  <w:style w:type="character" w:customStyle="1" w:styleId="QuoteChar">
    <w:name w:val="Quote Char"/>
    <w:basedOn w:val="DefaultParagraphFont"/>
    <w:link w:val="Quote"/>
    <w:uiPriority w:val="29"/>
    <w:rsid w:val="00FE3794"/>
    <w:rPr>
      <w:i/>
      <w:iCs/>
      <w:color w:val="404040" w:themeColor="text1" w:themeTint="BF"/>
    </w:rPr>
  </w:style>
  <w:style w:type="paragraph" w:styleId="ListParagraph">
    <w:name w:val="List Paragraph"/>
    <w:basedOn w:val="Normal"/>
    <w:uiPriority w:val="34"/>
    <w:qFormat/>
    <w:rsid w:val="00FE3794"/>
    <w:pPr>
      <w:ind w:left="720"/>
      <w:contextualSpacing/>
    </w:pPr>
  </w:style>
  <w:style w:type="character" w:styleId="IntenseEmphasis">
    <w:name w:val="Intense Emphasis"/>
    <w:basedOn w:val="DefaultParagraphFont"/>
    <w:uiPriority w:val="21"/>
    <w:qFormat/>
    <w:rsid w:val="00FE3794"/>
    <w:rPr>
      <w:i/>
      <w:iCs/>
      <w:color w:val="2F5496" w:themeColor="accent1" w:themeShade="BF"/>
    </w:rPr>
  </w:style>
  <w:style w:type="paragraph" w:styleId="IntenseQuote">
    <w:name w:val="Intense Quote"/>
    <w:basedOn w:val="Normal"/>
    <w:next w:val="Normal"/>
    <w:link w:val="IntenseQuoteChar"/>
    <w:uiPriority w:val="30"/>
    <w:qFormat/>
    <w:rsid w:val="00FE3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794"/>
    <w:rPr>
      <w:i/>
      <w:iCs/>
      <w:color w:val="2F5496" w:themeColor="accent1" w:themeShade="BF"/>
    </w:rPr>
  </w:style>
  <w:style w:type="character" w:styleId="IntenseReference">
    <w:name w:val="Intense Reference"/>
    <w:basedOn w:val="DefaultParagraphFont"/>
    <w:uiPriority w:val="32"/>
    <w:qFormat/>
    <w:rsid w:val="00FE3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2026-08-06T18:55:00Z</dcterms:created>
  <dcterms:modified xsi:type="dcterms:W3CDTF">2026-08-06T19:02:00Z</dcterms:modified>
</cp:coreProperties>
</file>