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81" w:rsidRDefault="00F17981" w:rsidP="00F17981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Лабораторная работа № 1</w:t>
      </w:r>
      <w:r w:rsidR="00C34A66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0</w:t>
      </w:r>
    </w:p>
    <w:p w:rsidR="00F06630" w:rsidRPr="0028402F" w:rsidRDefault="0046157C" w:rsidP="00F17981">
      <w:pPr>
        <w:pStyle w:val="1"/>
        <w:keepNext w:val="0"/>
        <w:keepLines w:val="0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kern w:val="36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Р</w:t>
      </w:r>
      <w:r w:rsidR="009D2E2C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азработка дизайна</w:t>
      </w:r>
      <w:r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 xml:space="preserve"> </w:t>
      </w:r>
      <w:r w:rsidR="00F06630" w:rsidRPr="0028402F">
        <w:rPr>
          <w:rFonts w:ascii="Times New Roman" w:eastAsia="Times New Roman" w:hAnsi="Times New Roman" w:cs="Times New Roman"/>
          <w:color w:val="auto"/>
          <w:kern w:val="36"/>
          <w:lang w:val="ru-RU" w:eastAsia="ru-RU" w:bidi="ar-SA"/>
        </w:rPr>
        <w:t>проекта</w:t>
      </w:r>
    </w:p>
    <w:p w:rsidR="0055505C" w:rsidRDefault="002E7A4F" w:rsidP="0055505C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lang w:val="ru-RU"/>
        </w:rPr>
      </w:pPr>
      <w:bookmarkStart w:id="0" w:name="description"/>
      <w:bookmarkEnd w:id="0"/>
      <w:r w:rsidRPr="0028402F">
        <w:rPr>
          <w:rFonts w:ascii="Times New Roman" w:hAnsi="Times New Roman" w:cs="Times New Roman"/>
          <w:color w:val="auto"/>
          <w:lang w:val="ru-RU"/>
        </w:rPr>
        <w:t>Цель лабораторной работы</w:t>
      </w:r>
      <w:r w:rsidR="0055505C">
        <w:rPr>
          <w:rFonts w:ascii="Times New Roman" w:hAnsi="Times New Roman" w:cs="Times New Roman"/>
          <w:color w:val="auto"/>
          <w:lang w:val="ru-RU"/>
        </w:rPr>
        <w:t xml:space="preserve">: </w:t>
      </w:r>
    </w:p>
    <w:p w:rsidR="002E7A4F" w:rsidRPr="0028402F" w:rsidRDefault="002E7A4F" w:rsidP="0055505C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b w:val="0"/>
          <w:color w:val="auto"/>
          <w:lang w:val="ru-RU"/>
        </w:rPr>
      </w:pPr>
      <w:r w:rsidRPr="0028402F">
        <w:rPr>
          <w:rFonts w:ascii="Times New Roman" w:hAnsi="Times New Roman" w:cs="Times New Roman"/>
          <w:b w:val="0"/>
          <w:color w:val="auto"/>
          <w:lang w:val="ru-RU"/>
        </w:rPr>
        <w:t>1.1. При</w:t>
      </w:r>
      <w:r w:rsidR="0055505C">
        <w:rPr>
          <w:rFonts w:ascii="Times New Roman" w:hAnsi="Times New Roman" w:cs="Times New Roman"/>
          <w:b w:val="0"/>
          <w:color w:val="auto"/>
          <w:lang w:val="ru-RU"/>
        </w:rPr>
        <w:t xml:space="preserve">обретение умений по оформлению </w:t>
      </w:r>
      <w:r w:rsidR="00DD012E" w:rsidRPr="0028402F">
        <w:rPr>
          <w:rFonts w:ascii="Times New Roman" w:hAnsi="Times New Roman" w:cs="Times New Roman"/>
          <w:b w:val="0"/>
          <w:color w:val="auto"/>
          <w:lang w:val="ru-RU"/>
        </w:rPr>
        <w:t>внешне</w:t>
      </w:r>
      <w:r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го вида интерфейса с помощью макета, цвета и графики. </w:t>
      </w:r>
    </w:p>
    <w:p w:rsidR="009D2E2C" w:rsidRPr="00C25A1D" w:rsidRDefault="002E7A4F" w:rsidP="00F17981">
      <w:pPr>
        <w:pStyle w:val="1"/>
        <w:spacing w:before="0" w:line="240" w:lineRule="auto"/>
        <w:ind w:firstLine="709"/>
        <w:jc w:val="both"/>
        <w:rPr>
          <w:rFonts w:cs="Times New Roman"/>
          <w:b w:val="0"/>
          <w:color w:val="auto"/>
          <w:lang w:val="ru-RU"/>
        </w:rPr>
      </w:pPr>
      <w:r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1.2. Выбор шрифтового </w:t>
      </w:r>
      <w:r w:rsidR="00DD012E"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и цветового </w:t>
      </w:r>
      <w:r w:rsidRPr="0028402F">
        <w:rPr>
          <w:rFonts w:ascii="Times New Roman" w:hAnsi="Times New Roman" w:cs="Times New Roman"/>
          <w:b w:val="0"/>
          <w:color w:val="auto"/>
          <w:lang w:val="ru-RU"/>
        </w:rPr>
        <w:t>оформления</w:t>
      </w:r>
      <w:r w:rsidR="00DD012E" w:rsidRPr="0028402F">
        <w:rPr>
          <w:rFonts w:ascii="Times New Roman" w:hAnsi="Times New Roman" w:cs="Times New Roman"/>
          <w:b w:val="0"/>
          <w:color w:val="auto"/>
          <w:lang w:val="ru-RU"/>
        </w:rPr>
        <w:t xml:space="preserve"> интерфейса</w:t>
      </w:r>
      <w:r w:rsidR="00DD012E" w:rsidRPr="009D2E2C">
        <w:rPr>
          <w:rFonts w:ascii="Times New Roman" w:hAnsi="Times New Roman" w:cs="Times New Roman"/>
          <w:b w:val="0"/>
          <w:color w:val="auto"/>
          <w:lang w:val="ru-RU"/>
        </w:rPr>
        <w:t>.</w:t>
      </w:r>
      <w:r w:rsidR="009D2E2C" w:rsidRPr="009D2E2C">
        <w:rPr>
          <w:rFonts w:cs="Times New Roman"/>
          <w:b w:val="0"/>
          <w:color w:val="auto"/>
          <w:lang w:val="ru-RU"/>
        </w:rPr>
        <w:t xml:space="preserve"> </w:t>
      </w:r>
    </w:p>
    <w:p w:rsidR="002E7A4F" w:rsidRDefault="0055505C" w:rsidP="00F17981">
      <w:pPr>
        <w:pStyle w:val="1"/>
        <w:spacing w:before="240" w:after="12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1</w:t>
      </w:r>
      <w:r w:rsidR="002E7A4F" w:rsidRPr="0028402F">
        <w:rPr>
          <w:rFonts w:ascii="Times New Roman" w:hAnsi="Times New Roman" w:cs="Times New Roman"/>
          <w:color w:val="auto"/>
          <w:lang w:val="ru-RU"/>
        </w:rPr>
        <w:t>. Краткие теоретические сведения</w:t>
      </w:r>
    </w:p>
    <w:p w:rsidR="00782996" w:rsidRPr="00782996" w:rsidRDefault="00782996" w:rsidP="00782996">
      <w:pPr>
        <w:spacing w:after="0" w:line="240" w:lineRule="auto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Прежде чем говорить о дизайнерских приемах, которые можно использовать при создании интерфейсов приложений и о возможности их воплощения, нельзя не рассмотреть основы, на которых они строится.</w:t>
      </w:r>
    </w:p>
    <w:p w:rsidR="009A5BDC" w:rsidRPr="0028402F" w:rsidRDefault="0055505C" w:rsidP="00782996">
      <w:pPr>
        <w:spacing w:before="240" w:after="240" w:line="240" w:lineRule="auto"/>
        <w:ind w:firstLine="851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</w:t>
      </w:r>
      <w:r w:rsid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. 1.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Ш</w:t>
      </w:r>
      <w:r w:rsidR="009A5BDC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рифтово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е</w:t>
      </w:r>
      <w:r w:rsidR="009A5BDC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оформлени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е</w:t>
      </w:r>
      <w:r w:rsidR="009A5BDC" w:rsidRPr="0028402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bookmarkStart w:id="1" w:name="_GoBack"/>
      <w:bookmarkEnd w:id="1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Существует четыре следующие основные типы шрифтов: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>Шрифт с засечками (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serif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>Без засечек (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sans-serif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 xml:space="preserve">Рукописный или курсив. </w:t>
      </w:r>
    </w:p>
    <w:p w:rsidR="00782996" w:rsidRPr="00782996" w:rsidRDefault="00782996" w:rsidP="00782996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•</w:t>
      </w:r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ab/>
        <w:t xml:space="preserve">Специальные шрифты, включая </w:t>
      </w:r>
      <w:proofErr w:type="spellStart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моноширинный</w:t>
      </w:r>
      <w:proofErr w:type="spellEnd"/>
      <w:r w:rsidRPr="00782996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При построении дизайна лучше использовать гарнитуру одного-трех шрифтов: базовый шрифт – основно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й шрифт материалов сайта и акци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дентный – шрифт для заголовков.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Существуют также и другие различия.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Не все типы шрифта создаются одинаковыми, даже если создаются одного размера в пунктах. Размер в пунктах определяет высоту букв, и некоторые шрифты будут больше при 18 пунктах, чем другие. </w:t>
      </w:r>
    </w:p>
    <w:p w:rsidR="00643C9B" w:rsidRP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Расстояние между буквами и словами могут быть разные, или некоторые гарнитуры шрифтов, такие как </w:t>
      </w:r>
      <w:proofErr w:type="spellStart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Jokewood</w:t>
      </w:r>
      <w:proofErr w:type="spellEnd"/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, не имеют букв нижнего регистра.</w:t>
      </w:r>
    </w:p>
    <w:p w:rsidR="00643C9B" w:rsidRDefault="00643C9B" w:rsidP="00643C9B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• </w:t>
      </w:r>
      <w:r w:rsidRPr="00643C9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Шрифты могут выглядеть по разному во всех браузерах, так как различные браузеры остаются по сути несовместимыми. Причина этой проблемы состоит в том, что не все операционные системы поддерживают одни и те же шрифты. И даже если одни и те же шрифты, то вариант, толщина и другие факторы могут представляться по разному в том или ином браузере. </w:t>
      </w:r>
    </w:p>
    <w:p w:rsidR="005B21C1" w:rsidRPr="005B21C1" w:rsidRDefault="005B21C1" w:rsidP="005B21C1">
      <w:pPr>
        <w:spacing w:after="0" w:line="240" w:lineRule="auto"/>
        <w:ind w:firstLine="567"/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</w:pP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  <w:lang w:val="ru-RU"/>
        </w:rPr>
        <w:t xml:space="preserve">Правила выбора шрифта. 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Шрифт должен соответствовать содержанию текста и быть уместным. Для заголовков можно использовать и декоративные шрифты, но для основного текста лучше всего остановится на 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</w:rPr>
        <w:t>Helvetica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</w:rPr>
        <w:t>Lato</w:t>
      </w:r>
      <w:proofErr w:type="spellEnd"/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 или 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</w:rPr>
        <w:t>Open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</w:rPr>
        <w:t>Sans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5B21C1" w:rsidRPr="005B21C1" w:rsidRDefault="005B21C1" w:rsidP="005B21C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Pr="005B21C1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-приложениях чаще </w:t>
      </w:r>
      <w:proofErr w:type="gramStart"/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всего  используют</w:t>
      </w:r>
      <w:proofErr w:type="gramEnd"/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качестве основного шрифта – </w:t>
      </w:r>
      <w:r w:rsidRPr="005B21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Verdana</w:t>
      </w:r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 для заголовков – </w:t>
      </w:r>
      <w:r w:rsidRPr="005B21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Times</w:t>
      </w:r>
      <w:r w:rsidRPr="005B21C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5B21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Roman</w:t>
      </w:r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r w:rsidRPr="005B21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Georgia</w:t>
      </w:r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5B21C1" w:rsidRPr="005B21C1" w:rsidRDefault="005B21C1" w:rsidP="005B21C1">
      <w:pPr>
        <w:spacing w:after="0" w:line="240" w:lineRule="auto"/>
        <w:ind w:firstLine="567"/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</w:pP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  <w:lang w:val="ru-RU"/>
        </w:rPr>
        <w:t>Размер шрифта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 обычно варьируется между 12 и 16 пикселями для основного текста. Но для мобильных устройств </w:t>
      </w:r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он должен быть как минимум в два раза больше.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 Размер шрифта должен быть максимально разборчивым в зависимости от разрешения экрана.</w:t>
      </w:r>
    </w:p>
    <w:p w:rsidR="005B21C1" w:rsidRPr="005B21C1" w:rsidRDefault="005B21C1" w:rsidP="005B21C1">
      <w:pPr>
        <w:spacing w:after="0" w:line="240" w:lineRule="auto"/>
        <w:ind w:firstLine="567"/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</w:pPr>
      <w:r w:rsidRPr="005B21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Необходимо 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установить 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  <w:lang w:val="ru-RU"/>
        </w:rPr>
        <w:t>иерархию размеров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 для различных частей текста и соблюдать эту иерархию на всех страницах сайта. Например, основной размер текста 16 пикселей, тогда следующие размеры для блоков с текс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highlight w:val="yellow"/>
          <w:lang w:val="ru-RU"/>
        </w:rPr>
        <w:t>т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ом и крупных заголовков будут от 18 до 72. </w:t>
      </w:r>
    </w:p>
    <w:p w:rsidR="005B21C1" w:rsidRPr="005B21C1" w:rsidRDefault="005B21C1" w:rsidP="005B21C1">
      <w:pPr>
        <w:spacing w:after="0" w:line="240" w:lineRule="auto"/>
        <w:ind w:firstLine="567"/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</w:pP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Следует особое внимание уделять соблюдению 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  <w:lang w:val="ru-RU"/>
        </w:rPr>
        <w:t>наивысшего контраста текста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: располагать тёмный текст на светлом фоне, или наоборот – светлый текст на тёмном фоне (наивысший контраст даёт отношение чёрный/белый). Однако, для больших кусков текста лучше остановиться на традиционном сочетании темного цвета для шрифта и светлого для страницы. </w:t>
      </w:r>
    </w:p>
    <w:p w:rsidR="005B21C1" w:rsidRPr="005B21C1" w:rsidRDefault="005B21C1" w:rsidP="005B21C1">
      <w:pPr>
        <w:spacing w:after="0" w:line="240" w:lineRule="auto"/>
        <w:ind w:firstLine="567"/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</w:pP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Желательно 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  <w:lang w:val="ru-RU"/>
        </w:rPr>
        <w:t>избегать ярких фоновых заливок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 использования графических обоев, затрудняющих восприятие текстовой информации. </w:t>
      </w:r>
    </w:p>
    <w:p w:rsidR="005B21C1" w:rsidRPr="005B21C1" w:rsidRDefault="005B21C1" w:rsidP="005B21C1">
      <w:pPr>
        <w:spacing w:after="0" w:line="240" w:lineRule="auto"/>
        <w:ind w:firstLine="567"/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</w:pP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Конструируйте </w:t>
      </w:r>
      <w:r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>интерфейсы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 с небольшим количеством элементов и обилием </w:t>
      </w:r>
      <w:r w:rsidRPr="005B21C1">
        <w:rPr>
          <w:rFonts w:ascii="Times New Roman" w:eastAsia="NewBaskervilleExpScC-Roman" w:hAnsi="Times New Roman" w:cs="Times New Roman"/>
          <w:b/>
          <w:color w:val="000000"/>
          <w:sz w:val="28"/>
          <w:szCs w:val="28"/>
          <w:lang w:val="ru-RU"/>
        </w:rPr>
        <w:t>свободного пространства</w:t>
      </w:r>
      <w:r w:rsidRPr="005B21C1">
        <w:rPr>
          <w:rFonts w:ascii="Times New Roman" w:eastAsia="NewBaskervilleExpScC-Roman" w:hAnsi="Times New Roman" w:cs="Times New Roman"/>
          <w:color w:val="000000"/>
          <w:sz w:val="28"/>
          <w:szCs w:val="28"/>
          <w:lang w:val="ru-RU"/>
        </w:rPr>
        <w:t xml:space="preserve"> между ними. Он смотрится более привлекательно, чем страницы, забитые содержимым до предела. </w:t>
      </w:r>
    </w:p>
    <w:p w:rsidR="0028402F" w:rsidRDefault="0055505C" w:rsidP="005B08EA">
      <w:pPr>
        <w:spacing w:before="120"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</w:t>
      </w:r>
      <w:r w:rsid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. 2.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Цветовое</w:t>
      </w:r>
      <w:r w:rsidR="0028402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="0028402F" w:rsidRPr="0028402F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оформление</w:t>
      </w:r>
    </w:p>
    <w:p w:rsidR="0028402F" w:rsidRPr="0028402F" w:rsidRDefault="0028402F" w:rsidP="00F1798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 xml:space="preserve">Цвета в интерфейсах обычно подбираются исходя из </w:t>
      </w:r>
      <w:r w:rsidRPr="0028402F">
        <w:rPr>
          <w:rFonts w:ascii="Times New Roman" w:hAnsi="Times New Roman" w:cs="Times New Roman"/>
          <w:b/>
          <w:sz w:val="28"/>
          <w:szCs w:val="28"/>
        </w:rPr>
        <w:t>цветовых схем</w:t>
      </w:r>
      <w:r w:rsidRPr="0028402F">
        <w:rPr>
          <w:rFonts w:ascii="Times New Roman" w:hAnsi="Times New Roman" w:cs="Times New Roman"/>
          <w:sz w:val="28"/>
          <w:szCs w:val="28"/>
        </w:rPr>
        <w:t>.</w:t>
      </w:r>
    </w:p>
    <w:p w:rsidR="0028402F" w:rsidRDefault="0028402F" w:rsidP="00F179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02F">
        <w:rPr>
          <w:rFonts w:ascii="Times New Roman" w:hAnsi="Times New Roman" w:cs="Times New Roman"/>
          <w:sz w:val="28"/>
          <w:szCs w:val="28"/>
          <w:lang w:val="ru-RU"/>
        </w:rPr>
        <w:t xml:space="preserve">Цветовые схемы существуют уже очень давно. Хотя цвета </w:t>
      </w:r>
      <w:r w:rsidRPr="0028402F">
        <w:rPr>
          <w:rFonts w:ascii="Times New Roman" w:hAnsi="Times New Roman" w:cs="Times New Roman"/>
          <w:sz w:val="28"/>
          <w:szCs w:val="28"/>
        </w:rPr>
        <w:t>Web</w:t>
      </w:r>
      <w:r w:rsidRPr="0028402F"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цветов печати, принципы остаются такими же.</w:t>
      </w:r>
    </w:p>
    <w:p w:rsidR="00EC1451" w:rsidRPr="0028402F" w:rsidRDefault="00EC1451" w:rsidP="00EC145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2F">
        <w:rPr>
          <w:rFonts w:ascii="Times New Roman" w:hAnsi="Times New Roman" w:cs="Times New Roman"/>
          <w:sz w:val="28"/>
          <w:szCs w:val="28"/>
        </w:rPr>
        <w:t>Существуют следующие цветовые схемы:</w:t>
      </w:r>
    </w:p>
    <w:p w:rsid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8402F">
        <w:rPr>
          <w:rFonts w:ascii="Times New Roman" w:hAnsi="Times New Roman" w:cs="Times New Roman"/>
          <w:b/>
          <w:sz w:val="28"/>
          <w:szCs w:val="28"/>
        </w:rPr>
        <w:t>Монохроматические</w:t>
      </w:r>
      <w:r w:rsidRPr="0028402F">
        <w:rPr>
          <w:rFonts w:ascii="Times New Roman" w:hAnsi="Times New Roman" w:cs="Times New Roman"/>
          <w:sz w:val="28"/>
          <w:szCs w:val="28"/>
        </w:rPr>
        <w:t xml:space="preserve"> – схема соответствует одному цвету и всем его оттенкам, тональностям и теням. 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Аналоговая</w:t>
      </w:r>
      <w:r w:rsidRPr="003B0B9B">
        <w:rPr>
          <w:rFonts w:ascii="Times New Roman" w:hAnsi="Times New Roman" w:cs="Times New Roman"/>
          <w:sz w:val="28"/>
          <w:szCs w:val="28"/>
        </w:rPr>
        <w:t>. Аналоговые цветовые схемы создаются из смежных цветов. Один цвет используется как доминирующий, в то время как другие используются для обогащения схемы.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Pr="003B0B9B">
        <w:rPr>
          <w:rFonts w:ascii="Times New Roman" w:hAnsi="Times New Roman" w:cs="Times New Roman"/>
          <w:sz w:val="28"/>
          <w:szCs w:val="28"/>
        </w:rPr>
        <w:t xml:space="preserve"> – при выборе одного цвета и его противоположного, используют также все оттенки, тональности и тени обоих цветов. </w:t>
      </w:r>
    </w:p>
    <w:p w:rsidR="00EC1451" w:rsidRPr="003B0B9B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B9B">
        <w:rPr>
          <w:rFonts w:ascii="Times New Roman" w:hAnsi="Times New Roman" w:cs="Times New Roman"/>
          <w:b/>
          <w:sz w:val="28"/>
          <w:szCs w:val="28"/>
        </w:rPr>
        <w:t>Триадическая</w:t>
      </w:r>
      <w:r w:rsidRPr="003B0B9B">
        <w:rPr>
          <w:rFonts w:ascii="Times New Roman" w:hAnsi="Times New Roman" w:cs="Times New Roman"/>
          <w:sz w:val="28"/>
          <w:szCs w:val="28"/>
        </w:rPr>
        <w:t xml:space="preserve"> цветовая схема создается при выборе одного цвета и добавлении затем двух других цветов, которые должны лежать на одинаковом расстоянии друг от друга на цветовом круге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451" w:rsidRP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B9B">
        <w:rPr>
          <w:rFonts w:ascii="Times New Roman" w:hAnsi="Times New Roman" w:cs="Times New Roman"/>
          <w:b/>
          <w:sz w:val="28"/>
          <w:szCs w:val="28"/>
        </w:rPr>
        <w:t>Тетрадическая</w:t>
      </w:r>
      <w:proofErr w:type="spellEnd"/>
      <w:r w:rsidRPr="003B0B9B">
        <w:rPr>
          <w:rFonts w:ascii="Times New Roman" w:hAnsi="Times New Roman" w:cs="Times New Roman"/>
          <w:sz w:val="28"/>
          <w:szCs w:val="28"/>
        </w:rPr>
        <w:t xml:space="preserve"> цветовая схема – похожа на дополнительную схему, только используется две пары дополнительных цветов, расположенных на </w:t>
      </w:r>
      <w:r w:rsidRPr="00EC1451">
        <w:rPr>
          <w:rFonts w:ascii="Times New Roman" w:hAnsi="Times New Roman" w:cs="Times New Roman"/>
          <w:sz w:val="28"/>
          <w:szCs w:val="28"/>
        </w:rPr>
        <w:t>равном расстоянии друг от друга.</w:t>
      </w:r>
    </w:p>
    <w:p w:rsidR="00EC1451" w:rsidRPr="00EC1451" w:rsidRDefault="00EC1451" w:rsidP="00EC1451">
      <w:pPr>
        <w:pStyle w:val="ab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C1451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Пользовательская</w:t>
      </w:r>
      <w:r w:rsidRPr="00EC1451">
        <w:rPr>
          <w:rFonts w:ascii="Times New Roman" w:hAnsi="Times New Roman" w:cs="Times New Roman"/>
          <w:sz w:val="28"/>
          <w:szCs w:val="28"/>
          <w:lang w:val="ru-RU"/>
        </w:rPr>
        <w:t>. Существует простой трюк, который можно использовать для создания великолепной цветовой палитры: просто добавьте яркий цвет для акцента в нейтральную палитру (например, традиционную монохроматическую схему).</w:t>
      </w:r>
    </w:p>
    <w:p w:rsidR="00EC1451" w:rsidRPr="00EC1451" w:rsidRDefault="00EC1451" w:rsidP="00EC1451">
      <w:pPr>
        <w:pStyle w:val="af8"/>
        <w:numPr>
          <w:ilvl w:val="0"/>
          <w:numId w:val="3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451">
        <w:rPr>
          <w:rFonts w:ascii="Times New Roman" w:hAnsi="Times New Roman" w:cs="Times New Roman"/>
          <w:b/>
          <w:sz w:val="28"/>
          <w:szCs w:val="28"/>
        </w:rPr>
        <w:t>Естественная цветовая схема.</w:t>
      </w:r>
      <w:r w:rsidRPr="00EC1451">
        <w:rPr>
          <w:rFonts w:ascii="Times New Roman" w:hAnsi="Times New Roman" w:cs="Times New Roman"/>
          <w:sz w:val="28"/>
          <w:szCs w:val="28"/>
        </w:rPr>
        <w:t xml:space="preserve"> Сделайте снимок красивого момента и создайте на его основе свою цветовую схему.</w:t>
      </w:r>
    </w:p>
    <w:p w:rsidR="00EC1451" w:rsidRPr="00EC1451" w:rsidRDefault="00EC1451" w:rsidP="00EC1451">
      <w:pPr>
        <w:pStyle w:val="af4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EC1451">
        <w:rPr>
          <w:b/>
          <w:sz w:val="28"/>
          <w:szCs w:val="28"/>
          <w:bdr w:val="none" w:sz="0" w:space="0" w:color="auto" w:frame="1"/>
        </w:rPr>
        <w:t>Цветовая гармония</w:t>
      </w:r>
      <w:r w:rsidRPr="00EC1451">
        <w:rPr>
          <w:sz w:val="28"/>
          <w:szCs w:val="28"/>
          <w:bdr w:val="none" w:sz="0" w:space="0" w:color="auto" w:frame="1"/>
        </w:rPr>
        <w:t xml:space="preserve"> – это сочетание отдельных цветов или цветовых множеств, образующие органическое целое и вызывающие эстетическое переживание.</w:t>
      </w:r>
    </w:p>
    <w:p w:rsidR="00EC1451" w:rsidRPr="00EC1451" w:rsidRDefault="00EC1451" w:rsidP="00EC1451">
      <w:pPr>
        <w:pStyle w:val="af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451">
        <w:rPr>
          <w:rFonts w:ascii="Times New Roman" w:hAnsi="Times New Roman" w:cs="Times New Roman"/>
          <w:sz w:val="28"/>
          <w:szCs w:val="28"/>
        </w:rPr>
        <w:t>Существуют определенные правила, которые позволяют выбрать гармоничную цветовую палитру.</w:t>
      </w:r>
    </w:p>
    <w:p w:rsidR="00EC1451" w:rsidRPr="00EC1451" w:rsidRDefault="00EC1451" w:rsidP="005B21C1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lastRenderedPageBreak/>
        <w:t>Ограничьте количество цветов – предпочтительно только простые цветовые комбинации, которые опираются на два или три цвета.</w:t>
      </w:r>
    </w:p>
    <w:p w:rsidR="00EC1451" w:rsidRPr="00EC1451" w:rsidRDefault="00EC1451" w:rsidP="005B21C1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bCs/>
          <w:color w:val="000000"/>
          <w:spacing w:val="-2"/>
          <w:sz w:val="28"/>
          <w:szCs w:val="28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Используйте цветовую гамму, наиболее приятную для глаз. </w:t>
      </w:r>
      <w:proofErr w:type="spellStart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Вдохновляйтесь</w:t>
      </w:r>
      <w:proofErr w:type="spellEnd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природой</w:t>
      </w:r>
      <w:proofErr w:type="spellEnd"/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</w:rPr>
        <w:t>.</w:t>
      </w:r>
    </w:p>
    <w:p w:rsidR="00EC1451" w:rsidRPr="00EC1451" w:rsidRDefault="00EC1451" w:rsidP="005B21C1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Пытайтесь следовать правилу </w:t>
      </w:r>
      <w:r w:rsidRPr="00FD434B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60–30–10</w:t>
      </w: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. 60% – ваш доминирующий оттенок, 30% – вторичный цвет и 10% – цвет для акцента. Этот метод позволяет глазу удобно перемещаться из одной фокусной точки в другую.</w:t>
      </w:r>
    </w:p>
    <w:p w:rsidR="00EC1451" w:rsidRPr="00EC1451" w:rsidRDefault="00EC1451" w:rsidP="005B21C1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bCs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 Сначала дизайн в оттенках серого – использовать в качестве основы градации серого цвета, а в самом конце добавить другой цвет для акцента.</w:t>
      </w:r>
    </w:p>
    <w:p w:rsidR="00EC1451" w:rsidRPr="00EC1451" w:rsidRDefault="00EC1451" w:rsidP="00FD434B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Избегайте использования черного цвета. Когда вы помещаете чистый черный цвет рядом с набором тщательно подобранных цветов, черный все пересилит. Он выделяется, потому что это не естественно. В большинстве приложений, которые мы ежедневно используем, есть черные цвета, которые на самом деле не черные, а темные серые.</w:t>
      </w:r>
    </w:p>
    <w:p w:rsidR="00EC1451" w:rsidRPr="00EC1451" w:rsidRDefault="00EC1451" w:rsidP="00FD434B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Подчеркните важность, используя цветовой контраст.</w:t>
      </w:r>
    </w:p>
    <w:p w:rsidR="00EC1451" w:rsidRPr="00EC1451" w:rsidRDefault="00EC1451" w:rsidP="00FD434B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Используйте цвет для воздействия на эмоции пользователей.</w:t>
      </w:r>
    </w:p>
    <w:p w:rsidR="00EC1451" w:rsidRPr="00EC1451" w:rsidRDefault="00EC1451" w:rsidP="00FD434B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EC1451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Сделайте свой дизайн доступным. Сегодняшние продукты должны быть доступны для всех – независимо от способностей человека.</w:t>
      </w:r>
    </w:p>
    <w:p w:rsidR="00EC1451" w:rsidRPr="00FD434B" w:rsidRDefault="00EC1451" w:rsidP="00FD434B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FD434B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Избегайте использования цвета в качестве индикатора.</w:t>
      </w:r>
    </w:p>
    <w:p w:rsidR="005B21C1" w:rsidRPr="00FD434B" w:rsidRDefault="00EC1451" w:rsidP="00FD434B">
      <w:pPr>
        <w:pStyle w:val="3"/>
        <w:numPr>
          <w:ilvl w:val="0"/>
          <w:numId w:val="33"/>
        </w:numPr>
        <w:shd w:val="clear" w:color="auto" w:fill="FFFFFF"/>
        <w:spacing w:before="0" w:line="240" w:lineRule="auto"/>
        <w:ind w:left="0" w:firstLine="510"/>
        <w:jc w:val="both"/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</w:pPr>
      <w:r w:rsidRPr="00FD434B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Избегайте низкой контрастности текста (маленький текст должен иметь коэффициент контрастности не менее 4,5: 1 по отношению к фону; большой текст (при 14 </w:t>
      </w:r>
      <w:proofErr w:type="spellStart"/>
      <w:r w:rsidRPr="00FD434B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pt</w:t>
      </w:r>
      <w:proofErr w:type="spellEnd"/>
      <w:r w:rsidRPr="00FD434B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 жирный / 18 </w:t>
      </w:r>
      <w:proofErr w:type="spellStart"/>
      <w:r w:rsidRPr="00FD434B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>pt</w:t>
      </w:r>
      <w:proofErr w:type="spellEnd"/>
      <w:r w:rsidRPr="00FD434B">
        <w:rPr>
          <w:rStyle w:val="a8"/>
          <w:rFonts w:ascii="Times New Roman" w:hAnsi="Times New Roman" w:cs="Times New Roman"/>
          <w:color w:val="000000"/>
          <w:spacing w:val="-2"/>
          <w:sz w:val="28"/>
          <w:szCs w:val="28"/>
          <w:lang w:val="ru-RU"/>
        </w:rPr>
        <w:t xml:space="preserve"> обычный) должен иметь коэффициент контрастности по крайней мере 3: 1 по отношению к фону). </w:t>
      </w:r>
    </w:p>
    <w:p w:rsidR="004773AD" w:rsidRPr="00241DFA" w:rsidRDefault="004773AD" w:rsidP="004773AD">
      <w:pPr>
        <w:spacing w:before="240" w:after="0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241DF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Основные инструменты </w:t>
      </w: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</w:rPr>
        <w:t>UX</w:t>
      </w:r>
      <w:r w:rsidRPr="00241DFA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дизайнера</w:t>
      </w:r>
    </w:p>
    <w:p w:rsidR="004773AD" w:rsidRPr="004773AD" w:rsidRDefault="004773AD" w:rsidP="005B21C1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 настоящее время существует множество сайтов, с помощью которых можно выбрать цветовую схему. Многие из этих ресурсов позволяют пользователям загружать уже готовые цветовые схемы и дорабатывать их. Большинство ресурсов позволяют искать и сортировать цветовые схемы по определенным оттенкам или ключевым словам. Это может быть полезно, если основной цвет уже выбран, и есть необходимость подобрать к нему другие цвета.</w:t>
      </w:r>
    </w:p>
    <w:p w:rsidR="00FD434B" w:rsidRPr="00FD434B" w:rsidRDefault="00FD434B" w:rsidP="00FD434B">
      <w:pPr>
        <w:spacing w:before="240" w:after="120" w:line="240" w:lineRule="auto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Выбор</w:t>
      </w:r>
      <w:r w:rsidRPr="00FD434B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цветовых схем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К одним из лучших сайтов для поиска цветовых схем относятся</w:t>
      </w:r>
      <w:r w:rsidR="00241DFA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: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Scheme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Generator</w:t>
      </w:r>
      <w:r w:rsidRPr="00241DFA">
        <w:rPr>
          <w:rFonts w:ascii="Times New Roman" w:hAnsi="Times New Roman" w:cs="Times New Roman"/>
          <w:sz w:val="28"/>
          <w:szCs w:val="28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II</w:t>
      </w:r>
      <w:r w:rsidRPr="00241DFA">
        <w:rPr>
          <w:rFonts w:ascii="Times New Roman" w:hAnsi="Times New Roman" w:cs="Times New Roman"/>
          <w:sz w:val="28"/>
          <w:szCs w:val="28"/>
        </w:rPr>
        <w:t xml:space="preserve"> 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hyperlink r:id="rId7" w:history="1"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http</w:t>
        </w:r>
        <w:r w:rsidR="00241DFA" w:rsidRPr="00241DFA">
          <w:rPr>
            <w:rStyle w:val="af5"/>
            <w:rFonts w:ascii="Times New Roman" w:hAnsi="Times New Roman" w:cs="Times New Roman"/>
            <w:sz w:val="28"/>
            <w:szCs w:val="28"/>
          </w:rPr>
          <w:t>://</w:t>
        </w:r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colorschemedesigner</w:t>
        </w:r>
        <w:r w:rsidR="00241DFA" w:rsidRPr="00241DFA">
          <w:rPr>
            <w:rStyle w:val="af5"/>
            <w:rFonts w:ascii="Times New Roman" w:hAnsi="Times New Roman" w:cs="Times New Roman"/>
            <w:sz w:val="28"/>
            <w:szCs w:val="28"/>
          </w:rPr>
          <w:t>.</w:t>
        </w:r>
        <w:r w:rsidR="00241DFA" w:rsidRPr="00533491">
          <w:rPr>
            <w:rStyle w:val="af5"/>
            <w:rFonts w:ascii="Times New Roman" w:hAnsi="Times New Roman" w:cs="Times New Roman"/>
            <w:sz w:val="28"/>
            <w:szCs w:val="28"/>
          </w:rPr>
          <w:t>com</w:t>
        </w:r>
        <w:r w:rsidR="00241DFA" w:rsidRPr="00241DFA">
          <w:rPr>
            <w:rStyle w:val="af5"/>
            <w:rFonts w:ascii="Times New Roman" w:eastAsiaTheme="majorEastAsia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),</w:t>
      </w:r>
      <w:r w:rsidR="00241DFA"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Adobe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CC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8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adobe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Adobe</w:t>
      </w:r>
      <w:r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Kuler</w:t>
      </w:r>
      <w:proofErr w:type="spellEnd"/>
      <w:r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(</w:t>
      </w:r>
      <w:hyperlink r:id="rId9" w:history="1">
        <w:hyperlink r:id="rId10" w:tgtFrame="_blank" w:history="1"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http</w:t>
          </w:r>
          <w:r w:rsidRPr="00FD434B">
            <w:rPr>
              <w:rStyle w:val="af5"/>
              <w:rFonts w:ascii="Times New Roman" w:hAnsi="Times New Roman" w:cs="Times New Roman"/>
              <w:bCs/>
              <w:sz w:val="28"/>
              <w:szCs w:val="28"/>
              <w:lang w:val="ru-RU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kuler</w:t>
          </w:r>
          <w:r w:rsidRPr="00FD434B">
            <w:rPr>
              <w:rStyle w:val="af5"/>
              <w:rFonts w:ascii="Times New Roman" w:hAnsi="Times New Roman" w:cs="Times New Roman"/>
              <w:bCs/>
              <w:sz w:val="28"/>
              <w:szCs w:val="28"/>
              <w:lang w:val="ru-RU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adobe</w:t>
          </w:r>
          <w:r w:rsidRPr="00FD434B">
            <w:rPr>
              <w:rStyle w:val="af5"/>
              <w:rFonts w:ascii="Times New Roman" w:hAnsi="Times New Roman" w:cs="Times New Roman"/>
              <w:bCs/>
              <w:sz w:val="28"/>
              <w:szCs w:val="28"/>
              <w:lang w:val="ru-RU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com</w:t>
          </w:r>
          <w:r w:rsidRPr="00FD434B">
            <w:rPr>
              <w:rStyle w:val="af5"/>
              <w:rFonts w:ascii="Times New Roman" w:hAnsi="Times New Roman" w:cs="Times New Roman"/>
              <w:bCs/>
              <w:sz w:val="28"/>
              <w:szCs w:val="28"/>
              <w:lang w:val="ru-RU"/>
            </w:rPr>
            <w:t>/</w:t>
          </w:r>
        </w:hyperlink>
      </w:hyperlink>
      <w:r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), </w:t>
      </w:r>
    </w:p>
    <w:p w:rsidR="00241DFA" w:rsidRPr="000E04A0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Dribbble</w:t>
      </w:r>
      <w:proofErr w:type="spellEnd"/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поиск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по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цвету</w:t>
      </w:r>
      <w:r w:rsidRPr="0053561F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(</w:t>
      </w:r>
      <w:hyperlink r:id="rId11" w:history="1"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dribbble</w:t>
        </w:r>
        <w:proofErr w:type="spellEnd"/>
        <w:r w:rsidRPr="0053561F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53561F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colors</w:t>
        </w:r>
      </w:hyperlink>
      <w:r w:rsidRPr="0053561F"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  <w:t>)</w:t>
      </w:r>
      <w:r w:rsidR="00FD434B"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  <w:t xml:space="preserve"> </w:t>
      </w:r>
      <w:r w:rsidR="00FD434B" w:rsidRPr="000E04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поиск по цвету</w:t>
      </w:r>
      <w:r w:rsidR="00FD434B" w:rsidRPr="000E04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FD434B" w:rsidRPr="000E04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используемому другими дизайнерами.</w:t>
      </w:r>
      <w:r w:rsidRPr="000E04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E04A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ru-RU"/>
        </w:rPr>
        <w:t>,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Toucan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2" w:history="1">
        <w:hyperlink r:id="rId13" w:tgtFrame="_blank" w:history="1"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aviary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com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tools</w:t>
          </w:r>
          <w:r w:rsidRPr="00241DFA">
            <w:rPr>
              <w:rStyle w:val="af5"/>
              <w:rFonts w:ascii="Times New Roman" w:hAnsi="Times New Roman" w:cs="Times New Roman"/>
              <w:sz w:val="28"/>
              <w:szCs w:val="28"/>
            </w:rPr>
            <w:t>/</w:t>
          </w:r>
          <w:r w:rsidRPr="004773AD">
            <w:rPr>
              <w:rStyle w:val="af5"/>
              <w:rFonts w:ascii="Times New Roman" w:hAnsi="Times New Roman" w:cs="Times New Roman"/>
              <w:sz w:val="28"/>
              <w:szCs w:val="28"/>
            </w:rPr>
            <w:t>toucan</w:t>
          </w:r>
        </w:hyperlink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),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ColoRotate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4" w:history="1">
        <w:hyperlink r:id="rId15" w:tgtFrame="_blank" w:history="1"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http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://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www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colorotate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.</w:t>
          </w:r>
          <w:r w:rsidRPr="004773AD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org</w:t>
          </w:r>
          <w:r w:rsidRPr="00241DFA">
            <w:rPr>
              <w:rStyle w:val="af5"/>
              <w:rFonts w:ascii="Times New Roman" w:hAnsi="Times New Roman" w:cs="Times New Roman"/>
              <w:bCs/>
              <w:sz w:val="28"/>
              <w:szCs w:val="28"/>
            </w:rPr>
            <w:t>/</w:t>
          </w:r>
        </w:hyperlink>
      </w:hyperlink>
      <w:r w:rsidRPr="00241DFA">
        <w:rPr>
          <w:rStyle w:val="af5"/>
          <w:rFonts w:ascii="Times New Roman" w:hAnsi="Times New Roman" w:cs="Times New Roman"/>
          <w:sz w:val="28"/>
          <w:szCs w:val="28"/>
        </w:rPr>
        <w:t>)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Material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Design</w:t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hyperlink r:id="rId16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material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io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guidelines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style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color</w:t>
        </w:r>
        <w:r w:rsidRPr="00241DFA">
          <w:rPr>
            <w:rStyle w:val="af5"/>
            <w:rFonts w:ascii="Times New Roman" w:hAnsi="Times New Roman" w:cs="Times New Roman"/>
            <w:bCs/>
            <w:sz w:val="28"/>
            <w:szCs w:val="28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html</w:t>
        </w:r>
      </w:hyperlink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), </w:t>
      </w:r>
    </w:p>
    <w:p w:rsidR="00241DFA" w:rsidRPr="0053561F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Colorzilla</w:t>
      </w:r>
      <w:proofErr w:type="spellEnd"/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</w:t>
      </w:r>
      <w:proofErr w:type="gramEnd"/>
      <w:r w:rsidR="00AB5FCF">
        <w:fldChar w:fldCharType="begin"/>
      </w:r>
      <w:r w:rsidR="00AB5FCF" w:rsidRPr="00241DFA">
        <w:instrText xml:space="preserve"> </w:instrText>
      </w:r>
      <w:r w:rsidR="00AB5FCF">
        <w:instrText>HYPERLINK</w:instrText>
      </w:r>
      <w:r w:rsidR="00AB5FCF" w:rsidRPr="00241DFA">
        <w:instrText xml:space="preserve"> "</w:instrText>
      </w:r>
      <w:r w:rsidR="00AB5FCF">
        <w:instrText>http</w:instrText>
      </w:r>
      <w:r w:rsidR="00AB5FCF" w:rsidRPr="00241DFA">
        <w:instrText>://</w:instrText>
      </w:r>
      <w:r w:rsidR="00AB5FCF">
        <w:instrText>www</w:instrText>
      </w:r>
      <w:r w:rsidR="00AB5FCF" w:rsidRPr="00241DFA">
        <w:instrText>.</w:instrText>
      </w:r>
      <w:r w:rsidR="00AB5FCF">
        <w:instrText>colorzilla</w:instrText>
      </w:r>
      <w:r w:rsidR="00AB5FCF" w:rsidRPr="00241DFA">
        <w:instrText>.</w:instrText>
      </w:r>
      <w:r w:rsidR="00AB5FCF">
        <w:instrText>com</w:instrText>
      </w:r>
      <w:r w:rsidR="00AB5FCF" w:rsidRPr="00241DFA">
        <w:instrText>/</w:instrText>
      </w:r>
      <w:r w:rsidR="00AB5FCF">
        <w:instrText>firefox</w:instrText>
      </w:r>
      <w:r w:rsidR="00AB5FCF" w:rsidRPr="00241DFA">
        <w:instrText xml:space="preserve">/" </w:instrText>
      </w:r>
      <w:r w:rsidR="00AB5FCF">
        <w:fldChar w:fldCharType="separate"/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http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://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www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.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colorzilla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.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com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/</w:t>
      </w:r>
      <w:r w:rsidRPr="004773AD">
        <w:rPr>
          <w:rStyle w:val="af5"/>
          <w:rFonts w:ascii="Times New Roman" w:hAnsi="Times New Roman" w:cs="Times New Roman"/>
          <w:bCs/>
          <w:sz w:val="28"/>
          <w:szCs w:val="28"/>
        </w:rPr>
        <w:t>firefox</w:t>
      </w:r>
      <w:r w:rsidRPr="00241DFA">
        <w:rPr>
          <w:rStyle w:val="af5"/>
          <w:rFonts w:ascii="Times New Roman" w:hAnsi="Times New Roman" w:cs="Times New Roman"/>
          <w:bCs/>
          <w:sz w:val="28"/>
          <w:szCs w:val="28"/>
        </w:rPr>
        <w:t>/</w:t>
      </w:r>
      <w:r w:rsidR="00AB5FCF">
        <w:rPr>
          <w:rStyle w:val="af5"/>
          <w:rFonts w:ascii="Times New Roman" w:hAnsi="Times New Roman" w:cs="Times New Roman"/>
          <w:bCs/>
          <w:sz w:val="28"/>
          <w:szCs w:val="28"/>
          <w:lang w:val="ru-RU"/>
        </w:rPr>
        <w:fldChar w:fldCharType="end"/>
      </w:r>
      <w:r w:rsidRPr="00241DFA">
        <w:rPr>
          <w:rFonts w:ascii="Times New Roman" w:eastAsiaTheme="majorEastAsia" w:hAnsi="Times New Roman" w:cs="Times New Roman"/>
          <w:bCs/>
          <w:sz w:val="28"/>
          <w:szCs w:val="28"/>
        </w:rPr>
        <w:t>,</w:t>
      </w:r>
    </w:p>
    <w:p w:rsidR="00FD434B" w:rsidRPr="00FD434B" w:rsidRDefault="004773AD" w:rsidP="00FD434B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Coolors</w:t>
      </w:r>
      <w:proofErr w:type="spellEnd"/>
      <w:r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.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co</w:t>
      </w:r>
      <w:r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(</w:t>
      </w:r>
      <w:hyperlink r:id="rId17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FD434B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://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coolors</w:t>
        </w:r>
        <w:proofErr w:type="spellEnd"/>
        <w:r w:rsidRPr="00FD434B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</w:t>
        </w:r>
        <w:r w:rsidRPr="00FD434B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</w:hyperlink>
      <w:r w:rsidR="00FD434B"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) – </w:t>
      </w:r>
      <w:r w:rsid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в</w:t>
      </w:r>
      <w:r w:rsidR="00FD434B"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нем можно получить несколько цветовых схем, просто изменив базовую точку. </w:t>
      </w:r>
      <w:r w:rsid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А также </w:t>
      </w:r>
      <w:r w:rsidR="00FD434B" w:rsidRPr="00FD434B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можно загрузить изображение и сделать из него цветовую палитру.</w:t>
      </w:r>
    </w:p>
    <w:p w:rsidR="004773AD" w:rsidRPr="004773AD" w:rsidRDefault="004773AD" w:rsidP="005B21C1">
      <w:pPr>
        <w:spacing w:before="240" w:after="120" w:line="240" w:lineRule="auto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Симуляция цветовой слепоты в</w:t>
      </w:r>
      <w:r w:rsidRPr="004773AD">
        <w:rPr>
          <w:rFonts w:ascii="Times New Roman" w:eastAsiaTheme="majorEastAsia" w:hAnsi="Times New Roman" w:cs="Times New Roman"/>
          <w:b/>
          <w:bCs/>
          <w:sz w:val="28"/>
          <w:szCs w:val="28"/>
        </w:rPr>
        <w:t> Adobe Photoshop</w:t>
      </w:r>
    </w:p>
    <w:p w:rsidR="004773AD" w:rsidRPr="004773AD" w:rsidRDefault="004773AD" w:rsidP="004773A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noProof/>
          <w:lang w:val="ru-RU" w:eastAsia="ru-RU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285115</wp:posOffset>
                </wp:positionV>
                <wp:extent cx="209550" cy="0"/>
                <wp:effectExtent l="0" t="76200" r="19050" b="11430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DE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09.95pt;margin-top:22.45pt;width:1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Можно проверить доступность вашего дизайна с помощью </w:t>
      </w:r>
      <w:r w:rsidRPr="004773AD">
        <w:rPr>
          <w:rFonts w:ascii="Times New Roman" w:hAnsi="Times New Roman" w:cs="Times New Roman"/>
          <w:sz w:val="28"/>
          <w:szCs w:val="28"/>
        </w:rPr>
        <w:t>Photoshop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. Перейдите в </w:t>
      </w:r>
      <w:r w:rsidRPr="004773AD">
        <w:rPr>
          <w:rFonts w:ascii="Times New Roman" w:hAnsi="Times New Roman" w:cs="Times New Roman"/>
          <w:sz w:val="28"/>
          <w:szCs w:val="28"/>
        </w:rPr>
        <w:t>View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4773AD">
        <w:rPr>
          <w:rFonts w:ascii="Times New Roman" w:hAnsi="Times New Roman" w:cs="Times New Roman"/>
          <w:sz w:val="28"/>
          <w:szCs w:val="28"/>
        </w:rPr>
        <w:t>Proof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73AD">
        <w:rPr>
          <w:rFonts w:ascii="Times New Roman" w:hAnsi="Times New Roman" w:cs="Times New Roman"/>
          <w:sz w:val="28"/>
          <w:szCs w:val="28"/>
        </w:rPr>
        <w:t>Setup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>, а затем выбрать один из двух типов цветовой слепоты (</w:t>
      </w:r>
      <w:proofErr w:type="spellStart"/>
      <w:r w:rsidRPr="004773AD">
        <w:rPr>
          <w:rFonts w:ascii="Times New Roman" w:hAnsi="Times New Roman" w:cs="Times New Roman"/>
          <w:sz w:val="28"/>
          <w:szCs w:val="28"/>
          <w:lang w:val="ru-RU"/>
        </w:rPr>
        <w:t>протанопия</w:t>
      </w:r>
      <w:proofErr w:type="spellEnd"/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4773AD">
        <w:rPr>
          <w:rFonts w:ascii="Times New Roman" w:hAnsi="Times New Roman" w:cs="Times New Roman"/>
          <w:sz w:val="28"/>
          <w:szCs w:val="28"/>
          <w:lang w:val="ru-RU"/>
        </w:rPr>
        <w:t>дейтронопия</w:t>
      </w:r>
      <w:proofErr w:type="spellEnd"/>
      <w:r w:rsidRPr="004773A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773AD" w:rsidRPr="004773AD" w:rsidRDefault="004773AD" w:rsidP="004773AD">
      <w:pPr>
        <w:spacing w:after="0" w:line="240" w:lineRule="auto"/>
        <w:ind w:firstLine="567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Кроме этого для имитации проблем со зрением можно использовать инструмент </w:t>
      </w:r>
      <w:proofErr w:type="spellStart"/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NoCoffee</w:t>
      </w:r>
      <w:proofErr w:type="spellEnd"/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Vision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Simulator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для 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</w:rPr>
        <w:t>Chrome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  <w:hyperlink r:id="rId18" w:history="1"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https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://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chrome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google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com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webstore</w:t>
        </w:r>
        <w:proofErr w:type="spellEnd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detail</w:t>
        </w:r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nocoffee</w:t>
        </w:r>
        <w:proofErr w:type="spellEnd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  <w:lang w:val="ru-RU"/>
          </w:rPr>
          <w:t>/</w:t>
        </w:r>
        <w:proofErr w:type="spellStart"/>
        <w:r w:rsidRPr="004773AD">
          <w:rPr>
            <w:rStyle w:val="af5"/>
            <w:rFonts w:ascii="Times New Roman" w:hAnsi="Times New Roman" w:cs="Times New Roman"/>
            <w:bCs/>
            <w:sz w:val="28"/>
            <w:szCs w:val="28"/>
          </w:rPr>
          <w:t>jjeeggmbnhckmgdhmgdckeigabjfbddl</w:t>
        </w:r>
        <w:proofErr w:type="spellEnd"/>
      </w:hyperlink>
      <w:r w:rsidRPr="004773AD">
        <w:rPr>
          <w:rStyle w:val="af5"/>
          <w:rFonts w:ascii="Times New Roman" w:hAnsi="Times New Roman" w:cs="Times New Roman"/>
          <w:sz w:val="28"/>
          <w:szCs w:val="28"/>
          <w:lang w:val="ru-RU"/>
        </w:rPr>
        <w:t>.</w:t>
      </w:r>
      <w:r w:rsidRPr="004773AD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</w:t>
      </w:r>
    </w:p>
    <w:p w:rsidR="005B21C1" w:rsidRPr="005B21C1" w:rsidRDefault="005B21C1" w:rsidP="005B21C1">
      <w:pPr>
        <w:spacing w:before="240" w:after="120" w:line="240" w:lineRule="auto"/>
        <w:ind w:firstLine="567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5B21C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Контраст между цветами фона и переднего плана.</w:t>
      </w:r>
    </w:p>
    <w:p w:rsidR="004773AD" w:rsidRDefault="004773AD" w:rsidP="005B21C1">
      <w:pPr>
        <w:pStyle w:val="af8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1C1">
        <w:rPr>
          <w:rFonts w:ascii="Times New Roman" w:hAnsi="Times New Roman" w:cs="Times New Roman"/>
          <w:sz w:val="28"/>
          <w:szCs w:val="28"/>
          <w:lang w:val="en-US"/>
        </w:rPr>
        <w:t xml:space="preserve">Contrast </w:t>
      </w:r>
      <w:proofErr w:type="spellStart"/>
      <w:r w:rsidRPr="005B21C1">
        <w:rPr>
          <w:rFonts w:ascii="Times New Roman" w:hAnsi="Times New Roman" w:cs="Times New Roman"/>
          <w:sz w:val="28"/>
          <w:szCs w:val="28"/>
          <w:lang w:val="en-US"/>
        </w:rPr>
        <w:t>Analyser</w:t>
      </w:r>
      <w:proofErr w:type="spellEnd"/>
      <w:r w:rsidRPr="005B21C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9" w:history="1">
        <w:hyperlink r:id="rId20" w:tgtFrame="_blank" w:history="1">
          <w:r w:rsidRPr="005B21C1">
            <w:rPr>
              <w:rStyle w:val="af5"/>
              <w:rFonts w:ascii="Times New Roman" w:eastAsiaTheme="majorEastAsia" w:hAnsi="Times New Roman" w:cstheme="minorBidi"/>
              <w:bCs/>
              <w:sz w:val="28"/>
              <w:szCs w:val="22"/>
              <w:lang w:val="en-US" w:eastAsia="en-US"/>
            </w:rPr>
            <w:t>http://www.paciellogroup.com/resources/contrast-analyser.html</w:t>
          </w:r>
        </w:hyperlink>
      </w:hyperlink>
      <w:r w:rsidRPr="005B21C1">
        <w:rPr>
          <w:rStyle w:val="af5"/>
          <w:rFonts w:eastAsiaTheme="majorEastAsia" w:cstheme="minorBidi"/>
          <w:bCs/>
          <w:szCs w:val="22"/>
          <w:lang w:val="en-US" w:eastAsia="en-US"/>
        </w:rPr>
        <w:t>/</w:t>
      </w:r>
      <w:r w:rsidRPr="005B21C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28402F">
        <w:rPr>
          <w:rFonts w:ascii="Times New Roman" w:hAnsi="Times New Roman" w:cs="Times New Roman"/>
          <w:sz w:val="28"/>
          <w:szCs w:val="28"/>
        </w:rPr>
        <w:t>компании</w:t>
      </w:r>
      <w:r w:rsidRPr="005B2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21C1">
        <w:rPr>
          <w:rFonts w:ascii="Times New Roman" w:hAnsi="Times New Roman" w:cs="Times New Roman"/>
          <w:sz w:val="28"/>
          <w:szCs w:val="28"/>
          <w:lang w:val="en-US"/>
        </w:rPr>
        <w:t>Paciello</w:t>
      </w:r>
      <w:proofErr w:type="spellEnd"/>
      <w:r w:rsidRPr="005B21C1">
        <w:rPr>
          <w:rFonts w:ascii="Times New Roman" w:hAnsi="Times New Roman" w:cs="Times New Roman"/>
          <w:sz w:val="28"/>
          <w:szCs w:val="28"/>
          <w:lang w:val="en-US"/>
        </w:rPr>
        <w:t xml:space="preserve"> Group. </w:t>
      </w:r>
      <w:r w:rsidRPr="0028402F">
        <w:rPr>
          <w:rFonts w:ascii="Times New Roman" w:hAnsi="Times New Roman" w:cs="Times New Roman"/>
          <w:sz w:val="28"/>
          <w:szCs w:val="28"/>
        </w:rPr>
        <w:t>Этот инструмент определяет контраст между цветами фона и переднего плана.</w:t>
      </w:r>
    </w:p>
    <w:p w:rsidR="005B21C1" w:rsidRPr="00EC1451" w:rsidRDefault="005B21C1" w:rsidP="005B21C1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Используя инструмент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Color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Contrast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Checker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hyperlink r:id="rId21" w:history="1"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https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webaim</w:t>
        </w:r>
        <w:proofErr w:type="spellEnd"/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org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resources</w:t>
        </w:r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EC1451">
          <w:rPr>
            <w:rStyle w:val="af5"/>
            <w:rFonts w:ascii="Times New Roman" w:hAnsi="Times New Roman" w:cs="Times New Roman"/>
            <w:sz w:val="28"/>
            <w:szCs w:val="28"/>
          </w:rPr>
          <w:t>contrastchecker</w:t>
        </w:r>
        <w:proofErr w:type="spellEnd"/>
        <w:r w:rsidRPr="00EC1451">
          <w:rPr>
            <w:rStyle w:val="af5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, вы </w:t>
      </w:r>
      <w:r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также 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>можете проверить свои цветовые комбинации всего за несколько кликов.</w:t>
      </w:r>
    </w:p>
    <w:p w:rsidR="005B21C1" w:rsidRPr="0028402F" w:rsidRDefault="005B21C1" w:rsidP="004773AD">
      <w:pPr>
        <w:pStyle w:val="af8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2373" w:rsidRDefault="0055505C" w:rsidP="00B72C2B">
      <w:pPr>
        <w:pStyle w:val="1"/>
        <w:spacing w:before="240" w:line="24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2</w:t>
      </w:r>
      <w:r w:rsidR="000D2373" w:rsidRPr="0028402F">
        <w:rPr>
          <w:rFonts w:ascii="Times New Roman" w:hAnsi="Times New Roman" w:cs="Times New Roman"/>
          <w:color w:val="auto"/>
          <w:lang w:val="ru-RU"/>
        </w:rPr>
        <w:t xml:space="preserve">. Задание на лабораторную работу </w:t>
      </w:r>
    </w:p>
    <w:p w:rsidR="00CD760A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3C9B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0E04A0" w:rsidRPr="000E04A0" w:rsidRDefault="000E04A0" w:rsidP="000E04A0">
      <w:pPr>
        <w:tabs>
          <w:tab w:val="left" w:pos="99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04A0">
        <w:rPr>
          <w:rFonts w:ascii="Times New Roman" w:hAnsi="Times New Roman" w:cs="Times New Roman"/>
          <w:sz w:val="28"/>
          <w:szCs w:val="28"/>
          <w:lang w:val="ru-RU"/>
        </w:rPr>
        <w:t>Выбрать и описать шрифты для вашего приложения. Определить и описать следующие параметры вашего шрифта: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для основного текста,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 для заголовков и т. д.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Размер шрифта.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Иерархию размеров.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Способ выделения слов.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Длина строки основного текста.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Межстрочное расстояние.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Как будет осуществляться выравнивание текста.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>Как будет достигаться контраста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(вычислить контрастность с помощью инструмента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Color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Contrast</w:t>
      </w:r>
      <w:r w:rsidRPr="00EC1451">
        <w:rPr>
          <w:rFonts w:ascii="Times New Roman" w:hAnsi="Times New Roman" w:cs="Times New Roman"/>
          <w:color w:val="121416"/>
          <w:sz w:val="28"/>
          <w:szCs w:val="28"/>
          <w:lang w:val="ru-RU"/>
        </w:rPr>
        <w:t xml:space="preserve"> </w:t>
      </w:r>
      <w:r w:rsidRPr="00EC1451">
        <w:rPr>
          <w:rFonts w:ascii="Times New Roman" w:hAnsi="Times New Roman" w:cs="Times New Roman"/>
          <w:color w:val="121416"/>
          <w:sz w:val="28"/>
          <w:szCs w:val="28"/>
        </w:rPr>
        <w:t>Checker</w:t>
      </w:r>
      <w:r>
        <w:rPr>
          <w:rFonts w:ascii="Times New Roman" w:hAnsi="Times New Roman" w:cs="Times New Roman"/>
          <w:color w:val="121416"/>
          <w:sz w:val="28"/>
          <w:szCs w:val="28"/>
          <w:lang w:val="ru-RU"/>
        </w:rPr>
        <w:t>)</w:t>
      </w: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E04A0" w:rsidRPr="004773AD" w:rsidRDefault="000E04A0" w:rsidP="000E04A0">
      <w:pPr>
        <w:pStyle w:val="ab"/>
        <w:numPr>
          <w:ilvl w:val="0"/>
          <w:numId w:val="3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73AD">
        <w:rPr>
          <w:rFonts w:ascii="Times New Roman" w:hAnsi="Times New Roman" w:cs="Times New Roman"/>
          <w:sz w:val="28"/>
          <w:szCs w:val="28"/>
          <w:lang w:val="ru-RU"/>
        </w:rPr>
        <w:t xml:space="preserve">Имеется ли свободного пространство. </w:t>
      </w:r>
    </w:p>
    <w:p w:rsidR="00CD760A" w:rsidRPr="00643C9B" w:rsidRDefault="00CD760A" w:rsidP="00AA1DD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43C9B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AA1DDF" w:rsidRPr="00AA1DDF" w:rsidRDefault="00AA1DDF" w:rsidP="00AA1DDF">
      <w:pPr>
        <w:pStyle w:val="ab"/>
        <w:numPr>
          <w:ilvl w:val="0"/>
          <w:numId w:val="30"/>
        </w:numPr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DDF">
        <w:rPr>
          <w:rFonts w:ascii="Times New Roman" w:hAnsi="Times New Roman" w:cs="Times New Roman"/>
          <w:sz w:val="28"/>
          <w:szCs w:val="28"/>
          <w:lang w:val="ru-RU"/>
        </w:rPr>
        <w:t xml:space="preserve">Применить к одному из шаблонов любые 3 цветовые схемы: </w:t>
      </w:r>
    </w:p>
    <w:p w:rsidR="00AA1DDF" w:rsidRPr="00AA1DDF" w:rsidRDefault="00AA1DDF" w:rsidP="00AA1DDF">
      <w:pPr>
        <w:pStyle w:val="ab"/>
        <w:numPr>
          <w:ilvl w:val="0"/>
          <w:numId w:val="29"/>
        </w:numPr>
        <w:tabs>
          <w:tab w:val="left" w:pos="992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1D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A1DDF">
        <w:rPr>
          <w:rFonts w:ascii="Times New Roman" w:hAnsi="Times New Roman" w:cs="Times New Roman"/>
          <w:sz w:val="28"/>
          <w:szCs w:val="28"/>
        </w:rPr>
        <w:t>аналоговую</w:t>
      </w:r>
      <w:proofErr w:type="spellEnd"/>
      <w:r w:rsidRPr="00AA1DDF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AA1DDF" w:rsidRPr="00AA1DDF" w:rsidRDefault="00AA1DDF" w:rsidP="00AA1DDF">
      <w:pPr>
        <w:pStyle w:val="ab"/>
        <w:numPr>
          <w:ilvl w:val="0"/>
          <w:numId w:val="29"/>
        </w:numPr>
        <w:tabs>
          <w:tab w:val="left" w:pos="992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1DD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A1DDF">
        <w:rPr>
          <w:rFonts w:ascii="Times New Roman" w:hAnsi="Times New Roman" w:cs="Times New Roman"/>
          <w:sz w:val="28"/>
          <w:szCs w:val="28"/>
        </w:rPr>
        <w:t>триаду</w:t>
      </w:r>
      <w:proofErr w:type="spellEnd"/>
      <w:r w:rsidRPr="00AA1DDF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AA1DDF" w:rsidRPr="00AA1DDF" w:rsidRDefault="00AA1DDF" w:rsidP="00AA1DDF">
      <w:pPr>
        <w:pStyle w:val="ab"/>
        <w:numPr>
          <w:ilvl w:val="0"/>
          <w:numId w:val="29"/>
        </w:numPr>
        <w:tabs>
          <w:tab w:val="left" w:pos="992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1DD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AA1DDF">
        <w:rPr>
          <w:rFonts w:ascii="Times New Roman" w:hAnsi="Times New Roman" w:cs="Times New Roman"/>
          <w:sz w:val="28"/>
          <w:szCs w:val="28"/>
        </w:rPr>
        <w:t>тетараду</w:t>
      </w:r>
      <w:proofErr w:type="spellEnd"/>
      <w:proofErr w:type="gramEnd"/>
      <w:r w:rsidRPr="00AA1DDF">
        <w:rPr>
          <w:rFonts w:ascii="Times New Roman" w:hAnsi="Times New Roman" w:cs="Times New Roman"/>
          <w:sz w:val="28"/>
          <w:szCs w:val="28"/>
        </w:rPr>
        <w:t xml:space="preserve">», и т. д. </w:t>
      </w:r>
    </w:p>
    <w:p w:rsidR="00AA1DDF" w:rsidRPr="00AA1DDF" w:rsidRDefault="00AA1DDF" w:rsidP="00AA1DDF">
      <w:pPr>
        <w:spacing w:after="0" w:line="240" w:lineRule="auto"/>
        <w:ind w:firstLine="567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AA1DDF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В качестве </w:t>
      </w:r>
      <w:r w:rsidRPr="00AA1DDF">
        <w:rPr>
          <w:rFonts w:ascii="Times New Roman" w:hAnsi="Times New Roman" w:cs="Times New Roman"/>
          <w:b/>
          <w:i/>
          <w:spacing w:val="-6"/>
          <w:sz w:val="28"/>
          <w:szCs w:val="28"/>
          <w:lang w:val="ru-RU"/>
        </w:rPr>
        <w:t>базового цвета</w:t>
      </w:r>
      <w:r w:rsidRPr="00AA1DDF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следует взять один из основных цветов логотипа. </w:t>
      </w:r>
    </w:p>
    <w:p w:rsidR="00AA1DDF" w:rsidRPr="00AA1DDF" w:rsidRDefault="00AA1DDF" w:rsidP="00AA1DD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A1DDF">
        <w:rPr>
          <w:rFonts w:ascii="Times New Roman" w:hAnsi="Times New Roman" w:cs="Times New Roman"/>
          <w:sz w:val="28"/>
          <w:szCs w:val="28"/>
          <w:lang w:val="ru-RU"/>
        </w:rPr>
        <w:lastRenderedPageBreak/>
        <w:t>В отчете кратко описать, как строится каждая схема, и какое настроение она привносит в композицию интерфейса.</w:t>
      </w:r>
    </w:p>
    <w:p w:rsidR="00AA1DDF" w:rsidRPr="00AA1DDF" w:rsidRDefault="00AA1DDF" w:rsidP="00AA1DDF">
      <w:pPr>
        <w:pStyle w:val="ab"/>
        <w:numPr>
          <w:ilvl w:val="0"/>
          <w:numId w:val="30"/>
        </w:numPr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DDF">
        <w:rPr>
          <w:rFonts w:ascii="Times New Roman" w:hAnsi="Times New Roman" w:cs="Times New Roman"/>
          <w:sz w:val="28"/>
          <w:szCs w:val="28"/>
          <w:lang w:val="ru-RU"/>
        </w:rPr>
        <w:t>Используя тот же инструментарий, применить к одному из шаблонов «</w:t>
      </w:r>
      <w:r w:rsidRPr="00AA1DDF">
        <w:rPr>
          <w:rFonts w:ascii="Times New Roman" w:hAnsi="Times New Roman" w:cs="Times New Roman"/>
          <w:b/>
          <w:i/>
          <w:sz w:val="28"/>
          <w:szCs w:val="28"/>
          <w:lang w:val="ru-RU"/>
        </w:rPr>
        <w:t>естественную цветовую гамму</w:t>
      </w:r>
      <w:r w:rsidRPr="00AA1DDF">
        <w:rPr>
          <w:rFonts w:ascii="Times New Roman" w:hAnsi="Times New Roman" w:cs="Times New Roman"/>
          <w:sz w:val="28"/>
          <w:szCs w:val="28"/>
          <w:lang w:val="ru-RU"/>
        </w:rPr>
        <w:t>», взяв в качестве ее источника оцифрованную фотографию.</w:t>
      </w:r>
    </w:p>
    <w:p w:rsidR="00AA1DDF" w:rsidRPr="00AA1DDF" w:rsidRDefault="00AA1DDF" w:rsidP="00AA1DDF">
      <w:pPr>
        <w:pStyle w:val="ab"/>
        <w:numPr>
          <w:ilvl w:val="0"/>
          <w:numId w:val="30"/>
        </w:numPr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AA1DDF">
        <w:rPr>
          <w:rFonts w:ascii="Times New Roman" w:hAnsi="Times New Roman" w:cs="Times New Roman"/>
          <w:spacing w:val="-6"/>
          <w:sz w:val="28"/>
          <w:szCs w:val="28"/>
          <w:lang w:val="ru-RU"/>
        </w:rPr>
        <w:t>На основе анализа этих схем, выбрать схему для своего приложения.</w:t>
      </w:r>
    </w:p>
    <w:p w:rsidR="00AA1DDF" w:rsidRPr="00AA1DDF" w:rsidRDefault="00AA1DDF" w:rsidP="00AA1DDF">
      <w:pPr>
        <w:pStyle w:val="ab"/>
        <w:numPr>
          <w:ilvl w:val="0"/>
          <w:numId w:val="30"/>
        </w:numPr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DDF">
        <w:rPr>
          <w:rFonts w:ascii="Times New Roman" w:hAnsi="Times New Roman" w:cs="Times New Roman"/>
          <w:sz w:val="28"/>
          <w:szCs w:val="28"/>
          <w:lang w:val="ru-RU"/>
        </w:rPr>
        <w:t>Описать каким правилам цветовой гармонии соответствует выбранная вами цветовая схема.</w:t>
      </w:r>
    </w:p>
    <w:p w:rsidR="00CD760A" w:rsidRPr="00AA1DDF" w:rsidRDefault="00CD760A" w:rsidP="004773AD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1DDF">
        <w:rPr>
          <w:rFonts w:ascii="Times New Roman" w:hAnsi="Times New Roman" w:cs="Times New Roman"/>
          <w:b/>
          <w:sz w:val="28"/>
          <w:szCs w:val="28"/>
          <w:lang w:val="ru-RU"/>
        </w:rPr>
        <w:t>Задание 3.</w:t>
      </w:r>
    </w:p>
    <w:p w:rsidR="000D2373" w:rsidRPr="008C655C" w:rsidRDefault="00AA1DDF" w:rsidP="00AA1DDF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В</w:t>
      </w:r>
      <w:r w:rsidR="005B08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ыберете свой дизайн</w:t>
      </w:r>
      <w:r w:rsidRPr="00AA1D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 </w:t>
      </w:r>
      <w:r w:rsidRPr="008C65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интерфейса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:</w:t>
      </w:r>
    </w:p>
    <w:p w:rsidR="0067747B" w:rsidRPr="0067747B" w:rsidRDefault="00AA1DDF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</w:t>
      </w:r>
      <w:r w:rsidR="0067747B"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берите фон, при необходимости иконки и рисунки, продумайте оформление вкладок и кнопок.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Продумайте способы визуальной группировки элементов.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Разработайте дизайн главной </w:t>
      </w:r>
      <w:r w:rsidR="003E57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экранной формы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Разработайте макеты второстепенных </w:t>
      </w:r>
      <w:r w:rsidR="003E57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экранных форм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AA1D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такой же последовательности, как и макет главной.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Разработайте макет формы авторизации. Место ее расположения: отдельная страницы или область на существующих страницах. Действия в случае ошибочного ввода логина или пароля.</w:t>
      </w:r>
    </w:p>
    <w:p w:rsidR="0067747B" w:rsidRPr="0067747B" w:rsidRDefault="0067747B" w:rsidP="0067747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74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Разработайте макет формы регистрации, если есть возможность регистрироваться новым пользователям.</w:t>
      </w:r>
    </w:p>
    <w:p w:rsidR="00100B76" w:rsidRDefault="00100B76" w:rsidP="005D61C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 w:rsidRPr="00100B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Оформите дизайн интерфейсов в </w:t>
      </w:r>
      <w:r w:rsidR="00AA1D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выбранном вами пакете</w:t>
      </w:r>
      <w:r w:rsidRPr="00100B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.</w:t>
      </w:r>
    </w:p>
    <w:p w:rsidR="00806A59" w:rsidRPr="009F23B2" w:rsidRDefault="00806A59" w:rsidP="005D61C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>Проверьте доступность вашего дизайна</w:t>
      </w:r>
      <w:r w:rsidR="009F23B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t xml:space="preserve"> с помощью </w:t>
      </w:r>
      <w:r w:rsid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симуляции</w:t>
      </w:r>
      <w:r w:rsidR="009F23B2"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цветовой</w:t>
      </w:r>
      <w:r w:rsidR="009F23B2" w:rsidRPr="009F23B2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="009F23B2"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слепоты.</w:t>
      </w:r>
    </w:p>
    <w:p w:rsidR="000D2373" w:rsidRPr="0028402F" w:rsidRDefault="00AA1DDF" w:rsidP="00F179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D2373" w:rsidRPr="005B08EA" w:rsidRDefault="005B08EA" w:rsidP="005B08EA">
      <w:pPr>
        <w:pStyle w:val="af4"/>
        <w:spacing w:before="0" w:beforeAutospacing="0" w:after="0" w:afterAutospacing="0"/>
        <w:ind w:left="720"/>
        <w:jc w:val="both"/>
        <w:rPr>
          <w:b/>
          <w:sz w:val="28"/>
          <w:szCs w:val="28"/>
        </w:rPr>
      </w:pPr>
      <w:r w:rsidRPr="005B08EA">
        <w:rPr>
          <w:b/>
          <w:sz w:val="28"/>
          <w:szCs w:val="28"/>
        </w:rPr>
        <w:t>3</w:t>
      </w:r>
      <w:r w:rsidR="000D2373" w:rsidRPr="005B08EA">
        <w:rPr>
          <w:b/>
          <w:sz w:val="28"/>
          <w:szCs w:val="28"/>
        </w:rPr>
        <w:t>. Требования к оформлению отчета</w:t>
      </w:r>
    </w:p>
    <w:p w:rsidR="000D2373" w:rsidRPr="0028402F" w:rsidRDefault="000D2373" w:rsidP="00F17981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8402F">
        <w:rPr>
          <w:sz w:val="28"/>
          <w:szCs w:val="28"/>
        </w:rPr>
        <w:t>Отчет должен содержать:</w:t>
      </w:r>
    </w:p>
    <w:p w:rsidR="000D2373" w:rsidRPr="0028402F" w:rsidRDefault="0055505C" w:rsidP="00F17981">
      <w:pPr>
        <w:pStyle w:val="syn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Титульный лист</w:t>
      </w:r>
      <w:r w:rsidR="00C17442">
        <w:rPr>
          <w:color w:val="000000"/>
          <w:sz w:val="28"/>
          <w:szCs w:val="28"/>
        </w:rPr>
        <w:t>;</w:t>
      </w:r>
    </w:p>
    <w:p w:rsidR="000D2373" w:rsidRDefault="0055505C" w:rsidP="00F17981">
      <w:pPr>
        <w:pStyle w:val="syn"/>
        <w:numPr>
          <w:ilvl w:val="0"/>
          <w:numId w:val="2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8402F">
        <w:rPr>
          <w:color w:val="000000"/>
          <w:sz w:val="28"/>
          <w:szCs w:val="28"/>
        </w:rPr>
        <w:t>Название и цели работы;</w:t>
      </w:r>
    </w:p>
    <w:p w:rsidR="00F06630" w:rsidRPr="00C17442" w:rsidRDefault="0055505C" w:rsidP="00F17981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Этапы выполнения работы</w:t>
      </w:r>
      <w:r w:rsidR="00806A5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 соответствии с </w:t>
      </w:r>
      <w:r w:rsidR="00806A59" w:rsidRP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Задани</w:t>
      </w:r>
      <w:r w:rsid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>ями</w:t>
      </w:r>
      <w:r w:rsidR="00806A59" w:rsidRPr="002C39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 w:bidi="ar-SA"/>
        </w:rPr>
        <w:t xml:space="preserve"> 1 –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F06630" w:rsidRDefault="0055505C" w:rsidP="00F17981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М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акеты </w:t>
      </w:r>
      <w:r w:rsidR="003E577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экранных форм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: главной</w:t>
      </w:r>
      <w:r w:rsidR="005D61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всех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второстепенн</w:t>
      </w:r>
      <w:r w:rsidR="005D61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ых</w:t>
      </w:r>
      <w:r w:rsidR="00F06630"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, авторизации и регистрации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с нанесенной на них сеткой</w:t>
      </w:r>
      <w:r w:rsidR="006F353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 и без неё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>;</w:t>
      </w:r>
    </w:p>
    <w:p w:rsidR="006F3539" w:rsidRPr="00100B76" w:rsidRDefault="006F3539" w:rsidP="00F17981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  <w:r w:rsidRPr="00C174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  <w:t xml:space="preserve">Макеты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экранных форм с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симуляции</w:t>
      </w:r>
      <w:r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 xml:space="preserve"> цветовой</w:t>
      </w:r>
      <w:r w:rsidRPr="009F23B2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23B2"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слепоты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  <w:t>;</w:t>
      </w:r>
    </w:p>
    <w:p w:rsidR="00100B76" w:rsidRPr="00100B76" w:rsidRDefault="0055505C" w:rsidP="00100B76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0B76">
        <w:rPr>
          <w:rFonts w:ascii="Times New Roman" w:hAnsi="Times New Roman" w:cs="Times New Roman"/>
          <w:sz w:val="28"/>
          <w:szCs w:val="28"/>
          <w:lang w:val="ru-RU"/>
        </w:rPr>
        <w:t xml:space="preserve">Общие выводы, сделанные в процессе выполнения </w:t>
      </w:r>
      <w:r w:rsidR="00100B76" w:rsidRPr="00100B76">
        <w:rPr>
          <w:rFonts w:ascii="Times New Roman" w:hAnsi="Times New Roman" w:cs="Times New Roman"/>
          <w:sz w:val="28"/>
          <w:szCs w:val="28"/>
          <w:lang w:val="ru-RU"/>
        </w:rPr>
        <w:t>лабораторной работы.</w:t>
      </w:r>
    </w:p>
    <w:p w:rsidR="00100B76" w:rsidRPr="00F67BC7" w:rsidRDefault="00100B76" w:rsidP="00100B76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63440">
        <w:rPr>
          <w:sz w:val="28"/>
          <w:szCs w:val="28"/>
        </w:rPr>
        <w:t>Защита отчета сопровождается предъявлением готов</w:t>
      </w:r>
      <w:r>
        <w:rPr>
          <w:sz w:val="28"/>
          <w:szCs w:val="28"/>
        </w:rPr>
        <w:t>ых</w:t>
      </w:r>
      <w:r w:rsidRPr="00263440">
        <w:rPr>
          <w:sz w:val="28"/>
          <w:szCs w:val="28"/>
        </w:rPr>
        <w:t xml:space="preserve"> </w:t>
      </w:r>
      <w:proofErr w:type="spellStart"/>
      <w:r w:rsidR="0055505C">
        <w:rPr>
          <w:sz w:val="28"/>
          <w:szCs w:val="28"/>
        </w:rPr>
        <w:t>кликабельных</w:t>
      </w:r>
      <w:proofErr w:type="spellEnd"/>
      <w:r w:rsidR="0055505C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интерфейсов</w:t>
      </w:r>
      <w:r w:rsidRPr="00263440">
        <w:rPr>
          <w:sz w:val="28"/>
          <w:szCs w:val="28"/>
        </w:rPr>
        <w:t>.</w:t>
      </w:r>
    </w:p>
    <w:p w:rsidR="0067747B" w:rsidRDefault="0067747B" w:rsidP="0067747B">
      <w:pPr>
        <w:pStyle w:val="af4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100B76" w:rsidRDefault="005D61C4" w:rsidP="0067747B">
      <w:pPr>
        <w:pStyle w:val="af4"/>
        <w:numPr>
          <w:ilvl w:val="0"/>
          <w:numId w:val="2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5D61C4">
        <w:rPr>
          <w:b/>
          <w:sz w:val="28"/>
          <w:szCs w:val="28"/>
        </w:rPr>
        <w:t>Контрольные вопросы</w:t>
      </w:r>
      <w:r>
        <w:rPr>
          <w:b/>
          <w:sz w:val="28"/>
          <w:szCs w:val="28"/>
        </w:rPr>
        <w:t>: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1. Как в природе образуется цвет?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2. Какими свойствами обладают первичные цвета?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3. Какие цвета являются аддитивными, и какие субтрактивными? Как они формируются и какими моделями описываются?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 xml:space="preserve">4. Что такое комплементарные или дополнительные цвета? </w:t>
      </w:r>
    </w:p>
    <w:p w:rsidR="0067747B" w:rsidRP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lastRenderedPageBreak/>
        <w:t xml:space="preserve">5. Какие существуют цветовые схемы и как они строятся. </w:t>
      </w:r>
    </w:p>
    <w:p w:rsid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6. Что такое цветовая гармония?</w:t>
      </w:r>
    </w:p>
    <w:p w:rsidR="00806A59" w:rsidRPr="00EC1451" w:rsidRDefault="00806A59" w:rsidP="00806A59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7747B">
        <w:rPr>
          <w:sz w:val="28"/>
          <w:szCs w:val="28"/>
        </w:rPr>
        <w:t xml:space="preserve">Какие существуют правила </w:t>
      </w:r>
      <w:r w:rsidRPr="00EC1451">
        <w:rPr>
          <w:sz w:val="28"/>
          <w:szCs w:val="28"/>
        </w:rPr>
        <w:t>позволяю</w:t>
      </w:r>
      <w:r>
        <w:rPr>
          <w:sz w:val="28"/>
          <w:szCs w:val="28"/>
        </w:rPr>
        <w:t>щие</w:t>
      </w:r>
      <w:r w:rsidRPr="00EC1451">
        <w:rPr>
          <w:sz w:val="28"/>
          <w:szCs w:val="28"/>
        </w:rPr>
        <w:t xml:space="preserve"> выбрать гармоничную цветовую палитру.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7747B" w:rsidRPr="0067747B">
        <w:rPr>
          <w:sz w:val="28"/>
          <w:szCs w:val="28"/>
        </w:rPr>
        <w:t>. Какие существуют правила для создания шрифтовой схемы?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67747B" w:rsidRPr="0067747B">
        <w:rPr>
          <w:sz w:val="28"/>
          <w:szCs w:val="28"/>
        </w:rPr>
        <w:t xml:space="preserve">. Какие существуют типы шрифтов и в чем особенности их использования? </w:t>
      </w:r>
    </w:p>
    <w:p w:rsidR="0067747B" w:rsidRPr="0067747B" w:rsidRDefault="00806A59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67747B" w:rsidRPr="0067747B">
        <w:rPr>
          <w:sz w:val="28"/>
          <w:szCs w:val="28"/>
        </w:rPr>
        <w:t>. Какие различия могут быть у шрифтов помимо типов?</w:t>
      </w:r>
    </w:p>
    <w:p w:rsidR="0067747B" w:rsidRDefault="0067747B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67747B">
        <w:rPr>
          <w:sz w:val="28"/>
          <w:szCs w:val="28"/>
        </w:rPr>
        <w:t>1</w:t>
      </w:r>
      <w:r w:rsidR="00806A59">
        <w:rPr>
          <w:sz w:val="28"/>
          <w:szCs w:val="28"/>
        </w:rPr>
        <w:t>1</w:t>
      </w:r>
      <w:r w:rsidRPr="0067747B">
        <w:rPr>
          <w:sz w:val="28"/>
          <w:szCs w:val="28"/>
        </w:rPr>
        <w:t>. Какие требования выдвигаются к шрифтам, используемым в интерфейсах?</w:t>
      </w:r>
    </w:p>
    <w:p w:rsidR="00806A59" w:rsidRPr="0067747B" w:rsidRDefault="002C396C" w:rsidP="0067747B">
      <w:pPr>
        <w:pStyle w:val="af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806A59">
        <w:rPr>
          <w:sz w:val="28"/>
          <w:szCs w:val="28"/>
        </w:rPr>
        <w:t xml:space="preserve">Какой должна быть контрастность текста </w:t>
      </w:r>
      <w:r w:rsidR="00806A59" w:rsidRPr="00EC1451">
        <w:rPr>
          <w:color w:val="121416"/>
          <w:sz w:val="28"/>
          <w:szCs w:val="28"/>
        </w:rPr>
        <w:t>по отношению к фону</w:t>
      </w:r>
      <w:r w:rsidR="00806A59">
        <w:rPr>
          <w:color w:val="121416"/>
          <w:sz w:val="28"/>
          <w:szCs w:val="28"/>
        </w:rPr>
        <w:t>?</w:t>
      </w:r>
    </w:p>
    <w:p w:rsidR="00F97269" w:rsidRPr="00100B76" w:rsidRDefault="00F97269" w:rsidP="00F1798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 w:bidi="ar-SA"/>
        </w:rPr>
      </w:pPr>
    </w:p>
    <w:sectPr w:rsidR="00F97269" w:rsidRPr="00100B76" w:rsidSect="00775523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D85" w:rsidRDefault="00DF2D85" w:rsidP="00B16BD4">
      <w:pPr>
        <w:spacing w:after="0" w:line="240" w:lineRule="auto"/>
      </w:pPr>
      <w:r>
        <w:separator/>
      </w:r>
    </w:p>
  </w:endnote>
  <w:endnote w:type="continuationSeparator" w:id="0">
    <w:p w:rsidR="00DF2D85" w:rsidRDefault="00DF2D85" w:rsidP="00B1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5204"/>
      <w:docPartObj>
        <w:docPartGallery w:val="Page Numbers (Bottom of Page)"/>
        <w:docPartUnique/>
      </w:docPartObj>
    </w:sdtPr>
    <w:sdtEndPr/>
    <w:sdtContent>
      <w:p w:rsidR="009D2E2C" w:rsidRDefault="009D2E2C">
        <w:pPr>
          <w:pStyle w:val="af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E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2E2C" w:rsidRDefault="009D2E2C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D85" w:rsidRDefault="00DF2D85" w:rsidP="00B16BD4">
      <w:pPr>
        <w:spacing w:after="0" w:line="240" w:lineRule="auto"/>
      </w:pPr>
      <w:r>
        <w:separator/>
      </w:r>
    </w:p>
  </w:footnote>
  <w:footnote w:type="continuationSeparator" w:id="0">
    <w:p w:rsidR="00DF2D85" w:rsidRDefault="00DF2D85" w:rsidP="00B1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1A2"/>
    <w:multiLevelType w:val="hybridMultilevel"/>
    <w:tmpl w:val="207ED5AE"/>
    <w:lvl w:ilvl="0" w:tplc="2540756C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">
    <w:nsid w:val="08C52F43"/>
    <w:multiLevelType w:val="multilevel"/>
    <w:tmpl w:val="CD6A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D2113"/>
    <w:multiLevelType w:val="hybridMultilevel"/>
    <w:tmpl w:val="2828D43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A765B0"/>
    <w:multiLevelType w:val="hybridMultilevel"/>
    <w:tmpl w:val="A6DCD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24733"/>
    <w:multiLevelType w:val="multilevel"/>
    <w:tmpl w:val="60505F6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7E5BA0"/>
    <w:multiLevelType w:val="hybridMultilevel"/>
    <w:tmpl w:val="30B85FAA"/>
    <w:lvl w:ilvl="0" w:tplc="A6AA3B9C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7">
    <w:nsid w:val="14CC16BA"/>
    <w:multiLevelType w:val="hybridMultilevel"/>
    <w:tmpl w:val="902420EA"/>
    <w:lvl w:ilvl="0" w:tplc="760C4E6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971268"/>
    <w:multiLevelType w:val="hybridMultilevel"/>
    <w:tmpl w:val="8A401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86F38"/>
    <w:multiLevelType w:val="hybridMultilevel"/>
    <w:tmpl w:val="0ADA9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D81311"/>
    <w:multiLevelType w:val="hybridMultilevel"/>
    <w:tmpl w:val="DDEEADDC"/>
    <w:lvl w:ilvl="0" w:tplc="77E86922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>
    <w:nsid w:val="21E45A5C"/>
    <w:multiLevelType w:val="multilevel"/>
    <w:tmpl w:val="7FD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8562B5"/>
    <w:multiLevelType w:val="hybridMultilevel"/>
    <w:tmpl w:val="FB1875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0F322F"/>
    <w:multiLevelType w:val="multilevel"/>
    <w:tmpl w:val="013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6B4AB5"/>
    <w:multiLevelType w:val="multilevel"/>
    <w:tmpl w:val="A816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1D0443"/>
    <w:multiLevelType w:val="hybridMultilevel"/>
    <w:tmpl w:val="69D69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46092C"/>
    <w:multiLevelType w:val="multilevel"/>
    <w:tmpl w:val="3746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E54009"/>
    <w:multiLevelType w:val="multilevel"/>
    <w:tmpl w:val="3746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A15F65"/>
    <w:multiLevelType w:val="hybridMultilevel"/>
    <w:tmpl w:val="6A5CBD88"/>
    <w:lvl w:ilvl="0" w:tplc="5E44F59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60E5C40"/>
    <w:multiLevelType w:val="hybridMultilevel"/>
    <w:tmpl w:val="3F6C64BE"/>
    <w:lvl w:ilvl="0" w:tplc="ED80EE7A">
      <w:start w:val="2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0">
    <w:nsid w:val="52611441"/>
    <w:multiLevelType w:val="multilevel"/>
    <w:tmpl w:val="575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4B2B57"/>
    <w:multiLevelType w:val="hybridMultilevel"/>
    <w:tmpl w:val="676863B4"/>
    <w:lvl w:ilvl="0" w:tplc="04190011">
      <w:start w:val="1"/>
      <w:numFmt w:val="decimal"/>
      <w:lvlText w:val="%1)"/>
      <w:lvlJc w:val="left"/>
      <w:pPr>
        <w:ind w:left="157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7FE6CB8"/>
    <w:multiLevelType w:val="hybridMultilevel"/>
    <w:tmpl w:val="3766B89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B7B23"/>
    <w:multiLevelType w:val="hybridMultilevel"/>
    <w:tmpl w:val="3C0AD8B2"/>
    <w:lvl w:ilvl="0" w:tplc="C9A2CA0E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>
    <w:nsid w:val="5C1A24D0"/>
    <w:multiLevelType w:val="hybridMultilevel"/>
    <w:tmpl w:val="CFDCD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3B6AAB"/>
    <w:multiLevelType w:val="hybridMultilevel"/>
    <w:tmpl w:val="CF801132"/>
    <w:lvl w:ilvl="0" w:tplc="0A720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1402A9F"/>
    <w:multiLevelType w:val="multilevel"/>
    <w:tmpl w:val="BAB2E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69B197C"/>
    <w:multiLevelType w:val="multilevel"/>
    <w:tmpl w:val="AF2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E74559"/>
    <w:multiLevelType w:val="multilevel"/>
    <w:tmpl w:val="5546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A84847"/>
    <w:multiLevelType w:val="multilevel"/>
    <w:tmpl w:val="3B1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9C60AE"/>
    <w:multiLevelType w:val="hybridMultilevel"/>
    <w:tmpl w:val="ED7A21FE"/>
    <w:lvl w:ilvl="0" w:tplc="0F0CBAE8">
      <w:start w:val="1"/>
      <w:numFmt w:val="bullet"/>
      <w:suff w:val="space"/>
      <w:lvlText w:val="•"/>
      <w:lvlJc w:val="left"/>
      <w:pPr>
        <w:ind w:left="10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7EF5865"/>
    <w:multiLevelType w:val="hybridMultilevel"/>
    <w:tmpl w:val="9050DC94"/>
    <w:lvl w:ilvl="0" w:tplc="52D88722">
      <w:start w:val="1"/>
      <w:numFmt w:val="bullet"/>
      <w:lvlText w:val="•"/>
      <w:lvlJc w:val="left"/>
      <w:pPr>
        <w:ind w:left="114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9E818B0"/>
    <w:multiLevelType w:val="multilevel"/>
    <w:tmpl w:val="60505F6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681F96"/>
    <w:multiLevelType w:val="hybridMultilevel"/>
    <w:tmpl w:val="3C6A1872"/>
    <w:lvl w:ilvl="0" w:tplc="04190011">
      <w:start w:val="1"/>
      <w:numFmt w:val="decimal"/>
      <w:lvlText w:val="%1)"/>
      <w:lvlJc w:val="left"/>
      <w:pPr>
        <w:ind w:left="1311" w:hanging="8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4">
    <w:nsid w:val="7BC51312"/>
    <w:multiLevelType w:val="multilevel"/>
    <w:tmpl w:val="BEB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980F32"/>
    <w:multiLevelType w:val="hybridMultilevel"/>
    <w:tmpl w:val="4810E7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34"/>
  </w:num>
  <w:num w:numId="5">
    <w:abstractNumId w:val="20"/>
  </w:num>
  <w:num w:numId="6">
    <w:abstractNumId w:val="26"/>
  </w:num>
  <w:num w:numId="7">
    <w:abstractNumId w:val="15"/>
  </w:num>
  <w:num w:numId="8">
    <w:abstractNumId w:val="25"/>
  </w:num>
  <w:num w:numId="9">
    <w:abstractNumId w:val="27"/>
  </w:num>
  <w:num w:numId="10">
    <w:abstractNumId w:val="24"/>
  </w:num>
  <w:num w:numId="11">
    <w:abstractNumId w:val="8"/>
  </w:num>
  <w:num w:numId="12">
    <w:abstractNumId w:val="22"/>
  </w:num>
  <w:num w:numId="13">
    <w:abstractNumId w:val="17"/>
  </w:num>
  <w:num w:numId="14">
    <w:abstractNumId w:val="32"/>
  </w:num>
  <w:num w:numId="15">
    <w:abstractNumId w:val="11"/>
  </w:num>
  <w:num w:numId="16">
    <w:abstractNumId w:val="14"/>
  </w:num>
  <w:num w:numId="17">
    <w:abstractNumId w:val="29"/>
  </w:num>
  <w:num w:numId="18">
    <w:abstractNumId w:val="28"/>
  </w:num>
  <w:num w:numId="19">
    <w:abstractNumId w:val="1"/>
  </w:num>
  <w:num w:numId="20">
    <w:abstractNumId w:val="35"/>
  </w:num>
  <w:num w:numId="21">
    <w:abstractNumId w:val="12"/>
  </w:num>
  <w:num w:numId="22">
    <w:abstractNumId w:val="10"/>
  </w:num>
  <w:num w:numId="23">
    <w:abstractNumId w:val="0"/>
  </w:num>
  <w:num w:numId="24">
    <w:abstractNumId w:val="33"/>
  </w:num>
  <w:num w:numId="25">
    <w:abstractNumId w:val="18"/>
  </w:num>
  <w:num w:numId="26">
    <w:abstractNumId w:val="6"/>
  </w:num>
  <w:num w:numId="27">
    <w:abstractNumId w:val="19"/>
  </w:num>
  <w:num w:numId="28">
    <w:abstractNumId w:val="4"/>
  </w:num>
  <w:num w:numId="29">
    <w:abstractNumId w:val="3"/>
  </w:num>
  <w:num w:numId="30">
    <w:abstractNumId w:val="7"/>
  </w:num>
  <w:num w:numId="31">
    <w:abstractNumId w:val="9"/>
  </w:num>
  <w:num w:numId="32">
    <w:abstractNumId w:val="31"/>
  </w:num>
  <w:num w:numId="33">
    <w:abstractNumId w:val="23"/>
  </w:num>
  <w:num w:numId="34">
    <w:abstractNumId w:val="30"/>
  </w:num>
  <w:num w:numId="35">
    <w:abstractNumId w:val="2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30"/>
    <w:rsid w:val="00091CCC"/>
    <w:rsid w:val="000A2850"/>
    <w:rsid w:val="000C1919"/>
    <w:rsid w:val="000D2373"/>
    <w:rsid w:val="000E04A0"/>
    <w:rsid w:val="00100B76"/>
    <w:rsid w:val="001F69C3"/>
    <w:rsid w:val="002333CD"/>
    <w:rsid w:val="00237EA4"/>
    <w:rsid w:val="00240FDD"/>
    <w:rsid w:val="00241DFA"/>
    <w:rsid w:val="00276DEC"/>
    <w:rsid w:val="0028402F"/>
    <w:rsid w:val="002C396C"/>
    <w:rsid w:val="002E7A4F"/>
    <w:rsid w:val="003043CD"/>
    <w:rsid w:val="003A2ADD"/>
    <w:rsid w:val="003A40E5"/>
    <w:rsid w:val="003D60A1"/>
    <w:rsid w:val="003E577A"/>
    <w:rsid w:val="003F5653"/>
    <w:rsid w:val="00433A71"/>
    <w:rsid w:val="0046157C"/>
    <w:rsid w:val="004773AD"/>
    <w:rsid w:val="004A7BA9"/>
    <w:rsid w:val="004B7802"/>
    <w:rsid w:val="0053561F"/>
    <w:rsid w:val="00544EBC"/>
    <w:rsid w:val="0055505C"/>
    <w:rsid w:val="005A1E20"/>
    <w:rsid w:val="005B08EA"/>
    <w:rsid w:val="005B21C1"/>
    <w:rsid w:val="005D2F3A"/>
    <w:rsid w:val="005D44C3"/>
    <w:rsid w:val="005D52D8"/>
    <w:rsid w:val="005D61C4"/>
    <w:rsid w:val="006003DF"/>
    <w:rsid w:val="00601981"/>
    <w:rsid w:val="0062303A"/>
    <w:rsid w:val="00643C9B"/>
    <w:rsid w:val="0067747B"/>
    <w:rsid w:val="006F3539"/>
    <w:rsid w:val="007148BD"/>
    <w:rsid w:val="00716F65"/>
    <w:rsid w:val="007256E9"/>
    <w:rsid w:val="007541DB"/>
    <w:rsid w:val="00775523"/>
    <w:rsid w:val="00782996"/>
    <w:rsid w:val="007A51FF"/>
    <w:rsid w:val="007B1F18"/>
    <w:rsid w:val="007B7B78"/>
    <w:rsid w:val="007F20D4"/>
    <w:rsid w:val="00802342"/>
    <w:rsid w:val="00806091"/>
    <w:rsid w:val="00806A59"/>
    <w:rsid w:val="00825AB3"/>
    <w:rsid w:val="00851F46"/>
    <w:rsid w:val="00875B03"/>
    <w:rsid w:val="0089442F"/>
    <w:rsid w:val="008B63CE"/>
    <w:rsid w:val="008C655C"/>
    <w:rsid w:val="00900D25"/>
    <w:rsid w:val="0090618C"/>
    <w:rsid w:val="009517E5"/>
    <w:rsid w:val="00974E9F"/>
    <w:rsid w:val="009A283F"/>
    <w:rsid w:val="009A5BDC"/>
    <w:rsid w:val="009C4A06"/>
    <w:rsid w:val="009D2E2C"/>
    <w:rsid w:val="009E6821"/>
    <w:rsid w:val="009F23B2"/>
    <w:rsid w:val="00A04E2B"/>
    <w:rsid w:val="00A3437B"/>
    <w:rsid w:val="00A44725"/>
    <w:rsid w:val="00AA1DDF"/>
    <w:rsid w:val="00AB5FCF"/>
    <w:rsid w:val="00AC057F"/>
    <w:rsid w:val="00B02A30"/>
    <w:rsid w:val="00B0765E"/>
    <w:rsid w:val="00B14E94"/>
    <w:rsid w:val="00B16BD4"/>
    <w:rsid w:val="00B509B1"/>
    <w:rsid w:val="00B613C6"/>
    <w:rsid w:val="00B72C2B"/>
    <w:rsid w:val="00B84DD4"/>
    <w:rsid w:val="00B9636E"/>
    <w:rsid w:val="00BA1E35"/>
    <w:rsid w:val="00BC253B"/>
    <w:rsid w:val="00C13D15"/>
    <w:rsid w:val="00C17442"/>
    <w:rsid w:val="00C25A1D"/>
    <w:rsid w:val="00C34A66"/>
    <w:rsid w:val="00C97A78"/>
    <w:rsid w:val="00CD760A"/>
    <w:rsid w:val="00CE76F5"/>
    <w:rsid w:val="00D076A5"/>
    <w:rsid w:val="00D13385"/>
    <w:rsid w:val="00DB081A"/>
    <w:rsid w:val="00DD012E"/>
    <w:rsid w:val="00DF2D85"/>
    <w:rsid w:val="00E450FB"/>
    <w:rsid w:val="00E643A3"/>
    <w:rsid w:val="00E74BDF"/>
    <w:rsid w:val="00EC1451"/>
    <w:rsid w:val="00EC262A"/>
    <w:rsid w:val="00F04445"/>
    <w:rsid w:val="00F06630"/>
    <w:rsid w:val="00F17981"/>
    <w:rsid w:val="00F471E7"/>
    <w:rsid w:val="00F70F70"/>
    <w:rsid w:val="00F97269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2C46C6-A744-437E-9820-34937F27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EA4"/>
  </w:style>
  <w:style w:type="paragraph" w:styleId="1">
    <w:name w:val="heading 1"/>
    <w:basedOn w:val="a"/>
    <w:next w:val="a"/>
    <w:link w:val="10"/>
    <w:uiPriority w:val="99"/>
    <w:qFormat/>
    <w:rsid w:val="00237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7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7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E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E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E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E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E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E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37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37E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37E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37E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37E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37E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37E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37E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37E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37E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7E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37EA4"/>
    <w:rPr>
      <w:b/>
      <w:bCs/>
    </w:rPr>
  </w:style>
  <w:style w:type="character" w:styleId="a9">
    <w:name w:val="Emphasis"/>
    <w:basedOn w:val="a0"/>
    <w:uiPriority w:val="20"/>
    <w:qFormat/>
    <w:rsid w:val="00237EA4"/>
    <w:rPr>
      <w:i/>
      <w:iCs/>
    </w:rPr>
  </w:style>
  <w:style w:type="paragraph" w:styleId="aa">
    <w:name w:val="No Spacing"/>
    <w:uiPriority w:val="1"/>
    <w:qFormat/>
    <w:rsid w:val="00237EA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37EA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37EA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37EA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37E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37EA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37EA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37EA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37EA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37EA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37EA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37EA4"/>
    <w:pPr>
      <w:outlineLvl w:val="9"/>
    </w:pPr>
  </w:style>
  <w:style w:type="paragraph" w:styleId="af4">
    <w:name w:val="Normal (Web)"/>
    <w:basedOn w:val="a"/>
    <w:uiPriority w:val="99"/>
    <w:unhideWhenUsed/>
    <w:rsid w:val="00F0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F066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06630"/>
  </w:style>
  <w:style w:type="character" w:styleId="af5">
    <w:name w:val="Hyperlink"/>
    <w:basedOn w:val="a0"/>
    <w:uiPriority w:val="99"/>
    <w:unhideWhenUsed/>
    <w:rsid w:val="00F06630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85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851F46"/>
    <w:rPr>
      <w:rFonts w:ascii="Tahoma" w:hAnsi="Tahoma" w:cs="Tahoma"/>
      <w:sz w:val="16"/>
      <w:szCs w:val="16"/>
    </w:rPr>
  </w:style>
  <w:style w:type="paragraph" w:styleId="af8">
    <w:name w:val="Plain Text"/>
    <w:basedOn w:val="a"/>
    <w:link w:val="af9"/>
    <w:rsid w:val="007A51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f9">
    <w:name w:val="Текст Знак"/>
    <w:basedOn w:val="a0"/>
    <w:link w:val="af8"/>
    <w:rsid w:val="007A51F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table" w:styleId="afa">
    <w:name w:val="Table Grid"/>
    <w:basedOn w:val="a1"/>
    <w:uiPriority w:val="59"/>
    <w:rsid w:val="00B16BD4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  <w:lang w:val="ru-RU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header"/>
    <w:basedOn w:val="a"/>
    <w:link w:val="afc"/>
    <w:uiPriority w:val="99"/>
    <w:semiHidden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semiHidden/>
    <w:rsid w:val="00B16BD4"/>
  </w:style>
  <w:style w:type="paragraph" w:styleId="afd">
    <w:name w:val="footer"/>
    <w:basedOn w:val="a"/>
    <w:link w:val="afe"/>
    <w:uiPriority w:val="99"/>
    <w:unhideWhenUsed/>
    <w:rsid w:val="00B16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B16BD4"/>
  </w:style>
  <w:style w:type="paragraph" w:customStyle="1" w:styleId="syn">
    <w:name w:val="syn"/>
    <w:basedOn w:val="a"/>
    <w:rsid w:val="000D2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customStyle="1" w:styleId="11">
    <w:name w:val="Сетка таблицы1"/>
    <w:basedOn w:val="a1"/>
    <w:next w:val="afa"/>
    <w:uiPriority w:val="59"/>
    <w:rsid w:val="00B50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Document Map"/>
    <w:basedOn w:val="a"/>
    <w:link w:val="aff0"/>
    <w:uiPriority w:val="99"/>
    <w:semiHidden/>
    <w:unhideWhenUsed/>
    <w:rsid w:val="008B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8B63CE"/>
    <w:rPr>
      <w:rFonts w:ascii="Tahoma" w:hAnsi="Tahoma" w:cs="Tahoma"/>
      <w:sz w:val="16"/>
      <w:szCs w:val="16"/>
    </w:rPr>
  </w:style>
  <w:style w:type="character" w:customStyle="1" w:styleId="covergrid">
    <w:name w:val="cover_grid"/>
    <w:basedOn w:val="a0"/>
    <w:rsid w:val="00F471E7"/>
  </w:style>
  <w:style w:type="character" w:customStyle="1" w:styleId="digits">
    <w:name w:val="digits"/>
    <w:basedOn w:val="a0"/>
    <w:rsid w:val="00F97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962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768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844">
          <w:marLeft w:val="0"/>
          <w:marRight w:val="0"/>
          <w:marTop w:val="199"/>
          <w:marBottom w:val="3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79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137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4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1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" TargetMode="External"/><Relationship Id="rId13" Type="http://schemas.openxmlformats.org/officeDocument/2006/relationships/hyperlink" Target="http://aviary.com/tools/toucan" TargetMode="External"/><Relationship Id="rId18" Type="http://schemas.openxmlformats.org/officeDocument/2006/relationships/hyperlink" Target="https://chrome.google.com/webstore/detail/nocoffee/jjeeggmbnhckmgdhmgdckeigabjfbdd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aim.org/resources/contrastchecker/" TargetMode="External"/><Relationship Id="rId7" Type="http://schemas.openxmlformats.org/officeDocument/2006/relationships/hyperlink" Target="http://colorschemedesigner.com/" TargetMode="External"/><Relationship Id="rId12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17" Type="http://schemas.openxmlformats.org/officeDocument/2006/relationships/hyperlink" Target="https://coolors.c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erial.io/guidelines/style/color.html" TargetMode="External"/><Relationship Id="rId20" Type="http://schemas.openxmlformats.org/officeDocument/2006/relationships/hyperlink" Target="http://www.paciellogroup.com/resources/contrast-analys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bbble.com/color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olorotate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kuler.adobe.com/" TargetMode="External"/><Relationship Id="rId19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51;&#1077;&#1082;&#1094;&#1080;&#1103;_&#1058;&#1077;&#1086;&#1088;&#1080;&#1103;%20&#1094;&#1074;&#1077;&#1090;&#1072;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14" Type="http://schemas.openxmlformats.org/officeDocument/2006/relationships/hyperlink" Target="file:///H:\&#1052;&#1086;&#1073;&#1080;&#1083;&#1100;&#1085;_&#1087;&#1088;&#1080;&#1083;_2016\&#1051;&#1077;&#1082;&#1094;&#1080;&#1080;\&#1051;4_&#1076;&#1080;&#1079;&#1072;&#1081;&#1085;\&#1051;&#1077;&#1082;_&#1076;&#1080;&#1079;\&#1051;&#1077;&#1082;_&#1076;&#1080;&#1079;\&#1062;&#1074;&#1077;&#1090;\&#1062;&#1074;&#1077;&#1090;&#1086;&#1074;&#1099;&#1077;%20&#1088;&#1077;&#1096;&#1077;&#1085;&#1080;&#1103;%20&#1076;&#1083;&#1103;%20&#1089;&#1072;&#1081;&#1090;&#1072;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12220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Lenovo</cp:lastModifiedBy>
  <cp:revision>6</cp:revision>
  <dcterms:created xsi:type="dcterms:W3CDTF">2021-10-22T14:45:00Z</dcterms:created>
  <dcterms:modified xsi:type="dcterms:W3CDTF">2021-10-22T16:56:00Z</dcterms:modified>
</cp:coreProperties>
</file>