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17" w:rsidRPr="00D71BD3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t>1. Что такое Рефлексия?</w:t>
      </w:r>
    </w:p>
    <w:p w:rsidR="00B611D7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b/>
          <w:sz w:val="28"/>
          <w:szCs w:val="28"/>
        </w:rPr>
        <w:t>Рефлексия</w:t>
      </w:r>
      <w:r w:rsidRPr="00D71BD3">
        <w:rPr>
          <w:rFonts w:ascii="Times New Roman" w:hAnsi="Times New Roman" w:cs="Times New Roman"/>
          <w:sz w:val="28"/>
          <w:szCs w:val="28"/>
        </w:rPr>
        <w:t> 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кирпичиков, из которых складывается приложение. И рефлексия как раз и позволяет определить все эти составные элементы приложения.</w:t>
      </w:r>
    </w:p>
    <w:p w:rsid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017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t>2. Охарактеризуйте классы из пространства имен System.Reflection.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Основной функционал рефлексии сосредоточен в пространстве имен System.Reflection. В нем мы можем выделить следующие основные классы: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Assembly: класс, представляющий сборку и позволяющий манипулировать этой сборкой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AssemblyName: класс, хранящий информацию о сборке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MemberInfo: базовый абстрактный класс, определяющий общий функционал для классов EventInfo, FieldInfo, MethodInfo и PropertyInfo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EventInfo: класс, хранящий информацию о событии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FieldInfo: хранит информацию об определенном поле типа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MethodInfo: хранит информацию об определенном методе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PropertyInfo: хранит информацию о свойстве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ConstructorInfo: класс, представляющий конструктор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Module: класс, позволяющий получить доступ к определенному модулю внутри сборки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ParameterInfo: класс, хранящий информацию о параметре метода</w:t>
      </w:r>
    </w:p>
    <w:p w:rsid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017" w:rsidRPr="00D71BD3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t>3. Как можно использовать класс System.Type? Перечислит его</w:t>
      </w:r>
      <w:r w:rsidR="00D71BD3" w:rsidRPr="00D71B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71BD3">
        <w:rPr>
          <w:rFonts w:ascii="Times New Roman" w:hAnsi="Times New Roman" w:cs="Times New Roman"/>
          <w:i/>
          <w:sz w:val="28"/>
          <w:szCs w:val="28"/>
        </w:rPr>
        <w:t>свойства и методы.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Класс System.Type представляет изучаемый тип, инкапсулируя всю информацию о нем. С помощью его свойств и методов можно получить эту информацию. Некоторые из его свойств и методов: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FindMembers() возвращает массив объектов MemberInfo данного типа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GetConstructors() возвращает все конструкторы данного типа в виде набора объектов ConstructorInfo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GetEvents() возвращает все события данного типа в виде массива объектов EventInfo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GetFields() возвращает все поля данного типа в виде массива объектов FieldInfo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GetInterfaces() получает все реализуемые данным типом интерфейсы в виде массива объектов Type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GetMembers() возвращает все члены типа в виде массива объектов MemberInfo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GetMethods() получает все методы типа в виде массива объектов MethodInfo</w:t>
      </w:r>
    </w:p>
    <w:p w:rsid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GetProperties() получает все свойства в виде массива объектов PropertyInfo</w:t>
      </w:r>
    </w:p>
    <w:p w:rsidR="00D71BD3" w:rsidRP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Свойство IsAbstract возвращает true, если тип является абстрактным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Свойство IsArray возвращает true, если тип является массивом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Свойство IsClass возвращает true, если тип представляет класс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Свойство IsEnum возвращает true, если тип является перечислением</w:t>
      </w:r>
    </w:p>
    <w:p w:rsid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Свойство IsInterface возвращает true, если тип представляет интерфейс</w:t>
      </w:r>
    </w:p>
    <w:p w:rsidR="00D71BD3" w:rsidRP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017" w:rsidRPr="00D71BD3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lastRenderedPageBreak/>
        <w:t>4. Приведите три способа получения типа.</w:t>
      </w:r>
    </w:p>
    <w:p w:rsid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 помощью ключевого слова typeof, с помощью метода </w:t>
      </w:r>
      <w:proofErr w:type="gramStart"/>
      <w:r w:rsidRPr="00D71BD3">
        <w:rPr>
          <w:rFonts w:ascii="Times New Roman" w:hAnsi="Times New Roman" w:cs="Times New Roman"/>
          <w:sz w:val="28"/>
          <w:szCs w:val="28"/>
        </w:rPr>
        <w:t>GetType(</w:t>
      </w:r>
      <w:proofErr w:type="gramEnd"/>
      <w:r w:rsidRPr="00D71BD3">
        <w:rPr>
          <w:rFonts w:ascii="Times New Roman" w:hAnsi="Times New Roman" w:cs="Times New Roman"/>
          <w:sz w:val="28"/>
          <w:szCs w:val="28"/>
        </w:rPr>
        <w:t>) класса Object и применяя статический метод Type.GetType().</w:t>
      </w:r>
    </w:p>
    <w:p w:rsid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017" w:rsidRPr="00D71BD3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t>5. Как динамически загрузить сборку в приложение?</w:t>
      </w:r>
    </w:p>
    <w:p w:rsidR="00800F15" w:rsidRP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F15">
        <w:rPr>
          <w:rFonts w:ascii="Times New Roman" w:hAnsi="Times New Roman" w:cs="Times New Roman"/>
          <w:sz w:val="28"/>
          <w:szCs w:val="28"/>
        </w:rPr>
        <w:t>Чтобы динамически загрузить сборку в приложение, надо использовать статические методы </w:t>
      </w:r>
      <w:r w:rsidRPr="00D71BD3">
        <w:rPr>
          <w:rFonts w:ascii="Times New Roman" w:hAnsi="Times New Roman" w:cs="Times New Roman"/>
          <w:sz w:val="28"/>
          <w:szCs w:val="28"/>
        </w:rPr>
        <w:t>Assembly.LoadFrom()</w:t>
      </w:r>
      <w:r w:rsidRPr="00800F15">
        <w:rPr>
          <w:rFonts w:ascii="Times New Roman" w:hAnsi="Times New Roman" w:cs="Times New Roman"/>
          <w:sz w:val="28"/>
          <w:szCs w:val="28"/>
        </w:rPr>
        <w:t> или </w:t>
      </w:r>
      <w:r w:rsidRPr="00D71BD3">
        <w:rPr>
          <w:rFonts w:ascii="Times New Roman" w:hAnsi="Times New Roman" w:cs="Times New Roman"/>
          <w:sz w:val="28"/>
          <w:szCs w:val="28"/>
        </w:rPr>
        <w:t>Assembly.Load()</w:t>
      </w:r>
      <w:r w:rsidRPr="00800F15">
        <w:rPr>
          <w:rFonts w:ascii="Times New Roman" w:hAnsi="Times New Roman" w:cs="Times New Roman"/>
          <w:sz w:val="28"/>
          <w:szCs w:val="28"/>
        </w:rPr>
        <w:t>.</w:t>
      </w:r>
    </w:p>
    <w:p w:rsidR="00800F15" w:rsidRP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F15">
        <w:rPr>
          <w:rFonts w:ascii="Times New Roman" w:hAnsi="Times New Roman" w:cs="Times New Roman"/>
          <w:sz w:val="28"/>
          <w:szCs w:val="28"/>
        </w:rPr>
        <w:t>Метод </w:t>
      </w:r>
      <w:r w:rsidRPr="00D71BD3">
        <w:rPr>
          <w:rFonts w:ascii="Times New Roman" w:hAnsi="Times New Roman" w:cs="Times New Roman"/>
          <w:sz w:val="28"/>
          <w:szCs w:val="28"/>
        </w:rPr>
        <w:t>LoadFrom()</w:t>
      </w:r>
      <w:r w:rsidRPr="00800F15">
        <w:rPr>
          <w:rFonts w:ascii="Times New Roman" w:hAnsi="Times New Roman" w:cs="Times New Roman"/>
          <w:sz w:val="28"/>
          <w:szCs w:val="28"/>
        </w:rPr>
        <w:t> принимает в кач</w:t>
      </w:r>
      <w:r w:rsidR="00D71BD3" w:rsidRPr="00D71BD3">
        <w:rPr>
          <w:rFonts w:ascii="Times New Roman" w:hAnsi="Times New Roman" w:cs="Times New Roman"/>
          <w:sz w:val="28"/>
          <w:szCs w:val="28"/>
        </w:rPr>
        <w:t xml:space="preserve">естве параметра путь к сборке. </w:t>
      </w:r>
    </w:p>
    <w:p w:rsid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Load() в качестве его параметра передается дружественное имя сборки, которое нередк</w:t>
      </w:r>
      <w:r w:rsidR="00D71BD3" w:rsidRPr="00D71BD3">
        <w:rPr>
          <w:rFonts w:ascii="Times New Roman" w:hAnsi="Times New Roman" w:cs="Times New Roman"/>
          <w:sz w:val="28"/>
          <w:szCs w:val="28"/>
        </w:rPr>
        <w:t>о совпадает с именем приложения.</w:t>
      </w:r>
    </w:p>
    <w:p w:rsid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15CA" w:rsidRPr="00D71BD3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t>6. Что такое позднее связывание?</w:t>
      </w:r>
    </w:p>
    <w:p w:rsidR="004A4655" w:rsidRDefault="00EE466D" w:rsidP="00EE466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EE46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Компилятор до выполнения программы на этапе компиляции должен определить адрес метода, который будет вызываться. Данный процесс называется </w:t>
      </w:r>
      <w:r w:rsidRPr="00EE466D">
        <w:rPr>
          <w:rStyle w:val="b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A"/>
        </w:rPr>
        <w:t>ранним связыванием</w:t>
      </w:r>
      <w:r w:rsidRPr="00EE46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 (</w:t>
      </w:r>
      <w:proofErr w:type="spellStart"/>
      <w:r w:rsidRPr="00EE46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early</w:t>
      </w:r>
      <w:proofErr w:type="spellEnd"/>
      <w:r w:rsidRPr="00EE46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</w:t>
      </w:r>
      <w:proofErr w:type="spellStart"/>
      <w:r w:rsidRPr="00EE46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binding</w:t>
      </w:r>
      <w:proofErr w:type="spellEnd"/>
      <w:r w:rsidRPr="00EE46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). При этом при выборе реализации метода компилятор руководствуется типом переменной, а не типом объекта, ссылку на который хранится в этой переменной. </w:t>
      </w:r>
    </w:p>
    <w:p w:rsidR="00EE466D" w:rsidRPr="00EE466D" w:rsidRDefault="00EE466D" w:rsidP="00EE466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позднего связывания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который представляет выбор реализации метода на этапе выполнения, когда известно, ссылку на объект какого типа будет хранить переменная. И в зависимости от типа объекта выбирается нужная реализация для метода. Позднее связывание реализуется с помощью виртуальных методов.</w:t>
      </w:r>
    </w:p>
    <w:sectPr w:rsidR="00EE466D" w:rsidRPr="00EE466D" w:rsidSect="00D71BD3">
      <w:pgSz w:w="11906" w:h="16838"/>
      <w:pgMar w:top="567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4E23"/>
    <w:multiLevelType w:val="multilevel"/>
    <w:tmpl w:val="B17A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5747E"/>
    <w:multiLevelType w:val="multilevel"/>
    <w:tmpl w:val="C8E0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BD"/>
    <w:rsid w:val="004A4655"/>
    <w:rsid w:val="007015CA"/>
    <w:rsid w:val="00800F15"/>
    <w:rsid w:val="00A31017"/>
    <w:rsid w:val="00B611D7"/>
    <w:rsid w:val="00D71BD3"/>
    <w:rsid w:val="00D808BD"/>
    <w:rsid w:val="00EE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9E21"/>
  <w15:chartTrackingRefBased/>
  <w15:docId w15:val="{E08BDA84-02C2-4BF2-A2ED-01331BAF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800F15"/>
  </w:style>
  <w:style w:type="paragraph" w:styleId="a3">
    <w:name w:val="Normal (Web)"/>
    <w:basedOn w:val="a"/>
    <w:uiPriority w:val="99"/>
    <w:semiHidden/>
    <w:unhideWhenUsed/>
    <w:rsid w:val="0080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0F15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80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8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nikki_nick</cp:lastModifiedBy>
  <cp:revision>4</cp:revision>
  <dcterms:created xsi:type="dcterms:W3CDTF">2017-12-17T13:28:00Z</dcterms:created>
  <dcterms:modified xsi:type="dcterms:W3CDTF">2018-12-05T16:24:00Z</dcterms:modified>
</cp:coreProperties>
</file>