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582D" w14:textId="77777777" w:rsidR="001D470B" w:rsidRPr="00B1480B" w:rsidRDefault="001D470B" w:rsidP="001D470B">
      <w:pPr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28"/>
          <w:highlight w:val="yellow"/>
        </w:rPr>
      </w:pPr>
      <w:r w:rsidRPr="00B1480B">
        <w:rPr>
          <w:rFonts w:ascii="Courier New" w:hAnsi="Courier New" w:cs="Courier New"/>
          <w:sz w:val="28"/>
          <w:highlight w:val="yellow"/>
        </w:rPr>
        <w:t xml:space="preserve">Перечислить все </w:t>
      </w:r>
      <w:r w:rsidRPr="00B1480B">
        <w:rPr>
          <w:rFonts w:ascii="Courier New" w:hAnsi="Courier New" w:cs="Courier New"/>
          <w:b/>
          <w:i/>
          <w:sz w:val="28"/>
          <w:highlight w:val="yellow"/>
        </w:rPr>
        <w:t>сетевые утилиты</w:t>
      </w:r>
      <w:r w:rsidRPr="00B1480B">
        <w:rPr>
          <w:rFonts w:ascii="Courier New" w:hAnsi="Courier New" w:cs="Courier New"/>
          <w:sz w:val="28"/>
          <w:highlight w:val="yellow"/>
        </w:rPr>
        <w:t>.</w:t>
      </w:r>
    </w:p>
    <w:p w14:paraId="4AC79DE0" w14:textId="0140FFD6" w:rsidR="00B1480B" w:rsidRPr="00B1480B" w:rsidRDefault="001D470B" w:rsidP="001D470B">
      <w:pPr>
        <w:spacing w:after="120"/>
        <w:jc w:val="both"/>
        <w:rPr>
          <w:sz w:val="28"/>
        </w:rPr>
      </w:pPr>
      <w:r w:rsidRPr="00B1480B">
        <w:rPr>
          <w:b/>
          <w:bCs/>
          <w:sz w:val="28"/>
          <w:lang w:val="en-US"/>
        </w:rPr>
        <w:t>Ipconfig</w:t>
      </w:r>
      <w:r w:rsidR="00B1480B">
        <w:rPr>
          <w:sz w:val="28"/>
        </w:rPr>
        <w:t xml:space="preserve"> </w:t>
      </w:r>
      <w:r w:rsidR="00B1480B" w:rsidRPr="00B1480B">
        <w:rPr>
          <w:sz w:val="28"/>
        </w:rPr>
        <w:t>используется для отображения текущих настроек протокола TCP/IP</w:t>
      </w:r>
    </w:p>
    <w:p w14:paraId="6E139A34" w14:textId="6FB084A1" w:rsidR="00B1480B" w:rsidRPr="00B1480B" w:rsidRDefault="00B1480B" w:rsidP="00B1480B">
      <w:pPr>
        <w:spacing w:after="120"/>
        <w:jc w:val="both"/>
        <w:rPr>
          <w:sz w:val="28"/>
        </w:rPr>
      </w:pPr>
      <w:r w:rsidRPr="00B1480B">
        <w:rPr>
          <w:b/>
          <w:bCs/>
          <w:sz w:val="28"/>
          <w:lang w:val="en-US"/>
        </w:rPr>
        <w:t>p</w:t>
      </w:r>
      <w:r w:rsidR="001D470B" w:rsidRPr="00B1480B">
        <w:rPr>
          <w:b/>
          <w:bCs/>
          <w:sz w:val="28"/>
          <w:lang w:val="en-US"/>
        </w:rPr>
        <w:t>ing</w:t>
      </w:r>
      <w:r>
        <w:rPr>
          <w:sz w:val="28"/>
        </w:rPr>
        <w:t xml:space="preserve"> </w:t>
      </w:r>
      <w:r w:rsidRPr="00B1480B">
        <w:rPr>
          <w:sz w:val="28"/>
        </w:rPr>
        <w:t>утилита для проверки целостности и качества соединений в сетях на основе TCP/IP, а также обиходное наименование самого запроса.</w:t>
      </w:r>
    </w:p>
    <w:p w14:paraId="6A342A43" w14:textId="171EE2C3" w:rsidR="00B1480B" w:rsidRPr="00B1480B" w:rsidRDefault="00B1480B" w:rsidP="00B1480B">
      <w:pPr>
        <w:tabs>
          <w:tab w:val="center" w:pos="4680"/>
        </w:tabs>
        <w:spacing w:after="120"/>
        <w:jc w:val="both"/>
        <w:rPr>
          <w:sz w:val="28"/>
        </w:rPr>
      </w:pPr>
      <w:r w:rsidRPr="00B1480B">
        <w:rPr>
          <w:b/>
          <w:bCs/>
          <w:sz w:val="28"/>
          <w:lang w:val="en-US"/>
        </w:rPr>
        <w:t>t</w:t>
      </w:r>
      <w:r w:rsidR="0022035A" w:rsidRPr="00B1480B">
        <w:rPr>
          <w:b/>
          <w:bCs/>
          <w:sz w:val="28"/>
          <w:lang w:val="en-US"/>
        </w:rPr>
        <w:t>racert</w:t>
      </w:r>
      <w:r w:rsidRPr="00B1480B">
        <w:rPr>
          <w:b/>
          <w:bCs/>
          <w:sz w:val="28"/>
        </w:rPr>
        <w:t xml:space="preserve"> </w:t>
      </w:r>
      <w:r w:rsidRPr="00B1480B">
        <w:rPr>
          <w:sz w:val="28"/>
        </w:rPr>
        <w:t xml:space="preserve">оказывает трассировку маршрута до указанного удаленного хоста. </w:t>
      </w:r>
    </w:p>
    <w:p w14:paraId="31CC0B8D" w14:textId="6E4639A8" w:rsidR="00B1480B" w:rsidRPr="00B1480B" w:rsidRDefault="00B1480B" w:rsidP="00B1480B">
      <w:pPr>
        <w:tabs>
          <w:tab w:val="center" w:pos="4680"/>
        </w:tabs>
        <w:spacing w:after="120"/>
        <w:jc w:val="both"/>
        <w:rPr>
          <w:sz w:val="28"/>
        </w:rPr>
      </w:pPr>
      <w:r w:rsidRPr="00B1480B">
        <w:rPr>
          <w:sz w:val="28"/>
        </w:rPr>
        <w:t>В ходе трассировки будет показан весь маршрут прохождения пакетов.</w:t>
      </w:r>
    </w:p>
    <w:p w14:paraId="105DFA21" w14:textId="4F0793FE" w:rsidR="00B1480B" w:rsidRPr="00E032E4" w:rsidRDefault="0022035A" w:rsidP="001D470B">
      <w:pPr>
        <w:spacing w:after="120"/>
        <w:jc w:val="both"/>
        <w:rPr>
          <w:sz w:val="28"/>
        </w:rPr>
      </w:pPr>
      <w:r w:rsidRPr="00B1480B">
        <w:rPr>
          <w:b/>
          <w:bCs/>
          <w:sz w:val="28"/>
          <w:lang w:val="en-US"/>
        </w:rPr>
        <w:t>route</w:t>
      </w:r>
      <w:r w:rsidR="00B1480B" w:rsidRPr="00E032E4">
        <w:rPr>
          <w:b/>
          <w:bCs/>
          <w:sz w:val="28"/>
        </w:rPr>
        <w:t xml:space="preserve"> </w:t>
      </w:r>
      <w:r w:rsidR="00E032E4" w:rsidRPr="00E032E4">
        <w:rPr>
          <w:sz w:val="28"/>
        </w:rPr>
        <w:t>используется для манипулирования таблицами сетевой маршрутизации вручную.</w:t>
      </w:r>
    </w:p>
    <w:p w14:paraId="6FDD24FD" w14:textId="77777777" w:rsidR="000278A1" w:rsidRPr="000278A1" w:rsidRDefault="0022035A" w:rsidP="000278A1">
      <w:pPr>
        <w:spacing w:after="120"/>
        <w:jc w:val="both"/>
        <w:rPr>
          <w:sz w:val="28"/>
        </w:rPr>
      </w:pPr>
      <w:proofErr w:type="spellStart"/>
      <w:r w:rsidRPr="00B1480B">
        <w:rPr>
          <w:b/>
          <w:bCs/>
          <w:sz w:val="28"/>
          <w:lang w:val="en-US"/>
        </w:rPr>
        <w:t>arp</w:t>
      </w:r>
      <w:proofErr w:type="spellEnd"/>
      <w:r w:rsidR="00B1480B">
        <w:rPr>
          <w:b/>
          <w:bCs/>
          <w:sz w:val="28"/>
        </w:rPr>
        <w:t xml:space="preserve"> </w:t>
      </w:r>
      <w:r w:rsidR="000278A1" w:rsidRPr="000278A1">
        <w:rPr>
          <w:sz w:val="28"/>
        </w:rPr>
        <w:t xml:space="preserve">используется для просмотра и изменения таблиц преобразования адресов </w:t>
      </w:r>
    </w:p>
    <w:p w14:paraId="664CD2A3" w14:textId="11E0ED2F" w:rsidR="00B1480B" w:rsidRPr="000278A1" w:rsidRDefault="000278A1" w:rsidP="000278A1">
      <w:pPr>
        <w:spacing w:after="120"/>
        <w:jc w:val="both"/>
        <w:rPr>
          <w:sz w:val="28"/>
        </w:rPr>
      </w:pPr>
      <w:r w:rsidRPr="000278A1">
        <w:rPr>
          <w:sz w:val="28"/>
        </w:rPr>
        <w:t>Интернет-в-Ethernet, используемых протоколом преобразования адресов (ARP).</w:t>
      </w:r>
    </w:p>
    <w:p w14:paraId="10F1501F" w14:textId="47C13088" w:rsidR="000278A1" w:rsidRPr="000278A1" w:rsidRDefault="0022035A" w:rsidP="000278A1">
      <w:pPr>
        <w:spacing w:after="120"/>
        <w:jc w:val="both"/>
        <w:rPr>
          <w:sz w:val="28"/>
        </w:rPr>
      </w:pPr>
      <w:proofErr w:type="spellStart"/>
      <w:r w:rsidRPr="00B1480B">
        <w:rPr>
          <w:b/>
          <w:bCs/>
          <w:sz w:val="28"/>
          <w:lang w:val="en-US"/>
        </w:rPr>
        <w:t>nslookup</w:t>
      </w:r>
      <w:proofErr w:type="spellEnd"/>
      <w:r w:rsidR="000278A1" w:rsidRPr="000278A1">
        <w:rPr>
          <w:b/>
          <w:bCs/>
          <w:sz w:val="28"/>
        </w:rPr>
        <w:t xml:space="preserve"> </w:t>
      </w:r>
      <w:r w:rsidR="000278A1" w:rsidRPr="000278A1">
        <w:rPr>
          <w:sz w:val="28"/>
        </w:rPr>
        <w:t xml:space="preserve">(англ. </w:t>
      </w:r>
      <w:r w:rsidR="000278A1" w:rsidRPr="000278A1">
        <w:rPr>
          <w:sz w:val="28"/>
          <w:lang w:val="en-US"/>
        </w:rPr>
        <w:t>name</w:t>
      </w:r>
      <w:r w:rsidR="000278A1" w:rsidRPr="000278A1">
        <w:rPr>
          <w:sz w:val="28"/>
        </w:rPr>
        <w:t xml:space="preserve"> </w:t>
      </w:r>
      <w:r w:rsidR="000278A1" w:rsidRPr="000278A1">
        <w:rPr>
          <w:sz w:val="28"/>
          <w:lang w:val="en-US"/>
        </w:rPr>
        <w:t>server</w:t>
      </w:r>
      <w:r w:rsidR="000278A1" w:rsidRPr="000278A1">
        <w:rPr>
          <w:sz w:val="28"/>
        </w:rPr>
        <w:t xml:space="preserve"> </w:t>
      </w:r>
      <w:r w:rsidR="000278A1" w:rsidRPr="000278A1">
        <w:rPr>
          <w:sz w:val="28"/>
          <w:lang w:val="en-US"/>
        </w:rPr>
        <w:t>lookup</w:t>
      </w:r>
      <w:r w:rsidR="000278A1" w:rsidRPr="000278A1">
        <w:rPr>
          <w:sz w:val="28"/>
        </w:rPr>
        <w:t xml:space="preserve"> поиск на сервере имён) — </w:t>
      </w:r>
      <w:proofErr w:type="gramStart"/>
      <w:r w:rsidR="000278A1" w:rsidRPr="000278A1">
        <w:rPr>
          <w:sz w:val="28"/>
        </w:rPr>
        <w:t xml:space="preserve">утилита, </w:t>
      </w:r>
      <w:r w:rsidR="000278A1">
        <w:rPr>
          <w:sz w:val="28"/>
        </w:rPr>
        <w:t xml:space="preserve"> </w:t>
      </w:r>
      <w:r w:rsidR="000278A1" w:rsidRPr="000278A1">
        <w:rPr>
          <w:sz w:val="28"/>
        </w:rPr>
        <w:t>предоставляющая</w:t>
      </w:r>
      <w:proofErr w:type="gramEnd"/>
      <w:r w:rsidR="000278A1" w:rsidRPr="000278A1">
        <w:rPr>
          <w:sz w:val="28"/>
        </w:rPr>
        <w:t xml:space="preserve"> пользователю интерфейс командной строки </w:t>
      </w:r>
      <w:r w:rsidR="000278A1">
        <w:rPr>
          <w:sz w:val="28"/>
        </w:rPr>
        <w:t xml:space="preserve"> </w:t>
      </w:r>
      <w:r w:rsidR="000278A1" w:rsidRPr="000278A1">
        <w:rPr>
          <w:sz w:val="28"/>
        </w:rPr>
        <w:t xml:space="preserve">для обращения к системе </w:t>
      </w:r>
      <w:r w:rsidR="000278A1" w:rsidRPr="000278A1">
        <w:rPr>
          <w:sz w:val="28"/>
          <w:lang w:val="en-US"/>
        </w:rPr>
        <w:t>DNS</w:t>
      </w:r>
      <w:r w:rsidR="000278A1" w:rsidRPr="000278A1">
        <w:rPr>
          <w:sz w:val="28"/>
        </w:rPr>
        <w:t xml:space="preserve"> (проще говоря, </w:t>
      </w:r>
      <w:r w:rsidR="000278A1" w:rsidRPr="000278A1">
        <w:rPr>
          <w:sz w:val="28"/>
          <w:lang w:val="en-US"/>
        </w:rPr>
        <w:t>DNS</w:t>
      </w:r>
      <w:r w:rsidR="000278A1" w:rsidRPr="000278A1">
        <w:rPr>
          <w:sz w:val="28"/>
        </w:rPr>
        <w:t xml:space="preserve">-клиент). </w:t>
      </w:r>
    </w:p>
    <w:p w14:paraId="49DCB667" w14:textId="6A6F97D8" w:rsidR="00B1480B" w:rsidRPr="000278A1" w:rsidRDefault="000278A1" w:rsidP="000278A1">
      <w:pPr>
        <w:spacing w:after="120"/>
        <w:jc w:val="both"/>
        <w:rPr>
          <w:sz w:val="28"/>
        </w:rPr>
      </w:pPr>
      <w:r w:rsidRPr="000278A1">
        <w:rPr>
          <w:sz w:val="28"/>
        </w:rPr>
        <w:t xml:space="preserve">Позволяет задавать различные типы запросов и опрашивать </w:t>
      </w:r>
      <w:proofErr w:type="gramStart"/>
      <w:r w:rsidRPr="000278A1">
        <w:rPr>
          <w:sz w:val="28"/>
        </w:rPr>
        <w:t xml:space="preserve">произвольно </w:t>
      </w:r>
      <w:r>
        <w:rPr>
          <w:sz w:val="28"/>
        </w:rPr>
        <w:t xml:space="preserve"> </w:t>
      </w:r>
      <w:r w:rsidRPr="000278A1">
        <w:rPr>
          <w:sz w:val="28"/>
        </w:rPr>
        <w:t>указываемые</w:t>
      </w:r>
      <w:proofErr w:type="gramEnd"/>
      <w:r w:rsidRPr="000278A1">
        <w:rPr>
          <w:sz w:val="28"/>
        </w:rPr>
        <w:t xml:space="preserve"> сервера.</w:t>
      </w:r>
    </w:p>
    <w:p w14:paraId="6B96B940" w14:textId="3326372C" w:rsidR="00B1480B" w:rsidRPr="000278A1" w:rsidRDefault="0022035A" w:rsidP="000278A1">
      <w:pPr>
        <w:spacing w:after="120"/>
        <w:jc w:val="both"/>
        <w:rPr>
          <w:sz w:val="28"/>
        </w:rPr>
      </w:pPr>
      <w:r w:rsidRPr="00B1480B">
        <w:rPr>
          <w:b/>
          <w:bCs/>
          <w:sz w:val="28"/>
          <w:lang w:val="en-US"/>
        </w:rPr>
        <w:t>netstat</w:t>
      </w:r>
      <w:r w:rsidR="00B1480B">
        <w:rPr>
          <w:b/>
          <w:bCs/>
          <w:sz w:val="28"/>
        </w:rPr>
        <w:t xml:space="preserve"> </w:t>
      </w:r>
      <w:r w:rsidR="000278A1">
        <w:rPr>
          <w:sz w:val="28"/>
        </w:rPr>
        <w:t>у</w:t>
      </w:r>
      <w:r w:rsidR="000278A1" w:rsidRPr="000278A1">
        <w:rPr>
          <w:sz w:val="28"/>
        </w:rPr>
        <w:t>тилита командной строки, выводящая на дисплей состояние TCP-соединений (как входящих, так и исходящих), таблицы маршрутизации, число сетевых интерфейсов и сетевую статистику по протоколам.</w:t>
      </w:r>
    </w:p>
    <w:p w14:paraId="0445840D" w14:textId="107E313C" w:rsidR="001D470B" w:rsidRPr="00B1480B" w:rsidRDefault="0022035A" w:rsidP="001D470B">
      <w:pPr>
        <w:spacing w:after="120"/>
        <w:jc w:val="both"/>
        <w:rPr>
          <w:sz w:val="32"/>
          <w:szCs w:val="28"/>
        </w:rPr>
      </w:pPr>
      <w:proofErr w:type="spellStart"/>
      <w:r w:rsidRPr="00B1480B">
        <w:rPr>
          <w:b/>
          <w:bCs/>
          <w:sz w:val="28"/>
          <w:lang w:val="en-US"/>
        </w:rPr>
        <w:t>nbtstat</w:t>
      </w:r>
      <w:proofErr w:type="spellEnd"/>
      <w:r w:rsidR="00B1480B">
        <w:rPr>
          <w:b/>
          <w:bCs/>
          <w:sz w:val="28"/>
        </w:rPr>
        <w:t xml:space="preserve"> </w:t>
      </w:r>
      <w:r w:rsidR="000278A1" w:rsidRPr="000278A1">
        <w:rPr>
          <w:sz w:val="28"/>
        </w:rPr>
        <w:t>отображение статистики и текущих подключений NBT (</w:t>
      </w:r>
      <w:proofErr w:type="spellStart"/>
      <w:r w:rsidR="000278A1" w:rsidRPr="000278A1">
        <w:rPr>
          <w:sz w:val="28"/>
        </w:rPr>
        <w:t>NetBIOS</w:t>
      </w:r>
      <w:proofErr w:type="spellEnd"/>
      <w:r w:rsidR="000278A1" w:rsidRPr="000278A1">
        <w:rPr>
          <w:sz w:val="28"/>
        </w:rPr>
        <w:t xml:space="preserve"> через TCP/IP)</w:t>
      </w:r>
    </w:p>
    <w:p w14:paraId="79E7A80F" w14:textId="77777777" w:rsidR="001D470B" w:rsidRPr="000650A5" w:rsidRDefault="001D470B" w:rsidP="001D470B">
      <w:pPr>
        <w:numPr>
          <w:ilvl w:val="0"/>
          <w:numId w:val="1"/>
        </w:numPr>
        <w:jc w:val="both"/>
        <w:rPr>
          <w:rFonts w:ascii="Courier New" w:hAnsi="Courier New" w:cs="Courier New"/>
          <w:sz w:val="28"/>
          <w:highlight w:val="yellow"/>
        </w:rPr>
      </w:pPr>
      <w:r w:rsidRPr="000650A5">
        <w:rPr>
          <w:rFonts w:ascii="Courier New" w:hAnsi="Courier New" w:cs="Courier New"/>
          <w:sz w:val="28"/>
          <w:highlight w:val="yellow"/>
        </w:rPr>
        <w:t xml:space="preserve">Перечислить все </w:t>
      </w:r>
      <w:r w:rsidRPr="000650A5">
        <w:rPr>
          <w:rFonts w:ascii="Courier New" w:hAnsi="Courier New" w:cs="Courier New"/>
          <w:b/>
          <w:i/>
          <w:sz w:val="28"/>
          <w:highlight w:val="yellow"/>
        </w:rPr>
        <w:t xml:space="preserve">уровни модели </w:t>
      </w:r>
      <w:r w:rsidRPr="000650A5">
        <w:rPr>
          <w:rFonts w:ascii="Courier New" w:hAnsi="Courier New" w:cs="Courier New"/>
          <w:b/>
          <w:i/>
          <w:sz w:val="28"/>
          <w:highlight w:val="yellow"/>
          <w:lang w:val="en-US"/>
        </w:rPr>
        <w:t>OSI</w:t>
      </w:r>
      <w:r w:rsidRPr="000650A5">
        <w:rPr>
          <w:rFonts w:ascii="Courier New" w:hAnsi="Courier New" w:cs="Courier New"/>
          <w:b/>
          <w:i/>
          <w:sz w:val="28"/>
          <w:highlight w:val="yellow"/>
        </w:rPr>
        <w:t>/</w:t>
      </w:r>
      <w:r w:rsidRPr="000650A5">
        <w:rPr>
          <w:rFonts w:ascii="Courier New" w:hAnsi="Courier New" w:cs="Courier New"/>
          <w:b/>
          <w:i/>
          <w:sz w:val="28"/>
          <w:highlight w:val="yellow"/>
          <w:lang w:val="en-US"/>
        </w:rPr>
        <w:t>ISO</w:t>
      </w:r>
      <w:r w:rsidRPr="000650A5">
        <w:rPr>
          <w:rFonts w:ascii="Courier New" w:hAnsi="Courier New" w:cs="Courier New"/>
          <w:sz w:val="28"/>
          <w:highlight w:val="yellow"/>
        </w:rPr>
        <w:t>. Описать назначение каждого уровня.</w:t>
      </w:r>
    </w:p>
    <w:p w14:paraId="47273046" w14:textId="77777777" w:rsidR="0022035A" w:rsidRDefault="0022035A" w:rsidP="0022035A">
      <w:pPr>
        <w:spacing w:after="120"/>
        <w:jc w:val="both"/>
        <w:rPr>
          <w:sz w:val="28"/>
        </w:rPr>
      </w:pPr>
      <w:r>
        <w:rPr>
          <w:sz w:val="28"/>
        </w:rPr>
        <w:t>Физический, канальный, сетевой, транспортный, сеансовый, представительский, прикладной</w:t>
      </w:r>
    </w:p>
    <w:p w14:paraId="4573CBC4" w14:textId="77777777" w:rsidR="0022035A" w:rsidRDefault="0022035A" w:rsidP="0022035A">
      <w:pPr>
        <w:spacing w:after="120"/>
        <w:jc w:val="both"/>
        <w:rPr>
          <w:sz w:val="28"/>
        </w:rPr>
      </w:pPr>
      <w:r w:rsidRPr="00D103F2">
        <w:rPr>
          <w:b/>
          <w:i/>
          <w:sz w:val="28"/>
        </w:rPr>
        <w:t>Физический</w:t>
      </w:r>
      <w:r>
        <w:rPr>
          <w:sz w:val="28"/>
        </w:rPr>
        <w:t xml:space="preserve"> – битовые протоколы передачи данных</w:t>
      </w:r>
    </w:p>
    <w:p w14:paraId="065CEBFC" w14:textId="77777777" w:rsidR="0022035A" w:rsidRDefault="0022035A" w:rsidP="0022035A">
      <w:pPr>
        <w:spacing w:after="120"/>
        <w:jc w:val="both"/>
        <w:rPr>
          <w:sz w:val="28"/>
        </w:rPr>
      </w:pPr>
      <w:r w:rsidRPr="00D103F2">
        <w:rPr>
          <w:b/>
          <w:i/>
          <w:sz w:val="28"/>
        </w:rPr>
        <w:t>Канальный</w:t>
      </w:r>
      <w:r>
        <w:rPr>
          <w:sz w:val="28"/>
        </w:rPr>
        <w:t xml:space="preserve"> – передача и приём сообщений, доступ к среде </w:t>
      </w:r>
      <w:r w:rsidRPr="0022035A">
        <w:rPr>
          <w:sz w:val="28"/>
        </w:rPr>
        <w:t xml:space="preserve">/ </w:t>
      </w:r>
      <w:r>
        <w:rPr>
          <w:sz w:val="28"/>
        </w:rPr>
        <w:t>каналу</w:t>
      </w:r>
    </w:p>
    <w:p w14:paraId="35D5C47E" w14:textId="77777777" w:rsidR="00D103F2" w:rsidRDefault="00D103F2" w:rsidP="0022035A">
      <w:pPr>
        <w:spacing w:after="120"/>
        <w:jc w:val="both"/>
        <w:rPr>
          <w:sz w:val="28"/>
          <w:szCs w:val="28"/>
        </w:rPr>
      </w:pPr>
      <w:r w:rsidRPr="00D103F2">
        <w:rPr>
          <w:b/>
          <w:i/>
          <w:sz w:val="28"/>
        </w:rPr>
        <w:t>Сетевой</w:t>
      </w:r>
      <w:r>
        <w:rPr>
          <w:sz w:val="28"/>
        </w:rPr>
        <w:t xml:space="preserve"> - </w:t>
      </w:r>
      <w:r>
        <w:rPr>
          <w:sz w:val="28"/>
          <w:szCs w:val="28"/>
        </w:rPr>
        <w:t>м</w:t>
      </w:r>
      <w:r w:rsidRPr="00D103F2">
        <w:rPr>
          <w:sz w:val="28"/>
          <w:szCs w:val="28"/>
        </w:rPr>
        <w:t>аршрутизация, управление потоками данных, адресацией сообщений для доставки, преобразование</w:t>
      </w:r>
      <w:r w:rsidRPr="00D103F2">
        <w:rPr>
          <w:sz w:val="28"/>
          <w:szCs w:val="28"/>
        </w:rPr>
        <w:br/>
        <w:t>логических сетевых адресов и имен в соответствующие им физические</w:t>
      </w:r>
    </w:p>
    <w:p w14:paraId="64DFD41D" w14:textId="77777777" w:rsidR="00D103F2" w:rsidRDefault="00D103F2" w:rsidP="0022035A">
      <w:pPr>
        <w:spacing w:after="120"/>
        <w:jc w:val="both"/>
        <w:rPr>
          <w:sz w:val="28"/>
          <w:szCs w:val="28"/>
        </w:rPr>
      </w:pPr>
      <w:r w:rsidRPr="00D103F2">
        <w:rPr>
          <w:b/>
          <w:i/>
          <w:sz w:val="28"/>
          <w:szCs w:val="28"/>
        </w:rPr>
        <w:t>Транспортный</w:t>
      </w:r>
      <w:r>
        <w:rPr>
          <w:sz w:val="28"/>
          <w:szCs w:val="28"/>
        </w:rPr>
        <w:t xml:space="preserve"> – передача данных по сети, подтверждение передачи</w:t>
      </w:r>
    </w:p>
    <w:p w14:paraId="79D93B2B" w14:textId="77777777" w:rsidR="00D103F2" w:rsidRDefault="00D103F2" w:rsidP="0022035A">
      <w:pPr>
        <w:spacing w:after="120"/>
        <w:jc w:val="both"/>
        <w:rPr>
          <w:sz w:val="28"/>
          <w:szCs w:val="28"/>
        </w:rPr>
      </w:pPr>
      <w:r w:rsidRPr="00D103F2">
        <w:rPr>
          <w:b/>
          <w:i/>
          <w:sz w:val="28"/>
          <w:szCs w:val="28"/>
        </w:rPr>
        <w:t>Сеансовый</w:t>
      </w:r>
      <w:r>
        <w:rPr>
          <w:sz w:val="28"/>
          <w:szCs w:val="28"/>
        </w:rPr>
        <w:t xml:space="preserve"> – поддержка взаимодействия (сеанса) между удалёнными процессами</w:t>
      </w:r>
    </w:p>
    <w:p w14:paraId="1DBFCA46" w14:textId="77777777" w:rsidR="00D103F2" w:rsidRDefault="00D103F2" w:rsidP="0022035A">
      <w:pPr>
        <w:spacing w:after="120"/>
        <w:jc w:val="both"/>
        <w:rPr>
          <w:sz w:val="28"/>
          <w:szCs w:val="28"/>
        </w:rPr>
      </w:pPr>
      <w:r w:rsidRPr="00D103F2">
        <w:rPr>
          <w:b/>
          <w:i/>
          <w:sz w:val="28"/>
          <w:szCs w:val="28"/>
        </w:rPr>
        <w:lastRenderedPageBreak/>
        <w:t>Представления</w:t>
      </w:r>
      <w:r>
        <w:rPr>
          <w:sz w:val="28"/>
          <w:szCs w:val="28"/>
        </w:rPr>
        <w:t xml:space="preserve"> – преобразует данные в общий формат</w:t>
      </w:r>
    </w:p>
    <w:p w14:paraId="61BF9766" w14:textId="77777777" w:rsidR="00D103F2" w:rsidRPr="00D103F2" w:rsidRDefault="00D103F2" w:rsidP="0022035A">
      <w:pPr>
        <w:spacing w:after="120"/>
        <w:jc w:val="both"/>
        <w:rPr>
          <w:sz w:val="28"/>
          <w:szCs w:val="28"/>
        </w:rPr>
      </w:pPr>
      <w:r w:rsidRPr="00D103F2">
        <w:rPr>
          <w:b/>
          <w:i/>
          <w:sz w:val="28"/>
          <w:szCs w:val="28"/>
        </w:rPr>
        <w:t>Прикладной</w:t>
      </w:r>
      <w:r>
        <w:rPr>
          <w:sz w:val="28"/>
          <w:szCs w:val="28"/>
        </w:rPr>
        <w:t xml:space="preserve"> – предоставляет набор интерфейсов для доступа к сетевым службам</w:t>
      </w:r>
    </w:p>
    <w:p w14:paraId="0E201832" w14:textId="77777777" w:rsidR="001D470B" w:rsidRPr="002F6252" w:rsidRDefault="001D470B" w:rsidP="001D470B">
      <w:pPr>
        <w:numPr>
          <w:ilvl w:val="0"/>
          <w:numId w:val="1"/>
        </w:numPr>
        <w:jc w:val="both"/>
        <w:rPr>
          <w:rFonts w:ascii="Courier New" w:hAnsi="Courier New" w:cs="Courier New"/>
          <w:sz w:val="28"/>
          <w:highlight w:val="yellow"/>
        </w:rPr>
      </w:pPr>
      <w:r w:rsidRPr="002F6252">
        <w:rPr>
          <w:rFonts w:ascii="Courier New" w:hAnsi="Courier New" w:cs="Courier New"/>
          <w:sz w:val="28"/>
          <w:highlight w:val="yellow"/>
        </w:rPr>
        <w:t xml:space="preserve">Поясните понятие </w:t>
      </w:r>
      <w:r w:rsidRPr="002F6252">
        <w:rPr>
          <w:rFonts w:ascii="Courier New" w:hAnsi="Courier New" w:cs="Courier New"/>
          <w:b/>
          <w:i/>
          <w:sz w:val="28"/>
          <w:highlight w:val="yellow"/>
        </w:rPr>
        <w:t>сетевой протокол</w:t>
      </w:r>
      <w:r w:rsidR="00D103F2" w:rsidRPr="002F6252">
        <w:rPr>
          <w:rFonts w:ascii="Courier New" w:hAnsi="Courier New" w:cs="Courier New"/>
          <w:sz w:val="28"/>
          <w:highlight w:val="yellow"/>
        </w:rPr>
        <w:t>.</w:t>
      </w:r>
    </w:p>
    <w:p w14:paraId="004CFE79" w14:textId="77777777" w:rsidR="00D103F2" w:rsidRPr="00D103F2" w:rsidRDefault="00D103F2" w:rsidP="00D103F2">
      <w:pPr>
        <w:spacing w:after="120"/>
        <w:jc w:val="both"/>
        <w:rPr>
          <w:sz w:val="28"/>
        </w:rPr>
      </w:pPr>
      <w:r>
        <w:rPr>
          <w:sz w:val="28"/>
        </w:rPr>
        <w:t xml:space="preserve">Протокол - </w:t>
      </w:r>
      <w:r>
        <w:rPr>
          <w:sz w:val="28"/>
          <w:szCs w:val="37"/>
        </w:rPr>
        <w:t>п</w:t>
      </w:r>
      <w:r w:rsidRPr="00D103F2">
        <w:rPr>
          <w:sz w:val="28"/>
          <w:szCs w:val="37"/>
        </w:rPr>
        <w:t>равила взаимодействия двух машин в</w:t>
      </w:r>
      <w:r w:rsidRPr="00D103F2">
        <w:rPr>
          <w:sz w:val="18"/>
        </w:rPr>
        <w:br/>
      </w:r>
      <w:r w:rsidRPr="00D103F2">
        <w:rPr>
          <w:sz w:val="28"/>
          <w:szCs w:val="37"/>
        </w:rPr>
        <w:t>виде набора процедур для каждого из уровней</w:t>
      </w:r>
      <w:r>
        <w:rPr>
          <w:sz w:val="28"/>
          <w:szCs w:val="37"/>
        </w:rPr>
        <w:t xml:space="preserve"> </w:t>
      </w:r>
      <w:r>
        <w:rPr>
          <w:sz w:val="28"/>
          <w:szCs w:val="37"/>
          <w:lang w:val="en-US"/>
        </w:rPr>
        <w:t>OSI</w:t>
      </w:r>
    </w:p>
    <w:p w14:paraId="24CB264D" w14:textId="77777777" w:rsidR="001D470B" w:rsidRPr="002F6252" w:rsidRDefault="001D470B" w:rsidP="001D470B">
      <w:pPr>
        <w:numPr>
          <w:ilvl w:val="0"/>
          <w:numId w:val="1"/>
        </w:numPr>
        <w:jc w:val="both"/>
        <w:rPr>
          <w:rFonts w:ascii="Courier New" w:hAnsi="Courier New" w:cs="Courier New"/>
          <w:sz w:val="28"/>
          <w:highlight w:val="yellow"/>
        </w:rPr>
      </w:pPr>
      <w:proofErr w:type="gramStart"/>
      <w:r w:rsidRPr="002F6252">
        <w:rPr>
          <w:rFonts w:ascii="Courier New" w:hAnsi="Courier New" w:cs="Courier New"/>
          <w:sz w:val="28"/>
          <w:highlight w:val="yellow"/>
        </w:rPr>
        <w:t>Указать</w:t>
      </w:r>
      <w:proofErr w:type="gramEnd"/>
      <w:r w:rsidRPr="002F6252">
        <w:rPr>
          <w:rFonts w:ascii="Courier New" w:hAnsi="Courier New" w:cs="Courier New"/>
          <w:sz w:val="28"/>
          <w:highlight w:val="yellow"/>
        </w:rPr>
        <w:t xml:space="preserve"> где в </w:t>
      </w:r>
      <w:r w:rsidRPr="002F6252">
        <w:rPr>
          <w:rFonts w:ascii="Courier New" w:hAnsi="Courier New" w:cs="Courier New"/>
          <w:sz w:val="28"/>
          <w:highlight w:val="yellow"/>
          <w:lang w:val="en-US"/>
        </w:rPr>
        <w:t>OSI</w:t>
      </w:r>
      <w:r w:rsidRPr="002F6252">
        <w:rPr>
          <w:rFonts w:ascii="Courier New" w:hAnsi="Courier New" w:cs="Courier New"/>
          <w:sz w:val="28"/>
          <w:highlight w:val="yellow"/>
        </w:rPr>
        <w:t>/</w:t>
      </w:r>
      <w:r w:rsidRPr="002F6252">
        <w:rPr>
          <w:rFonts w:ascii="Courier New" w:hAnsi="Courier New" w:cs="Courier New"/>
          <w:sz w:val="28"/>
          <w:highlight w:val="yellow"/>
          <w:lang w:val="en-US"/>
        </w:rPr>
        <w:t>ISO</w:t>
      </w:r>
      <w:r w:rsidRPr="002F6252">
        <w:rPr>
          <w:rFonts w:ascii="Courier New" w:hAnsi="Courier New" w:cs="Courier New"/>
          <w:sz w:val="28"/>
          <w:highlight w:val="yellow"/>
        </w:rPr>
        <w:t xml:space="preserve"> проходит </w:t>
      </w:r>
      <w:r w:rsidRPr="002F6252">
        <w:rPr>
          <w:rFonts w:ascii="Courier New" w:hAnsi="Courier New" w:cs="Courier New"/>
          <w:b/>
          <w:i/>
          <w:sz w:val="28"/>
          <w:highlight w:val="yellow"/>
        </w:rPr>
        <w:t>граница между аппаратным и программным обеспечением</w:t>
      </w:r>
      <w:r w:rsidRPr="002F6252">
        <w:rPr>
          <w:rFonts w:ascii="Courier New" w:hAnsi="Courier New" w:cs="Courier New"/>
          <w:sz w:val="28"/>
          <w:highlight w:val="yellow"/>
        </w:rPr>
        <w:t>.</w:t>
      </w:r>
    </w:p>
    <w:p w14:paraId="2089103F" w14:textId="77777777" w:rsidR="00D103F2" w:rsidRPr="00D103F2" w:rsidRDefault="00D103F2" w:rsidP="00D103F2">
      <w:pPr>
        <w:spacing w:after="120"/>
        <w:jc w:val="both"/>
        <w:rPr>
          <w:sz w:val="28"/>
        </w:rPr>
      </w:pPr>
      <w:r>
        <w:rPr>
          <w:sz w:val="28"/>
        </w:rPr>
        <w:t>Канальный уровень</w:t>
      </w:r>
    </w:p>
    <w:p w14:paraId="4541128F" w14:textId="77777777" w:rsidR="001D470B" w:rsidRPr="002F6252" w:rsidRDefault="001D470B" w:rsidP="001D470B">
      <w:pPr>
        <w:numPr>
          <w:ilvl w:val="0"/>
          <w:numId w:val="1"/>
        </w:numPr>
        <w:jc w:val="both"/>
        <w:rPr>
          <w:rFonts w:ascii="Courier New" w:hAnsi="Courier New" w:cs="Courier New"/>
          <w:sz w:val="28"/>
          <w:highlight w:val="yellow"/>
        </w:rPr>
      </w:pPr>
      <w:r w:rsidRPr="002F6252">
        <w:rPr>
          <w:rFonts w:ascii="Courier New" w:hAnsi="Courier New" w:cs="Courier New"/>
          <w:sz w:val="28"/>
          <w:highlight w:val="yellow"/>
        </w:rPr>
        <w:t xml:space="preserve">Определить понятие </w:t>
      </w:r>
      <w:r w:rsidRPr="002F6252">
        <w:rPr>
          <w:rFonts w:ascii="Courier New" w:hAnsi="Courier New" w:cs="Courier New"/>
          <w:b/>
          <w:i/>
          <w:sz w:val="28"/>
          <w:highlight w:val="yellow"/>
          <w:lang w:val="en-US"/>
        </w:rPr>
        <w:t>CSMA/CD</w:t>
      </w:r>
      <w:r w:rsidRPr="002F6252">
        <w:rPr>
          <w:rFonts w:ascii="Courier New" w:hAnsi="Courier New" w:cs="Courier New"/>
          <w:sz w:val="28"/>
          <w:highlight w:val="yellow"/>
          <w:lang w:val="en-US"/>
        </w:rPr>
        <w:t>.</w:t>
      </w:r>
    </w:p>
    <w:p w14:paraId="6C71D156" w14:textId="77777777" w:rsidR="00A24034" w:rsidRPr="00A24034" w:rsidRDefault="00A24034" w:rsidP="00A24034">
      <w:pPr>
        <w:spacing w:after="120"/>
        <w:jc w:val="both"/>
        <w:rPr>
          <w:sz w:val="28"/>
        </w:rPr>
      </w:pPr>
      <w:r>
        <w:rPr>
          <w:sz w:val="28"/>
        </w:rPr>
        <w:t>Множественный доступ с прослушиванием несущей и обнаружением коллизий</w:t>
      </w:r>
    </w:p>
    <w:p w14:paraId="0115D008" w14:textId="77777777" w:rsidR="00693A8D" w:rsidRPr="002F6252" w:rsidRDefault="001D470B" w:rsidP="001D470B">
      <w:pPr>
        <w:numPr>
          <w:ilvl w:val="0"/>
          <w:numId w:val="1"/>
        </w:numPr>
        <w:jc w:val="both"/>
        <w:rPr>
          <w:rFonts w:ascii="Courier New" w:hAnsi="Courier New" w:cs="Courier New"/>
          <w:sz w:val="28"/>
          <w:highlight w:val="yellow"/>
        </w:rPr>
      </w:pPr>
      <w:r w:rsidRPr="002F6252">
        <w:rPr>
          <w:rFonts w:ascii="Courier New" w:hAnsi="Courier New" w:cs="Courier New"/>
          <w:sz w:val="28"/>
          <w:highlight w:val="yellow"/>
        </w:rPr>
        <w:t xml:space="preserve">Как называется </w:t>
      </w:r>
      <w:r w:rsidRPr="002F6252">
        <w:rPr>
          <w:rFonts w:ascii="Courier New" w:hAnsi="Courier New" w:cs="Courier New"/>
          <w:b/>
          <w:i/>
          <w:sz w:val="28"/>
          <w:highlight w:val="yellow"/>
        </w:rPr>
        <w:t xml:space="preserve">программное обеспечение реализующий подуровень </w:t>
      </w:r>
      <w:r w:rsidRPr="002F6252">
        <w:rPr>
          <w:rFonts w:ascii="Courier New" w:hAnsi="Courier New" w:cs="Courier New"/>
          <w:b/>
          <w:i/>
          <w:sz w:val="28"/>
          <w:highlight w:val="yellow"/>
          <w:lang w:val="en-US"/>
        </w:rPr>
        <w:t>LLC</w:t>
      </w:r>
      <w:r w:rsidRPr="002F6252">
        <w:rPr>
          <w:rFonts w:ascii="Courier New" w:hAnsi="Courier New" w:cs="Courier New"/>
          <w:b/>
          <w:i/>
          <w:sz w:val="28"/>
          <w:highlight w:val="yellow"/>
        </w:rPr>
        <w:t xml:space="preserve"> канального уровня</w:t>
      </w:r>
      <w:r w:rsidRPr="002F6252">
        <w:rPr>
          <w:rFonts w:ascii="Courier New" w:hAnsi="Courier New" w:cs="Courier New"/>
          <w:sz w:val="28"/>
          <w:highlight w:val="yellow"/>
        </w:rPr>
        <w:t>.</w:t>
      </w:r>
    </w:p>
    <w:p w14:paraId="6578C4D4" w14:textId="4FB0AE43" w:rsidR="001D470B" w:rsidRPr="001D470B" w:rsidRDefault="00693A8D" w:rsidP="00693A8D">
      <w:pPr>
        <w:ind w:left="855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драйвер</w:t>
      </w:r>
      <w:r w:rsidR="001D470B" w:rsidRPr="001D470B">
        <w:rPr>
          <w:rFonts w:ascii="Courier New" w:hAnsi="Courier New" w:cs="Courier New"/>
          <w:sz w:val="28"/>
        </w:rPr>
        <w:t xml:space="preserve"> </w:t>
      </w:r>
    </w:p>
    <w:p w14:paraId="6523EB21" w14:textId="77777777" w:rsidR="001D470B" w:rsidRPr="00411212" w:rsidRDefault="001D470B" w:rsidP="001D470B">
      <w:pPr>
        <w:numPr>
          <w:ilvl w:val="0"/>
          <w:numId w:val="1"/>
        </w:numPr>
        <w:jc w:val="both"/>
        <w:rPr>
          <w:rFonts w:ascii="Courier New" w:hAnsi="Courier New" w:cs="Courier New"/>
          <w:sz w:val="28"/>
          <w:highlight w:val="yellow"/>
        </w:rPr>
      </w:pPr>
      <w:r w:rsidRPr="00411212">
        <w:rPr>
          <w:rFonts w:ascii="Courier New" w:hAnsi="Courier New" w:cs="Courier New"/>
          <w:sz w:val="28"/>
          <w:highlight w:val="yellow"/>
        </w:rPr>
        <w:t xml:space="preserve">Что определяет </w:t>
      </w:r>
      <w:r w:rsidRPr="00411212">
        <w:rPr>
          <w:rFonts w:ascii="Courier New" w:hAnsi="Courier New" w:cs="Courier New"/>
          <w:b/>
          <w:i/>
          <w:sz w:val="28"/>
          <w:highlight w:val="yellow"/>
        </w:rPr>
        <w:t xml:space="preserve">спецификация </w:t>
      </w:r>
      <w:r w:rsidRPr="00411212">
        <w:rPr>
          <w:rFonts w:ascii="Courier New" w:hAnsi="Courier New" w:cs="Courier New"/>
          <w:b/>
          <w:i/>
          <w:sz w:val="28"/>
          <w:highlight w:val="yellow"/>
          <w:lang w:val="en-US"/>
        </w:rPr>
        <w:t>NDIS</w:t>
      </w:r>
      <w:r w:rsidRPr="00411212">
        <w:rPr>
          <w:rFonts w:ascii="Courier New" w:hAnsi="Courier New" w:cs="Courier New"/>
          <w:sz w:val="28"/>
          <w:highlight w:val="yellow"/>
          <w:lang w:val="en-US"/>
        </w:rPr>
        <w:t>?</w:t>
      </w:r>
    </w:p>
    <w:p w14:paraId="2E004355" w14:textId="586E91A5" w:rsidR="00A24034" w:rsidRPr="00A24034" w:rsidRDefault="00411212" w:rsidP="00A24034">
      <w:pPr>
        <w:spacing w:after="120"/>
        <w:jc w:val="both"/>
        <w:rPr>
          <w:rFonts w:ascii="Courier New" w:hAnsi="Courier New" w:cs="Courier New"/>
          <w:sz w:val="32"/>
        </w:rPr>
      </w:pPr>
      <w:r>
        <w:rPr>
          <w:rFonts w:ascii="Arial" w:hAnsi="Arial" w:cs="Arial"/>
          <w:color w:val="202124"/>
          <w:shd w:val="clear" w:color="auto" w:fill="FFFFFF"/>
        </w:rPr>
        <w:t>для сопряжения драйверов сетевых адаптеров с операционной системой.</w:t>
      </w:r>
      <w:r>
        <w:rPr>
          <w:sz w:val="28"/>
        </w:rPr>
        <w:br/>
      </w:r>
      <w:r w:rsidR="00A24034" w:rsidRPr="00A24034">
        <w:rPr>
          <w:sz w:val="28"/>
        </w:rPr>
        <w:t>спецификация интерфейса сетевого драйвера</w:t>
      </w:r>
    </w:p>
    <w:p w14:paraId="5B23CE66" w14:textId="77777777" w:rsidR="00A24034" w:rsidRPr="00411212" w:rsidRDefault="001D470B" w:rsidP="001D470B">
      <w:pPr>
        <w:numPr>
          <w:ilvl w:val="0"/>
          <w:numId w:val="1"/>
        </w:numPr>
        <w:jc w:val="both"/>
        <w:rPr>
          <w:rFonts w:ascii="Courier New" w:hAnsi="Courier New" w:cs="Courier New"/>
          <w:sz w:val="28"/>
          <w:highlight w:val="yellow"/>
        </w:rPr>
      </w:pPr>
      <w:r w:rsidRPr="00411212">
        <w:rPr>
          <w:rFonts w:ascii="Courier New" w:hAnsi="Courier New" w:cs="Courier New"/>
          <w:sz w:val="28"/>
          <w:highlight w:val="yellow"/>
        </w:rPr>
        <w:t xml:space="preserve">Свойства </w:t>
      </w:r>
      <w:r w:rsidRPr="00411212">
        <w:rPr>
          <w:rFonts w:ascii="Courier New" w:hAnsi="Courier New" w:cs="Courier New"/>
          <w:b/>
          <w:i/>
          <w:sz w:val="28"/>
          <w:highlight w:val="yellow"/>
        </w:rPr>
        <w:t>ненадежных протоколов</w:t>
      </w:r>
      <w:r w:rsidRPr="00411212">
        <w:rPr>
          <w:rFonts w:ascii="Courier New" w:hAnsi="Courier New" w:cs="Courier New"/>
          <w:sz w:val="28"/>
          <w:highlight w:val="yellow"/>
        </w:rPr>
        <w:t xml:space="preserve">. Примеры ненадежных и </w:t>
      </w:r>
      <w:r w:rsidRPr="00411212">
        <w:rPr>
          <w:rFonts w:ascii="Courier New" w:hAnsi="Courier New" w:cs="Courier New"/>
          <w:b/>
          <w:i/>
          <w:sz w:val="28"/>
          <w:highlight w:val="yellow"/>
        </w:rPr>
        <w:t>надежных</w:t>
      </w:r>
      <w:r w:rsidRPr="00411212">
        <w:rPr>
          <w:rFonts w:ascii="Courier New" w:hAnsi="Courier New" w:cs="Courier New"/>
          <w:sz w:val="28"/>
          <w:highlight w:val="yellow"/>
        </w:rPr>
        <w:t xml:space="preserve"> протоколов</w:t>
      </w:r>
    </w:p>
    <w:p w14:paraId="07B1F394" w14:textId="77777777" w:rsidR="001D470B" w:rsidRPr="00A24034" w:rsidRDefault="00A24034" w:rsidP="00A24034">
      <w:pPr>
        <w:spacing w:after="120"/>
        <w:jc w:val="both"/>
        <w:rPr>
          <w:sz w:val="28"/>
        </w:rPr>
      </w:pPr>
      <w:r w:rsidRPr="00411212">
        <w:rPr>
          <w:sz w:val="28"/>
          <w:highlight w:val="yellow"/>
          <w:lang w:val="en-US"/>
        </w:rPr>
        <w:t>TCP</w:t>
      </w:r>
      <w:r w:rsidRPr="00411212">
        <w:rPr>
          <w:sz w:val="28"/>
          <w:highlight w:val="yellow"/>
        </w:rPr>
        <w:t xml:space="preserve">, </w:t>
      </w:r>
      <w:r w:rsidRPr="00411212">
        <w:rPr>
          <w:sz w:val="28"/>
          <w:highlight w:val="yellow"/>
          <w:lang w:val="en-US"/>
        </w:rPr>
        <w:t>UDP</w:t>
      </w:r>
      <w:r w:rsidRPr="00411212">
        <w:rPr>
          <w:sz w:val="28"/>
          <w:highlight w:val="yellow"/>
        </w:rPr>
        <w:t>?</w:t>
      </w:r>
      <w:r w:rsidR="001D470B" w:rsidRPr="00A24034">
        <w:rPr>
          <w:sz w:val="28"/>
        </w:rPr>
        <w:t xml:space="preserve">  </w:t>
      </w:r>
    </w:p>
    <w:p w14:paraId="4E851C07" w14:textId="59076E55" w:rsidR="00411212" w:rsidRPr="00411212" w:rsidRDefault="00411212" w:rsidP="00411212">
      <w:pPr>
        <w:ind w:left="855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Ненадёжные </w:t>
      </w:r>
      <w:r>
        <w:rPr>
          <w:rFonts w:ascii="Courier New" w:hAnsi="Courier New" w:cs="Courier New"/>
          <w:sz w:val="28"/>
          <w:lang w:val="en-US"/>
        </w:rPr>
        <w:t>UDP</w:t>
      </w:r>
      <w:r w:rsidRPr="00411212">
        <w:rPr>
          <w:rFonts w:ascii="Courier New" w:hAnsi="Courier New" w:cs="Courier New"/>
          <w:sz w:val="28"/>
        </w:rPr>
        <w:t xml:space="preserve"> (</w:t>
      </w:r>
      <w:r>
        <w:rPr>
          <w:rFonts w:ascii="Courier New" w:hAnsi="Courier New" w:cs="Courier New"/>
          <w:sz w:val="28"/>
        </w:rPr>
        <w:t>нет проверки на доставку сообщения</w:t>
      </w:r>
      <w:r w:rsidRPr="00411212">
        <w:rPr>
          <w:rFonts w:ascii="Courier New" w:hAnsi="Courier New" w:cs="Courier New"/>
          <w:sz w:val="28"/>
        </w:rPr>
        <w:t>)</w:t>
      </w:r>
    </w:p>
    <w:p w14:paraId="2D28EAB4" w14:textId="52AF9407" w:rsidR="00411212" w:rsidRPr="00411212" w:rsidRDefault="00411212" w:rsidP="00411212">
      <w:pPr>
        <w:ind w:left="855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Надёжный </w:t>
      </w:r>
      <w:r>
        <w:rPr>
          <w:rFonts w:ascii="Courier New" w:hAnsi="Courier New" w:cs="Courier New"/>
          <w:sz w:val="28"/>
          <w:lang w:val="en-US"/>
        </w:rPr>
        <w:t>TCP</w:t>
      </w:r>
    </w:p>
    <w:p w14:paraId="50DA240B" w14:textId="6DEB7928" w:rsidR="001D470B" w:rsidRDefault="001D470B" w:rsidP="001D470B">
      <w:pPr>
        <w:numPr>
          <w:ilvl w:val="0"/>
          <w:numId w:val="1"/>
        </w:numPr>
        <w:jc w:val="both"/>
        <w:rPr>
          <w:rFonts w:ascii="Courier New" w:hAnsi="Courier New" w:cs="Courier New"/>
          <w:sz w:val="28"/>
          <w:highlight w:val="yellow"/>
        </w:rPr>
      </w:pPr>
      <w:r w:rsidRPr="00411212">
        <w:rPr>
          <w:rFonts w:ascii="Courier New" w:hAnsi="Courier New" w:cs="Courier New"/>
          <w:sz w:val="28"/>
          <w:highlight w:val="yellow"/>
        </w:rPr>
        <w:t xml:space="preserve">Перечислить все уровни </w:t>
      </w:r>
      <w:r w:rsidRPr="00411212">
        <w:rPr>
          <w:rFonts w:ascii="Courier New" w:hAnsi="Courier New" w:cs="Courier New"/>
          <w:b/>
          <w:i/>
          <w:sz w:val="28"/>
          <w:highlight w:val="yellow"/>
        </w:rPr>
        <w:t xml:space="preserve">модели </w:t>
      </w:r>
      <w:r w:rsidRPr="00411212">
        <w:rPr>
          <w:rFonts w:ascii="Courier New" w:hAnsi="Courier New" w:cs="Courier New"/>
          <w:b/>
          <w:i/>
          <w:sz w:val="28"/>
          <w:highlight w:val="yellow"/>
          <w:lang w:val="en-US"/>
        </w:rPr>
        <w:t>TCP</w:t>
      </w:r>
      <w:r w:rsidRPr="00411212">
        <w:rPr>
          <w:rFonts w:ascii="Courier New" w:hAnsi="Courier New" w:cs="Courier New"/>
          <w:b/>
          <w:i/>
          <w:sz w:val="28"/>
          <w:highlight w:val="yellow"/>
        </w:rPr>
        <w:t>/</w:t>
      </w:r>
      <w:r w:rsidRPr="00411212">
        <w:rPr>
          <w:rFonts w:ascii="Courier New" w:hAnsi="Courier New" w:cs="Courier New"/>
          <w:b/>
          <w:i/>
          <w:sz w:val="28"/>
          <w:highlight w:val="yellow"/>
          <w:lang w:val="en-US"/>
        </w:rPr>
        <w:t>IP</w:t>
      </w:r>
      <w:r w:rsidRPr="00411212">
        <w:rPr>
          <w:rFonts w:ascii="Courier New" w:hAnsi="Courier New" w:cs="Courier New"/>
          <w:sz w:val="28"/>
          <w:highlight w:val="yellow"/>
        </w:rPr>
        <w:t>. Описать назначение каждого уровня. Привести примеры протоколов каждого уровня.</w:t>
      </w:r>
    </w:p>
    <w:p w14:paraId="7D93D622" w14:textId="5F55A851" w:rsidR="00597F2B" w:rsidRPr="00411212" w:rsidRDefault="00597F2B" w:rsidP="00597F2B">
      <w:pPr>
        <w:ind w:left="855"/>
        <w:jc w:val="both"/>
        <w:rPr>
          <w:rFonts w:ascii="Courier New" w:hAnsi="Courier New" w:cs="Courier New"/>
          <w:sz w:val="28"/>
          <w:highlight w:val="yellow"/>
        </w:rPr>
      </w:pPr>
      <w:r>
        <w:rPr>
          <w:noProof/>
        </w:rPr>
        <w:drawing>
          <wp:inline distT="0" distB="0" distL="0" distR="0" wp14:anchorId="24156705" wp14:editId="2C7CA8F2">
            <wp:extent cx="4496493" cy="2237678"/>
            <wp:effectExtent l="0" t="0" r="0" b="0"/>
            <wp:docPr id="5" name="Рисунок 5" descr="TCP/IP (Transmission Control Protocol/Internet Protocol) — Национальная  библиотека им. Н. Э. Баум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CP/IP (Transmission Control Protocol/Internet Protocol) — Национальная  библиотека им. Н. Э. Бауман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74" cy="224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AB70" w14:textId="77777777" w:rsidR="00D55DC2" w:rsidRPr="001D470B" w:rsidRDefault="00D55DC2" w:rsidP="00D55DC2">
      <w:pPr>
        <w:spacing w:after="100" w:afterAutospacing="1"/>
        <w:jc w:val="both"/>
        <w:rPr>
          <w:rFonts w:ascii="Courier New" w:hAnsi="Courier New" w:cs="Courier New"/>
          <w:sz w:val="28"/>
        </w:rPr>
      </w:pPr>
      <w:r w:rsidRPr="00D55DC2">
        <w:rPr>
          <w:rFonts w:ascii="Courier New" w:hAnsi="Courier New" w:cs="Courier New"/>
          <w:noProof/>
          <w:sz w:val="28"/>
          <w:lang w:val="en-US" w:eastAsia="en-US"/>
        </w:rPr>
        <w:lastRenderedPageBreak/>
        <w:drawing>
          <wp:inline distT="0" distB="0" distL="0" distR="0" wp14:anchorId="466CD691" wp14:editId="5870488D">
            <wp:extent cx="5943600" cy="3396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C1AC" w14:textId="77777777" w:rsidR="001D470B" w:rsidRPr="00923005" w:rsidRDefault="001D470B" w:rsidP="001D470B">
      <w:pPr>
        <w:numPr>
          <w:ilvl w:val="0"/>
          <w:numId w:val="1"/>
        </w:numPr>
        <w:jc w:val="both"/>
        <w:rPr>
          <w:rFonts w:ascii="Courier New" w:hAnsi="Courier New" w:cs="Courier New"/>
          <w:sz w:val="28"/>
          <w:highlight w:val="yellow"/>
        </w:rPr>
      </w:pPr>
      <w:r w:rsidRPr="00923005">
        <w:rPr>
          <w:rFonts w:ascii="Courier New" w:hAnsi="Courier New" w:cs="Courier New"/>
          <w:sz w:val="28"/>
          <w:highlight w:val="yellow"/>
        </w:rPr>
        <w:t xml:space="preserve">Поясните понятия </w:t>
      </w:r>
      <w:r w:rsidRPr="00923005">
        <w:rPr>
          <w:rFonts w:ascii="Courier New" w:hAnsi="Courier New" w:cs="Courier New"/>
          <w:b/>
          <w:i/>
          <w:sz w:val="28"/>
          <w:highlight w:val="yellow"/>
        </w:rPr>
        <w:t>хост</w:t>
      </w:r>
      <w:r w:rsidRPr="00923005">
        <w:rPr>
          <w:rFonts w:ascii="Courier New" w:hAnsi="Courier New" w:cs="Courier New"/>
          <w:sz w:val="28"/>
          <w:highlight w:val="yellow"/>
        </w:rPr>
        <w:t xml:space="preserve">, </w:t>
      </w:r>
      <w:r w:rsidRPr="00923005">
        <w:rPr>
          <w:rFonts w:ascii="Courier New" w:hAnsi="Courier New" w:cs="Courier New"/>
          <w:b/>
          <w:i/>
          <w:sz w:val="28"/>
          <w:highlight w:val="yellow"/>
        </w:rPr>
        <w:t>адрес хоста</w:t>
      </w:r>
      <w:r w:rsidRPr="00923005">
        <w:rPr>
          <w:rFonts w:ascii="Courier New" w:hAnsi="Courier New" w:cs="Courier New"/>
          <w:sz w:val="28"/>
          <w:highlight w:val="yellow"/>
        </w:rPr>
        <w:t xml:space="preserve">, </w:t>
      </w:r>
      <w:r w:rsidRPr="00923005">
        <w:rPr>
          <w:rFonts w:ascii="Courier New" w:hAnsi="Courier New" w:cs="Courier New"/>
          <w:b/>
          <w:i/>
          <w:sz w:val="28"/>
          <w:highlight w:val="yellow"/>
        </w:rPr>
        <w:t>имя хоста</w:t>
      </w:r>
      <w:r w:rsidRPr="00923005">
        <w:rPr>
          <w:rFonts w:ascii="Courier New" w:hAnsi="Courier New" w:cs="Courier New"/>
          <w:sz w:val="28"/>
          <w:highlight w:val="yellow"/>
        </w:rPr>
        <w:t>.</w:t>
      </w:r>
    </w:p>
    <w:p w14:paraId="3448E975" w14:textId="77777777" w:rsidR="008655CE" w:rsidRDefault="008655CE" w:rsidP="008655CE">
      <w:pPr>
        <w:spacing w:after="120"/>
        <w:jc w:val="both"/>
        <w:rPr>
          <w:sz w:val="28"/>
        </w:rPr>
      </w:pPr>
      <w:r>
        <w:rPr>
          <w:sz w:val="28"/>
        </w:rPr>
        <w:t xml:space="preserve">Хост - </w:t>
      </w:r>
      <w:r w:rsidRPr="008655CE">
        <w:rPr>
          <w:sz w:val="28"/>
        </w:rPr>
        <w:t xml:space="preserve">любое </w:t>
      </w:r>
      <w:r w:rsidRPr="008655CE">
        <w:rPr>
          <w:rStyle w:val="dabhide"/>
          <w:sz w:val="28"/>
        </w:rPr>
        <w:t>устройство</w:t>
      </w:r>
      <w:r w:rsidRPr="008655CE">
        <w:rPr>
          <w:sz w:val="28"/>
        </w:rPr>
        <w:t>, предоставляющее сервисы формата «клиент-сервер» в режиме сервера</w:t>
      </w:r>
      <w:r>
        <w:rPr>
          <w:sz w:val="28"/>
        </w:rPr>
        <w:t>.</w:t>
      </w:r>
    </w:p>
    <w:p w14:paraId="6C30FEA6" w14:textId="6C31AEB4" w:rsidR="008655CE" w:rsidRPr="00923005" w:rsidRDefault="008655CE" w:rsidP="008655CE">
      <w:pPr>
        <w:spacing w:after="120"/>
        <w:jc w:val="both"/>
        <w:rPr>
          <w:i/>
          <w:iCs/>
          <w:sz w:val="28"/>
          <w:u w:val="single"/>
        </w:rPr>
      </w:pPr>
      <w:r>
        <w:rPr>
          <w:sz w:val="28"/>
        </w:rPr>
        <w:t>Адрес хоста – последовательность битов, по которой можно идентифицировать хост в сети</w:t>
      </w:r>
      <w:r w:rsidR="00923005">
        <w:rPr>
          <w:sz w:val="28"/>
        </w:rPr>
        <w:t xml:space="preserve"> </w:t>
      </w:r>
      <w:r w:rsidR="00923005" w:rsidRPr="00923005">
        <w:rPr>
          <w:i/>
          <w:iCs/>
          <w:sz w:val="28"/>
          <w:u w:val="single"/>
        </w:rPr>
        <w:t xml:space="preserve">(последние 2 октета </w:t>
      </w:r>
      <w:r w:rsidR="00923005" w:rsidRPr="00923005">
        <w:rPr>
          <w:i/>
          <w:iCs/>
          <w:sz w:val="28"/>
          <w:u w:val="single"/>
          <w:lang w:val="en-US"/>
        </w:rPr>
        <w:t>IP</w:t>
      </w:r>
      <w:r w:rsidR="00923005" w:rsidRPr="00923005">
        <w:rPr>
          <w:i/>
          <w:iCs/>
          <w:sz w:val="28"/>
          <w:u w:val="single"/>
        </w:rPr>
        <w:t>-адреса)</w:t>
      </w:r>
    </w:p>
    <w:p w14:paraId="2EA61BA5" w14:textId="26ABA99C" w:rsidR="008655CE" w:rsidRPr="008655CE" w:rsidRDefault="008655CE" w:rsidP="008655CE">
      <w:pPr>
        <w:spacing w:after="120"/>
        <w:jc w:val="both"/>
        <w:rPr>
          <w:rFonts w:ascii="Courier New" w:hAnsi="Courier New" w:cs="Courier New"/>
          <w:sz w:val="28"/>
          <w:szCs w:val="28"/>
        </w:rPr>
      </w:pPr>
      <w:r w:rsidRPr="008655CE">
        <w:rPr>
          <w:sz w:val="28"/>
          <w:szCs w:val="28"/>
        </w:rPr>
        <w:t>Имя хоста – это метка, которая назначается устройству, подключенному к компьютерной сети, и которая используется для идентификации устройства в различных формах электронной связи, таких как World Wide Web.</w:t>
      </w:r>
      <w:r w:rsidR="00923005">
        <w:rPr>
          <w:sz w:val="28"/>
          <w:szCs w:val="28"/>
        </w:rPr>
        <w:t xml:space="preserve"> </w:t>
      </w:r>
      <w:r w:rsidR="00923005" w:rsidRPr="00DD0A44">
        <w:rPr>
          <w:i/>
          <w:iCs/>
          <w:sz w:val="28"/>
          <w:szCs w:val="28"/>
          <w:u w:val="single"/>
        </w:rPr>
        <w:t>(</w:t>
      </w:r>
      <w:r w:rsidR="00DD0A44" w:rsidRPr="00DD0A44">
        <w:rPr>
          <w:i/>
          <w:iCs/>
          <w:sz w:val="28"/>
          <w:szCs w:val="28"/>
          <w:u w:val="single"/>
          <w:lang w:val="en-US"/>
        </w:rPr>
        <w:t>HOME-PC</w:t>
      </w:r>
      <w:r w:rsidR="00923005" w:rsidRPr="00DD0A44">
        <w:rPr>
          <w:i/>
          <w:iCs/>
          <w:sz w:val="28"/>
          <w:szCs w:val="28"/>
          <w:u w:val="single"/>
        </w:rPr>
        <w:t>)</w:t>
      </w:r>
    </w:p>
    <w:p w14:paraId="357F4DCD" w14:textId="77777777" w:rsidR="001D470B" w:rsidRPr="00923005" w:rsidRDefault="001D470B" w:rsidP="001D470B">
      <w:pPr>
        <w:numPr>
          <w:ilvl w:val="0"/>
          <w:numId w:val="1"/>
        </w:numPr>
        <w:jc w:val="both"/>
        <w:rPr>
          <w:rFonts w:ascii="Courier New" w:hAnsi="Courier New" w:cs="Courier New"/>
          <w:sz w:val="28"/>
          <w:highlight w:val="yellow"/>
        </w:rPr>
      </w:pPr>
      <w:r w:rsidRPr="00923005">
        <w:rPr>
          <w:rFonts w:ascii="Courier New" w:hAnsi="Courier New" w:cs="Courier New"/>
          <w:sz w:val="28"/>
          <w:highlight w:val="yellow"/>
        </w:rPr>
        <w:t xml:space="preserve">Какая </w:t>
      </w:r>
      <w:r w:rsidRPr="00923005">
        <w:rPr>
          <w:rFonts w:ascii="Courier New" w:hAnsi="Courier New" w:cs="Courier New"/>
          <w:b/>
          <w:i/>
          <w:sz w:val="28"/>
          <w:highlight w:val="yellow"/>
        </w:rPr>
        <w:t xml:space="preserve">организация поддерживает сетевые </w:t>
      </w:r>
      <w:r w:rsidRPr="00923005">
        <w:rPr>
          <w:rFonts w:ascii="Courier New" w:hAnsi="Courier New" w:cs="Courier New"/>
          <w:sz w:val="28"/>
          <w:highlight w:val="yellow"/>
        </w:rPr>
        <w:t xml:space="preserve">протоколы </w:t>
      </w:r>
      <w:r w:rsidRPr="00923005">
        <w:rPr>
          <w:rFonts w:ascii="Courier New" w:hAnsi="Courier New" w:cs="Courier New"/>
          <w:sz w:val="28"/>
          <w:highlight w:val="yellow"/>
          <w:lang w:val="en-US"/>
        </w:rPr>
        <w:t>Internet</w:t>
      </w:r>
      <w:r w:rsidRPr="00923005">
        <w:rPr>
          <w:rFonts w:ascii="Courier New" w:hAnsi="Courier New" w:cs="Courier New"/>
          <w:sz w:val="28"/>
          <w:highlight w:val="yellow"/>
        </w:rPr>
        <w:t xml:space="preserve">. Как называются </w:t>
      </w:r>
      <w:r w:rsidRPr="00923005">
        <w:rPr>
          <w:rFonts w:ascii="Courier New" w:hAnsi="Courier New" w:cs="Courier New"/>
          <w:b/>
          <w:i/>
          <w:sz w:val="28"/>
          <w:highlight w:val="yellow"/>
        </w:rPr>
        <w:t>документы, описывающие эти протоколы</w:t>
      </w:r>
      <w:r w:rsidRPr="00923005">
        <w:rPr>
          <w:rFonts w:ascii="Courier New" w:hAnsi="Courier New" w:cs="Courier New"/>
          <w:sz w:val="28"/>
          <w:highlight w:val="yellow"/>
        </w:rPr>
        <w:t xml:space="preserve">.  </w:t>
      </w:r>
    </w:p>
    <w:p w14:paraId="6FD88889" w14:textId="77777777" w:rsidR="008655CE" w:rsidRPr="008655CE" w:rsidRDefault="008655CE" w:rsidP="008655CE">
      <w:pPr>
        <w:spacing w:after="120"/>
        <w:jc w:val="both"/>
        <w:rPr>
          <w:sz w:val="28"/>
        </w:rPr>
      </w:pPr>
      <w:r w:rsidRPr="00DD0A44">
        <w:rPr>
          <w:sz w:val="28"/>
          <w:highlight w:val="green"/>
          <w:lang w:val="en-US"/>
        </w:rPr>
        <w:t xml:space="preserve">IETF, </w:t>
      </w:r>
      <w:r w:rsidRPr="00DD0A44">
        <w:rPr>
          <w:sz w:val="28"/>
          <w:highlight w:val="green"/>
        </w:rPr>
        <w:t>спецификации</w:t>
      </w:r>
    </w:p>
    <w:p w14:paraId="60FAF285" w14:textId="77777777" w:rsidR="001D470B" w:rsidRPr="00923005" w:rsidRDefault="001D470B" w:rsidP="001D470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923005">
        <w:rPr>
          <w:rFonts w:ascii="Courier New" w:hAnsi="Courier New" w:cs="Courier New"/>
          <w:sz w:val="28"/>
          <w:highlight w:val="yellow"/>
        </w:rPr>
        <w:t xml:space="preserve">Что такое </w:t>
      </w:r>
      <w:r w:rsidRPr="00923005">
        <w:rPr>
          <w:rFonts w:ascii="Courier New" w:hAnsi="Courier New" w:cs="Courier New"/>
          <w:b/>
          <w:i/>
          <w:sz w:val="28"/>
          <w:highlight w:val="yellow"/>
        </w:rPr>
        <w:t>МАС-адрес</w:t>
      </w:r>
      <w:r w:rsidRPr="00923005">
        <w:rPr>
          <w:rFonts w:ascii="Courier New" w:hAnsi="Courier New" w:cs="Courier New"/>
          <w:sz w:val="28"/>
          <w:highlight w:val="yellow"/>
        </w:rPr>
        <w:t xml:space="preserve">? Структура </w:t>
      </w:r>
      <w:r w:rsidRPr="00923005">
        <w:rPr>
          <w:rFonts w:ascii="Courier New" w:hAnsi="Courier New" w:cs="Courier New"/>
          <w:b/>
          <w:i/>
          <w:sz w:val="28"/>
          <w:highlight w:val="yellow"/>
          <w:lang w:val="en-US"/>
        </w:rPr>
        <w:t>Ethernet</w:t>
      </w:r>
      <w:r w:rsidRPr="00923005">
        <w:rPr>
          <w:rFonts w:ascii="Courier New" w:hAnsi="Courier New" w:cs="Courier New"/>
          <w:b/>
          <w:i/>
          <w:sz w:val="28"/>
          <w:highlight w:val="yellow"/>
        </w:rPr>
        <w:t xml:space="preserve"> МАС-адреса</w:t>
      </w:r>
      <w:r w:rsidRPr="00923005">
        <w:rPr>
          <w:rFonts w:ascii="Courier New" w:hAnsi="Courier New" w:cs="Courier New"/>
          <w:sz w:val="28"/>
          <w:highlight w:val="yellow"/>
        </w:rPr>
        <w:t>.</w:t>
      </w:r>
    </w:p>
    <w:p w14:paraId="1636B0CF" w14:textId="4FF701B6" w:rsidR="00520329" w:rsidRDefault="00520329" w:rsidP="00520329">
      <w:pPr>
        <w:tabs>
          <w:tab w:val="left" w:pos="980"/>
        </w:tabs>
        <w:spacing w:after="120"/>
        <w:jc w:val="both"/>
        <w:rPr>
          <w:sz w:val="28"/>
        </w:rPr>
      </w:pPr>
      <w:r>
        <w:rPr>
          <w:sz w:val="28"/>
          <w:lang w:val="en-US"/>
        </w:rPr>
        <w:t>MAC</w:t>
      </w:r>
      <w:r w:rsidRPr="00520329">
        <w:rPr>
          <w:sz w:val="28"/>
        </w:rPr>
        <w:t xml:space="preserve"> – </w:t>
      </w:r>
      <w:r>
        <w:rPr>
          <w:sz w:val="28"/>
        </w:rPr>
        <w:t>48-битная последовательность, привязанная к сетевому адаптеру, однозначно идентифицирующее устройство в локальной сети</w:t>
      </w:r>
    </w:p>
    <w:p w14:paraId="5209923C" w14:textId="3D032895" w:rsidR="000D78BA" w:rsidRDefault="000D78BA" w:rsidP="00520329">
      <w:pPr>
        <w:tabs>
          <w:tab w:val="left" w:pos="980"/>
        </w:tabs>
        <w:spacing w:after="120"/>
        <w:jc w:val="both"/>
        <w:rPr>
          <w:sz w:val="28"/>
        </w:rPr>
      </w:pPr>
      <w:r>
        <w:rPr>
          <w:sz w:val="28"/>
        </w:rPr>
        <w:t>Одиночный</w:t>
      </w:r>
      <w:r w:rsidR="00FF5CDD" w:rsidRPr="00FF5CDD">
        <w:rPr>
          <w:sz w:val="28"/>
        </w:rPr>
        <w:t xml:space="preserve"> (</w:t>
      </w:r>
      <w:r w:rsidR="00FF5CDD">
        <w:rPr>
          <w:sz w:val="28"/>
        </w:rPr>
        <w:t>индивидуальный 0</w:t>
      </w:r>
      <w:r w:rsidR="00FF5CDD" w:rsidRPr="00FF5CDD">
        <w:rPr>
          <w:sz w:val="28"/>
        </w:rPr>
        <w:t>)</w:t>
      </w:r>
      <w:r>
        <w:rPr>
          <w:sz w:val="28"/>
        </w:rPr>
        <w:t>/групповой</w:t>
      </w:r>
      <w:r w:rsidR="00FF5CDD">
        <w:rPr>
          <w:sz w:val="28"/>
        </w:rPr>
        <w:t xml:space="preserve"> 1</w:t>
      </w:r>
    </w:p>
    <w:p w14:paraId="33346040" w14:textId="3A5B7324" w:rsidR="000D78BA" w:rsidRPr="00FF5CDD" w:rsidRDefault="000D78BA" w:rsidP="00520329">
      <w:pPr>
        <w:tabs>
          <w:tab w:val="left" w:pos="980"/>
        </w:tabs>
        <w:spacing w:after="120"/>
        <w:jc w:val="both"/>
        <w:rPr>
          <w:sz w:val="28"/>
        </w:rPr>
      </w:pPr>
      <w:r>
        <w:rPr>
          <w:sz w:val="28"/>
        </w:rPr>
        <w:t>Уникальный</w:t>
      </w:r>
      <w:r w:rsidR="00FF5CDD">
        <w:rPr>
          <w:sz w:val="28"/>
        </w:rPr>
        <w:t xml:space="preserve"> 0</w:t>
      </w:r>
      <w:r>
        <w:rPr>
          <w:sz w:val="28"/>
        </w:rPr>
        <w:t>/локально управляемый</w:t>
      </w:r>
      <w:r w:rsidR="00FF5CDD">
        <w:rPr>
          <w:sz w:val="28"/>
        </w:rPr>
        <w:t xml:space="preserve"> 1</w:t>
      </w:r>
    </w:p>
    <w:p w14:paraId="4B29BC88" w14:textId="77777777" w:rsidR="00520329" w:rsidRPr="00520329" w:rsidRDefault="00520329" w:rsidP="00B77DC5">
      <w:pPr>
        <w:tabs>
          <w:tab w:val="left" w:pos="980"/>
        </w:tabs>
        <w:spacing w:after="120"/>
        <w:jc w:val="center"/>
        <w:rPr>
          <w:sz w:val="28"/>
        </w:rPr>
      </w:pPr>
      <w:r w:rsidRPr="00520329">
        <w:rPr>
          <w:noProof/>
          <w:sz w:val="28"/>
        </w:rPr>
        <w:lastRenderedPageBreak/>
        <w:drawing>
          <wp:inline distT="0" distB="0" distL="0" distR="0" wp14:anchorId="669C204A" wp14:editId="323D9B36">
            <wp:extent cx="4304371" cy="2753695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488" cy="27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8440" w14:textId="77777777" w:rsidR="001D470B" w:rsidRPr="00FF5CDD" w:rsidRDefault="001D470B" w:rsidP="001D470B">
      <w:pPr>
        <w:numPr>
          <w:ilvl w:val="0"/>
          <w:numId w:val="1"/>
        </w:numPr>
        <w:tabs>
          <w:tab w:val="clear" w:pos="855"/>
          <w:tab w:val="num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FF5CDD">
        <w:rPr>
          <w:rFonts w:ascii="Courier New" w:hAnsi="Courier New" w:cs="Courier New"/>
          <w:sz w:val="28"/>
          <w:highlight w:val="yellow"/>
        </w:rPr>
        <w:t xml:space="preserve">Как </w:t>
      </w:r>
      <w:r w:rsidRPr="00FF5CDD">
        <w:rPr>
          <w:rFonts w:ascii="Courier New" w:hAnsi="Courier New" w:cs="Courier New"/>
          <w:b/>
          <w:i/>
          <w:sz w:val="28"/>
          <w:highlight w:val="yellow"/>
        </w:rPr>
        <w:t xml:space="preserve">посмотреть </w:t>
      </w:r>
      <w:r w:rsidRPr="00FF5CDD">
        <w:rPr>
          <w:rFonts w:ascii="Courier New" w:hAnsi="Courier New" w:cs="Courier New"/>
          <w:b/>
          <w:i/>
          <w:sz w:val="28"/>
          <w:highlight w:val="yellow"/>
          <w:lang w:val="en-US"/>
        </w:rPr>
        <w:t>MAC</w:t>
      </w:r>
      <w:r w:rsidRPr="00FF5CDD">
        <w:rPr>
          <w:rFonts w:ascii="Courier New" w:hAnsi="Courier New" w:cs="Courier New"/>
          <w:b/>
          <w:i/>
          <w:sz w:val="28"/>
          <w:highlight w:val="yellow"/>
        </w:rPr>
        <w:t>-адрес сетевой карты</w:t>
      </w:r>
      <w:r w:rsidR="00520329" w:rsidRPr="00FF5CDD">
        <w:rPr>
          <w:rFonts w:ascii="Courier New" w:hAnsi="Courier New" w:cs="Courier New"/>
          <w:sz w:val="28"/>
          <w:highlight w:val="yellow"/>
        </w:rPr>
        <w:t xml:space="preserve"> на компьютере?</w:t>
      </w:r>
    </w:p>
    <w:p w14:paraId="7C0852BA" w14:textId="77777777" w:rsidR="00520329" w:rsidRPr="00520329" w:rsidRDefault="00520329" w:rsidP="00520329">
      <w:pPr>
        <w:spacing w:after="120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Getmac</w:t>
      </w:r>
      <w:proofErr w:type="spellEnd"/>
      <w:r>
        <w:rPr>
          <w:sz w:val="28"/>
          <w:lang w:val="en-US"/>
        </w:rPr>
        <w:t>, ipconfig /all</w:t>
      </w:r>
    </w:p>
    <w:p w14:paraId="665AB4B6" w14:textId="77777777" w:rsidR="001D470B" w:rsidRPr="00FF5CDD" w:rsidRDefault="001D470B" w:rsidP="001D470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FF5CDD">
        <w:rPr>
          <w:rFonts w:ascii="Courier New" w:hAnsi="Courier New" w:cs="Courier New"/>
          <w:sz w:val="28"/>
          <w:highlight w:val="yellow"/>
        </w:rPr>
        <w:t xml:space="preserve">Основное назначение </w:t>
      </w:r>
      <w:r w:rsidR="00520329" w:rsidRPr="00FF5CDD">
        <w:rPr>
          <w:rFonts w:ascii="Courier New" w:hAnsi="Courier New" w:cs="Courier New"/>
          <w:b/>
          <w:i/>
          <w:sz w:val="28"/>
          <w:highlight w:val="yellow"/>
        </w:rPr>
        <w:t>межсетевого уров</w:t>
      </w:r>
      <w:r w:rsidRPr="00FF5CDD">
        <w:rPr>
          <w:rFonts w:ascii="Courier New" w:hAnsi="Courier New" w:cs="Courier New"/>
          <w:b/>
          <w:i/>
          <w:sz w:val="28"/>
          <w:highlight w:val="yellow"/>
        </w:rPr>
        <w:t>ня</w:t>
      </w:r>
      <w:r w:rsidRPr="00FF5CDD">
        <w:rPr>
          <w:rFonts w:ascii="Courier New" w:hAnsi="Courier New" w:cs="Courier New"/>
          <w:sz w:val="28"/>
          <w:highlight w:val="yellow"/>
        </w:rPr>
        <w:t xml:space="preserve">. </w:t>
      </w:r>
    </w:p>
    <w:p w14:paraId="40D38FCC" w14:textId="77777777" w:rsidR="00520329" w:rsidRPr="00520329" w:rsidRDefault="00520329" w:rsidP="00520329">
      <w:pPr>
        <w:tabs>
          <w:tab w:val="left" w:pos="980"/>
        </w:tabs>
        <w:spacing w:after="120"/>
        <w:jc w:val="both"/>
        <w:rPr>
          <w:sz w:val="28"/>
        </w:rPr>
      </w:pPr>
      <w:r>
        <w:rPr>
          <w:sz w:val="28"/>
        </w:rPr>
        <w:t>Передача данных из одной сети в другую</w:t>
      </w:r>
    </w:p>
    <w:p w14:paraId="0F404B3F" w14:textId="67E75D5B" w:rsidR="001D470B" w:rsidRDefault="001D470B" w:rsidP="001D470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7019A5">
        <w:rPr>
          <w:rFonts w:ascii="Courier New" w:hAnsi="Courier New" w:cs="Courier New"/>
          <w:sz w:val="28"/>
          <w:highlight w:val="yellow"/>
        </w:rPr>
        <w:t xml:space="preserve">Структура </w:t>
      </w:r>
      <w:r w:rsidRPr="007019A5">
        <w:rPr>
          <w:rFonts w:ascii="Courier New" w:hAnsi="Courier New" w:cs="Courier New"/>
          <w:b/>
          <w:i/>
          <w:sz w:val="28"/>
          <w:highlight w:val="yellow"/>
          <w:lang w:val="en-US"/>
        </w:rPr>
        <w:t>IP</w:t>
      </w:r>
      <w:r w:rsidRPr="007019A5">
        <w:rPr>
          <w:rFonts w:ascii="Courier New" w:hAnsi="Courier New" w:cs="Courier New"/>
          <w:b/>
          <w:i/>
          <w:sz w:val="28"/>
          <w:highlight w:val="yellow"/>
        </w:rPr>
        <w:t>-адреса</w:t>
      </w:r>
      <w:r w:rsidRPr="007019A5">
        <w:rPr>
          <w:rFonts w:ascii="Courier New" w:hAnsi="Courier New" w:cs="Courier New"/>
          <w:sz w:val="28"/>
          <w:highlight w:val="yellow"/>
        </w:rPr>
        <w:t xml:space="preserve">. </w:t>
      </w:r>
    </w:p>
    <w:p w14:paraId="4B26026A" w14:textId="7ACBA216" w:rsidR="007019A5" w:rsidRDefault="007019A5" w:rsidP="007019A5">
      <w:pPr>
        <w:tabs>
          <w:tab w:val="left" w:pos="700"/>
        </w:tabs>
        <w:jc w:val="both"/>
        <w:rPr>
          <w:rFonts w:ascii="Courier New" w:hAnsi="Courier New" w:cs="Courier New"/>
          <w:sz w:val="28"/>
          <w:highlight w:val="yellow"/>
          <w:lang w:val="en-US"/>
        </w:rPr>
      </w:pPr>
    </w:p>
    <w:p w14:paraId="69309BC2" w14:textId="6B7F889A" w:rsidR="007019A5" w:rsidRPr="007019A5" w:rsidRDefault="007019A5" w:rsidP="007019A5">
      <w:pPr>
        <w:tabs>
          <w:tab w:val="left" w:pos="700"/>
        </w:tabs>
        <w:jc w:val="both"/>
        <w:rPr>
          <w:rFonts w:ascii="Courier New" w:hAnsi="Courier New" w:cs="Courier New"/>
          <w:sz w:val="28"/>
          <w:highlight w:val="yellow"/>
          <w:lang w:val="en-US"/>
        </w:rPr>
      </w:pPr>
      <w:r>
        <w:rPr>
          <w:noProof/>
        </w:rPr>
        <w:drawing>
          <wp:inline distT="0" distB="0" distL="0" distR="0" wp14:anchorId="16A86718" wp14:editId="468E03A6">
            <wp:extent cx="5826382" cy="1821366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829" cy="182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63F7" w14:textId="77777777" w:rsidR="001D470B" w:rsidRPr="007019A5" w:rsidRDefault="001D470B" w:rsidP="001D470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7019A5">
        <w:rPr>
          <w:rFonts w:ascii="Courier New" w:hAnsi="Courier New" w:cs="Courier New"/>
          <w:sz w:val="28"/>
          <w:highlight w:val="yellow"/>
        </w:rPr>
        <w:t xml:space="preserve">Типы </w:t>
      </w:r>
      <w:r w:rsidRPr="007019A5">
        <w:rPr>
          <w:rFonts w:ascii="Courier New" w:hAnsi="Courier New" w:cs="Courier New"/>
          <w:b/>
          <w:i/>
          <w:sz w:val="28"/>
          <w:highlight w:val="yellow"/>
          <w:lang w:val="en-US"/>
        </w:rPr>
        <w:t>IP</w:t>
      </w:r>
      <w:r w:rsidRPr="007019A5">
        <w:rPr>
          <w:rFonts w:ascii="Courier New" w:hAnsi="Courier New" w:cs="Courier New"/>
          <w:b/>
          <w:i/>
          <w:sz w:val="28"/>
          <w:highlight w:val="yellow"/>
        </w:rPr>
        <w:t>-адресации</w:t>
      </w:r>
      <w:r w:rsidRPr="007019A5">
        <w:rPr>
          <w:rFonts w:ascii="Courier New" w:hAnsi="Courier New" w:cs="Courier New"/>
          <w:sz w:val="28"/>
          <w:highlight w:val="yellow"/>
        </w:rPr>
        <w:t xml:space="preserve">. </w:t>
      </w:r>
      <w:r w:rsidRPr="007019A5">
        <w:rPr>
          <w:rFonts w:ascii="Courier New" w:hAnsi="Courier New" w:cs="Courier New"/>
          <w:b/>
          <w:i/>
          <w:sz w:val="28"/>
          <w:highlight w:val="yellow"/>
        </w:rPr>
        <w:t xml:space="preserve">Классы адресов </w:t>
      </w:r>
      <w:r w:rsidRPr="007019A5">
        <w:rPr>
          <w:rFonts w:ascii="Courier New" w:hAnsi="Courier New" w:cs="Courier New"/>
          <w:b/>
          <w:i/>
          <w:sz w:val="28"/>
          <w:highlight w:val="yellow"/>
          <w:lang w:val="en-US"/>
        </w:rPr>
        <w:t>Internet</w:t>
      </w:r>
      <w:r w:rsidRPr="007019A5">
        <w:rPr>
          <w:rFonts w:ascii="Courier New" w:hAnsi="Courier New" w:cs="Courier New"/>
          <w:sz w:val="28"/>
          <w:highlight w:val="yellow"/>
        </w:rPr>
        <w:t>.</w:t>
      </w:r>
    </w:p>
    <w:p w14:paraId="216EB76D" w14:textId="77777777" w:rsidR="00B77DC5" w:rsidRPr="001D470B" w:rsidRDefault="00B77DC5" w:rsidP="00B77DC5">
      <w:pPr>
        <w:tabs>
          <w:tab w:val="left" w:pos="700"/>
        </w:tabs>
        <w:jc w:val="center"/>
        <w:rPr>
          <w:rFonts w:ascii="Courier New" w:hAnsi="Courier New" w:cs="Courier New"/>
          <w:sz w:val="28"/>
        </w:rPr>
      </w:pPr>
      <w:r w:rsidRPr="00B77DC5">
        <w:rPr>
          <w:rFonts w:ascii="Courier New" w:hAnsi="Courier New" w:cs="Courier New"/>
          <w:noProof/>
          <w:sz w:val="28"/>
        </w:rPr>
        <w:lastRenderedPageBreak/>
        <w:drawing>
          <wp:inline distT="0" distB="0" distL="0" distR="0" wp14:anchorId="3511967C" wp14:editId="7EC6D368">
            <wp:extent cx="4116499" cy="3228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66" cy="32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8905" w14:textId="77777777" w:rsidR="001D470B" w:rsidRPr="007019A5" w:rsidRDefault="001D470B" w:rsidP="001D470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7019A5">
        <w:rPr>
          <w:rFonts w:ascii="Courier New" w:hAnsi="Courier New" w:cs="Courier New"/>
          <w:sz w:val="28"/>
          <w:highlight w:val="yellow"/>
        </w:rPr>
        <w:t xml:space="preserve">Поясните понятия   </w:t>
      </w:r>
      <w:r w:rsidRPr="007019A5">
        <w:rPr>
          <w:rFonts w:ascii="Courier New" w:hAnsi="Courier New" w:cs="Courier New"/>
          <w:b/>
          <w:i/>
          <w:sz w:val="28"/>
          <w:highlight w:val="yellow"/>
        </w:rPr>
        <w:t xml:space="preserve">публичный </w:t>
      </w:r>
      <w:r w:rsidRPr="007019A5">
        <w:rPr>
          <w:rFonts w:ascii="Courier New" w:hAnsi="Courier New" w:cs="Courier New"/>
          <w:b/>
          <w:i/>
          <w:sz w:val="28"/>
          <w:highlight w:val="yellow"/>
          <w:lang w:val="en-US"/>
        </w:rPr>
        <w:t>IP</w:t>
      </w:r>
      <w:r w:rsidRPr="007019A5">
        <w:rPr>
          <w:rFonts w:ascii="Courier New" w:hAnsi="Courier New" w:cs="Courier New"/>
          <w:b/>
          <w:i/>
          <w:sz w:val="28"/>
          <w:highlight w:val="yellow"/>
        </w:rPr>
        <w:t>-адрес</w:t>
      </w:r>
      <w:r w:rsidRPr="007019A5">
        <w:rPr>
          <w:rFonts w:ascii="Courier New" w:hAnsi="Courier New" w:cs="Courier New"/>
          <w:sz w:val="28"/>
          <w:highlight w:val="yellow"/>
        </w:rPr>
        <w:t xml:space="preserve"> и </w:t>
      </w:r>
      <w:r w:rsidRPr="007019A5">
        <w:rPr>
          <w:rFonts w:ascii="Courier New" w:hAnsi="Courier New" w:cs="Courier New"/>
          <w:b/>
          <w:i/>
          <w:sz w:val="28"/>
          <w:highlight w:val="yellow"/>
        </w:rPr>
        <w:t xml:space="preserve">частный </w:t>
      </w:r>
      <w:r w:rsidRPr="007019A5">
        <w:rPr>
          <w:rFonts w:ascii="Courier New" w:hAnsi="Courier New" w:cs="Courier New"/>
          <w:b/>
          <w:i/>
          <w:sz w:val="28"/>
          <w:highlight w:val="yellow"/>
          <w:lang w:val="en-US"/>
        </w:rPr>
        <w:t>IP</w:t>
      </w:r>
      <w:r w:rsidRPr="007019A5">
        <w:rPr>
          <w:rFonts w:ascii="Courier New" w:hAnsi="Courier New" w:cs="Courier New"/>
          <w:b/>
          <w:i/>
          <w:sz w:val="28"/>
          <w:highlight w:val="yellow"/>
        </w:rPr>
        <w:t>-адрес</w:t>
      </w:r>
      <w:r w:rsidRPr="007019A5">
        <w:rPr>
          <w:rFonts w:ascii="Courier New" w:hAnsi="Courier New" w:cs="Courier New"/>
          <w:sz w:val="28"/>
          <w:highlight w:val="yellow"/>
        </w:rPr>
        <w:t>.</w:t>
      </w:r>
    </w:p>
    <w:p w14:paraId="4AB8560A" w14:textId="77777777" w:rsidR="00B77DC5" w:rsidRPr="00B77DC5" w:rsidRDefault="00B77DC5" w:rsidP="00B77DC5">
      <w:pPr>
        <w:tabs>
          <w:tab w:val="left" w:pos="700"/>
        </w:tabs>
        <w:spacing w:after="120"/>
        <w:jc w:val="both"/>
        <w:rPr>
          <w:rFonts w:ascii="Courier New" w:hAnsi="Courier New" w:cs="Courier New"/>
          <w:sz w:val="32"/>
        </w:rPr>
      </w:pPr>
      <w:r w:rsidRPr="00B77DC5">
        <w:rPr>
          <w:rStyle w:val="hgkelc"/>
          <w:b/>
          <w:bCs/>
          <w:sz w:val="28"/>
        </w:rPr>
        <w:t>Публичным IP адресом</w:t>
      </w:r>
      <w:r w:rsidRPr="00B77DC5">
        <w:rPr>
          <w:rStyle w:val="hgkelc"/>
          <w:sz w:val="28"/>
        </w:rPr>
        <w:t xml:space="preserve"> называется </w:t>
      </w:r>
      <w:r w:rsidRPr="00B77DC5">
        <w:rPr>
          <w:rStyle w:val="hgkelc"/>
          <w:bCs/>
          <w:sz w:val="28"/>
        </w:rPr>
        <w:t>IP адрес</w:t>
      </w:r>
      <w:r w:rsidRPr="00B77DC5">
        <w:rPr>
          <w:rStyle w:val="hgkelc"/>
          <w:sz w:val="28"/>
        </w:rPr>
        <w:t xml:space="preserve">, который используется для выхода в Интернет. </w:t>
      </w:r>
      <w:r w:rsidRPr="00B77DC5">
        <w:rPr>
          <w:rStyle w:val="hgkelc"/>
          <w:bCs/>
          <w:sz w:val="28"/>
        </w:rPr>
        <w:t>Адреса</w:t>
      </w:r>
      <w:r w:rsidRPr="00B77DC5">
        <w:rPr>
          <w:rStyle w:val="hgkelc"/>
          <w:sz w:val="28"/>
        </w:rPr>
        <w:t xml:space="preserve">, используемые в локальных сетях, относят к </w:t>
      </w:r>
      <w:r w:rsidRPr="00B77DC5">
        <w:rPr>
          <w:rStyle w:val="hgkelc"/>
          <w:b/>
          <w:bCs/>
          <w:sz w:val="28"/>
        </w:rPr>
        <w:t>частным</w:t>
      </w:r>
      <w:r w:rsidRPr="00B77DC5">
        <w:rPr>
          <w:rStyle w:val="hgkelc"/>
          <w:sz w:val="28"/>
        </w:rPr>
        <w:t xml:space="preserve">. </w:t>
      </w:r>
      <w:r w:rsidRPr="00B77DC5">
        <w:rPr>
          <w:rStyle w:val="hgkelc"/>
          <w:b/>
          <w:bCs/>
          <w:sz w:val="28"/>
        </w:rPr>
        <w:t>Частные IP</w:t>
      </w:r>
      <w:r w:rsidRPr="00B77DC5">
        <w:rPr>
          <w:rStyle w:val="hgkelc"/>
          <w:sz w:val="28"/>
        </w:rPr>
        <w:t xml:space="preserve"> не маршрутизируются в Интернете.</w:t>
      </w:r>
    </w:p>
    <w:p w14:paraId="1CC99394" w14:textId="77777777" w:rsidR="001D470B" w:rsidRPr="003D1D26" w:rsidRDefault="001D470B" w:rsidP="001D470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3D1D26">
        <w:rPr>
          <w:rFonts w:ascii="Courier New" w:hAnsi="Courier New" w:cs="Courier New"/>
          <w:sz w:val="28"/>
          <w:highlight w:val="yellow"/>
        </w:rPr>
        <w:t xml:space="preserve">Как посмотреть </w:t>
      </w:r>
      <w:r w:rsidRPr="003D1D26">
        <w:rPr>
          <w:rFonts w:ascii="Courier New" w:hAnsi="Courier New" w:cs="Courier New"/>
          <w:b/>
          <w:i/>
          <w:sz w:val="28"/>
          <w:highlight w:val="yellow"/>
          <w:lang w:val="en-US"/>
        </w:rPr>
        <w:t>IP</w:t>
      </w:r>
      <w:r w:rsidRPr="003D1D26">
        <w:rPr>
          <w:rFonts w:ascii="Courier New" w:hAnsi="Courier New" w:cs="Courier New"/>
          <w:b/>
          <w:i/>
          <w:sz w:val="28"/>
          <w:highlight w:val="yellow"/>
        </w:rPr>
        <w:t>-адрес компьютера</w:t>
      </w:r>
      <w:r w:rsidRPr="003D1D26">
        <w:rPr>
          <w:rFonts w:ascii="Courier New" w:hAnsi="Courier New" w:cs="Courier New"/>
          <w:sz w:val="28"/>
          <w:highlight w:val="yellow"/>
        </w:rPr>
        <w:t>.</w:t>
      </w:r>
    </w:p>
    <w:p w14:paraId="7C2F555A" w14:textId="77777777" w:rsidR="00B77DC5" w:rsidRPr="00B77DC5" w:rsidRDefault="00B77DC5" w:rsidP="00B77DC5">
      <w:pPr>
        <w:tabs>
          <w:tab w:val="left" w:pos="700"/>
        </w:tabs>
        <w:spacing w:after="120"/>
        <w:jc w:val="both"/>
        <w:rPr>
          <w:sz w:val="28"/>
          <w:lang w:val="en-US"/>
        </w:rPr>
      </w:pPr>
      <w:r w:rsidRPr="00B77DC5">
        <w:rPr>
          <w:sz w:val="28"/>
          <w:lang w:val="en-US"/>
        </w:rPr>
        <w:t>ipconfig</w:t>
      </w:r>
    </w:p>
    <w:p w14:paraId="3EEA4D90" w14:textId="77777777" w:rsidR="001D470B" w:rsidRDefault="001D470B" w:rsidP="001D470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  <w:sz w:val="28"/>
        </w:rPr>
      </w:pPr>
      <w:r w:rsidRPr="003D1D26">
        <w:rPr>
          <w:rFonts w:ascii="Courier New" w:hAnsi="Courier New" w:cs="Courier New"/>
          <w:sz w:val="28"/>
          <w:highlight w:val="yellow"/>
        </w:rPr>
        <w:t xml:space="preserve">Как протестировать </w:t>
      </w:r>
      <w:r w:rsidRPr="003D1D26">
        <w:rPr>
          <w:rFonts w:ascii="Courier New" w:hAnsi="Courier New" w:cs="Courier New"/>
          <w:b/>
          <w:i/>
          <w:sz w:val="28"/>
          <w:highlight w:val="yellow"/>
          <w:lang w:val="en-US"/>
        </w:rPr>
        <w:t>IP</w:t>
      </w:r>
      <w:r w:rsidR="00B77DC5" w:rsidRPr="003D1D26">
        <w:rPr>
          <w:rFonts w:ascii="Courier New" w:hAnsi="Courier New" w:cs="Courier New"/>
          <w:b/>
          <w:i/>
          <w:sz w:val="28"/>
          <w:highlight w:val="yellow"/>
        </w:rPr>
        <w:t>-соединение в локальной сети</w:t>
      </w:r>
      <w:r w:rsidRPr="003D1D26">
        <w:rPr>
          <w:rFonts w:ascii="Courier New" w:hAnsi="Courier New" w:cs="Courier New"/>
          <w:sz w:val="28"/>
          <w:highlight w:val="yellow"/>
        </w:rPr>
        <w:t>?</w:t>
      </w:r>
    </w:p>
    <w:p w14:paraId="3DAE6E7F" w14:textId="77777777" w:rsidR="00B77DC5" w:rsidRPr="00B77DC5" w:rsidRDefault="00B77DC5" w:rsidP="00B77DC5">
      <w:pPr>
        <w:tabs>
          <w:tab w:val="left" w:pos="700"/>
        </w:tabs>
        <w:spacing w:after="120"/>
        <w:jc w:val="both"/>
        <w:rPr>
          <w:sz w:val="28"/>
          <w:lang w:val="en-US"/>
        </w:rPr>
      </w:pPr>
      <w:r w:rsidRPr="00B77DC5">
        <w:rPr>
          <w:sz w:val="28"/>
          <w:lang w:val="en-US"/>
        </w:rPr>
        <w:t>ping</w:t>
      </w:r>
    </w:p>
    <w:p w14:paraId="67D1C82A" w14:textId="77777777" w:rsidR="001D470B" w:rsidRPr="003D1D26" w:rsidRDefault="001D470B" w:rsidP="001D470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3D1D26">
        <w:rPr>
          <w:rFonts w:ascii="Courier New" w:hAnsi="Courier New" w:cs="Courier New"/>
          <w:sz w:val="28"/>
          <w:highlight w:val="yellow"/>
        </w:rPr>
        <w:t xml:space="preserve">Как получить </w:t>
      </w:r>
      <w:r w:rsidRPr="003D1D26">
        <w:rPr>
          <w:rFonts w:ascii="Courier New" w:hAnsi="Courier New" w:cs="Courier New"/>
          <w:b/>
          <w:i/>
          <w:sz w:val="28"/>
          <w:highlight w:val="yellow"/>
        </w:rPr>
        <w:t>перечень сетевых узлов</w:t>
      </w:r>
      <w:r w:rsidR="00EC50AA" w:rsidRPr="003D1D26">
        <w:rPr>
          <w:rFonts w:ascii="Courier New" w:hAnsi="Courier New" w:cs="Courier New"/>
          <w:sz w:val="28"/>
          <w:highlight w:val="yellow"/>
        </w:rPr>
        <w:t xml:space="preserve"> между двумя хостами?</w:t>
      </w:r>
    </w:p>
    <w:p w14:paraId="75F8DEC7" w14:textId="77777777" w:rsidR="00EC50AA" w:rsidRPr="00EC50AA" w:rsidRDefault="00EC50AA" w:rsidP="00EC50AA">
      <w:pPr>
        <w:tabs>
          <w:tab w:val="left" w:pos="700"/>
        </w:tabs>
        <w:spacing w:after="120"/>
        <w:jc w:val="both"/>
        <w:rPr>
          <w:sz w:val="28"/>
          <w:lang w:val="en-US"/>
        </w:rPr>
      </w:pPr>
      <w:r w:rsidRPr="00EC50AA">
        <w:rPr>
          <w:sz w:val="28"/>
          <w:lang w:val="en-US"/>
        </w:rPr>
        <w:t>tracert</w:t>
      </w:r>
    </w:p>
    <w:p w14:paraId="67876B3B" w14:textId="77777777" w:rsidR="001D470B" w:rsidRPr="003D1D26" w:rsidRDefault="001D470B" w:rsidP="001D470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3D1D26">
        <w:rPr>
          <w:rFonts w:ascii="Courier New" w:hAnsi="Courier New" w:cs="Courier New"/>
          <w:sz w:val="28"/>
          <w:highlight w:val="yellow"/>
        </w:rPr>
        <w:t xml:space="preserve">Перечислите </w:t>
      </w:r>
      <w:r w:rsidRPr="003D1D26">
        <w:rPr>
          <w:rFonts w:ascii="Courier New" w:hAnsi="Courier New" w:cs="Courier New"/>
          <w:b/>
          <w:i/>
          <w:sz w:val="28"/>
          <w:highlight w:val="yellow"/>
        </w:rPr>
        <w:t xml:space="preserve">параметры настройки </w:t>
      </w:r>
      <w:r w:rsidRPr="003D1D26">
        <w:rPr>
          <w:rFonts w:ascii="Courier New" w:hAnsi="Courier New" w:cs="Courier New"/>
          <w:b/>
          <w:i/>
          <w:sz w:val="28"/>
          <w:highlight w:val="yellow"/>
          <w:lang w:val="en-US"/>
        </w:rPr>
        <w:t>TCP</w:t>
      </w:r>
      <w:r w:rsidRPr="003D1D26">
        <w:rPr>
          <w:rFonts w:ascii="Courier New" w:hAnsi="Courier New" w:cs="Courier New"/>
          <w:b/>
          <w:i/>
          <w:sz w:val="28"/>
          <w:highlight w:val="yellow"/>
        </w:rPr>
        <w:t>/</w:t>
      </w:r>
      <w:r w:rsidRPr="003D1D26">
        <w:rPr>
          <w:rFonts w:ascii="Courier New" w:hAnsi="Courier New" w:cs="Courier New"/>
          <w:b/>
          <w:i/>
          <w:sz w:val="28"/>
          <w:highlight w:val="yellow"/>
          <w:lang w:val="en-US"/>
        </w:rPr>
        <w:t>IP</w:t>
      </w:r>
      <w:r w:rsidRPr="003D1D26">
        <w:rPr>
          <w:rFonts w:ascii="Courier New" w:hAnsi="Courier New" w:cs="Courier New"/>
          <w:sz w:val="28"/>
          <w:highlight w:val="yellow"/>
        </w:rPr>
        <w:t>.</w:t>
      </w:r>
    </w:p>
    <w:p w14:paraId="5129A8D9" w14:textId="77777777" w:rsidR="00201107" w:rsidRPr="00201107" w:rsidRDefault="00201107" w:rsidP="00201107">
      <w:pPr>
        <w:tabs>
          <w:tab w:val="left" w:pos="980"/>
        </w:tabs>
        <w:spacing w:after="120"/>
        <w:jc w:val="both"/>
        <w:rPr>
          <w:sz w:val="28"/>
          <w:lang w:val="en-US"/>
        </w:rPr>
      </w:pPr>
      <w:r w:rsidRPr="00201107">
        <w:rPr>
          <w:sz w:val="28"/>
          <w:lang w:val="en-US"/>
        </w:rPr>
        <w:t>IP, DNS-server IP</w:t>
      </w:r>
    </w:p>
    <w:p w14:paraId="463F74AF" w14:textId="77777777" w:rsidR="001D470B" w:rsidRPr="00D212F0" w:rsidRDefault="001D470B" w:rsidP="001D470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rPr>
          <w:rFonts w:ascii="Courier New" w:hAnsi="Courier New" w:cs="Courier New"/>
          <w:sz w:val="28"/>
          <w:highlight w:val="yellow"/>
        </w:rPr>
      </w:pPr>
      <w:r w:rsidRPr="00D212F0">
        <w:rPr>
          <w:rFonts w:ascii="Courier New" w:hAnsi="Courier New" w:cs="Courier New"/>
          <w:sz w:val="28"/>
          <w:highlight w:val="yellow"/>
        </w:rPr>
        <w:t xml:space="preserve">Поясните понятие </w:t>
      </w:r>
      <w:r w:rsidRPr="00D212F0">
        <w:rPr>
          <w:rFonts w:ascii="Courier New" w:hAnsi="Courier New" w:cs="Courier New"/>
          <w:b/>
          <w:i/>
          <w:sz w:val="28"/>
          <w:highlight w:val="yellow"/>
        </w:rPr>
        <w:t>маска подсети</w:t>
      </w:r>
    </w:p>
    <w:p w14:paraId="0B6C2DFA" w14:textId="77777777" w:rsidR="00201107" w:rsidRPr="00201107" w:rsidRDefault="00201107" w:rsidP="00201107">
      <w:pPr>
        <w:tabs>
          <w:tab w:val="left" w:pos="980"/>
        </w:tabs>
        <w:spacing w:after="120"/>
        <w:rPr>
          <w:rFonts w:ascii="Courier New" w:hAnsi="Courier New" w:cs="Courier New"/>
          <w:sz w:val="32"/>
        </w:rPr>
      </w:pPr>
      <w:r w:rsidRPr="00201107">
        <w:rPr>
          <w:b/>
          <w:bCs/>
          <w:sz w:val="28"/>
        </w:rPr>
        <w:t>Маска подсети</w:t>
      </w:r>
      <w:r w:rsidRPr="00201107">
        <w:rPr>
          <w:sz w:val="28"/>
        </w:rPr>
        <w:t> — битовая маска для определения по IP-адресу адреса подсети и адреса хоста подсети</w:t>
      </w:r>
    </w:p>
    <w:p w14:paraId="502C7F79" w14:textId="77777777" w:rsidR="001D470B" w:rsidRPr="00DE4FF4" w:rsidRDefault="001D470B" w:rsidP="001D470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rPr>
          <w:rFonts w:ascii="Courier New" w:hAnsi="Courier New" w:cs="Courier New"/>
          <w:sz w:val="28"/>
          <w:highlight w:val="yellow"/>
        </w:rPr>
      </w:pPr>
      <w:r w:rsidRPr="00DE4FF4">
        <w:rPr>
          <w:rFonts w:ascii="Courier New" w:hAnsi="Courier New" w:cs="Courier New"/>
          <w:sz w:val="28"/>
          <w:highlight w:val="yellow"/>
        </w:rPr>
        <w:t xml:space="preserve">Основные </w:t>
      </w:r>
      <w:r w:rsidRPr="00DE4FF4">
        <w:rPr>
          <w:rFonts w:ascii="Courier New" w:hAnsi="Courier New" w:cs="Courier New"/>
          <w:b/>
          <w:i/>
          <w:sz w:val="28"/>
          <w:highlight w:val="yellow"/>
        </w:rPr>
        <w:t xml:space="preserve">отличия между </w:t>
      </w:r>
      <w:proofErr w:type="spellStart"/>
      <w:r w:rsidRPr="00DE4FF4">
        <w:rPr>
          <w:rFonts w:ascii="Courier New" w:hAnsi="Courier New" w:cs="Courier New"/>
          <w:b/>
          <w:i/>
          <w:sz w:val="28"/>
          <w:highlight w:val="yellow"/>
          <w:lang w:val="en-US"/>
        </w:rPr>
        <w:t>IPv</w:t>
      </w:r>
      <w:proofErr w:type="spellEnd"/>
      <w:r w:rsidRPr="00DE4FF4">
        <w:rPr>
          <w:rFonts w:ascii="Courier New" w:hAnsi="Courier New" w:cs="Courier New"/>
          <w:b/>
          <w:i/>
          <w:sz w:val="28"/>
          <w:highlight w:val="yellow"/>
        </w:rPr>
        <w:t xml:space="preserve">4 и </w:t>
      </w:r>
      <w:proofErr w:type="spellStart"/>
      <w:r w:rsidRPr="00DE4FF4">
        <w:rPr>
          <w:rFonts w:ascii="Courier New" w:hAnsi="Courier New" w:cs="Courier New"/>
          <w:b/>
          <w:i/>
          <w:sz w:val="28"/>
          <w:highlight w:val="yellow"/>
          <w:lang w:val="en-US"/>
        </w:rPr>
        <w:t>IPv</w:t>
      </w:r>
      <w:proofErr w:type="spellEnd"/>
      <w:r w:rsidRPr="00DE4FF4">
        <w:rPr>
          <w:rFonts w:ascii="Courier New" w:hAnsi="Courier New" w:cs="Courier New"/>
          <w:b/>
          <w:i/>
          <w:sz w:val="28"/>
          <w:highlight w:val="yellow"/>
        </w:rPr>
        <w:t>6</w:t>
      </w:r>
      <w:r w:rsidRPr="00DE4FF4">
        <w:rPr>
          <w:rFonts w:ascii="Courier New" w:hAnsi="Courier New" w:cs="Courier New"/>
          <w:sz w:val="28"/>
          <w:highlight w:val="yellow"/>
        </w:rPr>
        <w:t>.</w:t>
      </w:r>
    </w:p>
    <w:p w14:paraId="562332E0" w14:textId="0F266597" w:rsidR="00201107" w:rsidRPr="00D2566A" w:rsidRDefault="00201107" w:rsidP="0098338A">
      <w:pPr>
        <w:tabs>
          <w:tab w:val="left" w:pos="980"/>
        </w:tabs>
        <w:spacing w:after="120"/>
        <w:rPr>
          <w:sz w:val="28"/>
        </w:rPr>
      </w:pPr>
      <w:r w:rsidRPr="0098338A">
        <w:rPr>
          <w:sz w:val="28"/>
          <w:lang w:val="en-US"/>
        </w:rPr>
        <w:t xml:space="preserve">32 </w:t>
      </w:r>
      <w:r w:rsidRPr="0098338A">
        <w:rPr>
          <w:sz w:val="28"/>
        </w:rPr>
        <w:t>бит</w:t>
      </w:r>
      <w:r w:rsidR="00DE4FF4">
        <w:rPr>
          <w:sz w:val="28"/>
          <w:lang w:val="en-US"/>
        </w:rPr>
        <w:t xml:space="preserve"> vs 128</w:t>
      </w:r>
      <w:r w:rsidR="00D2566A">
        <w:rPr>
          <w:sz w:val="28"/>
          <w:lang w:val="en-US"/>
        </w:rPr>
        <w:t xml:space="preserve"> </w:t>
      </w:r>
      <w:r w:rsidR="00D2566A">
        <w:rPr>
          <w:sz w:val="28"/>
        </w:rPr>
        <w:t>бит</w:t>
      </w:r>
    </w:p>
    <w:p w14:paraId="1F63A720" w14:textId="77777777" w:rsidR="001D470B" w:rsidRPr="00D2566A" w:rsidRDefault="001D470B" w:rsidP="001D470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D2566A">
        <w:rPr>
          <w:rFonts w:ascii="Courier New" w:hAnsi="Courier New" w:cs="Courier New"/>
          <w:sz w:val="28"/>
          <w:highlight w:val="yellow"/>
        </w:rPr>
        <w:t xml:space="preserve">Поясните понятие </w:t>
      </w:r>
      <w:r w:rsidRPr="00D2566A">
        <w:rPr>
          <w:rFonts w:ascii="Courier New" w:hAnsi="Courier New" w:cs="Courier New"/>
          <w:b/>
          <w:i/>
          <w:sz w:val="28"/>
          <w:highlight w:val="yellow"/>
        </w:rPr>
        <w:t>сетевой порт</w:t>
      </w:r>
      <w:r w:rsidRPr="00D2566A">
        <w:rPr>
          <w:rFonts w:ascii="Courier New" w:hAnsi="Courier New" w:cs="Courier New"/>
          <w:sz w:val="28"/>
          <w:highlight w:val="yellow"/>
        </w:rPr>
        <w:t xml:space="preserve">. На каком уровне модели </w:t>
      </w:r>
      <w:r w:rsidRPr="00D2566A">
        <w:rPr>
          <w:rFonts w:ascii="Courier New" w:hAnsi="Courier New" w:cs="Courier New"/>
          <w:sz w:val="28"/>
          <w:highlight w:val="yellow"/>
          <w:lang w:val="en-US"/>
        </w:rPr>
        <w:t>TCP</w:t>
      </w:r>
      <w:r w:rsidRPr="00D2566A">
        <w:rPr>
          <w:rFonts w:ascii="Courier New" w:hAnsi="Courier New" w:cs="Courier New"/>
          <w:sz w:val="28"/>
          <w:highlight w:val="yellow"/>
        </w:rPr>
        <w:t>/</w:t>
      </w:r>
      <w:r w:rsidRPr="00D2566A">
        <w:rPr>
          <w:rFonts w:ascii="Courier New" w:hAnsi="Courier New" w:cs="Courier New"/>
          <w:sz w:val="28"/>
          <w:highlight w:val="yellow"/>
          <w:lang w:val="en-US"/>
        </w:rPr>
        <w:t>IP</w:t>
      </w:r>
      <w:r w:rsidR="0098338A" w:rsidRPr="00D2566A">
        <w:rPr>
          <w:rFonts w:ascii="Courier New" w:hAnsi="Courier New" w:cs="Courier New"/>
          <w:sz w:val="28"/>
          <w:highlight w:val="yellow"/>
        </w:rPr>
        <w:t xml:space="preserve"> это понятие определено.</w:t>
      </w:r>
    </w:p>
    <w:p w14:paraId="4D0F31BE" w14:textId="6B22B8D5" w:rsidR="0098338A" w:rsidRDefault="0098338A" w:rsidP="0098338A">
      <w:pPr>
        <w:tabs>
          <w:tab w:val="left" w:pos="980"/>
        </w:tabs>
        <w:spacing w:after="120"/>
        <w:jc w:val="both"/>
        <w:rPr>
          <w:sz w:val="28"/>
        </w:rPr>
      </w:pPr>
      <w:r w:rsidRPr="0098338A">
        <w:rPr>
          <w:sz w:val="28"/>
        </w:rPr>
        <w:lastRenderedPageBreak/>
        <w:t xml:space="preserve">Сетевой порт — идентифицируемый номером системный ресурс, выделяемый приложению, выполняемому на некотором сетевом хосте, для связи с приложениями, выполняемыми на других сетевых хостах (в том числе c другими приложениями на этом же хосте). </w:t>
      </w:r>
      <w:r>
        <w:rPr>
          <w:sz w:val="28"/>
        </w:rPr>
        <w:t>Транспортный уровень.</w:t>
      </w:r>
    </w:p>
    <w:p w14:paraId="2E19A5B0" w14:textId="37E561FD" w:rsidR="00925C0B" w:rsidRPr="00925C0B" w:rsidRDefault="00925C0B" w:rsidP="0098338A">
      <w:pPr>
        <w:tabs>
          <w:tab w:val="left" w:pos="980"/>
        </w:tabs>
        <w:spacing w:after="120"/>
        <w:jc w:val="both"/>
        <w:rPr>
          <w:rFonts w:ascii="Courier New" w:hAnsi="Courier New" w:cs="Courier New"/>
          <w:sz w:val="32"/>
        </w:rPr>
      </w:pPr>
      <w:r>
        <w:rPr>
          <w:sz w:val="28"/>
        </w:rPr>
        <w:t>Однозначно идентифицирует процесс для отправки данных</w:t>
      </w:r>
    </w:p>
    <w:p w14:paraId="5AF42BED" w14:textId="77777777" w:rsidR="001D470B" w:rsidRPr="00925C0B" w:rsidRDefault="001D470B" w:rsidP="001D470B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925C0B">
        <w:rPr>
          <w:rFonts w:ascii="Courier New" w:hAnsi="Courier New" w:cs="Courier New"/>
          <w:sz w:val="28"/>
          <w:highlight w:val="yellow"/>
        </w:rPr>
        <w:t xml:space="preserve">Как </w:t>
      </w:r>
      <w:r w:rsidRPr="00925C0B">
        <w:rPr>
          <w:rFonts w:ascii="Courier New" w:hAnsi="Courier New" w:cs="Courier New"/>
          <w:b/>
          <w:i/>
          <w:sz w:val="28"/>
          <w:highlight w:val="yellow"/>
        </w:rPr>
        <w:t>классифицируются сетевые порты</w:t>
      </w:r>
      <w:r w:rsidRPr="00925C0B">
        <w:rPr>
          <w:rFonts w:ascii="Courier New" w:hAnsi="Courier New" w:cs="Courier New"/>
          <w:sz w:val="28"/>
          <w:highlight w:val="yellow"/>
        </w:rPr>
        <w:t>.</w:t>
      </w:r>
    </w:p>
    <w:p w14:paraId="6445FE22" w14:textId="77777777" w:rsidR="0098338A" w:rsidRPr="0098338A" w:rsidRDefault="0098338A" w:rsidP="0098338A">
      <w:pPr>
        <w:tabs>
          <w:tab w:val="left" w:pos="560"/>
        </w:tabs>
        <w:spacing w:after="120"/>
        <w:jc w:val="both"/>
        <w:rPr>
          <w:rFonts w:ascii="Courier New" w:hAnsi="Courier New" w:cs="Courier New"/>
          <w:sz w:val="32"/>
        </w:rPr>
      </w:pPr>
      <w:r w:rsidRPr="0098338A">
        <w:rPr>
          <w:sz w:val="28"/>
        </w:rPr>
        <w:t xml:space="preserve">Все порты разделены на три диапазона — </w:t>
      </w:r>
      <w:r w:rsidRPr="0098338A">
        <w:rPr>
          <w:i/>
          <w:iCs/>
          <w:sz w:val="28"/>
        </w:rPr>
        <w:t>общеизвестные</w:t>
      </w:r>
      <w:r w:rsidRPr="0098338A">
        <w:rPr>
          <w:sz w:val="28"/>
        </w:rPr>
        <w:t xml:space="preserve"> (или </w:t>
      </w:r>
      <w:r w:rsidRPr="0098338A">
        <w:rPr>
          <w:i/>
          <w:iCs/>
          <w:sz w:val="28"/>
        </w:rPr>
        <w:t>системные</w:t>
      </w:r>
      <w:r w:rsidRPr="0098338A">
        <w:rPr>
          <w:sz w:val="28"/>
        </w:rPr>
        <w:t xml:space="preserve">, 0—1023), </w:t>
      </w:r>
      <w:r w:rsidRPr="0098338A">
        <w:rPr>
          <w:i/>
          <w:iCs/>
          <w:sz w:val="28"/>
        </w:rPr>
        <w:t>зарегистрированные</w:t>
      </w:r>
      <w:r w:rsidRPr="0098338A">
        <w:rPr>
          <w:sz w:val="28"/>
        </w:rPr>
        <w:t xml:space="preserve"> (или </w:t>
      </w:r>
      <w:r w:rsidRPr="0098338A">
        <w:rPr>
          <w:i/>
          <w:iCs/>
          <w:sz w:val="28"/>
        </w:rPr>
        <w:t>пользовательские</w:t>
      </w:r>
      <w:r w:rsidRPr="0098338A">
        <w:rPr>
          <w:sz w:val="28"/>
        </w:rPr>
        <w:t xml:space="preserve">, 1024—49151) и </w:t>
      </w:r>
      <w:r w:rsidRPr="0098338A">
        <w:rPr>
          <w:i/>
          <w:iCs/>
          <w:sz w:val="28"/>
        </w:rPr>
        <w:t>динамические</w:t>
      </w:r>
      <w:r w:rsidRPr="0098338A">
        <w:rPr>
          <w:sz w:val="28"/>
        </w:rPr>
        <w:t xml:space="preserve"> (или </w:t>
      </w:r>
      <w:r w:rsidRPr="0098338A">
        <w:rPr>
          <w:i/>
          <w:iCs/>
          <w:sz w:val="28"/>
        </w:rPr>
        <w:t>частные</w:t>
      </w:r>
      <w:r w:rsidRPr="0098338A">
        <w:rPr>
          <w:sz w:val="28"/>
        </w:rPr>
        <w:t>, 49152—65535)</w:t>
      </w:r>
    </w:p>
    <w:p w14:paraId="6C3352CA" w14:textId="77777777" w:rsidR="00047E0D" w:rsidRPr="00925C0B" w:rsidRDefault="001D470B" w:rsidP="001D470B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925C0B">
        <w:rPr>
          <w:rFonts w:ascii="Courier New" w:hAnsi="Courier New" w:cs="Courier New"/>
          <w:sz w:val="28"/>
          <w:highlight w:val="yellow"/>
        </w:rPr>
        <w:t>Как посмотреть какими программами занят</w:t>
      </w:r>
      <w:r w:rsidR="00047E0D" w:rsidRPr="00925C0B">
        <w:rPr>
          <w:rFonts w:ascii="Courier New" w:hAnsi="Courier New" w:cs="Courier New"/>
          <w:sz w:val="28"/>
          <w:highlight w:val="yellow"/>
        </w:rPr>
        <w:t>ы сетевые порты на компьютере?</w:t>
      </w:r>
    </w:p>
    <w:p w14:paraId="07FBF391" w14:textId="77777777" w:rsidR="001D470B" w:rsidRPr="00047E0D" w:rsidRDefault="00047E0D" w:rsidP="00047E0D">
      <w:pPr>
        <w:tabs>
          <w:tab w:val="left" w:pos="560"/>
        </w:tabs>
        <w:spacing w:after="120"/>
        <w:jc w:val="both"/>
        <w:rPr>
          <w:sz w:val="28"/>
        </w:rPr>
      </w:pPr>
      <w:r w:rsidRPr="00047E0D">
        <w:rPr>
          <w:sz w:val="28"/>
          <w:lang w:val="en-US"/>
        </w:rPr>
        <w:t>Netstat –n -b</w:t>
      </w:r>
      <w:r w:rsidR="001D470B" w:rsidRPr="00047E0D">
        <w:rPr>
          <w:sz w:val="28"/>
        </w:rPr>
        <w:t xml:space="preserve"> </w:t>
      </w:r>
    </w:p>
    <w:p w14:paraId="67BBAF9B" w14:textId="77777777" w:rsidR="001D470B" w:rsidRPr="00925C0B" w:rsidRDefault="001D470B" w:rsidP="001D470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925C0B">
        <w:rPr>
          <w:rFonts w:ascii="Courier New" w:hAnsi="Courier New" w:cs="Courier New"/>
          <w:sz w:val="28"/>
          <w:highlight w:val="yellow"/>
        </w:rPr>
        <w:t xml:space="preserve">Поясните понятие архитектура </w:t>
      </w:r>
      <w:r w:rsidRPr="00925C0B">
        <w:rPr>
          <w:rFonts w:ascii="Courier New" w:hAnsi="Courier New" w:cs="Courier New"/>
          <w:b/>
          <w:i/>
          <w:sz w:val="28"/>
          <w:highlight w:val="yellow"/>
        </w:rPr>
        <w:t>клиент/сервер</w:t>
      </w:r>
      <w:r w:rsidRPr="00925C0B">
        <w:rPr>
          <w:rFonts w:ascii="Courier New" w:hAnsi="Courier New" w:cs="Courier New"/>
          <w:sz w:val="28"/>
          <w:highlight w:val="yellow"/>
        </w:rPr>
        <w:t>.</w:t>
      </w:r>
    </w:p>
    <w:p w14:paraId="264CB469" w14:textId="77777777" w:rsidR="00C70D88" w:rsidRPr="00C70D88" w:rsidRDefault="00C70D88" w:rsidP="00C70D88">
      <w:pPr>
        <w:tabs>
          <w:tab w:val="left" w:pos="980"/>
        </w:tabs>
        <w:spacing w:after="120"/>
        <w:jc w:val="both"/>
        <w:rPr>
          <w:rFonts w:ascii="Courier New" w:hAnsi="Courier New" w:cs="Courier New"/>
          <w:sz w:val="32"/>
        </w:rPr>
      </w:pPr>
      <w:r w:rsidRPr="00C70D88">
        <w:rPr>
          <w:sz w:val="28"/>
        </w:rPr>
        <w:t>«Клиент — сервер»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14:paraId="67B1F795" w14:textId="77777777" w:rsidR="001D470B" w:rsidRPr="00925C0B" w:rsidRDefault="001D470B" w:rsidP="001D470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925C0B">
        <w:rPr>
          <w:rFonts w:ascii="Courier New" w:hAnsi="Courier New" w:cs="Courier New"/>
          <w:sz w:val="28"/>
          <w:highlight w:val="yellow"/>
        </w:rPr>
        <w:t xml:space="preserve">Что такое </w:t>
      </w:r>
      <w:r w:rsidRPr="00925C0B">
        <w:rPr>
          <w:rFonts w:ascii="Courier New" w:hAnsi="Courier New" w:cs="Courier New"/>
          <w:b/>
          <w:i/>
          <w:sz w:val="28"/>
          <w:highlight w:val="yellow"/>
        </w:rPr>
        <w:t>сетевая служба</w:t>
      </w:r>
      <w:r w:rsidRPr="00925C0B">
        <w:rPr>
          <w:rFonts w:ascii="Courier New" w:hAnsi="Courier New" w:cs="Courier New"/>
          <w:sz w:val="28"/>
          <w:highlight w:val="yellow"/>
        </w:rPr>
        <w:t>. Пр</w:t>
      </w:r>
      <w:r w:rsidR="00C70D88" w:rsidRPr="00925C0B">
        <w:rPr>
          <w:rFonts w:ascii="Courier New" w:hAnsi="Courier New" w:cs="Courier New"/>
          <w:sz w:val="28"/>
          <w:highlight w:val="yellow"/>
        </w:rPr>
        <w:t>иведите примеры сетевых служб.</w:t>
      </w:r>
    </w:p>
    <w:p w14:paraId="31740E5C" w14:textId="333C9DF7" w:rsidR="00C70D88" w:rsidRPr="00925C0B" w:rsidRDefault="00C70D88" w:rsidP="001B3E6C">
      <w:pPr>
        <w:tabs>
          <w:tab w:val="left" w:pos="980"/>
        </w:tabs>
        <w:spacing w:after="120"/>
        <w:jc w:val="both"/>
        <w:rPr>
          <w:rFonts w:ascii="Courier New" w:hAnsi="Courier New" w:cs="Courier New"/>
          <w:sz w:val="32"/>
        </w:rPr>
      </w:pPr>
      <w:r w:rsidRPr="001B3E6C">
        <w:rPr>
          <w:rStyle w:val="a5"/>
          <w:i/>
          <w:sz w:val="28"/>
        </w:rPr>
        <w:t>Служба</w:t>
      </w:r>
      <w:r w:rsidR="00925C0B">
        <w:rPr>
          <w:rStyle w:val="a5"/>
          <w:i/>
          <w:sz w:val="28"/>
        </w:rPr>
        <w:t xml:space="preserve"> </w:t>
      </w:r>
      <w:proofErr w:type="gramStart"/>
      <w:r w:rsidRPr="001B3E6C">
        <w:rPr>
          <w:sz w:val="28"/>
        </w:rPr>
        <w:t>- это</w:t>
      </w:r>
      <w:proofErr w:type="gramEnd"/>
      <w:r w:rsidRPr="001B3E6C">
        <w:rPr>
          <w:sz w:val="28"/>
        </w:rPr>
        <w:t xml:space="preserve"> программная реализация протоколов прикладного уровня стека TCP/IP.</w:t>
      </w:r>
      <w:r w:rsidR="004D52F9">
        <w:rPr>
          <w:sz w:val="28"/>
        </w:rPr>
        <w:br/>
      </w:r>
      <w:r w:rsidR="001B3E6C">
        <w:rPr>
          <w:sz w:val="28"/>
        </w:rPr>
        <w:t xml:space="preserve"> </w:t>
      </w:r>
      <w:r w:rsidR="001B3E6C" w:rsidRPr="001B3E6C">
        <w:rPr>
          <w:sz w:val="28"/>
        </w:rPr>
        <w:t>DNS, DHCP,</w:t>
      </w:r>
      <w:r w:rsidR="001B3E6C" w:rsidRPr="00925C0B">
        <w:rPr>
          <w:sz w:val="28"/>
        </w:rPr>
        <w:t xml:space="preserve"> </w:t>
      </w:r>
      <w:r w:rsidR="001B3E6C" w:rsidRPr="001B3E6C">
        <w:rPr>
          <w:sz w:val="28"/>
        </w:rPr>
        <w:t>WWW, SMTP.</w:t>
      </w:r>
    </w:p>
    <w:p w14:paraId="4C57A33B" w14:textId="1224DBF1" w:rsidR="001D470B" w:rsidRDefault="001D470B" w:rsidP="00C70D88">
      <w:pPr>
        <w:pStyle w:val="a4"/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  <w:sz w:val="28"/>
        </w:rPr>
      </w:pPr>
      <w:r w:rsidRPr="004D52F9">
        <w:rPr>
          <w:rFonts w:ascii="Courier New" w:hAnsi="Courier New" w:cs="Courier New"/>
          <w:sz w:val="28"/>
          <w:highlight w:val="yellow"/>
        </w:rPr>
        <w:t xml:space="preserve">Поясните понятие </w:t>
      </w:r>
      <w:r w:rsidRPr="004D52F9">
        <w:rPr>
          <w:rFonts w:ascii="Courier New" w:hAnsi="Courier New" w:cs="Courier New"/>
          <w:b/>
          <w:i/>
          <w:sz w:val="28"/>
          <w:highlight w:val="yellow"/>
        </w:rPr>
        <w:t>интерфейс внутренней петли</w:t>
      </w:r>
      <w:r w:rsidRPr="004D52F9">
        <w:rPr>
          <w:rFonts w:ascii="Courier New" w:hAnsi="Courier New" w:cs="Courier New"/>
          <w:sz w:val="28"/>
          <w:highlight w:val="yellow"/>
        </w:rPr>
        <w:t>.</w:t>
      </w:r>
    </w:p>
    <w:p w14:paraId="2B16784E" w14:textId="1330E053" w:rsidR="00BD20B2" w:rsidRPr="00BD20B2" w:rsidRDefault="00BD20B2" w:rsidP="00BD20B2">
      <w:pPr>
        <w:pStyle w:val="a4"/>
        <w:tabs>
          <w:tab w:val="left" w:pos="980"/>
        </w:tabs>
        <w:ind w:left="855"/>
        <w:jc w:val="both"/>
        <w:rPr>
          <w:sz w:val="28"/>
        </w:rPr>
      </w:pPr>
      <w:r w:rsidRPr="00BD20B2">
        <w:rPr>
          <w:sz w:val="28"/>
        </w:rPr>
        <w:t>в компьютерных сетях, стандартное, официально зарезервированное доменное имя для частных IP-адресов</w:t>
      </w:r>
    </w:p>
    <w:p w14:paraId="591DF708" w14:textId="5B0C04E9" w:rsidR="001D470B" w:rsidRDefault="001D470B" w:rsidP="001D470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  <w:sz w:val="28"/>
        </w:rPr>
      </w:pPr>
      <w:r w:rsidRPr="00BD20B2">
        <w:rPr>
          <w:rFonts w:ascii="Courier New" w:hAnsi="Courier New" w:cs="Courier New"/>
          <w:sz w:val="28"/>
          <w:highlight w:val="yellow"/>
        </w:rPr>
        <w:t xml:space="preserve">Назначение сетевых служб </w:t>
      </w:r>
      <w:r w:rsidRPr="00BD20B2">
        <w:rPr>
          <w:rFonts w:ascii="Courier New" w:hAnsi="Courier New" w:cs="Courier New"/>
          <w:b/>
          <w:i/>
          <w:sz w:val="28"/>
          <w:highlight w:val="yellow"/>
          <w:lang w:val="en-US"/>
        </w:rPr>
        <w:t>DN</w:t>
      </w:r>
      <w:r w:rsidR="00BD20B2">
        <w:rPr>
          <w:rFonts w:ascii="Courier New" w:hAnsi="Courier New" w:cs="Courier New"/>
          <w:b/>
          <w:i/>
          <w:sz w:val="28"/>
          <w:highlight w:val="yellow"/>
          <w:lang w:val="en-US"/>
        </w:rPr>
        <w:t>S</w:t>
      </w:r>
      <w:r w:rsidRPr="00BD20B2">
        <w:rPr>
          <w:rFonts w:ascii="Courier New" w:hAnsi="Courier New" w:cs="Courier New"/>
          <w:b/>
          <w:i/>
          <w:sz w:val="28"/>
          <w:highlight w:val="yellow"/>
        </w:rPr>
        <w:t xml:space="preserve"> </w:t>
      </w:r>
      <w:r w:rsidRPr="00BD20B2">
        <w:rPr>
          <w:rFonts w:ascii="Courier New" w:hAnsi="Courier New" w:cs="Courier New"/>
          <w:sz w:val="28"/>
          <w:highlight w:val="yellow"/>
        </w:rPr>
        <w:t xml:space="preserve">и </w:t>
      </w:r>
      <w:r w:rsidRPr="00BD20B2">
        <w:rPr>
          <w:rFonts w:ascii="Courier New" w:hAnsi="Courier New" w:cs="Courier New"/>
          <w:b/>
          <w:i/>
          <w:sz w:val="28"/>
          <w:highlight w:val="yellow"/>
          <w:lang w:val="en-US"/>
        </w:rPr>
        <w:t>DHCP</w:t>
      </w:r>
      <w:r w:rsidRPr="00BD20B2">
        <w:rPr>
          <w:rFonts w:ascii="Courier New" w:hAnsi="Courier New" w:cs="Courier New"/>
          <w:sz w:val="28"/>
          <w:highlight w:val="yellow"/>
        </w:rPr>
        <w:t>.</w:t>
      </w:r>
    </w:p>
    <w:p w14:paraId="6D9ADD9F" w14:textId="77777777" w:rsidR="001B3E6C" w:rsidRPr="001B3E6C" w:rsidRDefault="001B3E6C" w:rsidP="001B3E6C">
      <w:pPr>
        <w:tabs>
          <w:tab w:val="left" w:pos="980"/>
        </w:tabs>
        <w:spacing w:after="120"/>
        <w:jc w:val="both"/>
        <w:rPr>
          <w:rStyle w:val="hgkelc"/>
          <w:sz w:val="28"/>
        </w:rPr>
      </w:pPr>
      <w:r w:rsidRPr="001B3E6C">
        <w:rPr>
          <w:rStyle w:val="hgkelc"/>
          <w:b/>
          <w:i/>
          <w:sz w:val="28"/>
        </w:rPr>
        <w:t>DHCP</w:t>
      </w:r>
      <w:r w:rsidRPr="001B3E6C">
        <w:rPr>
          <w:rStyle w:val="hgkelc"/>
          <w:sz w:val="28"/>
        </w:rPr>
        <w:t xml:space="preserve"> – сервис, который </w:t>
      </w:r>
      <w:r w:rsidRPr="001B3E6C">
        <w:rPr>
          <w:rStyle w:val="hgkelc"/>
          <w:bCs/>
          <w:sz w:val="28"/>
        </w:rPr>
        <w:t>позволяет устройству в сети динамически получать IP адрес и некоторые настройки сети от центрального сервера</w:t>
      </w:r>
      <w:r w:rsidRPr="001B3E6C">
        <w:rPr>
          <w:rStyle w:val="hgkelc"/>
          <w:sz w:val="28"/>
        </w:rPr>
        <w:t>.</w:t>
      </w:r>
    </w:p>
    <w:p w14:paraId="6935164B" w14:textId="77777777" w:rsidR="001B3E6C" w:rsidRPr="001B3E6C" w:rsidRDefault="001B3E6C" w:rsidP="001B3E6C">
      <w:pPr>
        <w:tabs>
          <w:tab w:val="left" w:pos="980"/>
        </w:tabs>
        <w:spacing w:after="120"/>
        <w:jc w:val="both"/>
        <w:rPr>
          <w:rFonts w:ascii="Courier New" w:hAnsi="Courier New" w:cs="Courier New"/>
          <w:sz w:val="36"/>
        </w:rPr>
      </w:pPr>
      <w:r w:rsidRPr="001B3E6C">
        <w:rPr>
          <w:b/>
          <w:i/>
          <w:sz w:val="28"/>
        </w:rPr>
        <w:t>DNS</w:t>
      </w:r>
      <w:r>
        <w:rPr>
          <w:sz w:val="28"/>
        </w:rPr>
        <w:t xml:space="preserve"> – сервис, транслирующий</w:t>
      </w:r>
      <w:r w:rsidRPr="001B3E6C">
        <w:rPr>
          <w:sz w:val="28"/>
        </w:rPr>
        <w:t xml:space="preserve"> доменные имена в IP адреса</w:t>
      </w:r>
    </w:p>
    <w:p w14:paraId="34A52D10" w14:textId="77777777" w:rsidR="001D470B" w:rsidRPr="00BD20B2" w:rsidRDefault="001D470B" w:rsidP="001D470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BD20B2">
        <w:rPr>
          <w:rFonts w:ascii="Courier New" w:hAnsi="Courier New" w:cs="Courier New"/>
          <w:sz w:val="28"/>
          <w:highlight w:val="yellow"/>
        </w:rPr>
        <w:t xml:space="preserve">Организация, ведающая распределением </w:t>
      </w:r>
      <w:r w:rsidRPr="00BD20B2">
        <w:rPr>
          <w:rFonts w:ascii="Courier New" w:hAnsi="Courier New" w:cs="Courier New"/>
          <w:b/>
          <w:i/>
          <w:sz w:val="28"/>
          <w:highlight w:val="yellow"/>
          <w:lang w:val="en-US"/>
        </w:rPr>
        <w:t>IP</w:t>
      </w:r>
      <w:r w:rsidRPr="00BD20B2">
        <w:rPr>
          <w:rFonts w:ascii="Courier New" w:hAnsi="Courier New" w:cs="Courier New"/>
          <w:b/>
          <w:i/>
          <w:sz w:val="28"/>
          <w:highlight w:val="yellow"/>
        </w:rPr>
        <w:t>-адресов</w:t>
      </w:r>
      <w:r w:rsidRPr="00BD20B2">
        <w:rPr>
          <w:rFonts w:ascii="Courier New" w:hAnsi="Courier New" w:cs="Courier New"/>
          <w:sz w:val="28"/>
          <w:highlight w:val="yellow"/>
        </w:rPr>
        <w:t xml:space="preserve">, поддержкой </w:t>
      </w:r>
      <w:r w:rsidRPr="00BD20B2">
        <w:rPr>
          <w:rFonts w:ascii="Courier New" w:hAnsi="Courier New" w:cs="Courier New"/>
          <w:b/>
          <w:i/>
          <w:sz w:val="28"/>
          <w:highlight w:val="yellow"/>
        </w:rPr>
        <w:t xml:space="preserve">сетевых доменов </w:t>
      </w:r>
      <w:r w:rsidRPr="00BD20B2">
        <w:rPr>
          <w:rFonts w:ascii="Courier New" w:hAnsi="Courier New" w:cs="Courier New"/>
          <w:b/>
          <w:i/>
          <w:sz w:val="28"/>
          <w:highlight w:val="yellow"/>
          <w:lang w:val="en-US"/>
        </w:rPr>
        <w:t>Internet</w:t>
      </w:r>
      <w:r w:rsidRPr="00BD20B2">
        <w:rPr>
          <w:rFonts w:ascii="Courier New" w:hAnsi="Courier New" w:cs="Courier New"/>
          <w:b/>
          <w:i/>
          <w:sz w:val="28"/>
          <w:highlight w:val="yellow"/>
        </w:rPr>
        <w:t xml:space="preserve"> верхнего уровня</w:t>
      </w:r>
      <w:r w:rsidRPr="00BD20B2">
        <w:rPr>
          <w:rFonts w:ascii="Courier New" w:hAnsi="Courier New" w:cs="Courier New"/>
          <w:sz w:val="28"/>
          <w:highlight w:val="yellow"/>
        </w:rPr>
        <w:t xml:space="preserve">, </w:t>
      </w:r>
      <w:r w:rsidR="00EC50AA" w:rsidRPr="00BD20B2">
        <w:rPr>
          <w:rFonts w:ascii="Courier New" w:hAnsi="Courier New" w:cs="Courier New"/>
          <w:b/>
          <w:i/>
          <w:sz w:val="28"/>
          <w:highlight w:val="yellow"/>
        </w:rPr>
        <w:t>регистрацией</w:t>
      </w:r>
      <w:r w:rsidRPr="00BD20B2">
        <w:rPr>
          <w:rFonts w:ascii="Courier New" w:hAnsi="Courier New" w:cs="Courier New"/>
          <w:b/>
          <w:i/>
          <w:sz w:val="28"/>
          <w:highlight w:val="yellow"/>
        </w:rPr>
        <w:t xml:space="preserve"> портов</w:t>
      </w:r>
      <w:r w:rsidRPr="00BD20B2">
        <w:rPr>
          <w:rFonts w:ascii="Courier New" w:hAnsi="Courier New" w:cs="Courier New"/>
          <w:sz w:val="28"/>
          <w:highlight w:val="yellow"/>
        </w:rPr>
        <w:t xml:space="preserve">. </w:t>
      </w:r>
    </w:p>
    <w:p w14:paraId="3FBE9548" w14:textId="77777777" w:rsidR="001B3E6C" w:rsidRPr="001B3E6C" w:rsidRDefault="001B3E6C" w:rsidP="001B3E6C">
      <w:pPr>
        <w:tabs>
          <w:tab w:val="left" w:pos="980"/>
        </w:tabs>
        <w:spacing w:after="120"/>
        <w:jc w:val="both"/>
        <w:rPr>
          <w:sz w:val="28"/>
          <w:lang w:val="en-US"/>
        </w:rPr>
      </w:pPr>
      <w:r w:rsidRPr="00205A1A">
        <w:rPr>
          <w:sz w:val="28"/>
          <w:highlight w:val="green"/>
          <w:lang w:val="en-US"/>
        </w:rPr>
        <w:t>ICANN</w:t>
      </w:r>
    </w:p>
    <w:p w14:paraId="0D71B62A" w14:textId="77777777" w:rsidR="001D470B" w:rsidRPr="00205A1A" w:rsidRDefault="001D470B" w:rsidP="001D470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205A1A">
        <w:rPr>
          <w:rFonts w:ascii="Courier New" w:hAnsi="Courier New" w:cs="Courier New"/>
          <w:sz w:val="28"/>
          <w:highlight w:val="yellow"/>
        </w:rPr>
        <w:t xml:space="preserve">Поясните понятие </w:t>
      </w:r>
      <w:r w:rsidRPr="00205A1A">
        <w:rPr>
          <w:rFonts w:ascii="Courier New" w:hAnsi="Courier New" w:cs="Courier New"/>
          <w:b/>
          <w:i/>
          <w:sz w:val="28"/>
          <w:highlight w:val="yellow"/>
        </w:rPr>
        <w:t>сетевой сокет</w:t>
      </w:r>
      <w:r w:rsidR="004E7DDA" w:rsidRPr="00205A1A">
        <w:rPr>
          <w:rFonts w:ascii="Courier New" w:hAnsi="Courier New" w:cs="Courier New"/>
          <w:sz w:val="28"/>
          <w:highlight w:val="yellow"/>
        </w:rPr>
        <w:t>.</w:t>
      </w:r>
    </w:p>
    <w:p w14:paraId="5E6615EA" w14:textId="77777777" w:rsidR="004E7DDA" w:rsidRPr="004E7DDA" w:rsidRDefault="004E7DDA" w:rsidP="004E7DDA">
      <w:pPr>
        <w:tabs>
          <w:tab w:val="left" w:pos="980"/>
        </w:tabs>
        <w:spacing w:after="120"/>
        <w:jc w:val="both"/>
        <w:rPr>
          <w:rFonts w:ascii="Courier New" w:hAnsi="Courier New" w:cs="Courier New"/>
          <w:sz w:val="32"/>
        </w:rPr>
      </w:pPr>
      <w:r w:rsidRPr="004E7DDA">
        <w:rPr>
          <w:sz w:val="28"/>
        </w:rPr>
        <w:t>Название программного интерфейса для обеспечения обмена данными между процессами.</w:t>
      </w:r>
    </w:p>
    <w:p w14:paraId="0D6395BE" w14:textId="77777777" w:rsidR="004E7DDA" w:rsidRPr="00205A1A" w:rsidRDefault="001D470B" w:rsidP="001D470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  <w:sz w:val="28"/>
          <w:highlight w:val="yellow"/>
        </w:rPr>
      </w:pPr>
      <w:r w:rsidRPr="00205A1A">
        <w:rPr>
          <w:rFonts w:ascii="Courier New" w:hAnsi="Courier New" w:cs="Courier New"/>
          <w:sz w:val="28"/>
          <w:highlight w:val="yellow"/>
        </w:rPr>
        <w:t xml:space="preserve">Назначение </w:t>
      </w:r>
      <w:r w:rsidRPr="00205A1A">
        <w:rPr>
          <w:rFonts w:ascii="Courier New" w:hAnsi="Courier New" w:cs="Courier New"/>
          <w:b/>
          <w:i/>
          <w:sz w:val="28"/>
          <w:highlight w:val="yellow"/>
        </w:rPr>
        <w:t xml:space="preserve">стандарта </w:t>
      </w:r>
      <w:r w:rsidRPr="00205A1A">
        <w:rPr>
          <w:rFonts w:ascii="Courier New" w:hAnsi="Courier New" w:cs="Courier New"/>
          <w:b/>
          <w:i/>
          <w:sz w:val="28"/>
          <w:highlight w:val="yellow"/>
          <w:lang w:val="en-US"/>
        </w:rPr>
        <w:t>POSIX</w:t>
      </w:r>
      <w:r w:rsidRPr="00205A1A">
        <w:rPr>
          <w:rFonts w:ascii="Courier New" w:hAnsi="Courier New" w:cs="Courier New"/>
          <w:sz w:val="28"/>
          <w:highlight w:val="yellow"/>
        </w:rPr>
        <w:t>.</w:t>
      </w:r>
    </w:p>
    <w:p w14:paraId="4074446F" w14:textId="0A1458EC" w:rsidR="001D470B" w:rsidRPr="00205A1A" w:rsidRDefault="004E7DDA" w:rsidP="004E7DDA">
      <w:pPr>
        <w:tabs>
          <w:tab w:val="left" w:pos="980"/>
        </w:tabs>
        <w:spacing w:after="120"/>
        <w:jc w:val="both"/>
        <w:rPr>
          <w:rFonts w:ascii="Courier New" w:hAnsi="Courier New" w:cs="Courier New"/>
          <w:sz w:val="32"/>
          <w:lang w:val="en-US"/>
        </w:rPr>
      </w:pPr>
      <w:r w:rsidRPr="00205A1A">
        <w:rPr>
          <w:rStyle w:val="hgkelc"/>
          <w:sz w:val="28"/>
        </w:rPr>
        <w:lastRenderedPageBreak/>
        <w:t>Стандарт на интерфейс между операционной системой и прикладной программой</w:t>
      </w:r>
    </w:p>
    <w:p w14:paraId="477228D2" w14:textId="77777777" w:rsidR="001D470B" w:rsidRPr="001D470B" w:rsidRDefault="001D470B" w:rsidP="001D470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  <w:sz w:val="28"/>
        </w:rPr>
      </w:pPr>
      <w:r w:rsidRPr="001D470B">
        <w:rPr>
          <w:rFonts w:ascii="Courier New" w:hAnsi="Courier New" w:cs="Courier New"/>
          <w:b/>
          <w:i/>
          <w:sz w:val="28"/>
        </w:rPr>
        <w:t xml:space="preserve">Структура </w:t>
      </w:r>
      <w:r w:rsidRPr="001D470B">
        <w:rPr>
          <w:rFonts w:ascii="Courier New" w:hAnsi="Courier New" w:cs="Courier New"/>
          <w:b/>
          <w:i/>
          <w:sz w:val="28"/>
          <w:lang w:val="en-US"/>
        </w:rPr>
        <w:t>TCP</w:t>
      </w:r>
      <w:r w:rsidRPr="001D470B">
        <w:rPr>
          <w:rFonts w:ascii="Courier New" w:hAnsi="Courier New" w:cs="Courier New"/>
          <w:b/>
          <w:i/>
          <w:sz w:val="28"/>
        </w:rPr>
        <w:t>/</w:t>
      </w:r>
      <w:r w:rsidRPr="001D470B">
        <w:rPr>
          <w:rFonts w:ascii="Courier New" w:hAnsi="Courier New" w:cs="Courier New"/>
          <w:b/>
          <w:i/>
          <w:sz w:val="28"/>
          <w:lang w:val="en-US"/>
        </w:rPr>
        <w:t>IP</w:t>
      </w:r>
      <w:r w:rsidRPr="001D470B">
        <w:rPr>
          <w:rFonts w:ascii="Courier New" w:hAnsi="Courier New" w:cs="Courier New"/>
          <w:b/>
          <w:i/>
          <w:sz w:val="28"/>
        </w:rPr>
        <w:t xml:space="preserve"> </w:t>
      </w:r>
      <w:r w:rsidRPr="001D470B">
        <w:rPr>
          <w:rFonts w:ascii="Courier New" w:hAnsi="Courier New" w:cs="Courier New"/>
          <w:b/>
          <w:i/>
          <w:sz w:val="28"/>
          <w:lang w:val="en-US"/>
        </w:rPr>
        <w:t>TCP</w:t>
      </w:r>
      <w:r w:rsidRPr="001D470B">
        <w:rPr>
          <w:rFonts w:ascii="Courier New" w:hAnsi="Courier New" w:cs="Courier New"/>
          <w:b/>
          <w:i/>
          <w:sz w:val="28"/>
        </w:rPr>
        <w:t>-сервера</w:t>
      </w:r>
      <w:r w:rsidRPr="001D470B">
        <w:rPr>
          <w:rFonts w:ascii="Courier New" w:hAnsi="Courier New" w:cs="Courier New"/>
          <w:sz w:val="28"/>
        </w:rPr>
        <w:t>. Все функции и все параметры функций.</w:t>
      </w:r>
    </w:p>
    <w:p w14:paraId="0194D99C" w14:textId="77777777" w:rsidR="0039785F" w:rsidRPr="001D470B" w:rsidRDefault="001D470B" w:rsidP="001D470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  <w:sz w:val="28"/>
        </w:rPr>
      </w:pPr>
      <w:r w:rsidRPr="001D470B">
        <w:rPr>
          <w:rFonts w:ascii="Courier New" w:hAnsi="Courier New" w:cs="Courier New"/>
          <w:b/>
          <w:i/>
          <w:sz w:val="28"/>
        </w:rPr>
        <w:t xml:space="preserve">Структура </w:t>
      </w:r>
      <w:r w:rsidRPr="001D470B">
        <w:rPr>
          <w:rFonts w:ascii="Courier New" w:hAnsi="Courier New" w:cs="Courier New"/>
          <w:b/>
          <w:i/>
          <w:sz w:val="28"/>
          <w:lang w:val="en-US"/>
        </w:rPr>
        <w:t>TCP</w:t>
      </w:r>
      <w:r w:rsidRPr="001D470B">
        <w:rPr>
          <w:rFonts w:ascii="Courier New" w:hAnsi="Courier New" w:cs="Courier New"/>
          <w:b/>
          <w:i/>
          <w:sz w:val="28"/>
        </w:rPr>
        <w:t>/</w:t>
      </w:r>
      <w:r w:rsidRPr="001D470B">
        <w:rPr>
          <w:rFonts w:ascii="Courier New" w:hAnsi="Courier New" w:cs="Courier New"/>
          <w:b/>
          <w:i/>
          <w:sz w:val="28"/>
          <w:lang w:val="en-US"/>
        </w:rPr>
        <w:t>IP</w:t>
      </w:r>
      <w:r w:rsidRPr="001D470B">
        <w:rPr>
          <w:rFonts w:ascii="Courier New" w:hAnsi="Courier New" w:cs="Courier New"/>
          <w:b/>
          <w:i/>
          <w:sz w:val="28"/>
        </w:rPr>
        <w:t xml:space="preserve"> </w:t>
      </w:r>
      <w:r w:rsidRPr="001D470B">
        <w:rPr>
          <w:rFonts w:ascii="Courier New" w:hAnsi="Courier New" w:cs="Courier New"/>
          <w:b/>
          <w:i/>
          <w:sz w:val="28"/>
          <w:lang w:val="en-US"/>
        </w:rPr>
        <w:t>TCP</w:t>
      </w:r>
      <w:r w:rsidRPr="001D470B">
        <w:rPr>
          <w:rFonts w:ascii="Courier New" w:hAnsi="Courier New" w:cs="Courier New"/>
          <w:b/>
          <w:i/>
          <w:sz w:val="28"/>
        </w:rPr>
        <w:t>-клиента</w:t>
      </w:r>
      <w:r w:rsidRPr="001D470B">
        <w:rPr>
          <w:rFonts w:ascii="Courier New" w:hAnsi="Courier New" w:cs="Courier New"/>
          <w:sz w:val="28"/>
        </w:rPr>
        <w:t>. Все функции и все параметры функций.</w:t>
      </w:r>
    </w:p>
    <w:sectPr w:rsidR="0039785F" w:rsidRPr="001D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F11"/>
    <w:multiLevelType w:val="hybridMultilevel"/>
    <w:tmpl w:val="7D268E26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DB3"/>
    <w:rsid w:val="000278A1"/>
    <w:rsid w:val="00047E0D"/>
    <w:rsid w:val="000650A5"/>
    <w:rsid w:val="00065776"/>
    <w:rsid w:val="00082DB3"/>
    <w:rsid w:val="00091666"/>
    <w:rsid w:val="000958F0"/>
    <w:rsid w:val="000D78BA"/>
    <w:rsid w:val="00163A1C"/>
    <w:rsid w:val="001B3E6C"/>
    <w:rsid w:val="001D470B"/>
    <w:rsid w:val="00201107"/>
    <w:rsid w:val="00205A1A"/>
    <w:rsid w:val="0022035A"/>
    <w:rsid w:val="002F6252"/>
    <w:rsid w:val="00357692"/>
    <w:rsid w:val="0038140D"/>
    <w:rsid w:val="0039785F"/>
    <w:rsid w:val="003D1D26"/>
    <w:rsid w:val="00411212"/>
    <w:rsid w:val="004D52F9"/>
    <w:rsid w:val="004E588C"/>
    <w:rsid w:val="004E7DDA"/>
    <w:rsid w:val="00520329"/>
    <w:rsid w:val="00597F2B"/>
    <w:rsid w:val="00693A8D"/>
    <w:rsid w:val="007019A5"/>
    <w:rsid w:val="007E0F66"/>
    <w:rsid w:val="007E50C3"/>
    <w:rsid w:val="008655CE"/>
    <w:rsid w:val="00923005"/>
    <w:rsid w:val="00925C0B"/>
    <w:rsid w:val="0098338A"/>
    <w:rsid w:val="00A24034"/>
    <w:rsid w:val="00A54483"/>
    <w:rsid w:val="00B1480B"/>
    <w:rsid w:val="00B77DC5"/>
    <w:rsid w:val="00BD20B2"/>
    <w:rsid w:val="00BD62D8"/>
    <w:rsid w:val="00C70D88"/>
    <w:rsid w:val="00D103F2"/>
    <w:rsid w:val="00D114AA"/>
    <w:rsid w:val="00D212F0"/>
    <w:rsid w:val="00D2566A"/>
    <w:rsid w:val="00D55DC2"/>
    <w:rsid w:val="00D85AE7"/>
    <w:rsid w:val="00D93B9F"/>
    <w:rsid w:val="00DD0A44"/>
    <w:rsid w:val="00DE4FF4"/>
    <w:rsid w:val="00E032E4"/>
    <w:rsid w:val="00EC50AA"/>
    <w:rsid w:val="00EF7393"/>
    <w:rsid w:val="00FF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7F6D"/>
  <w15:chartTrackingRefBased/>
  <w15:docId w15:val="{3074E35B-CC49-40BE-8BB1-95C5D4EA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bhide">
    <w:name w:val="dabhide"/>
    <w:basedOn w:val="a0"/>
    <w:rsid w:val="008655CE"/>
  </w:style>
  <w:style w:type="character" w:styleId="a3">
    <w:name w:val="Hyperlink"/>
    <w:basedOn w:val="a0"/>
    <w:uiPriority w:val="99"/>
    <w:semiHidden/>
    <w:unhideWhenUsed/>
    <w:rsid w:val="008655CE"/>
    <w:rPr>
      <w:color w:val="0000FF"/>
      <w:u w:val="single"/>
    </w:rPr>
  </w:style>
  <w:style w:type="character" w:customStyle="1" w:styleId="hgkelc">
    <w:name w:val="hgkelc"/>
    <w:basedOn w:val="a0"/>
    <w:rsid w:val="00B77DC5"/>
  </w:style>
  <w:style w:type="paragraph" w:styleId="a4">
    <w:name w:val="List Paragraph"/>
    <w:basedOn w:val="a"/>
    <w:uiPriority w:val="34"/>
    <w:qFormat/>
    <w:rsid w:val="00C70D88"/>
    <w:pPr>
      <w:ind w:left="720"/>
      <w:contextualSpacing/>
    </w:pPr>
  </w:style>
  <w:style w:type="character" w:styleId="a5">
    <w:name w:val="Strong"/>
    <w:basedOn w:val="a0"/>
    <w:uiPriority w:val="22"/>
    <w:qFormat/>
    <w:rsid w:val="00C70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EC9A-3867-4932-9068-C8BEBF33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Славников</dc:creator>
  <cp:keywords/>
  <dc:description/>
  <cp:lastModifiedBy>Polina</cp:lastModifiedBy>
  <cp:revision>12</cp:revision>
  <dcterms:created xsi:type="dcterms:W3CDTF">2022-09-15T20:56:00Z</dcterms:created>
  <dcterms:modified xsi:type="dcterms:W3CDTF">2022-09-22T22:52:00Z</dcterms:modified>
</cp:coreProperties>
</file>