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53FC" w14:textId="0D38CD0B" w:rsidR="008E54B6" w:rsidRDefault="00D90E6F" w:rsidP="00D90E6F">
      <w:pPr>
        <w:jc w:val="right"/>
      </w:pPr>
      <w:r>
        <w:t>Утверждаю</w:t>
      </w:r>
    </w:p>
    <w:p w14:paraId="571ED252" w14:textId="27E6288B" w:rsidR="00D90E6F" w:rsidRDefault="00D90E6F" w:rsidP="00D90E6F">
      <w:pPr>
        <w:jc w:val="right"/>
      </w:pPr>
      <w:r>
        <w:t>Руководитель практики</w:t>
      </w:r>
    </w:p>
    <w:p w14:paraId="43AE2E3E" w14:textId="462B0B30" w:rsidR="00D90E6F" w:rsidRDefault="00D90E6F" w:rsidP="00D90E6F">
      <w:pPr>
        <w:jc w:val="right"/>
      </w:pPr>
      <w:r>
        <w:t>______________________</w:t>
      </w:r>
    </w:p>
    <w:p w14:paraId="7C58F9F0" w14:textId="3003ECDC" w:rsidR="00D90E6F" w:rsidRPr="00DD0F1C" w:rsidRDefault="00D90E6F" w:rsidP="00D90E6F">
      <w:pPr>
        <w:jc w:val="right"/>
        <w:rPr>
          <w:sz w:val="20"/>
          <w:szCs w:val="20"/>
        </w:rPr>
      </w:pPr>
      <w:r w:rsidRPr="00DD0F1C">
        <w:rPr>
          <w:sz w:val="20"/>
          <w:szCs w:val="20"/>
        </w:rPr>
        <w:t>(Ф.И.О)</w:t>
      </w:r>
    </w:p>
    <w:p w14:paraId="21A27483" w14:textId="149E3937" w:rsidR="00D90E6F" w:rsidRDefault="00D90E6F" w:rsidP="00D90E6F">
      <w:pPr>
        <w:jc w:val="right"/>
      </w:pPr>
      <w:r>
        <w:t>______________________</w:t>
      </w:r>
    </w:p>
    <w:p w14:paraId="1505B392" w14:textId="6AA64717" w:rsidR="00D90E6F" w:rsidRPr="00DD0F1C" w:rsidRDefault="00D90E6F" w:rsidP="00D90E6F">
      <w:pPr>
        <w:jc w:val="right"/>
        <w:rPr>
          <w:sz w:val="20"/>
          <w:szCs w:val="20"/>
        </w:rPr>
      </w:pPr>
      <w:r w:rsidRPr="00DD0F1C">
        <w:rPr>
          <w:sz w:val="20"/>
          <w:szCs w:val="20"/>
        </w:rPr>
        <w:t>(подпись, печать предприятия)</w:t>
      </w:r>
    </w:p>
    <w:p w14:paraId="08022ECD" w14:textId="05B51918" w:rsidR="00D90E6F" w:rsidRPr="00D90E6F" w:rsidRDefault="00D90E6F" w:rsidP="00D90E6F">
      <w:pPr>
        <w:jc w:val="right"/>
      </w:pPr>
      <w:r>
        <w:t>«_</w:t>
      </w:r>
      <w:proofErr w:type="gramStart"/>
      <w:r>
        <w:t>_»_</w:t>
      </w:r>
      <w:proofErr w:type="gramEnd"/>
      <w:r>
        <w:t>_____________2023 г</w:t>
      </w:r>
    </w:p>
    <w:p w14:paraId="34A0DF6A" w14:textId="77777777" w:rsidR="00D90E6F" w:rsidRDefault="00D90E6F" w:rsidP="00D90E6F">
      <w:pPr>
        <w:ind w:left="0"/>
        <w:jc w:val="center"/>
      </w:pPr>
    </w:p>
    <w:p w14:paraId="4AD29566" w14:textId="19001E8E" w:rsidR="00D90E6F" w:rsidRDefault="00D90E6F" w:rsidP="00D90E6F">
      <w:pPr>
        <w:ind w:left="0"/>
        <w:jc w:val="center"/>
      </w:pPr>
      <w:r>
        <w:t>Учреждение образования</w:t>
      </w:r>
    </w:p>
    <w:p w14:paraId="6558C165" w14:textId="0817F7A0" w:rsidR="00D90E6F" w:rsidRDefault="00D90E6F" w:rsidP="00D90E6F">
      <w:pPr>
        <w:ind w:left="0"/>
        <w:jc w:val="center"/>
      </w:pPr>
      <w:r>
        <w:t>«БЕЛОРУССКИЙ ГОСУДАРСТВЕННЫЙ ТЕХНОЛОГИЧЕСКИЙ УНИВЕРСИТЕТ»</w:t>
      </w:r>
    </w:p>
    <w:p w14:paraId="1A837B43" w14:textId="411C6D6A" w:rsidR="00D90E6F" w:rsidRDefault="00D90E6F" w:rsidP="00D90E6F">
      <w:pPr>
        <w:ind w:left="0"/>
        <w:jc w:val="center"/>
      </w:pPr>
    </w:p>
    <w:p w14:paraId="7A9E5E8F" w14:textId="19F9E713" w:rsidR="00D90E6F" w:rsidRDefault="00D90E6F" w:rsidP="00D90E6F">
      <w:pPr>
        <w:ind w:left="0"/>
        <w:jc w:val="center"/>
      </w:pPr>
      <w:r>
        <w:t>Факультет информационных технологий</w:t>
      </w:r>
    </w:p>
    <w:p w14:paraId="23228637" w14:textId="50BCD4AD" w:rsidR="00D90E6F" w:rsidRDefault="00D90E6F" w:rsidP="00D90E6F">
      <w:pPr>
        <w:ind w:left="0"/>
        <w:jc w:val="center"/>
      </w:pPr>
      <w:r>
        <w:t>Кафедра информационных систем и технологий</w:t>
      </w:r>
    </w:p>
    <w:p w14:paraId="7737D5A0" w14:textId="3FE4B7E8" w:rsidR="00D90E6F" w:rsidRDefault="00D90E6F" w:rsidP="00D90E6F">
      <w:pPr>
        <w:ind w:left="0"/>
        <w:jc w:val="center"/>
      </w:pPr>
      <w:r>
        <w:t>Специальность 1</w:t>
      </w:r>
      <w:r w:rsidR="00403533">
        <w:t>-</w:t>
      </w:r>
      <w:r>
        <w:t>40 05 01 «Информационные системы и технологии (издательско-полиграфический комплекс)»</w:t>
      </w:r>
    </w:p>
    <w:p w14:paraId="3D83C732" w14:textId="037DAFD2" w:rsidR="00D90E6F" w:rsidRDefault="00D90E6F" w:rsidP="00D90E6F">
      <w:pPr>
        <w:ind w:left="0"/>
        <w:jc w:val="center"/>
      </w:pPr>
    </w:p>
    <w:p w14:paraId="07CEB8ED" w14:textId="78760AF4" w:rsidR="00D90E6F" w:rsidRDefault="00D90E6F" w:rsidP="00D90E6F">
      <w:pPr>
        <w:ind w:left="0"/>
        <w:jc w:val="center"/>
      </w:pPr>
      <w:r>
        <w:t>ОТЧЁТ</w:t>
      </w:r>
    </w:p>
    <w:p w14:paraId="20440960" w14:textId="638F328B" w:rsidR="00D90E6F" w:rsidRDefault="00D90E6F" w:rsidP="00D90E6F">
      <w:pPr>
        <w:ind w:left="0"/>
        <w:jc w:val="center"/>
      </w:pPr>
    </w:p>
    <w:p w14:paraId="0792DABD" w14:textId="3FCEAD9C" w:rsidR="00D90E6F" w:rsidRDefault="00D90E6F" w:rsidP="00D90E6F">
      <w:pPr>
        <w:ind w:left="0"/>
        <w:jc w:val="center"/>
      </w:pPr>
      <w:r>
        <w:t>по производственной технологической практике</w:t>
      </w:r>
    </w:p>
    <w:p w14:paraId="76E70D24" w14:textId="66E176A2" w:rsidR="00D90E6F" w:rsidRPr="00D9037A" w:rsidRDefault="00DD0F1C" w:rsidP="00D90E6F">
      <w:pPr>
        <w:ind w:left="0"/>
        <w:jc w:val="center"/>
        <w:rPr>
          <w:u w:val="single"/>
        </w:rPr>
      </w:pPr>
      <w:proofErr w:type="gramStart"/>
      <w:r>
        <w:t>в</w:t>
      </w:r>
      <w:r w:rsidRPr="00D9037A">
        <w:rPr>
          <w:u w:val="single"/>
        </w:rPr>
        <w:t xml:space="preserve"> </w:t>
      </w:r>
      <w:r w:rsidR="00B517A1">
        <w:rPr>
          <w:u w:val="single"/>
        </w:rPr>
        <w:t xml:space="preserve"> </w:t>
      </w:r>
      <w:r w:rsidR="002924DC" w:rsidRPr="00D9037A">
        <w:rPr>
          <w:u w:val="single"/>
        </w:rPr>
        <w:t>БГТУ</w:t>
      </w:r>
      <w:proofErr w:type="gramEnd"/>
      <w:r w:rsidR="00B517A1">
        <w:rPr>
          <w:u w:val="single"/>
        </w:rPr>
        <w:t xml:space="preserve">    </w:t>
      </w:r>
      <w:r w:rsidR="002924DC" w:rsidRPr="00D9037A">
        <w:rPr>
          <w:u w:val="single"/>
        </w:rPr>
        <w:t xml:space="preserve">26.07.2023 </w:t>
      </w:r>
      <w:r w:rsidR="00D9037A" w:rsidRPr="00D9037A">
        <w:rPr>
          <w:u w:val="single"/>
        </w:rPr>
        <w:t>–</w:t>
      </w:r>
      <w:r w:rsidR="002924DC" w:rsidRPr="00D9037A">
        <w:rPr>
          <w:u w:val="single"/>
        </w:rPr>
        <w:t xml:space="preserve"> </w:t>
      </w:r>
      <w:r w:rsidR="00B517A1">
        <w:rPr>
          <w:u w:val="single"/>
          <w:lang w:val="en-US"/>
        </w:rPr>
        <w:t>30</w:t>
      </w:r>
      <w:r w:rsidR="00D9037A" w:rsidRPr="00D9037A">
        <w:rPr>
          <w:u w:val="single"/>
        </w:rPr>
        <w:t>.0</w:t>
      </w:r>
      <w:r w:rsidR="00B517A1">
        <w:rPr>
          <w:u w:val="single"/>
          <w:lang w:val="en-US"/>
        </w:rPr>
        <w:t>6</w:t>
      </w:r>
      <w:r w:rsidR="00D9037A" w:rsidRPr="00D9037A">
        <w:rPr>
          <w:u w:val="single"/>
        </w:rPr>
        <w:t>.2023</w:t>
      </w:r>
      <w:r w:rsidR="00B517A1">
        <w:rPr>
          <w:u w:val="single"/>
          <w:lang w:val="en-US"/>
        </w:rPr>
        <w:t xml:space="preserve"> </w:t>
      </w:r>
      <w:r w:rsidR="00B517A1">
        <w:rPr>
          <w:u w:val="single"/>
        </w:rPr>
        <w:t xml:space="preserve">и 07.08.2023 </w:t>
      </w:r>
      <w:r w:rsidR="00B517A1" w:rsidRPr="00D9037A">
        <w:rPr>
          <w:u w:val="single"/>
        </w:rPr>
        <w:t>–</w:t>
      </w:r>
      <w:r w:rsidR="00B517A1">
        <w:rPr>
          <w:u w:val="single"/>
        </w:rPr>
        <w:t xml:space="preserve"> 25.08.2023</w:t>
      </w:r>
      <w:r w:rsidR="00D9037A" w:rsidRPr="00D9037A">
        <w:rPr>
          <w:u w:val="single"/>
        </w:rPr>
        <w:tab/>
      </w:r>
    </w:p>
    <w:p w14:paraId="50E8DCFB" w14:textId="4AD1B2C2" w:rsidR="00D90E6F" w:rsidRPr="00DD0F1C" w:rsidRDefault="00D90E6F" w:rsidP="00D90E6F">
      <w:pPr>
        <w:ind w:left="0"/>
        <w:jc w:val="center"/>
        <w:rPr>
          <w:sz w:val="20"/>
          <w:szCs w:val="20"/>
        </w:rPr>
      </w:pPr>
      <w:r w:rsidRPr="00DD0F1C">
        <w:rPr>
          <w:sz w:val="20"/>
          <w:szCs w:val="20"/>
        </w:rPr>
        <w:t>(наименование предприятия, сроки практики)</w:t>
      </w:r>
    </w:p>
    <w:p w14:paraId="69C386BA" w14:textId="2F6156EC" w:rsidR="00D90E6F" w:rsidRDefault="00D90E6F" w:rsidP="00D90E6F">
      <w:pPr>
        <w:ind w:left="0"/>
      </w:pPr>
      <w:r>
        <w:t>Исполнитель</w:t>
      </w:r>
    </w:p>
    <w:p w14:paraId="5A20D729" w14:textId="5709C576" w:rsidR="001E1A15" w:rsidRPr="002924DC" w:rsidRDefault="00D90E6F" w:rsidP="00D90E6F">
      <w:pPr>
        <w:ind w:left="0"/>
        <w:rPr>
          <w:u w:val="single"/>
        </w:rPr>
      </w:pPr>
      <w:r>
        <w:t xml:space="preserve">Студент </w:t>
      </w:r>
      <w:r w:rsidRPr="009B5236">
        <w:rPr>
          <w:u w:val="single"/>
        </w:rPr>
        <w:t>3</w:t>
      </w:r>
      <w:r>
        <w:t xml:space="preserve"> курса</w:t>
      </w:r>
      <w:r w:rsidR="005C5153">
        <w:t xml:space="preserve"> </w:t>
      </w:r>
      <w:r w:rsidR="00B517A1">
        <w:rPr>
          <w:u w:val="single"/>
        </w:rPr>
        <w:t>1</w:t>
      </w:r>
      <w:r>
        <w:t xml:space="preserve"> группы</w:t>
      </w:r>
      <w:r w:rsidR="001E1A15">
        <w:tab/>
      </w:r>
      <w:r w:rsidR="005C5153">
        <w:tab/>
      </w:r>
      <w:r w:rsidR="001E1A15">
        <w:t>___________</w:t>
      </w:r>
      <w:r w:rsidR="001E1A15">
        <w:tab/>
      </w:r>
      <w:r w:rsidR="001E1A15">
        <w:tab/>
      </w:r>
      <w:r w:rsidR="00B517A1">
        <w:rPr>
          <w:u w:val="single"/>
        </w:rPr>
        <w:t>Шкабров</w:t>
      </w:r>
      <w:r w:rsidR="002924DC" w:rsidRPr="002924DC">
        <w:rPr>
          <w:u w:val="single"/>
        </w:rPr>
        <w:t xml:space="preserve"> </w:t>
      </w:r>
      <w:r w:rsidR="00B517A1">
        <w:rPr>
          <w:u w:val="single"/>
        </w:rPr>
        <w:t>Д</w:t>
      </w:r>
      <w:r w:rsidR="002924DC" w:rsidRPr="002924DC">
        <w:rPr>
          <w:u w:val="single"/>
        </w:rPr>
        <w:t>.</w:t>
      </w:r>
      <w:r w:rsidR="00B517A1">
        <w:rPr>
          <w:u w:val="single"/>
        </w:rPr>
        <w:t>С</w:t>
      </w:r>
      <w:r w:rsidR="002924DC">
        <w:rPr>
          <w:u w:val="single"/>
        </w:rPr>
        <w:t>.</w:t>
      </w:r>
    </w:p>
    <w:p w14:paraId="75E04D9D" w14:textId="1301EA2A" w:rsidR="001E1A15" w:rsidRDefault="001E1A15" w:rsidP="00D90E6F">
      <w:pPr>
        <w:ind w:left="0"/>
        <w:rPr>
          <w:sz w:val="20"/>
          <w:szCs w:val="20"/>
        </w:rPr>
      </w:pPr>
      <w:r w:rsidRPr="00DD0F1C">
        <w:rPr>
          <w:sz w:val="20"/>
          <w:szCs w:val="20"/>
        </w:rPr>
        <w:tab/>
      </w:r>
      <w:r w:rsidRPr="00DD0F1C">
        <w:rPr>
          <w:sz w:val="20"/>
          <w:szCs w:val="20"/>
        </w:rPr>
        <w:tab/>
      </w:r>
      <w:r w:rsidRPr="00DD0F1C">
        <w:rPr>
          <w:sz w:val="20"/>
          <w:szCs w:val="20"/>
        </w:rPr>
        <w:tab/>
      </w:r>
      <w:r w:rsidRPr="00DD0F1C">
        <w:rPr>
          <w:sz w:val="20"/>
          <w:szCs w:val="20"/>
        </w:rPr>
        <w:tab/>
      </w:r>
      <w:r w:rsidRPr="00DD0F1C">
        <w:rPr>
          <w:sz w:val="20"/>
          <w:szCs w:val="20"/>
        </w:rPr>
        <w:tab/>
        <w:t xml:space="preserve">  </w:t>
      </w:r>
      <w:r w:rsidR="005C5153">
        <w:rPr>
          <w:sz w:val="20"/>
          <w:szCs w:val="20"/>
        </w:rPr>
        <w:tab/>
        <w:t xml:space="preserve">  </w:t>
      </w:r>
      <w:r w:rsidRPr="00DD0F1C">
        <w:rPr>
          <w:sz w:val="20"/>
          <w:szCs w:val="20"/>
        </w:rPr>
        <w:t>(подпись, дата)</w:t>
      </w:r>
      <w:r w:rsidRPr="00DD0F1C">
        <w:rPr>
          <w:sz w:val="20"/>
          <w:szCs w:val="20"/>
        </w:rPr>
        <w:tab/>
      </w:r>
      <w:r w:rsidRPr="00DD0F1C">
        <w:rPr>
          <w:sz w:val="20"/>
          <w:szCs w:val="20"/>
        </w:rPr>
        <w:tab/>
      </w:r>
      <w:r w:rsidRPr="00DD0F1C">
        <w:rPr>
          <w:sz w:val="20"/>
          <w:szCs w:val="20"/>
        </w:rPr>
        <w:tab/>
      </w:r>
      <w:r w:rsidR="00B20CD8">
        <w:rPr>
          <w:sz w:val="20"/>
          <w:szCs w:val="20"/>
        </w:rPr>
        <w:tab/>
      </w:r>
      <w:r w:rsidRPr="00DD0F1C">
        <w:rPr>
          <w:sz w:val="20"/>
          <w:szCs w:val="20"/>
        </w:rPr>
        <w:t>(Ф.И.О.)</w:t>
      </w:r>
    </w:p>
    <w:p w14:paraId="594EB53B" w14:textId="77777777" w:rsidR="00D7112E" w:rsidRDefault="00D7112E" w:rsidP="005C5153">
      <w:pPr>
        <w:spacing w:after="240"/>
        <w:ind w:left="-6" w:right="6679" w:hanging="11"/>
        <w:rPr>
          <w:rFonts w:eastAsia="Times New Roman" w:cs="Times New Roman"/>
        </w:rPr>
      </w:pPr>
    </w:p>
    <w:p w14:paraId="79ABB2FA" w14:textId="77777777" w:rsidR="009B5236" w:rsidRDefault="00D7112E" w:rsidP="005C5153">
      <w:pPr>
        <w:tabs>
          <w:tab w:val="center" w:pos="6912"/>
        </w:tabs>
        <w:ind w:left="-17"/>
        <w:rPr>
          <w:rFonts w:eastAsia="Times New Roman" w:cs="Times New Roman"/>
        </w:rPr>
      </w:pPr>
      <w:r>
        <w:rPr>
          <w:rFonts w:eastAsia="Times New Roman" w:cs="Times New Roman"/>
        </w:rPr>
        <w:t>Руководитель практики</w:t>
      </w:r>
    </w:p>
    <w:p w14:paraId="76F1C5ED" w14:textId="4AFE2285" w:rsidR="005C5153" w:rsidRDefault="00D7112E" w:rsidP="009B5236">
      <w:pPr>
        <w:tabs>
          <w:tab w:val="center" w:pos="6912"/>
        </w:tabs>
        <w:ind w:left="-17"/>
        <w:rPr>
          <w:rFonts w:eastAsia="Times New Roman" w:cs="Times New Roman"/>
        </w:rPr>
      </w:pPr>
      <w:r>
        <w:rPr>
          <w:rFonts w:eastAsia="Times New Roman" w:cs="Times New Roman"/>
        </w:rPr>
        <w:t>от предприятия</w:t>
      </w:r>
    </w:p>
    <w:p w14:paraId="6A7C6505" w14:textId="413C5538" w:rsidR="009B5236" w:rsidRDefault="009B5236" w:rsidP="009B5236">
      <w:pPr>
        <w:tabs>
          <w:tab w:val="center" w:pos="6912"/>
        </w:tabs>
        <w:ind w:left="-17"/>
        <w:rPr>
          <w:rFonts w:eastAsia="Times New Roman" w:cs="Times New Roman"/>
        </w:rPr>
      </w:pPr>
    </w:p>
    <w:p w14:paraId="07490FFA" w14:textId="77777777" w:rsidR="007F6F70" w:rsidRDefault="007F6F70" w:rsidP="007F6F70">
      <w:pPr>
        <w:ind w:left="0"/>
      </w:pPr>
      <w:r>
        <w:t>_________________________</w:t>
      </w:r>
      <w:r>
        <w:tab/>
      </w:r>
      <w:r>
        <w:tab/>
        <w:t>___________</w:t>
      </w:r>
      <w:r>
        <w:tab/>
      </w:r>
      <w:r>
        <w:tab/>
        <w:t>________________</w:t>
      </w:r>
    </w:p>
    <w:p w14:paraId="4F9C67D4" w14:textId="2534DFAA" w:rsidR="009B5236" w:rsidRDefault="00592BF1" w:rsidP="00592BF1">
      <w:pPr>
        <w:ind w:left="0"/>
        <w:rPr>
          <w:sz w:val="20"/>
          <w:szCs w:val="20"/>
        </w:rPr>
      </w:pPr>
      <w:r>
        <w:rPr>
          <w:sz w:val="20"/>
          <w:szCs w:val="20"/>
        </w:rPr>
        <w:t xml:space="preserve">     </w:t>
      </w:r>
      <w:r w:rsidR="00B453D4">
        <w:rPr>
          <w:sz w:val="20"/>
          <w:szCs w:val="20"/>
        </w:rPr>
        <w:t>(должность, печать предприятия)</w:t>
      </w:r>
      <w:r w:rsidR="009B5236" w:rsidRPr="00DD0F1C">
        <w:rPr>
          <w:sz w:val="20"/>
          <w:szCs w:val="20"/>
        </w:rPr>
        <w:tab/>
      </w:r>
      <w:proofErr w:type="gramStart"/>
      <w:r w:rsidR="009B5236" w:rsidRPr="00DD0F1C">
        <w:rPr>
          <w:sz w:val="20"/>
          <w:szCs w:val="20"/>
        </w:rPr>
        <w:tab/>
        <w:t xml:space="preserve"> </w:t>
      </w:r>
      <w:r w:rsidR="009B5236">
        <w:rPr>
          <w:sz w:val="20"/>
          <w:szCs w:val="20"/>
        </w:rPr>
        <w:t xml:space="preserve"> </w:t>
      </w:r>
      <w:r w:rsidR="009B5236" w:rsidRPr="00DD0F1C">
        <w:rPr>
          <w:sz w:val="20"/>
          <w:szCs w:val="20"/>
        </w:rPr>
        <w:t>(</w:t>
      </w:r>
      <w:proofErr w:type="gramEnd"/>
      <w:r w:rsidR="009B5236" w:rsidRPr="00DD0F1C">
        <w:rPr>
          <w:sz w:val="20"/>
          <w:szCs w:val="20"/>
        </w:rPr>
        <w:t>подпись, дата)</w:t>
      </w:r>
      <w:r w:rsidR="009B5236" w:rsidRPr="00DD0F1C">
        <w:rPr>
          <w:sz w:val="20"/>
          <w:szCs w:val="20"/>
        </w:rPr>
        <w:tab/>
      </w:r>
      <w:r w:rsidR="009B5236" w:rsidRPr="00DD0F1C">
        <w:rPr>
          <w:sz w:val="20"/>
          <w:szCs w:val="20"/>
        </w:rPr>
        <w:tab/>
      </w:r>
      <w:r w:rsidR="009B5236" w:rsidRPr="00DD0F1C">
        <w:rPr>
          <w:sz w:val="20"/>
          <w:szCs w:val="20"/>
        </w:rPr>
        <w:tab/>
      </w:r>
      <w:r w:rsidR="009B5236" w:rsidRPr="00DD0F1C">
        <w:rPr>
          <w:sz w:val="20"/>
          <w:szCs w:val="20"/>
        </w:rPr>
        <w:tab/>
        <w:t>(Ф.И.О.)</w:t>
      </w:r>
    </w:p>
    <w:p w14:paraId="429E2E78" w14:textId="7DFEE9A3" w:rsidR="009B5236" w:rsidRDefault="009B5236" w:rsidP="009B5236">
      <w:pPr>
        <w:tabs>
          <w:tab w:val="center" w:pos="6912"/>
        </w:tabs>
        <w:ind w:left="-17"/>
        <w:rPr>
          <w:rFonts w:eastAsia="Times New Roman" w:cs="Times New Roman"/>
        </w:rPr>
      </w:pPr>
    </w:p>
    <w:p w14:paraId="375608C1" w14:textId="36979A99" w:rsidR="008E4432" w:rsidRDefault="008E4432" w:rsidP="009B5236">
      <w:pPr>
        <w:tabs>
          <w:tab w:val="center" w:pos="6912"/>
        </w:tabs>
        <w:ind w:left="-17"/>
        <w:rPr>
          <w:rFonts w:eastAsia="Times New Roman" w:cs="Times New Roman"/>
        </w:rPr>
      </w:pPr>
      <w:r>
        <w:rPr>
          <w:rFonts w:eastAsia="Times New Roman" w:cs="Times New Roman"/>
        </w:rPr>
        <w:t>Руководитель практики</w:t>
      </w:r>
    </w:p>
    <w:p w14:paraId="7112B5F9" w14:textId="1789119A" w:rsidR="008E4432" w:rsidRDefault="008E4432" w:rsidP="009B5236">
      <w:pPr>
        <w:tabs>
          <w:tab w:val="center" w:pos="6912"/>
        </w:tabs>
        <w:ind w:left="-17"/>
        <w:rPr>
          <w:rFonts w:eastAsia="Times New Roman" w:cs="Times New Roman"/>
        </w:rPr>
      </w:pPr>
      <w:r>
        <w:rPr>
          <w:rFonts w:eastAsia="Times New Roman" w:cs="Times New Roman"/>
        </w:rPr>
        <w:t>от университета</w:t>
      </w:r>
    </w:p>
    <w:p w14:paraId="0074EF08" w14:textId="2102AE38" w:rsidR="00BD5B94" w:rsidRDefault="00BD5B94" w:rsidP="009B5236">
      <w:pPr>
        <w:tabs>
          <w:tab w:val="center" w:pos="6912"/>
        </w:tabs>
        <w:ind w:left="-17"/>
        <w:rPr>
          <w:rFonts w:eastAsia="Times New Roman" w:cs="Times New Roman"/>
        </w:rPr>
      </w:pPr>
    </w:p>
    <w:p w14:paraId="7D00A9E0" w14:textId="22ACC8DF" w:rsidR="00BD5B94" w:rsidRDefault="006B2595" w:rsidP="00BD5B94">
      <w:pPr>
        <w:ind w:left="0"/>
      </w:pPr>
      <w:r>
        <w:t>_________________________</w:t>
      </w:r>
      <w:r w:rsidR="00BD5B94">
        <w:tab/>
      </w:r>
      <w:r w:rsidR="00BD5B94">
        <w:tab/>
        <w:t>___________</w:t>
      </w:r>
      <w:r w:rsidR="0030253D">
        <w:tab/>
      </w:r>
      <w:r w:rsidR="0030253D">
        <w:tab/>
        <w:t>________________</w:t>
      </w:r>
    </w:p>
    <w:p w14:paraId="1D81E7BE" w14:textId="447D136B" w:rsidR="00BD5B94" w:rsidRDefault="00BD5B94" w:rsidP="00CE5FA9">
      <w:pPr>
        <w:ind w:left="0" w:firstLine="708"/>
        <w:rPr>
          <w:sz w:val="20"/>
          <w:szCs w:val="20"/>
        </w:rPr>
      </w:pPr>
      <w:r>
        <w:rPr>
          <w:sz w:val="20"/>
          <w:szCs w:val="20"/>
        </w:rPr>
        <w:t xml:space="preserve">(должность, </w:t>
      </w:r>
      <w:r w:rsidR="00C13BBE">
        <w:rPr>
          <w:sz w:val="20"/>
          <w:szCs w:val="20"/>
        </w:rPr>
        <w:t>уч. звание</w:t>
      </w:r>
      <w:r>
        <w:rPr>
          <w:sz w:val="20"/>
          <w:szCs w:val="20"/>
        </w:rPr>
        <w:t>)</w:t>
      </w:r>
      <w:r w:rsidRPr="00DD0F1C">
        <w:rPr>
          <w:sz w:val="20"/>
          <w:szCs w:val="20"/>
        </w:rPr>
        <w:tab/>
      </w:r>
      <w:r w:rsidRPr="00DD0F1C">
        <w:rPr>
          <w:sz w:val="20"/>
          <w:szCs w:val="20"/>
        </w:rPr>
        <w:tab/>
      </w:r>
      <w:proofErr w:type="gramStart"/>
      <w:r w:rsidR="00CE5FA9">
        <w:rPr>
          <w:sz w:val="20"/>
          <w:szCs w:val="20"/>
        </w:rPr>
        <w:tab/>
      </w:r>
      <w:r w:rsidRPr="00DD0F1C">
        <w:rPr>
          <w:sz w:val="20"/>
          <w:szCs w:val="20"/>
        </w:rPr>
        <w:t xml:space="preserve"> </w:t>
      </w:r>
      <w:r>
        <w:rPr>
          <w:sz w:val="20"/>
          <w:szCs w:val="20"/>
        </w:rPr>
        <w:t xml:space="preserve"> </w:t>
      </w:r>
      <w:r w:rsidRPr="00DD0F1C">
        <w:rPr>
          <w:sz w:val="20"/>
          <w:szCs w:val="20"/>
        </w:rPr>
        <w:t>(</w:t>
      </w:r>
      <w:proofErr w:type="gramEnd"/>
      <w:r w:rsidRPr="00DD0F1C">
        <w:rPr>
          <w:sz w:val="20"/>
          <w:szCs w:val="20"/>
        </w:rPr>
        <w:t>подпись, дата)</w:t>
      </w:r>
      <w:r w:rsidRPr="00DD0F1C">
        <w:rPr>
          <w:sz w:val="20"/>
          <w:szCs w:val="20"/>
        </w:rPr>
        <w:tab/>
      </w:r>
      <w:r w:rsidRPr="00DD0F1C">
        <w:rPr>
          <w:sz w:val="20"/>
          <w:szCs w:val="20"/>
        </w:rPr>
        <w:tab/>
      </w:r>
      <w:r w:rsidRPr="00DD0F1C">
        <w:rPr>
          <w:sz w:val="20"/>
          <w:szCs w:val="20"/>
        </w:rPr>
        <w:tab/>
      </w:r>
      <w:r w:rsidRPr="00DD0F1C">
        <w:rPr>
          <w:sz w:val="20"/>
          <w:szCs w:val="20"/>
        </w:rPr>
        <w:tab/>
        <w:t>(Ф.И.О.)</w:t>
      </w:r>
    </w:p>
    <w:p w14:paraId="7EE2698A" w14:textId="634AF25C" w:rsidR="00BD5B94" w:rsidRDefault="00BD5B94" w:rsidP="009B5236">
      <w:pPr>
        <w:tabs>
          <w:tab w:val="center" w:pos="6912"/>
        </w:tabs>
        <w:ind w:left="-17"/>
        <w:rPr>
          <w:rFonts w:eastAsia="Times New Roman" w:cs="Times New Roman"/>
        </w:rPr>
      </w:pPr>
    </w:p>
    <w:p w14:paraId="7BF6F7C2" w14:textId="7DA7B14A" w:rsidR="00403533" w:rsidRDefault="00C13BBE" w:rsidP="009B5236">
      <w:pPr>
        <w:tabs>
          <w:tab w:val="center" w:pos="6912"/>
        </w:tabs>
        <w:ind w:left="-17"/>
        <w:rPr>
          <w:rFonts w:eastAsia="Times New Roman" w:cs="Times New Roman"/>
        </w:rPr>
      </w:pPr>
      <w:r>
        <w:rPr>
          <w:rFonts w:eastAsia="Times New Roman" w:cs="Times New Roman"/>
        </w:rPr>
        <w:t>Отчёт защищен с оценкой_______________</w:t>
      </w:r>
    </w:p>
    <w:p w14:paraId="7DC07AE6" w14:textId="77777777" w:rsidR="00403533" w:rsidRDefault="00403533">
      <w:pPr>
        <w:spacing w:after="160" w:line="259" w:lineRule="auto"/>
        <w:ind w:left="0"/>
        <w:jc w:val="left"/>
        <w:rPr>
          <w:rFonts w:eastAsia="Times New Roman" w:cs="Times New Roman"/>
        </w:rPr>
      </w:pPr>
      <w:r>
        <w:rPr>
          <w:rFonts w:eastAsia="Times New Roman" w:cs="Times New Roman"/>
        </w:rPr>
        <w:br w:type="page"/>
      </w:r>
    </w:p>
    <w:sdt>
      <w:sdtPr>
        <w:rPr>
          <w:rFonts w:ascii="Times New Roman" w:eastAsia="Times New Roman" w:hAnsi="Times New Roman" w:cs="Times New Roman"/>
          <w:color w:val="auto"/>
          <w:sz w:val="28"/>
          <w:szCs w:val="28"/>
          <w:lang w:eastAsia="en-US"/>
        </w:rPr>
        <w:id w:val="1569455368"/>
        <w:docPartObj>
          <w:docPartGallery w:val="Table of Contents"/>
          <w:docPartUnique/>
        </w:docPartObj>
      </w:sdtPr>
      <w:sdtEndPr>
        <w:rPr>
          <w:rFonts w:eastAsiaTheme="minorHAnsi" w:cstheme="minorBidi"/>
          <w:szCs w:val="22"/>
        </w:rPr>
      </w:sdtEndPr>
      <w:sdtContent>
        <w:p w14:paraId="650CDBC8" w14:textId="2E8C4F56" w:rsidR="00403533" w:rsidRPr="00605E7F" w:rsidRDefault="007D4AB7" w:rsidP="00403533">
          <w:pPr>
            <w:pStyle w:val="TOCHeading"/>
            <w:spacing w:before="0" w:after="360"/>
            <w:jc w:val="center"/>
            <w:rPr>
              <w:rFonts w:ascii="Times New Roman" w:hAnsi="Times New Roman" w:cs="Times New Roman"/>
              <w:bCs/>
              <w:color w:val="000000" w:themeColor="text1"/>
              <w:sz w:val="28"/>
              <w:szCs w:val="28"/>
            </w:rPr>
          </w:pPr>
          <w:r w:rsidRPr="00605E7F">
            <w:rPr>
              <w:rFonts w:ascii="Times New Roman" w:hAnsi="Times New Roman" w:cs="Times New Roman"/>
              <w:bCs/>
              <w:noProof/>
              <w:color w:val="000000" w:themeColor="text1"/>
              <w:sz w:val="28"/>
              <w:szCs w:val="28"/>
            </w:rPr>
            <mc:AlternateContent>
              <mc:Choice Requires="wps">
                <w:drawing>
                  <wp:anchor distT="0" distB="0" distL="114300" distR="114300" simplePos="0" relativeHeight="251659264" behindDoc="0" locked="0" layoutInCell="1" allowOverlap="1" wp14:anchorId="2714AC4C" wp14:editId="740C4388">
                    <wp:simplePos x="0" y="0"/>
                    <wp:positionH relativeFrom="column">
                      <wp:posOffset>5534025</wp:posOffset>
                    </wp:positionH>
                    <wp:positionV relativeFrom="paragraph">
                      <wp:posOffset>-408940</wp:posOffset>
                    </wp:positionV>
                    <wp:extent cx="655320" cy="259080"/>
                    <wp:effectExtent l="0" t="0" r="0" b="7620"/>
                    <wp:wrapNone/>
                    <wp:docPr id="1" name="Прямоугольник 1"/>
                    <wp:cNvGraphicFramePr/>
                    <a:graphic xmlns:a="http://schemas.openxmlformats.org/drawingml/2006/main">
                      <a:graphicData uri="http://schemas.microsoft.com/office/word/2010/wordprocessingShape">
                        <wps:wsp>
                          <wps:cNvSpPr/>
                          <wps:spPr>
                            <a:xfrm>
                              <a:off x="0" y="0"/>
                              <a:ext cx="655320" cy="2590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B844B" id="Прямоугольник 1" o:spid="_x0000_s1026" style="position:absolute;margin-left:435.75pt;margin-top:-32.2pt;width:51.6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" fillcolor="white [3212]" stroked="f" strokeweight="1pt"/>
                </w:pict>
              </mc:Fallback>
            </mc:AlternateContent>
          </w:r>
          <w:r w:rsidR="00347B68" w:rsidRPr="00605E7F">
            <w:rPr>
              <w:rFonts w:ascii="Times New Roman" w:hAnsi="Times New Roman" w:cs="Times New Roman"/>
              <w:bCs/>
              <w:color w:val="000000" w:themeColor="text1"/>
              <w:sz w:val="28"/>
              <w:szCs w:val="28"/>
            </w:rPr>
            <w:t>СОДЕРЖАНИЕ</w:t>
          </w:r>
        </w:p>
        <w:p w14:paraId="277AB8C2" w14:textId="74279B5A" w:rsidR="00605E7F" w:rsidRPr="00605E7F" w:rsidRDefault="00403533">
          <w:pPr>
            <w:pStyle w:val="TOC1"/>
            <w:tabs>
              <w:tab w:val="right" w:leader="dot" w:pos="9345"/>
            </w:tabs>
            <w:rPr>
              <w:rFonts w:asciiTheme="minorHAnsi" w:eastAsiaTheme="minorEastAsia" w:hAnsiTheme="minorHAnsi" w:cstheme="minorBidi"/>
              <w:bCs/>
              <w:noProof/>
              <w:kern w:val="2"/>
              <w:sz w:val="22"/>
              <w:szCs w:val="22"/>
              <w14:ligatures w14:val="standardContextual"/>
            </w:rPr>
          </w:pPr>
          <w:r w:rsidRPr="00605E7F">
            <w:rPr>
              <w:bCs/>
            </w:rPr>
            <w:fldChar w:fldCharType="begin"/>
          </w:r>
          <w:r w:rsidRPr="00605E7F">
            <w:rPr>
              <w:bCs/>
            </w:rPr>
            <w:instrText xml:space="preserve"> TOC \o "1-3" \h \z \u </w:instrText>
          </w:r>
          <w:r w:rsidRPr="00605E7F">
            <w:rPr>
              <w:bCs/>
            </w:rPr>
            <w:fldChar w:fldCharType="separate"/>
          </w:r>
          <w:hyperlink w:anchor="_Toc140825208" w:history="1">
            <w:r w:rsidR="00605E7F" w:rsidRPr="00605E7F">
              <w:rPr>
                <w:rStyle w:val="Hyperlink"/>
                <w:bCs/>
                <w:noProof/>
              </w:rPr>
              <w:t>ВВЕДЕНИЕ</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_Toc140825208 \h </w:instrText>
            </w:r>
            <w:r w:rsidR="00605E7F" w:rsidRPr="00605E7F">
              <w:rPr>
                <w:bCs/>
                <w:noProof/>
                <w:webHidden/>
              </w:rPr>
            </w:r>
            <w:r w:rsidR="00605E7F" w:rsidRPr="00605E7F">
              <w:rPr>
                <w:bCs/>
                <w:noProof/>
                <w:webHidden/>
              </w:rPr>
              <w:fldChar w:fldCharType="separate"/>
            </w:r>
            <w:r w:rsidR="00605E7F" w:rsidRPr="00605E7F">
              <w:rPr>
                <w:bCs/>
                <w:noProof/>
                <w:webHidden/>
              </w:rPr>
              <w:t>5</w:t>
            </w:r>
            <w:r w:rsidR="00605E7F" w:rsidRPr="00605E7F">
              <w:rPr>
                <w:bCs/>
                <w:noProof/>
                <w:webHidden/>
              </w:rPr>
              <w:fldChar w:fldCharType="end"/>
            </w:r>
          </w:hyperlink>
        </w:p>
        <w:p w14:paraId="2A0EB1F6" w14:textId="56806228" w:rsidR="00605E7F" w:rsidRPr="00605E7F" w:rsidRDefault="004A594C">
          <w:pPr>
            <w:pStyle w:val="TOC1"/>
            <w:tabs>
              <w:tab w:val="right" w:leader="dot" w:pos="9345"/>
            </w:tabs>
            <w:rPr>
              <w:rFonts w:asciiTheme="minorHAnsi" w:eastAsiaTheme="minorEastAsia" w:hAnsiTheme="minorHAnsi" w:cstheme="minorBidi"/>
              <w:bCs/>
              <w:noProof/>
              <w:kern w:val="2"/>
              <w:sz w:val="22"/>
              <w:szCs w:val="22"/>
              <w14:ligatures w14:val="standardContextual"/>
            </w:rPr>
          </w:pPr>
          <w:hyperlink w:anchor="_Toc140825209" w:history="1">
            <w:r w:rsidR="00605E7F" w:rsidRPr="00605E7F">
              <w:rPr>
                <w:rStyle w:val="Hyperlink"/>
                <w:bCs/>
                <w:noProof/>
              </w:rPr>
              <w:t>1</w:t>
            </w:r>
            <w:r w:rsidR="006E53DF">
              <w:rPr>
                <w:rStyle w:val="Hyperlink"/>
                <w:bCs/>
                <w:noProof/>
              </w:rPr>
              <w:t>.</w:t>
            </w:r>
            <w:r w:rsidR="00605E7F" w:rsidRPr="00605E7F">
              <w:rPr>
                <w:rStyle w:val="Hyperlink"/>
                <w:bCs/>
                <w:noProof/>
              </w:rPr>
              <w:t xml:space="preserve"> </w:t>
            </w:r>
            <w:r w:rsidR="00B247B7">
              <w:rPr>
                <w:rStyle w:val="Hyperlink"/>
                <w:bCs/>
                <w:noProof/>
              </w:rPr>
              <w:t>З</w:t>
            </w:r>
            <w:r w:rsidR="00605E7F" w:rsidRPr="00605E7F">
              <w:rPr>
                <w:rStyle w:val="Hyperlink"/>
                <w:bCs/>
                <w:noProof/>
              </w:rPr>
              <w:t>наком</w:t>
            </w:r>
            <w:r w:rsidR="00B247B7">
              <w:rPr>
                <w:rStyle w:val="Hyperlink"/>
                <w:bCs/>
                <w:noProof/>
              </w:rPr>
              <w:t>ство</w:t>
            </w:r>
            <w:r w:rsidR="00605E7F" w:rsidRPr="00605E7F">
              <w:rPr>
                <w:rStyle w:val="Hyperlink"/>
                <w:bCs/>
                <w:noProof/>
              </w:rPr>
              <w:t xml:space="preserve"> с программным обеспечением, используемым на предприятии</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_Toc140825209 \h </w:instrText>
            </w:r>
            <w:r w:rsidR="00605E7F" w:rsidRPr="00605E7F">
              <w:rPr>
                <w:bCs/>
                <w:noProof/>
                <w:webHidden/>
              </w:rPr>
            </w:r>
            <w:r w:rsidR="00605E7F" w:rsidRPr="00605E7F">
              <w:rPr>
                <w:bCs/>
                <w:noProof/>
                <w:webHidden/>
              </w:rPr>
              <w:fldChar w:fldCharType="separate"/>
            </w:r>
            <w:r w:rsidR="00605E7F" w:rsidRPr="00605E7F">
              <w:rPr>
                <w:bCs/>
                <w:noProof/>
                <w:webHidden/>
              </w:rPr>
              <w:t>6</w:t>
            </w:r>
            <w:r w:rsidR="00605E7F" w:rsidRPr="00605E7F">
              <w:rPr>
                <w:bCs/>
                <w:noProof/>
                <w:webHidden/>
              </w:rPr>
              <w:fldChar w:fldCharType="end"/>
            </w:r>
          </w:hyperlink>
        </w:p>
        <w:p w14:paraId="10CDE8C9" w14:textId="16427D77" w:rsidR="00605E7F" w:rsidRPr="00605E7F" w:rsidRDefault="004A594C">
          <w:pPr>
            <w:pStyle w:val="TOC1"/>
            <w:tabs>
              <w:tab w:val="right" w:leader="dot" w:pos="9345"/>
            </w:tabs>
            <w:rPr>
              <w:rFonts w:asciiTheme="minorHAnsi" w:eastAsiaTheme="minorEastAsia" w:hAnsiTheme="minorHAnsi" w:cstheme="minorBidi"/>
              <w:bCs/>
              <w:noProof/>
              <w:kern w:val="2"/>
              <w:sz w:val="22"/>
              <w:szCs w:val="22"/>
              <w14:ligatures w14:val="standardContextual"/>
            </w:rPr>
          </w:pPr>
          <w:hyperlink w:anchor="_Toc140825210" w:history="1">
            <w:r w:rsidR="00605E7F" w:rsidRPr="00605E7F">
              <w:rPr>
                <w:rStyle w:val="Hyperlink"/>
                <w:bCs/>
                <w:noProof/>
              </w:rPr>
              <w:t>2</w:t>
            </w:r>
            <w:r w:rsidR="006E53DF">
              <w:rPr>
                <w:rStyle w:val="Hyperlink"/>
                <w:bCs/>
                <w:noProof/>
              </w:rPr>
              <w:t>.</w:t>
            </w:r>
            <w:r w:rsidR="00605E7F" w:rsidRPr="00605E7F">
              <w:rPr>
                <w:rStyle w:val="Hyperlink"/>
                <w:bCs/>
                <w:noProof/>
              </w:rPr>
              <w:t xml:space="preserve"> Задания на производственную практику</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_Toc140825210 \h </w:instrText>
            </w:r>
            <w:r w:rsidR="00605E7F" w:rsidRPr="00605E7F">
              <w:rPr>
                <w:bCs/>
                <w:noProof/>
                <w:webHidden/>
              </w:rPr>
            </w:r>
            <w:r w:rsidR="00605E7F" w:rsidRPr="00605E7F">
              <w:rPr>
                <w:bCs/>
                <w:noProof/>
                <w:webHidden/>
              </w:rPr>
              <w:fldChar w:fldCharType="separate"/>
            </w:r>
            <w:r w:rsidR="00605E7F" w:rsidRPr="00605E7F">
              <w:rPr>
                <w:bCs/>
                <w:noProof/>
                <w:webHidden/>
              </w:rPr>
              <w:t>7</w:t>
            </w:r>
            <w:r w:rsidR="00605E7F" w:rsidRPr="00605E7F">
              <w:rPr>
                <w:bCs/>
                <w:noProof/>
                <w:webHidden/>
              </w:rPr>
              <w:fldChar w:fldCharType="end"/>
            </w:r>
          </w:hyperlink>
        </w:p>
        <w:p w14:paraId="46682642" w14:textId="7738AE0A"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1" w:history="1">
            <w:r w:rsidR="00605E7F" w:rsidRPr="00605E7F">
              <w:rPr>
                <w:rStyle w:val="Hyperlink"/>
                <w:bCs/>
                <w:noProof/>
              </w:rPr>
              <w:t>2.1 Разработать приложения, выбирающие арбитра.</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_Toc140825211 \h </w:instrText>
            </w:r>
            <w:r w:rsidR="00605E7F" w:rsidRPr="00605E7F">
              <w:rPr>
                <w:bCs/>
                <w:noProof/>
                <w:webHidden/>
              </w:rPr>
            </w:r>
            <w:r w:rsidR="00605E7F" w:rsidRPr="00605E7F">
              <w:rPr>
                <w:bCs/>
                <w:noProof/>
                <w:webHidden/>
              </w:rPr>
              <w:fldChar w:fldCharType="separate"/>
            </w:r>
            <w:r w:rsidR="00605E7F" w:rsidRPr="00605E7F">
              <w:rPr>
                <w:bCs/>
                <w:noProof/>
                <w:webHidden/>
              </w:rPr>
              <w:t>7</w:t>
            </w:r>
            <w:r w:rsidR="00605E7F" w:rsidRPr="00605E7F">
              <w:rPr>
                <w:bCs/>
                <w:noProof/>
                <w:webHidden/>
              </w:rPr>
              <w:fldChar w:fldCharType="end"/>
            </w:r>
          </w:hyperlink>
        </w:p>
        <w:p w14:paraId="24909782" w14:textId="2699E0B3"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2" w:history="1">
            <w:r w:rsidR="00605E7F" w:rsidRPr="00605E7F">
              <w:rPr>
                <w:rStyle w:val="Hyperlink"/>
                <w:bCs/>
                <w:noProof/>
              </w:rPr>
              <w:t>2.2 Разработать приложения устанавливающие кольцевое соединение.</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_Toc140825212 \h </w:instrText>
            </w:r>
            <w:r w:rsidR="00605E7F" w:rsidRPr="00605E7F">
              <w:rPr>
                <w:bCs/>
                <w:noProof/>
                <w:webHidden/>
              </w:rPr>
            </w:r>
            <w:r w:rsidR="00605E7F" w:rsidRPr="00605E7F">
              <w:rPr>
                <w:bCs/>
                <w:noProof/>
                <w:webHidden/>
              </w:rPr>
              <w:fldChar w:fldCharType="separate"/>
            </w:r>
            <w:r w:rsidR="00605E7F" w:rsidRPr="00605E7F">
              <w:rPr>
                <w:bCs/>
                <w:noProof/>
                <w:webHidden/>
              </w:rPr>
              <w:t>7</w:t>
            </w:r>
            <w:r w:rsidR="00605E7F" w:rsidRPr="00605E7F">
              <w:rPr>
                <w:bCs/>
                <w:noProof/>
                <w:webHidden/>
              </w:rPr>
              <w:fldChar w:fldCharType="end"/>
            </w:r>
          </w:hyperlink>
        </w:p>
        <w:p w14:paraId="5A110E6C" w14:textId="52B19109"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3" w:history="1">
            <w:r w:rsidR="00605E7F" w:rsidRPr="00605E7F">
              <w:rPr>
                <w:rStyle w:val="Hyperlink"/>
                <w:bCs/>
                <w:noProof/>
              </w:rPr>
              <w:t>2.3 Внесите изменение в приложение, описанное в п.</w:t>
            </w:r>
            <w:r w:rsidR="00B247B7">
              <w:rPr>
                <w:rStyle w:val="Hyperlink"/>
                <w:bCs/>
                <w:noProof/>
              </w:rPr>
              <w:t xml:space="preserve"> </w:t>
            </w:r>
            <w:r w:rsidR="00605E7F" w:rsidRPr="00605E7F">
              <w:rPr>
                <w:rStyle w:val="Hyperlink"/>
                <w:bCs/>
                <w:noProof/>
              </w:rPr>
              <w:t>2.2.</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_Toc140825213 \h </w:instrText>
            </w:r>
            <w:r w:rsidR="00605E7F" w:rsidRPr="00605E7F">
              <w:rPr>
                <w:bCs/>
                <w:noProof/>
                <w:webHidden/>
              </w:rPr>
            </w:r>
            <w:r w:rsidR="00605E7F" w:rsidRPr="00605E7F">
              <w:rPr>
                <w:bCs/>
                <w:noProof/>
                <w:webHidden/>
              </w:rPr>
              <w:fldChar w:fldCharType="separate"/>
            </w:r>
            <w:r w:rsidR="00605E7F" w:rsidRPr="00605E7F">
              <w:rPr>
                <w:bCs/>
                <w:noProof/>
                <w:webHidden/>
              </w:rPr>
              <w:t>7</w:t>
            </w:r>
            <w:r w:rsidR="00605E7F" w:rsidRPr="00605E7F">
              <w:rPr>
                <w:bCs/>
                <w:noProof/>
                <w:webHidden/>
              </w:rPr>
              <w:fldChar w:fldCharType="end"/>
            </w:r>
          </w:hyperlink>
        </w:p>
        <w:p w14:paraId="5B6327EA" w14:textId="0115F4B8"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4" w:history="1">
            <w:r w:rsidR="00605E7F" w:rsidRPr="00605E7F">
              <w:rPr>
                <w:rStyle w:val="Hyperlink"/>
                <w:bCs/>
                <w:noProof/>
              </w:rPr>
              <w:t>2.4 Разработайте приложение, создающее контрольную точку системы, описанной в п.</w:t>
            </w:r>
            <w:r w:rsidR="00B247B7">
              <w:rPr>
                <w:rStyle w:val="Hyperlink"/>
                <w:bCs/>
                <w:noProof/>
              </w:rPr>
              <w:t xml:space="preserve"> </w:t>
            </w:r>
            <w:r w:rsidR="00605E7F" w:rsidRPr="00605E7F">
              <w:rPr>
                <w:rStyle w:val="Hyperlink"/>
                <w:bCs/>
                <w:noProof/>
              </w:rPr>
              <w:t>2.3.</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_Toc140825214 \h </w:instrText>
            </w:r>
            <w:r w:rsidR="00605E7F" w:rsidRPr="00605E7F">
              <w:rPr>
                <w:bCs/>
                <w:noProof/>
                <w:webHidden/>
              </w:rPr>
            </w:r>
            <w:r w:rsidR="00605E7F" w:rsidRPr="00605E7F">
              <w:rPr>
                <w:bCs/>
                <w:noProof/>
                <w:webHidden/>
              </w:rPr>
              <w:fldChar w:fldCharType="separate"/>
            </w:r>
            <w:r w:rsidR="00605E7F" w:rsidRPr="00605E7F">
              <w:rPr>
                <w:bCs/>
                <w:noProof/>
                <w:webHidden/>
              </w:rPr>
              <w:t>7</w:t>
            </w:r>
            <w:r w:rsidR="00605E7F" w:rsidRPr="00605E7F">
              <w:rPr>
                <w:bCs/>
                <w:noProof/>
                <w:webHidden/>
              </w:rPr>
              <w:fldChar w:fldCharType="end"/>
            </w:r>
          </w:hyperlink>
        </w:p>
        <w:p w14:paraId="05FF1E51" w14:textId="0FD3F083" w:rsidR="00605E7F" w:rsidRPr="00605E7F" w:rsidRDefault="004A594C">
          <w:pPr>
            <w:pStyle w:val="TOC1"/>
            <w:tabs>
              <w:tab w:val="right" w:leader="dot" w:pos="9345"/>
            </w:tabs>
            <w:rPr>
              <w:rFonts w:asciiTheme="minorHAnsi" w:eastAsiaTheme="minorEastAsia" w:hAnsiTheme="minorHAnsi" w:cstheme="minorBidi"/>
              <w:bCs/>
              <w:noProof/>
              <w:kern w:val="2"/>
              <w:sz w:val="22"/>
              <w:szCs w:val="22"/>
              <w14:ligatures w14:val="standardContextual"/>
            </w:rPr>
          </w:pPr>
          <w:hyperlink w:anchor="_Toc140825215" w:history="1">
            <w:r w:rsidR="00605E7F" w:rsidRPr="00605E7F">
              <w:rPr>
                <w:rStyle w:val="Hyperlink"/>
                <w:bCs/>
                <w:noProof/>
              </w:rPr>
              <w:t>3</w:t>
            </w:r>
            <w:r w:rsidR="006E53DF">
              <w:rPr>
                <w:rStyle w:val="Hyperlink"/>
                <w:bCs/>
                <w:noProof/>
              </w:rPr>
              <w:t>.</w:t>
            </w:r>
            <w:r w:rsidR="00605E7F" w:rsidRPr="00605E7F">
              <w:rPr>
                <w:rStyle w:val="Hyperlink"/>
                <w:bCs/>
                <w:noProof/>
              </w:rPr>
              <w:t xml:space="preserve"> Выполнение приложений</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_Toc140825215 \h </w:instrText>
            </w:r>
            <w:r w:rsidR="00605E7F" w:rsidRPr="00605E7F">
              <w:rPr>
                <w:bCs/>
                <w:noProof/>
                <w:webHidden/>
              </w:rPr>
            </w:r>
            <w:r w:rsidR="00605E7F" w:rsidRPr="00605E7F">
              <w:rPr>
                <w:bCs/>
                <w:noProof/>
                <w:webHidden/>
              </w:rPr>
              <w:fldChar w:fldCharType="separate"/>
            </w:r>
            <w:r w:rsidR="00605E7F" w:rsidRPr="00605E7F">
              <w:rPr>
                <w:bCs/>
                <w:noProof/>
                <w:webHidden/>
              </w:rPr>
              <w:t>8</w:t>
            </w:r>
            <w:r w:rsidR="00605E7F" w:rsidRPr="00605E7F">
              <w:rPr>
                <w:bCs/>
                <w:noProof/>
                <w:webHidden/>
              </w:rPr>
              <w:fldChar w:fldCharType="end"/>
            </w:r>
          </w:hyperlink>
        </w:p>
        <w:p w14:paraId="273AC8E4" w14:textId="0F9404C0"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6" w:history="1">
            <w:r w:rsidR="00605E7F" w:rsidRPr="00605E7F">
              <w:rPr>
                <w:rStyle w:val="Hyperlink"/>
                <w:bCs/>
                <w:noProof/>
              </w:rPr>
              <w:t>3.1 Разработка приложения, выбирающего арбитра</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_Toc140825216 \h </w:instrText>
            </w:r>
            <w:r w:rsidR="00605E7F" w:rsidRPr="00605E7F">
              <w:rPr>
                <w:bCs/>
                <w:noProof/>
                <w:webHidden/>
              </w:rPr>
            </w:r>
            <w:r w:rsidR="00605E7F" w:rsidRPr="00605E7F">
              <w:rPr>
                <w:bCs/>
                <w:noProof/>
                <w:webHidden/>
              </w:rPr>
              <w:fldChar w:fldCharType="separate"/>
            </w:r>
            <w:r w:rsidR="00605E7F" w:rsidRPr="00605E7F">
              <w:rPr>
                <w:bCs/>
                <w:noProof/>
                <w:webHidden/>
              </w:rPr>
              <w:t>8</w:t>
            </w:r>
            <w:r w:rsidR="00605E7F" w:rsidRPr="00605E7F">
              <w:rPr>
                <w:bCs/>
                <w:noProof/>
                <w:webHidden/>
              </w:rPr>
              <w:fldChar w:fldCharType="end"/>
            </w:r>
          </w:hyperlink>
        </w:p>
        <w:p w14:paraId="35A4310F" w14:textId="01176682" w:rsidR="00B608DB" w:rsidRDefault="004A594C" w:rsidP="00B608DB">
          <w:pPr>
            <w:pStyle w:val="TOC2"/>
            <w:tabs>
              <w:tab w:val="right" w:leader="dot" w:pos="9345"/>
            </w:tabs>
            <w:rPr>
              <w:bCs/>
              <w:noProof/>
            </w:rPr>
          </w:pPr>
          <w:hyperlink w:anchor="_Toc140825217" w:history="1">
            <w:r w:rsidR="00605E7F" w:rsidRPr="00605E7F">
              <w:rPr>
                <w:rStyle w:val="Hyperlink"/>
                <w:bCs/>
                <w:noProof/>
              </w:rPr>
              <w:t>3.2 Разработка приложений, устанавливающих кольцевое соединение</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_Toc140825217 \h </w:instrText>
            </w:r>
            <w:r w:rsidR="00605E7F" w:rsidRPr="00605E7F">
              <w:rPr>
                <w:bCs/>
                <w:noProof/>
                <w:webHidden/>
              </w:rPr>
            </w:r>
            <w:r w:rsidR="00605E7F" w:rsidRPr="00605E7F">
              <w:rPr>
                <w:bCs/>
                <w:noProof/>
                <w:webHidden/>
              </w:rPr>
              <w:fldChar w:fldCharType="separate"/>
            </w:r>
            <w:r w:rsidR="00605E7F" w:rsidRPr="00605E7F">
              <w:rPr>
                <w:bCs/>
                <w:noProof/>
                <w:webHidden/>
              </w:rPr>
              <w:t>8</w:t>
            </w:r>
            <w:r w:rsidR="00605E7F" w:rsidRPr="00605E7F">
              <w:rPr>
                <w:bCs/>
                <w:noProof/>
                <w:webHidden/>
              </w:rPr>
              <w:fldChar w:fldCharType="end"/>
            </w:r>
          </w:hyperlink>
        </w:p>
        <w:p w14:paraId="79C44132" w14:textId="12E8BD17" w:rsidR="00B608DB" w:rsidRPr="00B608DB" w:rsidRDefault="00B608DB" w:rsidP="006E53DF">
          <w:pPr>
            <w:spacing w:after="100"/>
            <w:ind w:left="280"/>
            <w:rPr>
              <w:lang w:eastAsia="ru-RU"/>
            </w:rPr>
          </w:pPr>
          <w:r>
            <w:rPr>
              <w:lang w:eastAsia="ru-RU"/>
            </w:rPr>
            <w:t>3.3</w:t>
          </w:r>
          <w:r w:rsidR="006E53DF">
            <w:rPr>
              <w:lang w:eastAsia="ru-RU"/>
            </w:rPr>
            <w:t xml:space="preserve"> </w:t>
          </w:r>
          <w:r>
            <w:rPr>
              <w:lang w:eastAsia="ru-RU"/>
            </w:rPr>
            <w:t>Внесение изменений в приложение</w:t>
          </w:r>
          <w:r w:rsidR="006E53DF">
            <w:rPr>
              <w:lang w:eastAsia="ru-RU"/>
            </w:rPr>
            <w:t>, добавление подсчета прошедших сообщений в каждом узле</w:t>
          </w:r>
        </w:p>
        <w:p w14:paraId="5FC497C0" w14:textId="32465BB5" w:rsidR="00605E7F" w:rsidRPr="00605E7F" w:rsidRDefault="004A594C">
          <w:pPr>
            <w:pStyle w:val="TOC2"/>
            <w:tabs>
              <w:tab w:val="right" w:leader="dot" w:pos="9345"/>
            </w:tabs>
            <w:rPr>
              <w:rFonts w:asciiTheme="minorHAnsi" w:eastAsiaTheme="minorEastAsia" w:hAnsiTheme="minorHAnsi" w:cstheme="minorBidi"/>
              <w:bCs/>
              <w:noProof/>
              <w:kern w:val="2"/>
              <w:sz w:val="22"/>
              <w:szCs w:val="22"/>
              <w14:ligatures w14:val="standardContextual"/>
            </w:rPr>
          </w:pPr>
          <w:hyperlink w:anchor="_Toc140825218" w:history="1">
            <w:r w:rsidR="00605E7F" w:rsidRPr="00605E7F">
              <w:rPr>
                <w:rStyle w:val="Hyperlink"/>
                <w:bCs/>
                <w:noProof/>
              </w:rPr>
              <w:t>3.</w:t>
            </w:r>
            <w:r w:rsidR="00B608DB">
              <w:rPr>
                <w:rStyle w:val="Hyperlink"/>
                <w:bCs/>
                <w:noProof/>
              </w:rPr>
              <w:t>4</w:t>
            </w:r>
            <w:r w:rsidR="00605E7F" w:rsidRPr="00605E7F">
              <w:rPr>
                <w:rStyle w:val="Hyperlink"/>
                <w:bCs/>
                <w:noProof/>
              </w:rPr>
              <w:t xml:space="preserve"> Разработка приложения, создающего контрольную точку системы, устанавливающей кольцевое соединение</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_Toc140825218 \h </w:instrText>
            </w:r>
            <w:r w:rsidR="00605E7F" w:rsidRPr="00605E7F">
              <w:rPr>
                <w:bCs/>
                <w:noProof/>
                <w:webHidden/>
              </w:rPr>
            </w:r>
            <w:r w:rsidR="00605E7F" w:rsidRPr="00605E7F">
              <w:rPr>
                <w:bCs/>
                <w:noProof/>
                <w:webHidden/>
              </w:rPr>
              <w:fldChar w:fldCharType="separate"/>
            </w:r>
            <w:r w:rsidR="00605E7F" w:rsidRPr="00605E7F">
              <w:rPr>
                <w:bCs/>
                <w:noProof/>
                <w:webHidden/>
              </w:rPr>
              <w:t>9</w:t>
            </w:r>
            <w:r w:rsidR="00605E7F" w:rsidRPr="00605E7F">
              <w:rPr>
                <w:bCs/>
                <w:noProof/>
                <w:webHidden/>
              </w:rPr>
              <w:fldChar w:fldCharType="end"/>
            </w:r>
          </w:hyperlink>
        </w:p>
        <w:p w14:paraId="13FE848F" w14:textId="6441D1EB" w:rsidR="00605E7F" w:rsidRPr="00605E7F" w:rsidRDefault="004A594C">
          <w:pPr>
            <w:pStyle w:val="TOC1"/>
            <w:tabs>
              <w:tab w:val="right" w:leader="dot" w:pos="9345"/>
            </w:tabs>
            <w:rPr>
              <w:rFonts w:asciiTheme="minorHAnsi" w:eastAsiaTheme="minorEastAsia" w:hAnsiTheme="minorHAnsi" w:cstheme="minorBidi"/>
              <w:bCs/>
              <w:noProof/>
              <w:kern w:val="2"/>
              <w:sz w:val="22"/>
              <w:szCs w:val="22"/>
              <w14:ligatures w14:val="standardContextual"/>
            </w:rPr>
          </w:pPr>
          <w:hyperlink w:anchor="_Toc140825219" w:history="1">
            <w:r w:rsidR="00605E7F" w:rsidRPr="00605E7F">
              <w:rPr>
                <w:rStyle w:val="Hyperlink"/>
                <w:bCs/>
                <w:noProof/>
              </w:rPr>
              <w:t>ЗАКЛЮЧЕНИЕ</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_Toc140825219 \h </w:instrText>
            </w:r>
            <w:r w:rsidR="00605E7F" w:rsidRPr="00605E7F">
              <w:rPr>
                <w:bCs/>
                <w:noProof/>
                <w:webHidden/>
              </w:rPr>
            </w:r>
            <w:r w:rsidR="00605E7F" w:rsidRPr="00605E7F">
              <w:rPr>
                <w:bCs/>
                <w:noProof/>
                <w:webHidden/>
              </w:rPr>
              <w:fldChar w:fldCharType="separate"/>
            </w:r>
            <w:r w:rsidR="00605E7F" w:rsidRPr="00605E7F">
              <w:rPr>
                <w:bCs/>
                <w:noProof/>
                <w:webHidden/>
              </w:rPr>
              <w:t>11</w:t>
            </w:r>
            <w:r w:rsidR="00605E7F" w:rsidRPr="00605E7F">
              <w:rPr>
                <w:bCs/>
                <w:noProof/>
                <w:webHidden/>
              </w:rPr>
              <w:fldChar w:fldCharType="end"/>
            </w:r>
          </w:hyperlink>
        </w:p>
        <w:p w14:paraId="26301354" w14:textId="76DD3C42" w:rsidR="00605E7F" w:rsidRPr="00605E7F" w:rsidRDefault="004A594C">
          <w:pPr>
            <w:pStyle w:val="TOC1"/>
            <w:tabs>
              <w:tab w:val="right" w:leader="dot" w:pos="9345"/>
            </w:tabs>
            <w:rPr>
              <w:rFonts w:asciiTheme="minorHAnsi" w:eastAsiaTheme="minorEastAsia" w:hAnsiTheme="minorHAnsi" w:cstheme="minorBidi"/>
              <w:bCs/>
              <w:noProof/>
              <w:kern w:val="2"/>
              <w:sz w:val="22"/>
              <w:szCs w:val="22"/>
              <w14:ligatures w14:val="standardContextual"/>
            </w:rPr>
          </w:pPr>
          <w:hyperlink w:anchor="_Toc140825220" w:history="1">
            <w:r w:rsidR="00605E7F" w:rsidRPr="00605E7F">
              <w:rPr>
                <w:rStyle w:val="Hyperlink"/>
                <w:bCs/>
                <w:noProof/>
              </w:rPr>
              <w:t>Список используемых источников</w:t>
            </w:r>
            <w:r w:rsidR="00605E7F" w:rsidRPr="00605E7F">
              <w:rPr>
                <w:bCs/>
                <w:noProof/>
                <w:webHidden/>
              </w:rPr>
              <w:tab/>
            </w:r>
            <w:r w:rsidR="00605E7F" w:rsidRPr="00605E7F">
              <w:rPr>
                <w:bCs/>
                <w:noProof/>
                <w:webHidden/>
              </w:rPr>
              <w:fldChar w:fldCharType="begin"/>
            </w:r>
            <w:r w:rsidR="00605E7F" w:rsidRPr="00605E7F">
              <w:rPr>
                <w:bCs/>
                <w:noProof/>
                <w:webHidden/>
              </w:rPr>
              <w:instrText xml:space="preserve"> PAGEREF _Toc140825220 \h </w:instrText>
            </w:r>
            <w:r w:rsidR="00605E7F" w:rsidRPr="00605E7F">
              <w:rPr>
                <w:bCs/>
                <w:noProof/>
                <w:webHidden/>
              </w:rPr>
            </w:r>
            <w:r w:rsidR="00605E7F" w:rsidRPr="00605E7F">
              <w:rPr>
                <w:bCs/>
                <w:noProof/>
                <w:webHidden/>
              </w:rPr>
              <w:fldChar w:fldCharType="separate"/>
            </w:r>
            <w:r w:rsidR="00605E7F" w:rsidRPr="00605E7F">
              <w:rPr>
                <w:bCs/>
                <w:noProof/>
                <w:webHidden/>
              </w:rPr>
              <w:t>12</w:t>
            </w:r>
            <w:r w:rsidR="00605E7F" w:rsidRPr="00605E7F">
              <w:rPr>
                <w:bCs/>
                <w:noProof/>
                <w:webHidden/>
              </w:rPr>
              <w:fldChar w:fldCharType="end"/>
            </w:r>
          </w:hyperlink>
        </w:p>
        <w:p w14:paraId="2B6EBA6E" w14:textId="1D624BE5" w:rsidR="00403533" w:rsidRDefault="00403533" w:rsidP="00403533">
          <w:pPr>
            <w:spacing w:after="160" w:line="259" w:lineRule="auto"/>
            <w:ind w:left="0"/>
          </w:pPr>
          <w:r w:rsidRPr="00605E7F">
            <w:rPr>
              <w:bCs/>
            </w:rPr>
            <w:fldChar w:fldCharType="end"/>
          </w:r>
        </w:p>
      </w:sdtContent>
    </w:sdt>
    <w:p w14:paraId="1A445A29" w14:textId="7A08883A" w:rsidR="00403533" w:rsidRDefault="00403533">
      <w:pPr>
        <w:spacing w:after="160" w:line="259" w:lineRule="auto"/>
        <w:ind w:left="0"/>
        <w:jc w:val="left"/>
        <w:rPr>
          <w:rFonts w:eastAsia="Times New Roman" w:cs="Times New Roman"/>
        </w:rPr>
      </w:pPr>
      <w:r>
        <w:rPr>
          <w:rFonts w:eastAsia="Times New Roman" w:cs="Times New Roman"/>
        </w:rPr>
        <w:br w:type="page"/>
      </w:r>
    </w:p>
    <w:p w14:paraId="68A4771D" w14:textId="6193845B" w:rsidR="00C13BBE" w:rsidRDefault="00403533" w:rsidP="000A6CC0">
      <w:pPr>
        <w:pStyle w:val="Heading1"/>
        <w:spacing w:before="360" w:after="360"/>
        <w:ind w:left="0"/>
        <w:jc w:val="center"/>
        <w:rPr>
          <w:rFonts w:ascii="Times New Roman" w:hAnsi="Times New Roman" w:cs="Times New Roman"/>
          <w:b/>
          <w:color w:val="000000" w:themeColor="text1"/>
          <w:sz w:val="28"/>
          <w:szCs w:val="28"/>
          <w:lang w:eastAsia="ru-RU"/>
        </w:rPr>
      </w:pPr>
      <w:bookmarkStart w:id="0" w:name="_Toc140825208"/>
      <w:r w:rsidRPr="000A6CC0">
        <w:rPr>
          <w:rFonts w:ascii="Times New Roman" w:hAnsi="Times New Roman" w:cs="Times New Roman"/>
          <w:b/>
          <w:color w:val="000000" w:themeColor="text1"/>
          <w:sz w:val="28"/>
          <w:szCs w:val="28"/>
          <w:lang w:eastAsia="ru-RU"/>
        </w:rPr>
        <w:lastRenderedPageBreak/>
        <w:t>В</w:t>
      </w:r>
      <w:r w:rsidR="006F494E">
        <w:rPr>
          <w:rFonts w:ascii="Times New Roman" w:hAnsi="Times New Roman" w:cs="Times New Roman"/>
          <w:b/>
          <w:color w:val="000000" w:themeColor="text1"/>
          <w:sz w:val="28"/>
          <w:szCs w:val="28"/>
          <w:lang w:eastAsia="ru-RU"/>
        </w:rPr>
        <w:t>ВЕДЕНИЕ</w:t>
      </w:r>
      <w:bookmarkEnd w:id="0"/>
    </w:p>
    <w:p w14:paraId="7EFA36DD" w14:textId="0B0F0A75" w:rsidR="000A6CC0" w:rsidRDefault="00B517A1" w:rsidP="002B0048">
      <w:pPr>
        <w:pStyle w:val="NormalWeb"/>
        <w:shd w:val="clear" w:color="auto" w:fill="FFFFFF"/>
        <w:spacing w:before="0" w:beforeAutospacing="0" w:after="0" w:afterAutospacing="0"/>
        <w:ind w:firstLine="709"/>
        <w:jc w:val="both"/>
        <w:rPr>
          <w:color w:val="000000"/>
          <w:sz w:val="28"/>
          <w:szCs w:val="28"/>
          <w:shd w:val="clear" w:color="auto" w:fill="FFFFFF"/>
        </w:rPr>
      </w:pPr>
      <w:r w:rsidRPr="00B517A1">
        <w:rPr>
          <w:sz w:val="28"/>
          <w:szCs w:val="28"/>
        </w:rPr>
        <w:t>Цель производственной практики – закрепить и углубить знания, полученные студентами в процессе теоретического обучения, привить необходимые умения и навыки для работы по избранной специальности, приобрести первоначальный профессиональный опыт</w:t>
      </w:r>
      <w:r w:rsidR="004F6F79" w:rsidRPr="004F6F79">
        <w:rPr>
          <w:sz w:val="28"/>
          <w:szCs w:val="28"/>
        </w:rPr>
        <w:t>.</w:t>
      </w:r>
      <w:r>
        <w:rPr>
          <w:sz w:val="28"/>
          <w:szCs w:val="28"/>
        </w:rPr>
        <w:t xml:space="preserve"> </w:t>
      </w:r>
      <w:r w:rsidRPr="00B517A1">
        <w:rPr>
          <w:sz w:val="28"/>
          <w:szCs w:val="28"/>
        </w:rPr>
        <w:t>В процессе прохождения практики студенты учатся самостоятельно отбирать и систематизировать информацию в рамках поставленных перед ними задач; применять полученные знания на практике; изучать технологию и оборудование, используемые в рамках конкретного производства; развивать навыки работы в коллективе; осуществлять самоконтроль.</w:t>
      </w:r>
      <w:r w:rsidR="00D00A11" w:rsidRPr="00D00A11">
        <w:rPr>
          <w:sz w:val="28"/>
          <w:szCs w:val="28"/>
        </w:rPr>
        <w:t xml:space="preserve"> Это </w:t>
      </w:r>
      <w:r>
        <w:rPr>
          <w:sz w:val="28"/>
          <w:szCs w:val="28"/>
        </w:rPr>
        <w:t>позволяет</w:t>
      </w:r>
      <w:r w:rsidR="00D00A11" w:rsidRPr="00D00A11">
        <w:rPr>
          <w:sz w:val="28"/>
          <w:szCs w:val="28"/>
        </w:rPr>
        <w:t xml:space="preserve"> </w:t>
      </w:r>
      <w:r w:rsidR="00473F6B">
        <w:rPr>
          <w:sz w:val="28"/>
          <w:szCs w:val="28"/>
        </w:rPr>
        <w:t>улучшить</w:t>
      </w:r>
      <w:r>
        <w:rPr>
          <w:sz w:val="28"/>
          <w:szCs w:val="28"/>
        </w:rPr>
        <w:t xml:space="preserve"> </w:t>
      </w:r>
      <w:r w:rsidRPr="00D00A11">
        <w:rPr>
          <w:sz w:val="28"/>
          <w:szCs w:val="28"/>
        </w:rPr>
        <w:t>умение находить решения проблем</w:t>
      </w:r>
      <w:r>
        <w:rPr>
          <w:sz w:val="28"/>
          <w:szCs w:val="28"/>
        </w:rPr>
        <w:t>,</w:t>
      </w:r>
      <w:r w:rsidR="00473F6B">
        <w:rPr>
          <w:sz w:val="28"/>
          <w:szCs w:val="28"/>
        </w:rPr>
        <w:t xml:space="preserve"> развить</w:t>
      </w:r>
      <w:r w:rsidR="00D00A11" w:rsidRPr="00D00A11">
        <w:rPr>
          <w:sz w:val="28"/>
          <w:szCs w:val="28"/>
        </w:rPr>
        <w:t xml:space="preserve"> критическое мышление, работать в команде и следовать инструкциям. </w:t>
      </w:r>
      <w:r w:rsidR="00FD411B" w:rsidRPr="004F6F79">
        <w:rPr>
          <w:sz w:val="28"/>
          <w:szCs w:val="28"/>
        </w:rPr>
        <w:t>Производственная</w:t>
      </w:r>
      <w:r w:rsidR="002B0048" w:rsidRPr="002B0048">
        <w:rPr>
          <w:color w:val="000000"/>
          <w:sz w:val="28"/>
          <w:szCs w:val="28"/>
          <w:shd w:val="clear" w:color="auto" w:fill="FFFFFF"/>
        </w:rPr>
        <w:t xml:space="preserve"> практика также </w:t>
      </w:r>
      <w:r w:rsidR="00B36ADC" w:rsidRPr="00B36ADC">
        <w:rPr>
          <w:sz w:val="28"/>
          <w:szCs w:val="28"/>
        </w:rPr>
        <w:t>позволяет студентам определить свои сильные стороны и интересы в конкретной области деятельности.</w:t>
      </w:r>
    </w:p>
    <w:p w14:paraId="691007F4" w14:textId="4398B933" w:rsidR="005048F5" w:rsidRDefault="005048F5" w:rsidP="002B0048">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При прохождении практики были поставлены следующие задачи:</w:t>
      </w:r>
    </w:p>
    <w:p w14:paraId="73C8AAC4" w14:textId="4750EE69" w:rsidR="005048F5" w:rsidRDefault="005048F5" w:rsidP="002B0048">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xml:space="preserve">- </w:t>
      </w:r>
      <w:r w:rsidR="00155AD8">
        <w:rPr>
          <w:color w:val="000000"/>
          <w:sz w:val="28"/>
          <w:szCs w:val="28"/>
          <w:shd w:val="clear" w:color="auto" w:fill="FFFFFF"/>
        </w:rPr>
        <w:t>о</w:t>
      </w:r>
      <w:r>
        <w:rPr>
          <w:color w:val="000000"/>
          <w:sz w:val="28"/>
          <w:szCs w:val="28"/>
          <w:shd w:val="clear" w:color="auto" w:fill="FFFFFF"/>
        </w:rPr>
        <w:t>знакомление с</w:t>
      </w:r>
      <w:r w:rsidR="00473F6B">
        <w:rPr>
          <w:color w:val="000000"/>
          <w:sz w:val="28"/>
          <w:szCs w:val="28"/>
          <w:shd w:val="clear" w:color="auto" w:fill="FFFFFF"/>
        </w:rPr>
        <w:t xml:space="preserve"> </w:t>
      </w:r>
      <w:r w:rsidR="00473F6B" w:rsidRPr="00473F6B">
        <w:rPr>
          <w:color w:val="000000"/>
          <w:sz w:val="28"/>
          <w:szCs w:val="28"/>
          <w:shd w:val="clear" w:color="auto" w:fill="FFFFFF"/>
        </w:rPr>
        <w:t xml:space="preserve">организационной </w:t>
      </w:r>
      <w:r>
        <w:rPr>
          <w:color w:val="000000"/>
          <w:sz w:val="28"/>
          <w:szCs w:val="28"/>
          <w:shd w:val="clear" w:color="auto" w:fill="FFFFFF"/>
        </w:rPr>
        <w:t>структурой предприятия</w:t>
      </w:r>
      <w:r w:rsidR="00155AD8">
        <w:rPr>
          <w:color w:val="000000"/>
          <w:sz w:val="28"/>
          <w:szCs w:val="28"/>
          <w:shd w:val="clear" w:color="auto" w:fill="FFFFFF"/>
        </w:rPr>
        <w:t>;</w:t>
      </w:r>
    </w:p>
    <w:p w14:paraId="03586985" w14:textId="0DE43A99" w:rsidR="005048F5" w:rsidRDefault="005048F5" w:rsidP="002B0048">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xml:space="preserve">- </w:t>
      </w:r>
      <w:r w:rsidR="00A928EF">
        <w:rPr>
          <w:color w:val="000000"/>
          <w:sz w:val="28"/>
          <w:szCs w:val="28"/>
          <w:shd w:val="clear" w:color="auto" w:fill="FFFFFF"/>
        </w:rPr>
        <w:t>ознакомление с ПО,</w:t>
      </w:r>
      <w:r>
        <w:rPr>
          <w:color w:val="000000"/>
          <w:sz w:val="28"/>
          <w:szCs w:val="28"/>
          <w:shd w:val="clear" w:color="auto" w:fill="FFFFFF"/>
        </w:rPr>
        <w:t xml:space="preserve"> </w:t>
      </w:r>
      <w:r w:rsidR="00473F6B">
        <w:rPr>
          <w:color w:val="000000"/>
          <w:sz w:val="28"/>
          <w:szCs w:val="28"/>
          <w:shd w:val="clear" w:color="auto" w:fill="FFFFFF"/>
        </w:rPr>
        <w:t>с которым работаем</w:t>
      </w:r>
      <w:r>
        <w:rPr>
          <w:color w:val="000000"/>
          <w:sz w:val="28"/>
          <w:szCs w:val="28"/>
          <w:shd w:val="clear" w:color="auto" w:fill="FFFFFF"/>
        </w:rPr>
        <w:t xml:space="preserve"> на предприятии</w:t>
      </w:r>
      <w:r w:rsidR="00155AD8">
        <w:rPr>
          <w:color w:val="000000"/>
          <w:sz w:val="28"/>
          <w:szCs w:val="28"/>
          <w:shd w:val="clear" w:color="auto" w:fill="FFFFFF"/>
        </w:rPr>
        <w:t>;</w:t>
      </w:r>
    </w:p>
    <w:p w14:paraId="136B8519" w14:textId="4AF1CEA2" w:rsidR="00A14022" w:rsidRDefault="00F56A6B" w:rsidP="002B0048">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выполнение индивид</w:t>
      </w:r>
      <w:r w:rsidR="00D879B2">
        <w:rPr>
          <w:color w:val="000000"/>
          <w:sz w:val="28"/>
          <w:szCs w:val="28"/>
          <w:shd w:val="clear" w:color="auto" w:fill="FFFFFF"/>
        </w:rPr>
        <w:t>у</w:t>
      </w:r>
      <w:r>
        <w:rPr>
          <w:color w:val="000000"/>
          <w:sz w:val="28"/>
          <w:szCs w:val="28"/>
          <w:shd w:val="clear" w:color="auto" w:fill="FFFFFF"/>
        </w:rPr>
        <w:t>ального задания.</w:t>
      </w:r>
    </w:p>
    <w:p w14:paraId="3991042E" w14:textId="77777777" w:rsidR="00A14022" w:rsidRDefault="00A14022">
      <w:pPr>
        <w:spacing w:after="160" w:line="259" w:lineRule="auto"/>
        <w:ind w:left="0"/>
        <w:jc w:val="left"/>
        <w:rPr>
          <w:rFonts w:eastAsia="Times New Roman" w:cs="Times New Roman"/>
          <w:color w:val="000000"/>
          <w:szCs w:val="28"/>
          <w:shd w:val="clear" w:color="auto" w:fill="FFFFFF"/>
          <w:lang w:eastAsia="ru-RU"/>
        </w:rPr>
      </w:pPr>
      <w:r>
        <w:rPr>
          <w:color w:val="000000"/>
          <w:szCs w:val="28"/>
          <w:shd w:val="clear" w:color="auto" w:fill="FFFFFF"/>
        </w:rPr>
        <w:br w:type="page"/>
      </w:r>
    </w:p>
    <w:p w14:paraId="1ADA3745" w14:textId="091D1D41" w:rsidR="00256740" w:rsidRDefault="00B247B7" w:rsidP="006E53DF">
      <w:pPr>
        <w:pStyle w:val="Heading1"/>
        <w:numPr>
          <w:ilvl w:val="0"/>
          <w:numId w:val="10"/>
        </w:numPr>
        <w:spacing w:before="360" w:after="240"/>
        <w:ind w:left="720" w:firstLine="0"/>
        <w:rPr>
          <w:rFonts w:ascii="Times New Roman" w:hAnsi="Times New Roman" w:cs="Times New Roman"/>
          <w:b/>
          <w:bCs/>
          <w:color w:val="auto"/>
          <w:sz w:val="28"/>
          <w:szCs w:val="28"/>
          <w:lang w:eastAsia="ru-RU"/>
        </w:rPr>
      </w:pPr>
      <w:bookmarkStart w:id="1" w:name="_Toc134809351"/>
      <w:bookmarkStart w:id="2" w:name="_Toc140825209"/>
      <w:r>
        <w:rPr>
          <w:rFonts w:ascii="Times New Roman" w:hAnsi="Times New Roman" w:cs="Times New Roman"/>
          <w:b/>
          <w:bCs/>
          <w:color w:val="auto"/>
          <w:sz w:val="28"/>
          <w:szCs w:val="28"/>
          <w:lang w:eastAsia="ru-RU"/>
        </w:rPr>
        <w:lastRenderedPageBreak/>
        <w:t>З</w:t>
      </w:r>
      <w:r w:rsidR="00256740">
        <w:rPr>
          <w:rFonts w:ascii="Times New Roman" w:hAnsi="Times New Roman" w:cs="Times New Roman"/>
          <w:b/>
          <w:bCs/>
          <w:color w:val="auto"/>
          <w:sz w:val="28"/>
          <w:szCs w:val="28"/>
          <w:lang w:eastAsia="ru-RU"/>
        </w:rPr>
        <w:t>наком</w:t>
      </w:r>
      <w:r>
        <w:rPr>
          <w:rFonts w:ascii="Times New Roman" w:hAnsi="Times New Roman" w:cs="Times New Roman"/>
          <w:b/>
          <w:bCs/>
          <w:color w:val="auto"/>
          <w:sz w:val="28"/>
          <w:szCs w:val="28"/>
          <w:lang w:eastAsia="ru-RU"/>
        </w:rPr>
        <w:t>ство</w:t>
      </w:r>
      <w:r w:rsidR="00256740">
        <w:rPr>
          <w:rFonts w:ascii="Times New Roman" w:hAnsi="Times New Roman" w:cs="Times New Roman"/>
          <w:b/>
          <w:bCs/>
          <w:color w:val="auto"/>
          <w:sz w:val="28"/>
          <w:szCs w:val="28"/>
          <w:lang w:eastAsia="ru-RU"/>
        </w:rPr>
        <w:t xml:space="preserve"> с программным обеспечением, используемым на предприятии</w:t>
      </w:r>
      <w:bookmarkEnd w:id="2"/>
    </w:p>
    <w:p w14:paraId="0EE629A2" w14:textId="4EED5330" w:rsidR="00F50E30" w:rsidRPr="00F50E30" w:rsidRDefault="00AF21D6" w:rsidP="00F50E30">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xml:space="preserve">Для </w:t>
      </w:r>
      <w:r w:rsidR="00473F6B">
        <w:rPr>
          <w:color w:val="000000"/>
          <w:sz w:val="28"/>
          <w:szCs w:val="28"/>
          <w:shd w:val="clear" w:color="auto" w:fill="FFFFFF"/>
        </w:rPr>
        <w:t>выполнения</w:t>
      </w:r>
      <w:r w:rsidR="00F50E30">
        <w:rPr>
          <w:color w:val="000000"/>
          <w:sz w:val="28"/>
          <w:szCs w:val="28"/>
          <w:shd w:val="clear" w:color="auto" w:fill="FFFFFF"/>
        </w:rPr>
        <w:t xml:space="preserve"> практики</w:t>
      </w:r>
      <w:r w:rsidR="00473F6B">
        <w:rPr>
          <w:color w:val="000000"/>
          <w:sz w:val="28"/>
          <w:szCs w:val="28"/>
          <w:shd w:val="clear" w:color="auto" w:fill="FFFFFF"/>
        </w:rPr>
        <w:t>, одним из требований</w:t>
      </w:r>
      <w:r w:rsidR="00EE1C59">
        <w:rPr>
          <w:color w:val="000000"/>
          <w:sz w:val="28"/>
          <w:szCs w:val="28"/>
          <w:shd w:val="clear" w:color="auto" w:fill="FFFFFF"/>
        </w:rPr>
        <w:t>,</w:t>
      </w:r>
      <w:r w:rsidR="00473F6B">
        <w:rPr>
          <w:color w:val="000000"/>
          <w:sz w:val="28"/>
          <w:szCs w:val="28"/>
          <w:shd w:val="clear" w:color="auto" w:fill="FFFFFF"/>
        </w:rPr>
        <w:t xml:space="preserve"> является</w:t>
      </w:r>
      <w:r w:rsidR="00F50E30">
        <w:rPr>
          <w:color w:val="000000"/>
          <w:sz w:val="28"/>
          <w:szCs w:val="28"/>
          <w:shd w:val="clear" w:color="auto" w:fill="FFFFFF"/>
        </w:rPr>
        <w:t xml:space="preserve"> изучение программного обеспечения </w:t>
      </w:r>
      <w:r w:rsidR="00F50E30" w:rsidRPr="00F50E30">
        <w:rPr>
          <w:color w:val="000000"/>
          <w:sz w:val="28"/>
          <w:szCs w:val="28"/>
          <w:shd w:val="clear" w:color="auto" w:fill="FFFFFF"/>
        </w:rPr>
        <w:t>X2Go</w:t>
      </w:r>
      <w:r w:rsidR="00F50E30">
        <w:rPr>
          <w:color w:val="000000"/>
          <w:sz w:val="28"/>
          <w:szCs w:val="28"/>
          <w:shd w:val="clear" w:color="auto" w:fill="FFFFFF"/>
        </w:rPr>
        <w:t xml:space="preserve"> и </w:t>
      </w:r>
      <w:r w:rsidR="00EE1C59">
        <w:rPr>
          <w:color w:val="000000"/>
          <w:sz w:val="28"/>
          <w:szCs w:val="28"/>
          <w:shd w:val="clear" w:color="auto" w:fill="FFFFFF"/>
        </w:rPr>
        <w:t>работа с ним</w:t>
      </w:r>
      <w:r w:rsidR="00F50E30">
        <w:rPr>
          <w:color w:val="000000"/>
          <w:sz w:val="28"/>
          <w:szCs w:val="28"/>
          <w:shd w:val="clear" w:color="auto" w:fill="FFFFFF"/>
        </w:rPr>
        <w:t xml:space="preserve"> для выполнения индивидуальных заданий на платформе </w:t>
      </w:r>
      <w:r w:rsidR="00F50E30">
        <w:rPr>
          <w:color w:val="000000"/>
          <w:sz w:val="28"/>
          <w:szCs w:val="28"/>
          <w:shd w:val="clear" w:color="auto" w:fill="FFFFFF"/>
          <w:lang w:val="en-US"/>
        </w:rPr>
        <w:t>Linux</w:t>
      </w:r>
      <w:r w:rsidR="00F50E30">
        <w:rPr>
          <w:color w:val="000000"/>
          <w:sz w:val="28"/>
          <w:szCs w:val="28"/>
          <w:shd w:val="clear" w:color="auto" w:fill="FFFFFF"/>
        </w:rPr>
        <w:t>.</w:t>
      </w:r>
    </w:p>
    <w:p w14:paraId="36F5BF8A" w14:textId="77777777" w:rsidR="00017051" w:rsidRDefault="001F2F2E" w:rsidP="00017051">
      <w:pPr>
        <w:pStyle w:val="NormalWeb"/>
        <w:shd w:val="clear" w:color="auto" w:fill="FFFFFF"/>
        <w:spacing w:before="0" w:beforeAutospacing="0" w:after="0" w:afterAutospacing="0"/>
        <w:ind w:firstLine="709"/>
        <w:jc w:val="both"/>
        <w:rPr>
          <w:sz w:val="28"/>
          <w:szCs w:val="28"/>
        </w:rPr>
      </w:pPr>
      <w:r w:rsidRPr="001F2F2E">
        <w:rPr>
          <w:sz w:val="28"/>
          <w:szCs w:val="28"/>
        </w:rPr>
        <w:t xml:space="preserve">X2Go </w:t>
      </w:r>
      <w:proofErr w:type="gramStart"/>
      <w:r w:rsidRPr="001F2F2E">
        <w:rPr>
          <w:sz w:val="28"/>
          <w:szCs w:val="28"/>
        </w:rPr>
        <w:t>-</w:t>
      </w:r>
      <w:r w:rsidR="00EE1C59" w:rsidRPr="00EE1C59">
        <w:rPr>
          <w:sz w:val="28"/>
          <w:szCs w:val="28"/>
        </w:rPr>
        <w:t xml:space="preserve"> это бесплатное программное обеспечение</w:t>
      </w:r>
      <w:proofErr w:type="gramEnd"/>
      <w:r w:rsidR="00EE1C59" w:rsidRPr="00EE1C59">
        <w:rPr>
          <w:sz w:val="28"/>
          <w:szCs w:val="28"/>
        </w:rPr>
        <w:t xml:space="preserve"> для удаленного рабочего стола с открытым исходным кодом, которое позволяет пользователям подключаться к рабочему столу Linux с компьютера Windows</w:t>
      </w:r>
      <w:r w:rsidR="00B247B7">
        <w:rPr>
          <w:sz w:val="28"/>
          <w:szCs w:val="28"/>
        </w:rPr>
        <w:t xml:space="preserve"> по протоколу </w:t>
      </w:r>
      <w:r w:rsidR="00B247B7">
        <w:rPr>
          <w:sz w:val="28"/>
          <w:szCs w:val="28"/>
          <w:lang w:val="en-US"/>
        </w:rPr>
        <w:t>NX</w:t>
      </w:r>
      <w:r w:rsidR="00EE1C59" w:rsidRPr="00EE1C59">
        <w:rPr>
          <w:sz w:val="28"/>
          <w:szCs w:val="28"/>
        </w:rPr>
        <w:t>.</w:t>
      </w:r>
      <w:r w:rsidR="00017051">
        <w:rPr>
          <w:sz w:val="28"/>
          <w:szCs w:val="28"/>
        </w:rPr>
        <w:t xml:space="preserve"> </w:t>
      </w:r>
    </w:p>
    <w:p w14:paraId="5A0A10AF" w14:textId="774897D5" w:rsidR="00F50E30" w:rsidRPr="00B401FC" w:rsidRDefault="00B401FC" w:rsidP="00017051">
      <w:pPr>
        <w:pStyle w:val="NormalWeb"/>
        <w:shd w:val="clear" w:color="auto" w:fill="FFFFFF"/>
        <w:spacing w:before="0" w:beforeAutospacing="0" w:after="0" w:afterAutospacing="0"/>
        <w:ind w:firstLine="709"/>
        <w:jc w:val="both"/>
        <w:rPr>
          <w:sz w:val="28"/>
          <w:szCs w:val="28"/>
        </w:rPr>
      </w:pPr>
      <w:r w:rsidRPr="00B401FC">
        <w:rPr>
          <w:sz w:val="28"/>
          <w:szCs w:val="28"/>
        </w:rPr>
        <w:t>Технология NX, широко известная как NX, представляет собой программное приложение для удаленного доступа, совместного использования рабочего стола, виртуального рабочего стола (только в Linux) и передачи файлов между компьютерами. NX сжимает данные, чтобы минимизировать объем передаваемых данных, а кэширует данные, чтобы поддерживать максимально возможный отклик сеанса. Например, при первом открытии меню это может занять несколько секунд, но впоследствии открывается почти мгновенно. NX быстрее, чем его предшественники, поскольку он устраняет большую часть X круговых обходов,</w:t>
      </w:r>
    </w:p>
    <w:p w14:paraId="56FF1259" w14:textId="3B548BA3" w:rsidR="00F50E30" w:rsidRDefault="001F2F2E" w:rsidP="00F50E30">
      <w:pPr>
        <w:pStyle w:val="NormalWeb"/>
        <w:shd w:val="clear" w:color="auto" w:fill="FFFFFF"/>
        <w:spacing w:before="0" w:beforeAutospacing="0" w:after="0" w:afterAutospacing="0"/>
        <w:ind w:firstLine="709"/>
        <w:jc w:val="both"/>
        <w:rPr>
          <w:color w:val="000000"/>
          <w:sz w:val="28"/>
          <w:szCs w:val="28"/>
          <w:shd w:val="clear" w:color="auto" w:fill="FFFFFF"/>
        </w:rPr>
      </w:pPr>
      <w:r w:rsidRPr="001F2F2E">
        <w:rPr>
          <w:sz w:val="28"/>
          <w:szCs w:val="28"/>
        </w:rPr>
        <w:t>X2Go использует сжатие данных и оптимизированную передачу графических данных для обеспечения быстрого и отзывчивого опыта удаленного доступа. Он поддерживает множество операционных систем, включая Linux, Windows и MacOS.</w:t>
      </w:r>
      <w:r w:rsidRPr="001F2F2E">
        <w:rPr>
          <w:color w:val="000000"/>
          <w:sz w:val="32"/>
          <w:szCs w:val="32"/>
          <w:shd w:val="clear" w:color="auto" w:fill="FFFFFF"/>
        </w:rPr>
        <w:t xml:space="preserve"> </w:t>
      </w:r>
    </w:p>
    <w:p w14:paraId="3B4CBC0F" w14:textId="4A3CE582" w:rsidR="00F50E30" w:rsidRDefault="001F2F2E" w:rsidP="00F50E30">
      <w:pPr>
        <w:pStyle w:val="NormalWeb"/>
        <w:shd w:val="clear" w:color="auto" w:fill="FFFFFF"/>
        <w:spacing w:before="0" w:beforeAutospacing="0" w:after="0" w:afterAutospacing="0"/>
        <w:ind w:firstLine="709"/>
        <w:jc w:val="both"/>
        <w:rPr>
          <w:color w:val="000000"/>
          <w:sz w:val="28"/>
          <w:szCs w:val="28"/>
          <w:shd w:val="clear" w:color="auto" w:fill="FFFFFF"/>
        </w:rPr>
      </w:pPr>
      <w:r w:rsidRPr="001F2F2E">
        <w:rPr>
          <w:sz w:val="28"/>
          <w:szCs w:val="28"/>
        </w:rPr>
        <w:t>X2Go о</w:t>
      </w:r>
      <w:r w:rsidR="00EE1C59">
        <w:rPr>
          <w:sz w:val="28"/>
          <w:szCs w:val="28"/>
        </w:rPr>
        <w:t>бычно</w:t>
      </w:r>
      <w:r w:rsidRPr="001F2F2E">
        <w:rPr>
          <w:sz w:val="28"/>
          <w:szCs w:val="28"/>
        </w:rPr>
        <w:t xml:space="preserve"> используется системными администраторами, разработчиками и другими пользователями, которые работают с удаленными серверами и</w:t>
      </w:r>
      <w:r w:rsidR="00EE1C59">
        <w:rPr>
          <w:sz w:val="28"/>
          <w:szCs w:val="28"/>
        </w:rPr>
        <w:t xml:space="preserve"> им</w:t>
      </w:r>
      <w:r w:rsidRPr="001F2F2E">
        <w:rPr>
          <w:sz w:val="28"/>
          <w:szCs w:val="28"/>
        </w:rPr>
        <w:t xml:space="preserve"> требуют</w:t>
      </w:r>
      <w:r w:rsidR="00EE1C59">
        <w:rPr>
          <w:sz w:val="28"/>
          <w:szCs w:val="28"/>
        </w:rPr>
        <w:t>ся</w:t>
      </w:r>
      <w:r w:rsidRPr="001F2F2E">
        <w:rPr>
          <w:sz w:val="28"/>
          <w:szCs w:val="28"/>
        </w:rPr>
        <w:t xml:space="preserve"> высок</w:t>
      </w:r>
      <w:r w:rsidR="00EE1C59">
        <w:rPr>
          <w:sz w:val="28"/>
          <w:szCs w:val="28"/>
        </w:rPr>
        <w:t>ая</w:t>
      </w:r>
      <w:r w:rsidRPr="001F2F2E">
        <w:rPr>
          <w:sz w:val="28"/>
          <w:szCs w:val="28"/>
        </w:rPr>
        <w:t xml:space="preserve"> производительност</w:t>
      </w:r>
      <w:r w:rsidR="00EE1C59">
        <w:rPr>
          <w:sz w:val="28"/>
          <w:szCs w:val="28"/>
        </w:rPr>
        <w:t>ь</w:t>
      </w:r>
      <w:r w:rsidRPr="001F2F2E">
        <w:rPr>
          <w:sz w:val="28"/>
          <w:szCs w:val="28"/>
        </w:rPr>
        <w:t xml:space="preserve"> и надежност</w:t>
      </w:r>
      <w:r w:rsidR="00EE1C59">
        <w:rPr>
          <w:sz w:val="28"/>
          <w:szCs w:val="28"/>
        </w:rPr>
        <w:t>ь</w:t>
      </w:r>
      <w:r w:rsidRPr="001F2F2E">
        <w:rPr>
          <w:sz w:val="28"/>
          <w:szCs w:val="28"/>
        </w:rPr>
        <w:t xml:space="preserve"> удаленного доступа к графическим приложениям. Он предоставляет</w:t>
      </w:r>
      <w:r w:rsidR="00EE1C59">
        <w:rPr>
          <w:sz w:val="28"/>
          <w:szCs w:val="28"/>
        </w:rPr>
        <w:t xml:space="preserve"> </w:t>
      </w:r>
      <w:r w:rsidR="00EE1C59" w:rsidRPr="001F2F2E">
        <w:rPr>
          <w:sz w:val="28"/>
          <w:szCs w:val="28"/>
        </w:rPr>
        <w:t>безопасный</w:t>
      </w:r>
      <w:r w:rsidR="00EE1C59">
        <w:rPr>
          <w:sz w:val="28"/>
          <w:szCs w:val="28"/>
        </w:rPr>
        <w:t xml:space="preserve"> и</w:t>
      </w:r>
      <w:r w:rsidRPr="001F2F2E">
        <w:rPr>
          <w:sz w:val="28"/>
          <w:szCs w:val="28"/>
        </w:rPr>
        <w:t xml:space="preserve"> удобный способ работы с удаленными рабочими столами, </w:t>
      </w:r>
      <w:r w:rsidR="00EE1C59">
        <w:rPr>
          <w:sz w:val="28"/>
          <w:szCs w:val="28"/>
        </w:rPr>
        <w:t>уменьшая</w:t>
      </w:r>
      <w:r w:rsidRPr="001F2F2E">
        <w:rPr>
          <w:sz w:val="28"/>
          <w:szCs w:val="28"/>
        </w:rPr>
        <w:t xml:space="preserve"> задержки и сохраняя качество изображения.</w:t>
      </w:r>
      <w:r w:rsidRPr="001F2F2E">
        <w:rPr>
          <w:color w:val="000000"/>
          <w:sz w:val="32"/>
          <w:szCs w:val="32"/>
          <w:shd w:val="clear" w:color="auto" w:fill="FFFFFF"/>
        </w:rPr>
        <w:t xml:space="preserve"> </w:t>
      </w:r>
    </w:p>
    <w:p w14:paraId="1A8A0CAE" w14:textId="09BA1006" w:rsidR="00F50E30" w:rsidRDefault="00F50E30" w:rsidP="00F50E30">
      <w:pPr>
        <w:pStyle w:val="NormalWeb"/>
        <w:shd w:val="clear" w:color="auto" w:fill="FFFFFF"/>
        <w:spacing w:before="0" w:beforeAutospacing="0" w:after="0" w:afterAutospacing="0"/>
        <w:ind w:firstLine="709"/>
        <w:jc w:val="both"/>
        <w:rPr>
          <w:color w:val="000000"/>
          <w:sz w:val="28"/>
          <w:szCs w:val="28"/>
          <w:shd w:val="clear" w:color="auto" w:fill="FFFFFF"/>
        </w:rPr>
      </w:pPr>
      <w:r w:rsidRPr="00F50E30">
        <w:rPr>
          <w:color w:val="000000"/>
          <w:sz w:val="28"/>
          <w:szCs w:val="28"/>
          <w:shd w:val="clear" w:color="auto" w:fill="FFFFFF"/>
        </w:rPr>
        <w:t>Для подключения к удаленному Linux-компьютеру с помощью X2Go</w:t>
      </w:r>
      <w:r w:rsidR="00EE1C59">
        <w:rPr>
          <w:color w:val="000000"/>
          <w:sz w:val="28"/>
          <w:szCs w:val="28"/>
          <w:shd w:val="clear" w:color="auto" w:fill="FFFFFF"/>
        </w:rPr>
        <w:t xml:space="preserve"> нужно</w:t>
      </w:r>
      <w:r w:rsidRPr="00F50E30">
        <w:rPr>
          <w:color w:val="000000"/>
          <w:sz w:val="28"/>
          <w:szCs w:val="28"/>
          <w:shd w:val="clear" w:color="auto" w:fill="FFFFFF"/>
        </w:rPr>
        <w:t xml:space="preserve"> </w:t>
      </w:r>
      <w:r w:rsidR="0094762B">
        <w:rPr>
          <w:color w:val="000000"/>
          <w:sz w:val="28"/>
          <w:szCs w:val="28"/>
          <w:shd w:val="clear" w:color="auto" w:fill="FFFFFF"/>
        </w:rPr>
        <w:t xml:space="preserve">было </w:t>
      </w:r>
      <w:r w:rsidRPr="00F50E30">
        <w:rPr>
          <w:color w:val="000000"/>
          <w:sz w:val="28"/>
          <w:szCs w:val="28"/>
          <w:shd w:val="clear" w:color="auto" w:fill="FFFFFF"/>
        </w:rPr>
        <w:t>выполнить следующие шаги:</w:t>
      </w:r>
    </w:p>
    <w:p w14:paraId="1A56C80B" w14:textId="0DE2B200" w:rsidR="00F50E30" w:rsidRDefault="0094762B" w:rsidP="00EA78F6">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у</w:t>
      </w:r>
      <w:r w:rsidR="00F50E30" w:rsidRPr="00F50E30">
        <w:rPr>
          <w:color w:val="000000"/>
          <w:sz w:val="28"/>
          <w:szCs w:val="28"/>
          <w:shd w:val="clear" w:color="auto" w:fill="FFFFFF"/>
        </w:rPr>
        <w:t xml:space="preserve">становить X2Go на клиентском компьютере. Для этого можно </w:t>
      </w:r>
      <w:r w:rsidR="00EE1C59">
        <w:rPr>
          <w:color w:val="000000"/>
          <w:sz w:val="28"/>
          <w:szCs w:val="28"/>
          <w:shd w:val="clear" w:color="auto" w:fill="FFFFFF"/>
        </w:rPr>
        <w:t>скачать</w:t>
      </w:r>
      <w:r w:rsidR="00F50E30" w:rsidRPr="00F50E30">
        <w:rPr>
          <w:color w:val="000000"/>
          <w:sz w:val="28"/>
          <w:szCs w:val="28"/>
          <w:shd w:val="clear" w:color="auto" w:fill="FFFFFF"/>
        </w:rPr>
        <w:t xml:space="preserve"> соответствующий пакет для своей операционной системы с официального сайта X2Go</w:t>
      </w:r>
      <w:r w:rsidR="00623619">
        <w:rPr>
          <w:color w:val="000000"/>
          <w:sz w:val="28"/>
          <w:szCs w:val="28"/>
          <w:shd w:val="clear" w:color="auto" w:fill="FFFFFF"/>
        </w:rPr>
        <w:t>.</w:t>
      </w:r>
    </w:p>
    <w:p w14:paraId="415B0692" w14:textId="01D797BB" w:rsidR="00F50E30" w:rsidRDefault="0094762B" w:rsidP="00F50E30">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з</w:t>
      </w:r>
      <w:r w:rsidR="00F50E30" w:rsidRPr="00F50E30">
        <w:rPr>
          <w:color w:val="000000"/>
          <w:sz w:val="28"/>
          <w:szCs w:val="28"/>
          <w:shd w:val="clear" w:color="auto" w:fill="FFFFFF"/>
        </w:rPr>
        <w:t xml:space="preserve">апустить X2Go на клиентском компьютере и создать новую сессию. </w:t>
      </w:r>
      <w:r w:rsidR="00B247B7">
        <w:rPr>
          <w:color w:val="000000"/>
          <w:sz w:val="28"/>
          <w:szCs w:val="28"/>
          <w:shd w:val="clear" w:color="auto" w:fill="FFFFFF"/>
        </w:rPr>
        <w:t>При создании новой сессии,</w:t>
      </w:r>
      <w:r w:rsidR="00F50E30" w:rsidRPr="00F50E30">
        <w:rPr>
          <w:color w:val="000000"/>
          <w:sz w:val="28"/>
          <w:szCs w:val="28"/>
          <w:shd w:val="clear" w:color="auto" w:fill="FFFFFF"/>
        </w:rPr>
        <w:t xml:space="preserve"> нужно указать IP-адрес или доменное имя удаленного Linux-компьютера, выбрать соответствующий тип сессии, а также указать имя пользователя и пароль для входа. </w:t>
      </w:r>
    </w:p>
    <w:p w14:paraId="79E29EF5" w14:textId="2F2C740B" w:rsidR="00F50E30" w:rsidRDefault="00247B8B" w:rsidP="00F50E30">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 п</w:t>
      </w:r>
      <w:r w:rsidR="00F50E30" w:rsidRPr="00F50E30">
        <w:rPr>
          <w:color w:val="000000"/>
          <w:sz w:val="28"/>
          <w:szCs w:val="28"/>
          <w:shd w:val="clear" w:color="auto" w:fill="FFFFFF"/>
        </w:rPr>
        <w:t>одключиться к удаленному Linux-компьютеру, запустив созданную сессию.</w:t>
      </w:r>
    </w:p>
    <w:p w14:paraId="3CE51384" w14:textId="1BFC3AB4" w:rsidR="00F50E30" w:rsidRDefault="00F50E30" w:rsidP="00B401FC">
      <w:pPr>
        <w:pStyle w:val="NormalWeb"/>
        <w:shd w:val="clear" w:color="auto" w:fill="FFFFFF"/>
        <w:spacing w:before="0" w:beforeAutospacing="0" w:after="0" w:afterAutospacing="0"/>
        <w:ind w:firstLine="709"/>
        <w:jc w:val="both"/>
        <w:rPr>
          <w:rFonts w:eastAsiaTheme="majorEastAsia"/>
          <w:b/>
          <w:bCs/>
          <w:szCs w:val="28"/>
        </w:rPr>
      </w:pPr>
      <w:r w:rsidRPr="00F50E30">
        <w:rPr>
          <w:color w:val="000000"/>
          <w:sz w:val="28"/>
          <w:szCs w:val="28"/>
          <w:shd w:val="clear" w:color="auto" w:fill="FFFFFF"/>
        </w:rPr>
        <w:t>Важно отметить, что</w:t>
      </w:r>
      <w:r w:rsidR="00B247B7">
        <w:rPr>
          <w:color w:val="000000"/>
          <w:sz w:val="28"/>
          <w:szCs w:val="28"/>
          <w:shd w:val="clear" w:color="auto" w:fill="FFFFFF"/>
        </w:rPr>
        <w:t>бы было успешное подключение не</w:t>
      </w:r>
      <w:r w:rsidRPr="00F50E30">
        <w:rPr>
          <w:color w:val="000000"/>
          <w:sz w:val="28"/>
          <w:szCs w:val="28"/>
          <w:shd w:val="clear" w:color="auto" w:fill="FFFFFF"/>
        </w:rPr>
        <w:t>обходимо, чтобы на обоих компьютерах были настроены сетевые параметры и открыты нужные порты для передачи данных.</w:t>
      </w:r>
      <w:bookmarkEnd w:id="1"/>
      <w:r>
        <w:rPr>
          <w:b/>
          <w:bCs/>
          <w:szCs w:val="28"/>
        </w:rPr>
        <w:br w:type="page"/>
      </w:r>
    </w:p>
    <w:p w14:paraId="615E3028" w14:textId="670C1A86" w:rsidR="00242FBB" w:rsidRDefault="006E53DF" w:rsidP="006E53DF">
      <w:pPr>
        <w:pStyle w:val="Heading1"/>
        <w:spacing w:before="360" w:after="360"/>
        <w:ind w:left="720"/>
        <w:rPr>
          <w:rFonts w:ascii="Times New Roman" w:hAnsi="Times New Roman" w:cs="Times New Roman"/>
          <w:b/>
          <w:bCs/>
          <w:color w:val="auto"/>
          <w:sz w:val="28"/>
          <w:szCs w:val="28"/>
          <w:lang w:eastAsia="ru-RU"/>
        </w:rPr>
      </w:pPr>
      <w:bookmarkStart w:id="3" w:name="_Toc140825210"/>
      <w:r>
        <w:rPr>
          <w:rFonts w:ascii="Times New Roman" w:hAnsi="Times New Roman" w:cs="Times New Roman"/>
          <w:b/>
          <w:bCs/>
          <w:color w:val="auto"/>
          <w:sz w:val="28"/>
          <w:szCs w:val="28"/>
          <w:lang w:eastAsia="ru-RU"/>
        </w:rPr>
        <w:lastRenderedPageBreak/>
        <w:t xml:space="preserve">2. </w:t>
      </w:r>
      <w:r w:rsidR="00AD1BBA">
        <w:rPr>
          <w:rFonts w:ascii="Times New Roman" w:hAnsi="Times New Roman" w:cs="Times New Roman"/>
          <w:b/>
          <w:bCs/>
          <w:color w:val="auto"/>
          <w:sz w:val="28"/>
          <w:szCs w:val="28"/>
          <w:lang w:eastAsia="ru-RU"/>
        </w:rPr>
        <w:t xml:space="preserve">     </w:t>
      </w:r>
      <w:r w:rsidR="00242FBB">
        <w:rPr>
          <w:rFonts w:ascii="Times New Roman" w:hAnsi="Times New Roman" w:cs="Times New Roman"/>
          <w:b/>
          <w:bCs/>
          <w:color w:val="auto"/>
          <w:sz w:val="28"/>
          <w:szCs w:val="28"/>
          <w:lang w:eastAsia="ru-RU"/>
        </w:rPr>
        <w:t>Задани</w:t>
      </w:r>
      <w:r w:rsidR="00912AD1">
        <w:rPr>
          <w:rFonts w:ascii="Times New Roman" w:hAnsi="Times New Roman" w:cs="Times New Roman"/>
          <w:b/>
          <w:bCs/>
          <w:color w:val="auto"/>
          <w:sz w:val="28"/>
          <w:szCs w:val="28"/>
          <w:lang w:eastAsia="ru-RU"/>
        </w:rPr>
        <w:t>я</w:t>
      </w:r>
      <w:r w:rsidR="00242FBB">
        <w:rPr>
          <w:rFonts w:ascii="Times New Roman" w:hAnsi="Times New Roman" w:cs="Times New Roman"/>
          <w:b/>
          <w:bCs/>
          <w:color w:val="auto"/>
          <w:sz w:val="28"/>
          <w:szCs w:val="28"/>
          <w:lang w:eastAsia="ru-RU"/>
        </w:rPr>
        <w:t xml:space="preserve"> на производственную практику</w:t>
      </w:r>
      <w:bookmarkEnd w:id="3"/>
    </w:p>
    <w:p w14:paraId="605C5B60" w14:textId="53401C57" w:rsidR="0074772D" w:rsidRPr="0074772D" w:rsidRDefault="006E53DF" w:rsidP="006E53DF">
      <w:pPr>
        <w:pStyle w:val="Heading2"/>
        <w:spacing w:before="240" w:after="240" w:line="240" w:lineRule="auto"/>
        <w:ind w:left="720"/>
        <w:rPr>
          <w:rFonts w:ascii="Times New Roman" w:hAnsi="Times New Roman" w:cs="Times New Roman"/>
          <w:b/>
          <w:bCs/>
          <w:color w:val="auto"/>
          <w:sz w:val="28"/>
          <w:szCs w:val="28"/>
        </w:rPr>
      </w:pPr>
      <w:bookmarkStart w:id="4" w:name="_Toc140825211"/>
      <w:r>
        <w:rPr>
          <w:rFonts w:ascii="Times New Roman" w:hAnsi="Times New Roman" w:cs="Times New Roman"/>
          <w:b/>
          <w:bCs/>
          <w:color w:val="auto"/>
          <w:sz w:val="28"/>
          <w:szCs w:val="28"/>
        </w:rPr>
        <w:t xml:space="preserve">2.1 </w:t>
      </w:r>
      <w:r w:rsidR="00AD1BBA">
        <w:rPr>
          <w:rFonts w:ascii="Times New Roman" w:hAnsi="Times New Roman" w:cs="Times New Roman"/>
          <w:b/>
          <w:bCs/>
          <w:color w:val="auto"/>
          <w:sz w:val="28"/>
          <w:szCs w:val="28"/>
        </w:rPr>
        <w:t xml:space="preserve">   </w:t>
      </w:r>
      <w:r w:rsidR="0074772D" w:rsidRPr="0074772D">
        <w:rPr>
          <w:rFonts w:ascii="Times New Roman" w:hAnsi="Times New Roman" w:cs="Times New Roman"/>
          <w:b/>
          <w:bCs/>
          <w:color w:val="auto"/>
          <w:sz w:val="28"/>
          <w:szCs w:val="28"/>
        </w:rPr>
        <w:t>Разработать приложения, выбирающие арбитра.</w:t>
      </w:r>
      <w:bookmarkEnd w:id="4"/>
    </w:p>
    <w:p w14:paraId="522A645D" w14:textId="77777777" w:rsidR="0074772D" w:rsidRPr="0074772D" w:rsidRDefault="0074772D" w:rsidP="0074772D">
      <w:pPr>
        <w:pStyle w:val="NormalWeb"/>
        <w:shd w:val="clear" w:color="auto" w:fill="FFFFFF"/>
        <w:spacing w:before="0" w:beforeAutospacing="0" w:after="0" w:afterAutospacing="0"/>
        <w:ind w:firstLine="709"/>
        <w:jc w:val="both"/>
        <w:rPr>
          <w:color w:val="000000"/>
          <w:sz w:val="28"/>
          <w:szCs w:val="28"/>
          <w:shd w:val="clear" w:color="auto" w:fill="FFFFFF"/>
        </w:rPr>
      </w:pPr>
      <w:r w:rsidRPr="0074772D">
        <w:rPr>
          <w:color w:val="000000"/>
          <w:sz w:val="28"/>
          <w:szCs w:val="28"/>
          <w:shd w:val="clear" w:color="auto" w:fill="FFFFFF"/>
        </w:rPr>
        <w:t>Все работающие (и вновь подключающиеся) приложения должны выбрать одно из приложений, который называется арбитром. Такое приложение остается арбитром пока оно не завершится. Если арбитр завершил свою работу, процедура выбора запускается снова.</w:t>
      </w:r>
    </w:p>
    <w:p w14:paraId="3F59329B" w14:textId="77777777" w:rsidR="0074772D" w:rsidRPr="0074772D" w:rsidRDefault="0074772D" w:rsidP="0074772D">
      <w:pPr>
        <w:pStyle w:val="NormalWeb"/>
        <w:shd w:val="clear" w:color="auto" w:fill="FFFFFF"/>
        <w:spacing w:before="0" w:beforeAutospacing="0" w:after="0" w:afterAutospacing="0"/>
        <w:ind w:firstLine="709"/>
        <w:jc w:val="both"/>
        <w:rPr>
          <w:color w:val="000000"/>
          <w:sz w:val="28"/>
          <w:szCs w:val="28"/>
          <w:shd w:val="clear" w:color="auto" w:fill="FFFFFF"/>
        </w:rPr>
      </w:pPr>
      <w:r w:rsidRPr="0074772D">
        <w:rPr>
          <w:color w:val="000000"/>
          <w:sz w:val="28"/>
          <w:szCs w:val="28"/>
          <w:shd w:val="clear" w:color="auto" w:fill="FFFFFF"/>
        </w:rPr>
        <w:t>Система приложений не может существовать без арбитра более 60 секунд. Все приложения выдают каждые 60 сек:</w:t>
      </w:r>
    </w:p>
    <w:p w14:paraId="5BF73096" w14:textId="77777777" w:rsidR="0074772D" w:rsidRPr="0074772D" w:rsidRDefault="0074772D" w:rsidP="0074772D">
      <w:pPr>
        <w:pStyle w:val="NormalWeb"/>
        <w:shd w:val="clear" w:color="auto" w:fill="FFFFFF"/>
        <w:spacing w:before="0" w:beforeAutospacing="0" w:after="0" w:afterAutospacing="0"/>
        <w:ind w:firstLine="709"/>
        <w:jc w:val="both"/>
        <w:rPr>
          <w:color w:val="000000"/>
          <w:sz w:val="28"/>
          <w:szCs w:val="28"/>
          <w:shd w:val="clear" w:color="auto" w:fill="FFFFFF"/>
        </w:rPr>
      </w:pPr>
      <w:r w:rsidRPr="0074772D">
        <w:rPr>
          <w:color w:val="000000"/>
          <w:sz w:val="28"/>
          <w:szCs w:val="28"/>
          <w:shd w:val="clear" w:color="auto" w:fill="FFFFFF"/>
        </w:rPr>
        <w:t>TIME: время, PID: идентификатор процесса, ARBITER: PID арбитра.</w:t>
      </w:r>
    </w:p>
    <w:p w14:paraId="350FC0E3" w14:textId="1263BF47" w:rsidR="0074772D" w:rsidRPr="0074772D" w:rsidRDefault="0074772D" w:rsidP="006E53DF">
      <w:pPr>
        <w:pStyle w:val="Heading2"/>
        <w:numPr>
          <w:ilvl w:val="1"/>
          <w:numId w:val="11"/>
        </w:numPr>
        <w:spacing w:before="360" w:after="240" w:line="240" w:lineRule="auto"/>
        <w:ind w:left="720" w:firstLine="0"/>
        <w:rPr>
          <w:rFonts w:ascii="Times New Roman" w:hAnsi="Times New Roman" w:cs="Times New Roman"/>
          <w:b/>
          <w:bCs/>
          <w:color w:val="auto"/>
          <w:sz w:val="28"/>
          <w:szCs w:val="28"/>
        </w:rPr>
      </w:pPr>
      <w:bookmarkStart w:id="5" w:name="_Toc140825212"/>
      <w:r w:rsidRPr="0074772D">
        <w:rPr>
          <w:rFonts w:ascii="Times New Roman" w:hAnsi="Times New Roman" w:cs="Times New Roman"/>
          <w:b/>
          <w:bCs/>
          <w:color w:val="auto"/>
          <w:sz w:val="28"/>
          <w:szCs w:val="28"/>
        </w:rPr>
        <w:t>Разработать приложения</w:t>
      </w:r>
      <w:r w:rsidR="00C01146" w:rsidRPr="00BA7D8E">
        <w:rPr>
          <w:rFonts w:ascii="Times New Roman" w:hAnsi="Times New Roman" w:cs="Times New Roman"/>
          <w:b/>
          <w:bCs/>
          <w:color w:val="auto"/>
          <w:sz w:val="28"/>
          <w:szCs w:val="28"/>
        </w:rPr>
        <w:t>,</w:t>
      </w:r>
      <w:r w:rsidRPr="0074772D">
        <w:rPr>
          <w:rFonts w:ascii="Times New Roman" w:hAnsi="Times New Roman" w:cs="Times New Roman"/>
          <w:b/>
          <w:bCs/>
          <w:color w:val="auto"/>
          <w:sz w:val="28"/>
          <w:szCs w:val="28"/>
        </w:rPr>
        <w:t xml:space="preserve"> устанавливающие кольцевое соединение.</w:t>
      </w:r>
      <w:bookmarkEnd w:id="5"/>
      <w:r w:rsidRPr="0074772D">
        <w:rPr>
          <w:rFonts w:ascii="Times New Roman" w:hAnsi="Times New Roman" w:cs="Times New Roman"/>
          <w:b/>
          <w:bCs/>
          <w:color w:val="auto"/>
          <w:sz w:val="28"/>
          <w:szCs w:val="28"/>
        </w:rPr>
        <w:t xml:space="preserve"> </w:t>
      </w:r>
    </w:p>
    <w:p w14:paraId="38678880" w14:textId="77777777" w:rsidR="0074772D" w:rsidRPr="00436176" w:rsidRDefault="0074772D" w:rsidP="00436176">
      <w:pPr>
        <w:pStyle w:val="NormalWeb"/>
        <w:shd w:val="clear" w:color="auto" w:fill="FFFFFF"/>
        <w:spacing w:before="0" w:beforeAutospacing="0" w:after="0" w:afterAutospacing="0"/>
        <w:ind w:firstLine="709"/>
        <w:jc w:val="both"/>
        <w:rPr>
          <w:color w:val="000000"/>
          <w:sz w:val="28"/>
          <w:szCs w:val="28"/>
          <w:shd w:val="clear" w:color="auto" w:fill="FFFFFF"/>
        </w:rPr>
      </w:pPr>
      <w:r w:rsidRPr="00436176">
        <w:rPr>
          <w:color w:val="000000"/>
          <w:sz w:val="28"/>
          <w:szCs w:val="28"/>
          <w:shd w:val="clear" w:color="auto" w:fill="FFFFFF"/>
        </w:rPr>
        <w:t>Все работающие (и вновь подключающиеся) приложения должны установить между собой кольцевое соединение. Кольцевое соединение - попарное соединение (все равно каким способом) приложений (узлов), которое позволяет передавать сообщение по замкнутой цепочке (любым способом). Если одно из приложений завершило свою работу соединение восстанавливается не менее чем за 60 сек. По кольцу сообщение передается с задержкой по 3 сек в каждом узле кольца. B качестве сообщения передается счетчик, который увеличивается только в одном узле (инициаторе соединения). Если инициатор соединения отключился, счетчик увеличивает любой из узлов (берет на себя роль инициатора). При отправке сообщения узел выдает на консоль:</w:t>
      </w:r>
    </w:p>
    <w:p w14:paraId="76EC6DA3" w14:textId="77777777" w:rsidR="0074772D" w:rsidRPr="00436176" w:rsidRDefault="0074772D" w:rsidP="00436176">
      <w:pPr>
        <w:pStyle w:val="NormalWeb"/>
        <w:shd w:val="clear" w:color="auto" w:fill="FFFFFF"/>
        <w:spacing w:before="0" w:beforeAutospacing="0" w:after="0" w:afterAutospacing="0"/>
        <w:ind w:firstLine="709"/>
        <w:jc w:val="both"/>
        <w:rPr>
          <w:color w:val="000000"/>
          <w:sz w:val="28"/>
          <w:szCs w:val="28"/>
          <w:shd w:val="clear" w:color="auto" w:fill="FFFFFF"/>
        </w:rPr>
      </w:pPr>
      <w:r w:rsidRPr="00436176">
        <w:rPr>
          <w:color w:val="000000"/>
          <w:sz w:val="28"/>
          <w:szCs w:val="28"/>
          <w:shd w:val="clear" w:color="auto" w:fill="FFFFFF"/>
        </w:rPr>
        <w:t>PID: идентификатор процесса-INIT (только для инициатора), MARC: сообщение (счетчик).</w:t>
      </w:r>
    </w:p>
    <w:p w14:paraId="67370FEE" w14:textId="0D38089F" w:rsidR="0074772D" w:rsidRPr="00436176" w:rsidRDefault="0074772D" w:rsidP="00AD1BBA">
      <w:pPr>
        <w:pStyle w:val="Heading2"/>
        <w:numPr>
          <w:ilvl w:val="1"/>
          <w:numId w:val="11"/>
        </w:numPr>
        <w:spacing w:before="360" w:after="240" w:line="240" w:lineRule="auto"/>
        <w:ind w:left="720" w:firstLine="0"/>
        <w:rPr>
          <w:rFonts w:ascii="Times New Roman" w:hAnsi="Times New Roman" w:cs="Times New Roman"/>
          <w:b/>
          <w:bCs/>
          <w:color w:val="auto"/>
          <w:sz w:val="28"/>
          <w:szCs w:val="28"/>
        </w:rPr>
      </w:pPr>
      <w:bookmarkStart w:id="6" w:name="_Toc140825213"/>
      <w:r w:rsidRPr="00436176">
        <w:rPr>
          <w:rFonts w:ascii="Times New Roman" w:hAnsi="Times New Roman" w:cs="Times New Roman"/>
          <w:b/>
          <w:bCs/>
          <w:color w:val="auto"/>
          <w:sz w:val="28"/>
          <w:szCs w:val="28"/>
        </w:rPr>
        <w:t>Внесите изменение в приложение, описанное в п.</w:t>
      </w:r>
      <w:r w:rsidR="00B247B7">
        <w:rPr>
          <w:rFonts w:ascii="Times New Roman" w:hAnsi="Times New Roman" w:cs="Times New Roman"/>
          <w:b/>
          <w:bCs/>
          <w:color w:val="auto"/>
          <w:sz w:val="28"/>
          <w:szCs w:val="28"/>
        </w:rPr>
        <w:t xml:space="preserve"> </w:t>
      </w:r>
      <w:r w:rsidR="00D73CED">
        <w:rPr>
          <w:rFonts w:ascii="Times New Roman" w:hAnsi="Times New Roman" w:cs="Times New Roman"/>
          <w:b/>
          <w:bCs/>
          <w:color w:val="auto"/>
          <w:sz w:val="28"/>
          <w:szCs w:val="28"/>
        </w:rPr>
        <w:t>2</w:t>
      </w:r>
      <w:r w:rsidRPr="00436176">
        <w:rPr>
          <w:rFonts w:ascii="Times New Roman" w:hAnsi="Times New Roman" w:cs="Times New Roman"/>
          <w:b/>
          <w:bCs/>
          <w:color w:val="auto"/>
          <w:sz w:val="28"/>
          <w:szCs w:val="28"/>
        </w:rPr>
        <w:t>.2.</w:t>
      </w:r>
      <w:bookmarkEnd w:id="6"/>
      <w:r w:rsidRPr="00436176">
        <w:rPr>
          <w:rFonts w:ascii="Times New Roman" w:hAnsi="Times New Roman" w:cs="Times New Roman"/>
          <w:b/>
          <w:bCs/>
          <w:color w:val="auto"/>
          <w:sz w:val="28"/>
          <w:szCs w:val="28"/>
        </w:rPr>
        <w:t xml:space="preserve"> </w:t>
      </w:r>
    </w:p>
    <w:p w14:paraId="466B1845" w14:textId="77777777" w:rsidR="0074772D" w:rsidRPr="00B05ADB" w:rsidRDefault="0074772D" w:rsidP="00B05ADB">
      <w:pPr>
        <w:pStyle w:val="NormalWeb"/>
        <w:shd w:val="clear" w:color="auto" w:fill="FFFFFF"/>
        <w:spacing w:before="0" w:beforeAutospacing="0" w:after="0" w:afterAutospacing="0"/>
        <w:ind w:firstLine="709"/>
        <w:jc w:val="both"/>
        <w:rPr>
          <w:color w:val="000000"/>
          <w:sz w:val="28"/>
          <w:szCs w:val="28"/>
          <w:shd w:val="clear" w:color="auto" w:fill="FFFFFF"/>
        </w:rPr>
      </w:pPr>
      <w:r w:rsidRPr="00B05ADB">
        <w:rPr>
          <w:color w:val="000000"/>
          <w:sz w:val="28"/>
          <w:szCs w:val="28"/>
          <w:shd w:val="clear" w:color="auto" w:fill="FFFFFF"/>
        </w:rPr>
        <w:t>Счетчик увеличивается на 1 в каждом узле и отдельно подсчитывается количество прошедших через узел сообщений (у постоянно работающего процесса значение счетчиков совпадают).</w:t>
      </w:r>
    </w:p>
    <w:p w14:paraId="158EDDBE" w14:textId="77777777" w:rsidR="0074772D" w:rsidRPr="00B05ADB" w:rsidRDefault="0074772D" w:rsidP="00B05ADB">
      <w:pPr>
        <w:pStyle w:val="NormalWeb"/>
        <w:shd w:val="clear" w:color="auto" w:fill="FFFFFF"/>
        <w:spacing w:before="0" w:beforeAutospacing="0" w:after="0" w:afterAutospacing="0"/>
        <w:ind w:firstLine="709"/>
        <w:jc w:val="both"/>
        <w:rPr>
          <w:color w:val="000000"/>
          <w:sz w:val="28"/>
          <w:szCs w:val="28"/>
          <w:shd w:val="clear" w:color="auto" w:fill="FFFFFF"/>
        </w:rPr>
      </w:pPr>
      <w:r w:rsidRPr="00B05ADB">
        <w:rPr>
          <w:color w:val="000000"/>
          <w:sz w:val="28"/>
          <w:szCs w:val="28"/>
          <w:shd w:val="clear" w:color="auto" w:fill="FFFFFF"/>
        </w:rPr>
        <w:t>При отправке сообщения узел выдает на консоль. PID: идентификатор процесса, MARC: значение счетчика, MESS: значение счетчика сообщений.</w:t>
      </w:r>
    </w:p>
    <w:p w14:paraId="24DD913A" w14:textId="5F3BC0E3" w:rsidR="0074772D" w:rsidRPr="00B05ADB" w:rsidRDefault="0074772D" w:rsidP="00AD1BBA">
      <w:pPr>
        <w:pStyle w:val="Heading2"/>
        <w:numPr>
          <w:ilvl w:val="1"/>
          <w:numId w:val="11"/>
        </w:numPr>
        <w:spacing w:before="360" w:after="240" w:line="240" w:lineRule="auto"/>
        <w:ind w:left="720" w:firstLine="0"/>
        <w:rPr>
          <w:rFonts w:ascii="Times New Roman" w:hAnsi="Times New Roman" w:cs="Times New Roman"/>
          <w:b/>
          <w:bCs/>
          <w:color w:val="auto"/>
          <w:sz w:val="28"/>
          <w:szCs w:val="28"/>
        </w:rPr>
      </w:pPr>
      <w:bookmarkStart w:id="7" w:name="_Toc140825214"/>
      <w:r w:rsidRPr="00B05ADB">
        <w:rPr>
          <w:rFonts w:ascii="Times New Roman" w:hAnsi="Times New Roman" w:cs="Times New Roman"/>
          <w:b/>
          <w:bCs/>
          <w:color w:val="auto"/>
          <w:sz w:val="28"/>
          <w:szCs w:val="28"/>
        </w:rPr>
        <w:t>Разработайте приложение, создающее контрольную точку системы, описанной в п.</w:t>
      </w:r>
      <w:r w:rsidR="00B247B7">
        <w:rPr>
          <w:rFonts w:ascii="Times New Roman" w:hAnsi="Times New Roman" w:cs="Times New Roman"/>
          <w:b/>
          <w:bCs/>
          <w:color w:val="auto"/>
          <w:sz w:val="28"/>
          <w:szCs w:val="28"/>
        </w:rPr>
        <w:t xml:space="preserve"> </w:t>
      </w:r>
      <w:r w:rsidR="00D73CED">
        <w:rPr>
          <w:rFonts w:ascii="Times New Roman" w:hAnsi="Times New Roman" w:cs="Times New Roman"/>
          <w:b/>
          <w:bCs/>
          <w:color w:val="auto"/>
          <w:sz w:val="28"/>
          <w:szCs w:val="28"/>
        </w:rPr>
        <w:t>2</w:t>
      </w:r>
      <w:r w:rsidRPr="00B05ADB">
        <w:rPr>
          <w:rFonts w:ascii="Times New Roman" w:hAnsi="Times New Roman" w:cs="Times New Roman"/>
          <w:b/>
          <w:bCs/>
          <w:color w:val="auto"/>
          <w:sz w:val="28"/>
          <w:szCs w:val="28"/>
        </w:rPr>
        <w:t>.3.</w:t>
      </w:r>
      <w:bookmarkEnd w:id="7"/>
      <w:r w:rsidRPr="00B05ADB">
        <w:rPr>
          <w:rFonts w:ascii="Times New Roman" w:hAnsi="Times New Roman" w:cs="Times New Roman"/>
          <w:b/>
          <w:bCs/>
          <w:color w:val="auto"/>
          <w:sz w:val="28"/>
          <w:szCs w:val="28"/>
        </w:rPr>
        <w:t xml:space="preserve"> </w:t>
      </w:r>
    </w:p>
    <w:p w14:paraId="042093DC" w14:textId="7741FF08" w:rsidR="00242FBB" w:rsidRPr="00B05ADB" w:rsidRDefault="0074772D" w:rsidP="00B05ADB">
      <w:pPr>
        <w:pStyle w:val="NormalWeb"/>
        <w:shd w:val="clear" w:color="auto" w:fill="FFFFFF"/>
        <w:spacing w:before="0" w:beforeAutospacing="0" w:after="0" w:afterAutospacing="0"/>
        <w:ind w:firstLine="709"/>
        <w:jc w:val="both"/>
        <w:rPr>
          <w:color w:val="000000"/>
          <w:sz w:val="28"/>
          <w:szCs w:val="28"/>
          <w:shd w:val="clear" w:color="auto" w:fill="FFFFFF"/>
        </w:rPr>
      </w:pPr>
      <w:r w:rsidRPr="00B05ADB">
        <w:rPr>
          <w:color w:val="000000"/>
          <w:sz w:val="28"/>
          <w:szCs w:val="28"/>
          <w:shd w:val="clear" w:color="auto" w:fill="FFFFFF"/>
        </w:rPr>
        <w:t>Приложение должно работать в двух режимах (указывается параметром): создать контрольную точку, запустить систему с контрольной точки.</w:t>
      </w:r>
    </w:p>
    <w:p w14:paraId="19186CE9" w14:textId="1354873E" w:rsidR="002D6B15" w:rsidRPr="009110C5" w:rsidRDefault="00256740" w:rsidP="00AD1BBA">
      <w:pPr>
        <w:pStyle w:val="Heading1"/>
        <w:numPr>
          <w:ilvl w:val="0"/>
          <w:numId w:val="13"/>
        </w:numPr>
        <w:spacing w:before="360" w:after="240"/>
        <w:ind w:left="720" w:firstLine="0"/>
        <w:rPr>
          <w:rFonts w:ascii="Times New Roman" w:hAnsi="Times New Roman" w:cs="Times New Roman"/>
          <w:b/>
          <w:bCs/>
          <w:color w:val="auto"/>
          <w:sz w:val="28"/>
          <w:szCs w:val="28"/>
          <w:lang w:eastAsia="ru-RU"/>
        </w:rPr>
      </w:pPr>
      <w:bookmarkStart w:id="8" w:name="_Toc140825215"/>
      <w:r>
        <w:rPr>
          <w:rFonts w:ascii="Times New Roman" w:hAnsi="Times New Roman" w:cs="Times New Roman"/>
          <w:b/>
          <w:bCs/>
          <w:color w:val="auto"/>
          <w:sz w:val="28"/>
          <w:szCs w:val="28"/>
          <w:lang w:eastAsia="ru-RU"/>
        </w:rPr>
        <w:lastRenderedPageBreak/>
        <w:t xml:space="preserve">Выполнение </w:t>
      </w:r>
      <w:r w:rsidR="00242FBB">
        <w:rPr>
          <w:rFonts w:ascii="Times New Roman" w:hAnsi="Times New Roman" w:cs="Times New Roman"/>
          <w:b/>
          <w:bCs/>
          <w:color w:val="auto"/>
          <w:sz w:val="28"/>
          <w:szCs w:val="28"/>
          <w:lang w:eastAsia="ru-RU"/>
        </w:rPr>
        <w:t>приложений</w:t>
      </w:r>
      <w:bookmarkEnd w:id="8"/>
    </w:p>
    <w:p w14:paraId="27358310" w14:textId="79AC3A0B" w:rsidR="00A14022" w:rsidRDefault="00F44378" w:rsidP="00AD1BBA">
      <w:pPr>
        <w:pStyle w:val="Heading2"/>
        <w:numPr>
          <w:ilvl w:val="1"/>
          <w:numId w:val="12"/>
        </w:numPr>
        <w:spacing w:before="240" w:after="240" w:line="240" w:lineRule="auto"/>
        <w:ind w:left="720" w:firstLine="0"/>
        <w:rPr>
          <w:rFonts w:ascii="Times New Roman" w:hAnsi="Times New Roman" w:cs="Times New Roman"/>
          <w:b/>
          <w:bCs/>
          <w:color w:val="auto"/>
          <w:sz w:val="28"/>
          <w:szCs w:val="28"/>
        </w:rPr>
      </w:pPr>
      <w:bookmarkStart w:id="9" w:name="_Toc140825216"/>
      <w:r>
        <w:rPr>
          <w:rFonts w:ascii="Times New Roman" w:hAnsi="Times New Roman" w:cs="Times New Roman"/>
          <w:b/>
          <w:bCs/>
          <w:color w:val="auto"/>
          <w:sz w:val="28"/>
          <w:szCs w:val="28"/>
        </w:rPr>
        <w:t>Разработка приложени</w:t>
      </w:r>
      <w:r w:rsidR="00756127">
        <w:rPr>
          <w:rFonts w:ascii="Times New Roman" w:hAnsi="Times New Roman" w:cs="Times New Roman"/>
          <w:b/>
          <w:bCs/>
          <w:color w:val="auto"/>
          <w:sz w:val="28"/>
          <w:szCs w:val="28"/>
        </w:rPr>
        <w:t>я</w:t>
      </w:r>
      <w:r>
        <w:rPr>
          <w:rFonts w:ascii="Times New Roman" w:hAnsi="Times New Roman" w:cs="Times New Roman"/>
          <w:b/>
          <w:bCs/>
          <w:color w:val="auto"/>
          <w:sz w:val="28"/>
          <w:szCs w:val="28"/>
        </w:rPr>
        <w:t>, выбирающ</w:t>
      </w:r>
      <w:r w:rsidR="00756127">
        <w:rPr>
          <w:rFonts w:ascii="Times New Roman" w:hAnsi="Times New Roman" w:cs="Times New Roman"/>
          <w:b/>
          <w:bCs/>
          <w:color w:val="auto"/>
          <w:sz w:val="28"/>
          <w:szCs w:val="28"/>
        </w:rPr>
        <w:t>его</w:t>
      </w:r>
      <w:r>
        <w:rPr>
          <w:rFonts w:ascii="Times New Roman" w:hAnsi="Times New Roman" w:cs="Times New Roman"/>
          <w:b/>
          <w:bCs/>
          <w:color w:val="auto"/>
          <w:sz w:val="28"/>
          <w:szCs w:val="28"/>
        </w:rPr>
        <w:t xml:space="preserve"> арбитра</w:t>
      </w:r>
      <w:bookmarkEnd w:id="9"/>
    </w:p>
    <w:p w14:paraId="2050A9FC" w14:textId="63FA0D79" w:rsidR="00760579" w:rsidRPr="00760579" w:rsidRDefault="00853F9F" w:rsidP="00B70EBD">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Реализованная п</w:t>
      </w:r>
      <w:r w:rsidR="00760579" w:rsidRPr="00760579">
        <w:rPr>
          <w:color w:val="000000"/>
          <w:sz w:val="28"/>
          <w:szCs w:val="28"/>
          <w:shd w:val="clear" w:color="auto" w:fill="FFFFFF"/>
        </w:rPr>
        <w:t>рограмма является примером использования</w:t>
      </w:r>
      <w:r w:rsidR="00760579" w:rsidRPr="002169C2">
        <w:rPr>
          <w:sz w:val="28"/>
          <w:szCs w:val="28"/>
        </w:rPr>
        <w:t xml:space="preserve"> </w:t>
      </w:r>
      <w:r w:rsidR="002169C2" w:rsidRPr="002169C2">
        <w:rPr>
          <w:sz w:val="28"/>
          <w:szCs w:val="28"/>
        </w:rPr>
        <w:t>механизм</w:t>
      </w:r>
      <w:r w:rsidR="002169C2">
        <w:rPr>
          <w:sz w:val="28"/>
          <w:szCs w:val="28"/>
        </w:rPr>
        <w:t>а</w:t>
      </w:r>
      <w:r w:rsidR="002169C2" w:rsidRPr="002169C2">
        <w:rPr>
          <w:sz w:val="28"/>
          <w:szCs w:val="28"/>
        </w:rPr>
        <w:t xml:space="preserve"> обработки сигналов с использованием функции sigaction и</w:t>
      </w:r>
      <w:r w:rsidR="00BA2C2B" w:rsidRPr="00BA2C2B">
        <w:rPr>
          <w:sz w:val="28"/>
          <w:szCs w:val="28"/>
        </w:rPr>
        <w:t xml:space="preserve"> </w:t>
      </w:r>
      <w:r w:rsidR="00BA2C2B">
        <w:rPr>
          <w:sz w:val="28"/>
          <w:szCs w:val="28"/>
        </w:rPr>
        <w:t>самих</w:t>
      </w:r>
      <w:r w:rsidR="002169C2" w:rsidRPr="002169C2">
        <w:rPr>
          <w:sz w:val="28"/>
          <w:szCs w:val="28"/>
        </w:rPr>
        <w:t xml:space="preserve"> сигналов </w:t>
      </w:r>
      <w:r w:rsidR="00BA2C2B">
        <w:rPr>
          <w:sz w:val="28"/>
          <w:szCs w:val="28"/>
          <w:lang w:val="en-US"/>
        </w:rPr>
        <w:t>SIGUSR</w:t>
      </w:r>
      <w:r w:rsidR="00BA2C2B" w:rsidRPr="00BA2C2B">
        <w:rPr>
          <w:sz w:val="28"/>
          <w:szCs w:val="28"/>
        </w:rPr>
        <w:t>1</w:t>
      </w:r>
      <w:r w:rsidR="002169C2" w:rsidRPr="002169C2">
        <w:rPr>
          <w:sz w:val="28"/>
          <w:szCs w:val="28"/>
        </w:rPr>
        <w:t xml:space="preserve"> и </w:t>
      </w:r>
      <w:r w:rsidR="00BA2C2B">
        <w:rPr>
          <w:sz w:val="28"/>
          <w:szCs w:val="28"/>
          <w:lang w:val="en-US"/>
        </w:rPr>
        <w:t>SIGUSR</w:t>
      </w:r>
      <w:r w:rsidR="00BA2C2B" w:rsidRPr="00BA2C2B">
        <w:rPr>
          <w:sz w:val="28"/>
          <w:szCs w:val="28"/>
        </w:rPr>
        <w:t xml:space="preserve">2 </w:t>
      </w:r>
      <w:r w:rsidR="00760579" w:rsidRPr="00760579">
        <w:rPr>
          <w:color w:val="000000"/>
          <w:sz w:val="28"/>
          <w:szCs w:val="28"/>
          <w:shd w:val="clear" w:color="auto" w:fill="FFFFFF"/>
        </w:rPr>
        <w:t>для реализации</w:t>
      </w:r>
      <w:r w:rsidR="00BA2C2B">
        <w:rPr>
          <w:color w:val="000000"/>
          <w:sz w:val="28"/>
          <w:szCs w:val="28"/>
          <w:shd w:val="clear" w:color="auto" w:fill="FFFFFF"/>
        </w:rPr>
        <w:t xml:space="preserve"> определения</w:t>
      </w:r>
      <w:r w:rsidR="00760579" w:rsidRPr="00760579">
        <w:rPr>
          <w:color w:val="000000"/>
          <w:sz w:val="28"/>
          <w:szCs w:val="28"/>
          <w:shd w:val="clear" w:color="auto" w:fill="FFFFFF"/>
        </w:rPr>
        <w:t xml:space="preserve"> арбитра между несколькими процессами.</w:t>
      </w:r>
    </w:p>
    <w:p w14:paraId="235CA223" w14:textId="068F868C" w:rsidR="00B70EBD" w:rsidRPr="00171149" w:rsidRDefault="00B70EBD" w:rsidP="00171149">
      <w:pPr>
        <w:ind w:left="0" w:firstLine="709"/>
        <w:rPr>
          <w:sz w:val="24"/>
        </w:rPr>
      </w:pPr>
      <w:r>
        <w:t xml:space="preserve">Сигналы </w:t>
      </w:r>
      <w:r w:rsidR="00BA2C2B">
        <w:rPr>
          <w:szCs w:val="28"/>
          <w:lang w:val="en-US"/>
        </w:rPr>
        <w:t>SIGUSR</w:t>
      </w:r>
      <w:r w:rsidR="00BA2C2B" w:rsidRPr="00BA2C2B">
        <w:rPr>
          <w:szCs w:val="28"/>
        </w:rPr>
        <w:t xml:space="preserve">1 </w:t>
      </w:r>
      <w:r w:rsidR="00BA7D8E" w:rsidRPr="002169C2">
        <w:rPr>
          <w:szCs w:val="28"/>
        </w:rPr>
        <w:t xml:space="preserve">и </w:t>
      </w:r>
      <w:r w:rsidR="00BA2C2B">
        <w:rPr>
          <w:szCs w:val="28"/>
          <w:lang w:val="en-US"/>
        </w:rPr>
        <w:t>SIGUSR</w:t>
      </w:r>
      <w:r w:rsidR="00BA2C2B" w:rsidRPr="00BA2C2B">
        <w:rPr>
          <w:szCs w:val="28"/>
        </w:rPr>
        <w:t xml:space="preserve">2 </w:t>
      </w:r>
      <w:r w:rsidR="00B66036">
        <w:rPr>
          <w:szCs w:val="28"/>
        </w:rPr>
        <w:t>–</w:t>
      </w:r>
      <w:r w:rsidR="00B66036" w:rsidRPr="00B66036">
        <w:rPr>
          <w:szCs w:val="28"/>
        </w:rPr>
        <w:t xml:space="preserve"> </w:t>
      </w:r>
      <w:r w:rsidR="00B66036">
        <w:rPr>
          <w:szCs w:val="28"/>
        </w:rPr>
        <w:t>это</w:t>
      </w:r>
      <w:r w:rsidR="00B66036" w:rsidRPr="00B66036">
        <w:rPr>
          <w:szCs w:val="28"/>
        </w:rPr>
        <w:t xml:space="preserve"> </w:t>
      </w:r>
      <w:r>
        <w:t>пользовательски</w:t>
      </w:r>
      <w:r w:rsidR="00B66036">
        <w:t>е</w:t>
      </w:r>
      <w:r>
        <w:t xml:space="preserve"> сигнал</w:t>
      </w:r>
      <w:r w:rsidR="00B66036">
        <w:t>ы</w:t>
      </w:r>
      <w:r>
        <w:t xml:space="preserve"> в UNIX-подобных операционных системах</w:t>
      </w:r>
      <w:r w:rsidR="00171149">
        <w:t xml:space="preserve">. </w:t>
      </w:r>
      <w:r w:rsidR="00BA2C2B">
        <w:t>О</w:t>
      </w:r>
      <w:r w:rsidR="00E006CF">
        <w:t>ни</w:t>
      </w:r>
      <w:r w:rsidR="00BA2C2B">
        <w:t xml:space="preserve"> нужны</w:t>
      </w:r>
      <w:r>
        <w:t xml:space="preserve"> для использования программистами</w:t>
      </w:r>
      <w:r w:rsidR="00E006CF">
        <w:t xml:space="preserve"> в</w:t>
      </w:r>
      <w:r>
        <w:t xml:space="preserve"> передач</w:t>
      </w:r>
      <w:r w:rsidR="00E006CF">
        <w:t>е</w:t>
      </w:r>
      <w:r>
        <w:t xml:space="preserve"> пользовательских сигналов между процессами. Эти сигналы не имеют определенного назначения внутри операционной системы и могут быть использованы для реализации собственных функций и протоколов взаимодействия между процессами.</w:t>
      </w:r>
    </w:p>
    <w:p w14:paraId="38992DF3" w14:textId="4F9B2442" w:rsidR="009A2F2F" w:rsidRPr="009A2F2F" w:rsidRDefault="009A2F2F" w:rsidP="009A2F2F">
      <w:pPr>
        <w:ind w:left="0" w:firstLine="709"/>
        <w:rPr>
          <w:rFonts w:cs="Times New Roman"/>
          <w:szCs w:val="28"/>
          <w:lang w:eastAsia="ru-RU"/>
        </w:rPr>
      </w:pPr>
      <w:r w:rsidRPr="009A2F2F">
        <w:rPr>
          <w:rFonts w:cs="Times New Roman"/>
          <w:szCs w:val="28"/>
          <w:lang w:eastAsia="ru-RU"/>
        </w:rPr>
        <w:t>В функции sighandler сигналы </w:t>
      </w:r>
      <w:r w:rsidR="00BA2C2B">
        <w:rPr>
          <w:szCs w:val="28"/>
          <w:lang w:val="en-US"/>
        </w:rPr>
        <w:t>SIGUSR</w:t>
      </w:r>
      <w:r w:rsidR="00BA2C2B" w:rsidRPr="00BA2C2B">
        <w:rPr>
          <w:szCs w:val="28"/>
        </w:rPr>
        <w:t xml:space="preserve">1 </w:t>
      </w:r>
      <w:r w:rsidR="00BA7D8E" w:rsidRPr="002169C2">
        <w:rPr>
          <w:szCs w:val="28"/>
        </w:rPr>
        <w:t xml:space="preserve">и </w:t>
      </w:r>
      <w:r w:rsidR="00BA2C2B">
        <w:rPr>
          <w:szCs w:val="28"/>
          <w:lang w:val="en-US"/>
        </w:rPr>
        <w:t>SIGUSR</w:t>
      </w:r>
      <w:r w:rsidR="00BA2C2B" w:rsidRPr="00BA2C2B">
        <w:rPr>
          <w:szCs w:val="28"/>
        </w:rPr>
        <w:t xml:space="preserve">2 </w:t>
      </w:r>
      <w:r w:rsidRPr="009A2F2F">
        <w:rPr>
          <w:rFonts w:cs="Times New Roman"/>
          <w:szCs w:val="28"/>
          <w:lang w:eastAsia="ru-RU"/>
        </w:rPr>
        <w:t xml:space="preserve">обрабатываются </w:t>
      </w:r>
      <w:r w:rsidR="00E006CF">
        <w:rPr>
          <w:rFonts w:cs="Times New Roman"/>
          <w:szCs w:val="28"/>
          <w:lang w:eastAsia="ru-RU"/>
        </w:rPr>
        <w:t>так</w:t>
      </w:r>
      <w:r w:rsidR="00BA2C2B">
        <w:rPr>
          <w:rFonts w:cs="Times New Roman"/>
          <w:szCs w:val="28"/>
          <w:lang w:eastAsia="ru-RU"/>
        </w:rPr>
        <w:t>им образом</w:t>
      </w:r>
      <w:r w:rsidRPr="009A2F2F">
        <w:rPr>
          <w:rFonts w:cs="Times New Roman"/>
          <w:szCs w:val="28"/>
          <w:lang w:eastAsia="ru-RU"/>
        </w:rPr>
        <w:t>:</w:t>
      </w:r>
    </w:p>
    <w:p w14:paraId="6784958C" w14:textId="393671E2" w:rsidR="009A2F2F" w:rsidRPr="009A2F2F" w:rsidRDefault="009A2F2F" w:rsidP="009A2F2F">
      <w:pPr>
        <w:ind w:left="0" w:firstLine="709"/>
        <w:rPr>
          <w:rFonts w:cs="Times New Roman"/>
          <w:szCs w:val="28"/>
          <w:lang w:eastAsia="ru-RU"/>
        </w:rPr>
      </w:pPr>
      <w:r>
        <w:rPr>
          <w:rFonts w:cs="Times New Roman"/>
          <w:szCs w:val="28"/>
          <w:lang w:eastAsia="ru-RU"/>
        </w:rPr>
        <w:t>- е</w:t>
      </w:r>
      <w:r w:rsidRPr="009A2F2F">
        <w:rPr>
          <w:rFonts w:cs="Times New Roman"/>
          <w:szCs w:val="28"/>
          <w:lang w:eastAsia="ru-RU"/>
        </w:rPr>
        <w:t>сли получен сигнал </w:t>
      </w:r>
      <w:r w:rsidR="00BA2C2B">
        <w:rPr>
          <w:szCs w:val="28"/>
          <w:lang w:val="en-US"/>
        </w:rPr>
        <w:t>SIGUSR</w:t>
      </w:r>
      <w:r w:rsidR="00BA2C2B" w:rsidRPr="00BA2C2B">
        <w:rPr>
          <w:szCs w:val="28"/>
        </w:rPr>
        <w:t>1</w:t>
      </w:r>
      <w:r w:rsidRPr="009A2F2F">
        <w:rPr>
          <w:rFonts w:cs="Times New Roman"/>
          <w:szCs w:val="28"/>
          <w:lang w:eastAsia="ru-RU"/>
        </w:rPr>
        <w:t>, то устанавливается флаг arbitter_answered в значение false, что знач</w:t>
      </w:r>
      <w:r w:rsidR="00E006CF">
        <w:rPr>
          <w:rFonts w:cs="Times New Roman"/>
          <w:szCs w:val="28"/>
          <w:lang w:eastAsia="ru-RU"/>
        </w:rPr>
        <w:t>и</w:t>
      </w:r>
      <w:r w:rsidRPr="009A2F2F">
        <w:rPr>
          <w:rFonts w:cs="Times New Roman"/>
          <w:szCs w:val="28"/>
          <w:lang w:eastAsia="ru-RU"/>
        </w:rPr>
        <w:t>т определение нового арбитра, если текущий процесс не является арбитром.</w:t>
      </w:r>
    </w:p>
    <w:p w14:paraId="646A06A1" w14:textId="2C6A6E00" w:rsidR="009A2F2F" w:rsidRPr="009A2F2F" w:rsidRDefault="009A2F2F" w:rsidP="009A2F2F">
      <w:pPr>
        <w:ind w:left="0" w:firstLine="709"/>
        <w:rPr>
          <w:rFonts w:cs="Times New Roman"/>
          <w:szCs w:val="28"/>
          <w:lang w:eastAsia="ru-RU"/>
        </w:rPr>
      </w:pPr>
      <w:r>
        <w:rPr>
          <w:rFonts w:cs="Times New Roman"/>
          <w:szCs w:val="28"/>
          <w:lang w:eastAsia="ru-RU"/>
        </w:rPr>
        <w:t xml:space="preserve">- </w:t>
      </w:r>
      <w:r w:rsidR="00BA2C2B">
        <w:rPr>
          <w:rFonts w:cs="Times New Roman"/>
          <w:szCs w:val="28"/>
          <w:lang w:eastAsia="ru-RU"/>
        </w:rPr>
        <w:t>при</w:t>
      </w:r>
      <w:r w:rsidRPr="009A2F2F">
        <w:rPr>
          <w:rFonts w:cs="Times New Roman"/>
          <w:szCs w:val="28"/>
          <w:lang w:eastAsia="ru-RU"/>
        </w:rPr>
        <w:t xml:space="preserve"> получен</w:t>
      </w:r>
      <w:r w:rsidR="00BA2C2B">
        <w:rPr>
          <w:rFonts w:cs="Times New Roman"/>
          <w:szCs w:val="28"/>
          <w:lang w:eastAsia="ru-RU"/>
        </w:rPr>
        <w:t>ии</w:t>
      </w:r>
      <w:r w:rsidRPr="009A2F2F">
        <w:rPr>
          <w:rFonts w:cs="Times New Roman"/>
          <w:szCs w:val="28"/>
          <w:lang w:eastAsia="ru-RU"/>
        </w:rPr>
        <w:t xml:space="preserve"> сигнал</w:t>
      </w:r>
      <w:r w:rsidR="00BA2C2B">
        <w:rPr>
          <w:rFonts w:cs="Times New Roman"/>
          <w:szCs w:val="28"/>
          <w:lang w:eastAsia="ru-RU"/>
        </w:rPr>
        <w:t>а</w:t>
      </w:r>
      <w:r w:rsidRPr="009A2F2F">
        <w:rPr>
          <w:rFonts w:cs="Times New Roman"/>
          <w:szCs w:val="28"/>
          <w:lang w:eastAsia="ru-RU"/>
        </w:rPr>
        <w:t> </w:t>
      </w:r>
      <w:r w:rsidR="00BA2C2B">
        <w:rPr>
          <w:szCs w:val="28"/>
          <w:lang w:val="en-US"/>
        </w:rPr>
        <w:t>SIGUSR</w:t>
      </w:r>
      <w:r w:rsidR="00BA2C2B" w:rsidRPr="00BA2C2B">
        <w:rPr>
          <w:szCs w:val="28"/>
        </w:rPr>
        <w:t>2</w:t>
      </w:r>
      <w:r w:rsidRPr="009A2F2F">
        <w:rPr>
          <w:rFonts w:cs="Times New Roman"/>
          <w:szCs w:val="28"/>
          <w:lang w:eastAsia="ru-RU"/>
        </w:rPr>
        <w:t xml:space="preserve"> устанавливается значение переменной arbitter в значение, переданное в info</w:t>
      </w:r>
      <w:r w:rsidR="00E006CF">
        <w:rPr>
          <w:rFonts w:cs="Times New Roman"/>
          <w:szCs w:val="28"/>
          <w:lang w:eastAsia="ru-RU"/>
        </w:rPr>
        <w:t xml:space="preserve"> </w:t>
      </w:r>
      <w:r w:rsidRPr="009A2F2F">
        <w:rPr>
          <w:rFonts w:cs="Times New Roman"/>
          <w:szCs w:val="28"/>
          <w:lang w:eastAsia="ru-RU"/>
        </w:rPr>
        <w:t>-&gt;</w:t>
      </w:r>
      <w:r w:rsidR="00E006CF">
        <w:rPr>
          <w:rFonts w:cs="Times New Roman"/>
          <w:szCs w:val="28"/>
          <w:lang w:eastAsia="ru-RU"/>
        </w:rPr>
        <w:t xml:space="preserve"> </w:t>
      </w:r>
      <w:r w:rsidRPr="009A2F2F">
        <w:rPr>
          <w:rFonts w:cs="Times New Roman"/>
          <w:szCs w:val="28"/>
          <w:lang w:eastAsia="ru-RU"/>
        </w:rPr>
        <w:t>si</w:t>
      </w:r>
      <w:r w:rsidR="00BA2C2B" w:rsidRPr="00BA2C2B">
        <w:rPr>
          <w:rFonts w:cs="Times New Roman"/>
          <w:szCs w:val="28"/>
          <w:lang w:eastAsia="ru-RU"/>
        </w:rPr>
        <w:t>_</w:t>
      </w:r>
      <w:r w:rsidRPr="009A2F2F">
        <w:rPr>
          <w:rFonts w:cs="Times New Roman"/>
          <w:szCs w:val="28"/>
          <w:lang w:eastAsia="ru-RU"/>
        </w:rPr>
        <w:t xml:space="preserve">pid, а также </w:t>
      </w:r>
      <w:r w:rsidR="00AD4776">
        <w:rPr>
          <w:rFonts w:cs="Times New Roman"/>
          <w:szCs w:val="28"/>
          <w:lang w:val="en-US" w:eastAsia="ru-RU"/>
        </w:rPr>
        <w:t>tot</w:t>
      </w:r>
      <w:r w:rsidR="00AD4776" w:rsidRPr="00AD4776">
        <w:rPr>
          <w:rFonts w:cs="Times New Roman"/>
          <w:szCs w:val="28"/>
          <w:lang w:eastAsia="ru-RU"/>
        </w:rPr>
        <w:t xml:space="preserve"> </w:t>
      </w:r>
      <w:r w:rsidRPr="009A2F2F">
        <w:rPr>
          <w:rFonts w:cs="Times New Roman"/>
          <w:szCs w:val="28"/>
          <w:lang w:eastAsia="ru-RU"/>
        </w:rPr>
        <w:t>устанавливается флаг arbitter</w:t>
      </w:r>
      <w:r w:rsidR="00E006CF">
        <w:rPr>
          <w:rFonts w:cs="Times New Roman"/>
          <w:szCs w:val="28"/>
          <w:lang w:eastAsia="ru-RU"/>
        </w:rPr>
        <w:t>_</w:t>
      </w:r>
      <w:r w:rsidRPr="009A2F2F">
        <w:rPr>
          <w:rFonts w:cs="Times New Roman"/>
          <w:szCs w:val="28"/>
          <w:lang w:eastAsia="ru-RU"/>
        </w:rPr>
        <w:t>answered в значение true.</w:t>
      </w:r>
    </w:p>
    <w:p w14:paraId="528D4879" w14:textId="2DA6867B" w:rsidR="009A2F2F" w:rsidRPr="009A2F2F" w:rsidRDefault="009A2F2F" w:rsidP="009A2F2F">
      <w:pPr>
        <w:ind w:left="0" w:firstLine="709"/>
        <w:rPr>
          <w:rFonts w:cs="Times New Roman"/>
          <w:szCs w:val="28"/>
          <w:lang w:eastAsia="ru-RU"/>
        </w:rPr>
      </w:pPr>
      <w:r w:rsidRPr="009A2F2F">
        <w:rPr>
          <w:rFonts w:cs="Times New Roman"/>
          <w:szCs w:val="28"/>
          <w:lang w:eastAsia="ru-RU"/>
        </w:rPr>
        <w:t>В функции FindArbitter сигнал </w:t>
      </w:r>
      <w:r w:rsidR="00BA2C2B">
        <w:rPr>
          <w:szCs w:val="28"/>
          <w:lang w:val="en-US"/>
        </w:rPr>
        <w:t>SIGUSR</w:t>
      </w:r>
      <w:r w:rsidR="00BA2C2B" w:rsidRPr="00BA2C2B">
        <w:rPr>
          <w:szCs w:val="28"/>
        </w:rPr>
        <w:t xml:space="preserve">1 </w:t>
      </w:r>
      <w:r w:rsidRPr="009A2F2F">
        <w:rPr>
          <w:rFonts w:cs="Times New Roman"/>
          <w:szCs w:val="28"/>
          <w:lang w:eastAsia="ru-RU"/>
        </w:rPr>
        <w:t>отправляется всем процессам (кроме текущего) для определения арбитра. Если получен ответ сигнал</w:t>
      </w:r>
      <w:r w:rsidR="00E006CF">
        <w:rPr>
          <w:rFonts w:cs="Times New Roman"/>
          <w:szCs w:val="28"/>
          <w:lang w:eastAsia="ru-RU"/>
        </w:rPr>
        <w:t>ом</w:t>
      </w:r>
      <w:r w:rsidRPr="009A2F2F">
        <w:rPr>
          <w:rFonts w:cs="Times New Roman"/>
          <w:szCs w:val="28"/>
          <w:lang w:eastAsia="ru-RU"/>
        </w:rPr>
        <w:t> </w:t>
      </w:r>
      <w:r w:rsidR="00BA2C2B">
        <w:rPr>
          <w:szCs w:val="28"/>
          <w:lang w:val="en-US"/>
        </w:rPr>
        <w:t>SIGUSR</w:t>
      </w:r>
      <w:r w:rsidR="00BA2C2B" w:rsidRPr="00BA2C2B">
        <w:rPr>
          <w:szCs w:val="28"/>
        </w:rPr>
        <w:t>2</w:t>
      </w:r>
      <w:r w:rsidRPr="009A2F2F">
        <w:rPr>
          <w:rFonts w:cs="Times New Roman"/>
          <w:szCs w:val="28"/>
          <w:lang w:eastAsia="ru-RU"/>
        </w:rPr>
        <w:t xml:space="preserve">, то текущий процесс </w:t>
      </w:r>
      <w:r w:rsidR="00E006CF">
        <w:rPr>
          <w:rFonts w:cs="Times New Roman"/>
          <w:szCs w:val="28"/>
          <w:lang w:eastAsia="ru-RU"/>
        </w:rPr>
        <w:t>выбирается</w:t>
      </w:r>
      <w:r w:rsidRPr="009A2F2F">
        <w:rPr>
          <w:rFonts w:cs="Times New Roman"/>
          <w:szCs w:val="28"/>
          <w:lang w:eastAsia="ru-RU"/>
        </w:rPr>
        <w:t xml:space="preserve"> арбитром путем установки значения arbitter равным pid. Этот процесс повторяется в течение заданного времени.</w:t>
      </w:r>
    </w:p>
    <w:p w14:paraId="112218B6" w14:textId="4EFD7875" w:rsidR="009A2F2F" w:rsidRPr="009A2F2F" w:rsidRDefault="009A2F2F" w:rsidP="009A2F2F">
      <w:pPr>
        <w:ind w:left="0" w:firstLine="709"/>
        <w:rPr>
          <w:rFonts w:cs="Times New Roman"/>
          <w:szCs w:val="28"/>
          <w:lang w:eastAsia="ru-RU"/>
        </w:rPr>
      </w:pPr>
      <w:r w:rsidRPr="009A2F2F">
        <w:rPr>
          <w:rFonts w:cs="Times New Roman"/>
          <w:szCs w:val="28"/>
          <w:lang w:eastAsia="ru-RU"/>
        </w:rPr>
        <w:t>В цикле while в функции main проверяется, не потерял</w:t>
      </w:r>
      <w:r w:rsidR="00AD2E4F">
        <w:rPr>
          <w:rFonts w:cs="Times New Roman"/>
          <w:szCs w:val="28"/>
          <w:lang w:eastAsia="ru-RU"/>
        </w:rPr>
        <w:t>ся</w:t>
      </w:r>
      <w:r w:rsidRPr="009A2F2F">
        <w:rPr>
          <w:rFonts w:cs="Times New Roman"/>
          <w:szCs w:val="28"/>
          <w:lang w:eastAsia="ru-RU"/>
        </w:rPr>
        <w:t xml:space="preserve"> ли арбитр. Если текущий процесс не является арбитром и прошло определенное количество времени (заданное константой MICRO), то арбитр считается потерянным и происходит поиск нового арбитра с помощью вызова функции FindArbitter. Время работы программы также выводится на экран.</w:t>
      </w:r>
    </w:p>
    <w:p w14:paraId="61FD572B" w14:textId="651B99A9" w:rsidR="003249BA" w:rsidRPr="0019046A" w:rsidRDefault="00760579" w:rsidP="003249BA">
      <w:pPr>
        <w:pStyle w:val="NormalWeb"/>
        <w:shd w:val="clear" w:color="auto" w:fill="FFFFFF"/>
        <w:spacing w:before="0" w:beforeAutospacing="0" w:after="0" w:afterAutospacing="0"/>
        <w:ind w:firstLine="709"/>
        <w:jc w:val="both"/>
        <w:rPr>
          <w:color w:val="000000"/>
          <w:sz w:val="28"/>
          <w:szCs w:val="28"/>
          <w:shd w:val="clear" w:color="auto" w:fill="FFFFFF"/>
        </w:rPr>
      </w:pPr>
      <w:r w:rsidRPr="00760579">
        <w:rPr>
          <w:color w:val="000000"/>
          <w:sz w:val="28"/>
          <w:szCs w:val="28"/>
          <w:shd w:val="clear" w:color="auto" w:fill="FFFFFF"/>
        </w:rPr>
        <w:t>Таким образом, программа обеспечивает</w:t>
      </w:r>
      <w:r w:rsidR="00E006CF">
        <w:rPr>
          <w:color w:val="000000"/>
          <w:sz w:val="28"/>
          <w:szCs w:val="28"/>
          <w:shd w:val="clear" w:color="auto" w:fill="FFFFFF"/>
        </w:rPr>
        <w:t xml:space="preserve"> выбор</w:t>
      </w:r>
      <w:r w:rsidRPr="00760579">
        <w:rPr>
          <w:color w:val="000000"/>
          <w:sz w:val="28"/>
          <w:szCs w:val="28"/>
          <w:shd w:val="clear" w:color="auto" w:fill="FFFFFF"/>
        </w:rPr>
        <w:t xml:space="preserve"> арбитра между несколькими процессами с </w:t>
      </w:r>
      <w:r w:rsidR="005879C9">
        <w:rPr>
          <w:color w:val="000000"/>
          <w:sz w:val="28"/>
          <w:szCs w:val="28"/>
          <w:shd w:val="clear" w:color="auto" w:fill="FFFFFF"/>
        </w:rPr>
        <w:t xml:space="preserve">помощью </w:t>
      </w:r>
      <w:r w:rsidR="005879C9" w:rsidRPr="002169C2">
        <w:rPr>
          <w:sz w:val="28"/>
          <w:szCs w:val="28"/>
        </w:rPr>
        <w:t>механизм</w:t>
      </w:r>
      <w:r w:rsidR="005879C9">
        <w:rPr>
          <w:sz w:val="28"/>
          <w:szCs w:val="28"/>
        </w:rPr>
        <w:t>а</w:t>
      </w:r>
      <w:r w:rsidR="005879C9" w:rsidRPr="002169C2">
        <w:rPr>
          <w:sz w:val="28"/>
          <w:szCs w:val="28"/>
        </w:rPr>
        <w:t xml:space="preserve"> обработки сигналов</w:t>
      </w:r>
      <w:r w:rsidRPr="00760579">
        <w:rPr>
          <w:color w:val="000000"/>
          <w:sz w:val="28"/>
          <w:szCs w:val="28"/>
          <w:shd w:val="clear" w:color="auto" w:fill="FFFFFF"/>
        </w:rPr>
        <w:t xml:space="preserve">. </w:t>
      </w:r>
    </w:p>
    <w:p w14:paraId="4D8B8AE6" w14:textId="4A0695C3" w:rsidR="00F44378" w:rsidRDefault="00F44378" w:rsidP="00AD1BBA">
      <w:pPr>
        <w:pStyle w:val="Heading2"/>
        <w:numPr>
          <w:ilvl w:val="1"/>
          <w:numId w:val="12"/>
        </w:numPr>
        <w:spacing w:before="360" w:after="240" w:line="240" w:lineRule="auto"/>
        <w:ind w:left="720" w:firstLine="0"/>
        <w:rPr>
          <w:rFonts w:ascii="Times New Roman" w:hAnsi="Times New Roman" w:cs="Times New Roman"/>
          <w:b/>
          <w:bCs/>
          <w:color w:val="auto"/>
          <w:sz w:val="28"/>
          <w:szCs w:val="28"/>
        </w:rPr>
      </w:pPr>
      <w:bookmarkStart w:id="10" w:name="_Toc140825217"/>
      <w:r>
        <w:rPr>
          <w:rFonts w:ascii="Times New Roman" w:hAnsi="Times New Roman" w:cs="Times New Roman"/>
          <w:b/>
          <w:bCs/>
          <w:color w:val="auto"/>
          <w:sz w:val="28"/>
          <w:szCs w:val="28"/>
        </w:rPr>
        <w:t>Разработка приложений, устанавливающих кольцевое соединение</w:t>
      </w:r>
      <w:bookmarkEnd w:id="10"/>
    </w:p>
    <w:p w14:paraId="0E1D990B" w14:textId="5F5C9D19" w:rsidR="001018FC" w:rsidRDefault="00673D2B" w:rsidP="001018FC">
      <w:pPr>
        <w:ind w:left="0" w:firstLine="709"/>
        <w:rPr>
          <w:sz w:val="24"/>
        </w:rPr>
      </w:pPr>
      <w:r w:rsidRPr="00673D2B">
        <w:rPr>
          <w:color w:val="000000"/>
          <w:szCs w:val="28"/>
          <w:shd w:val="clear" w:color="auto" w:fill="FFFFFF"/>
        </w:rPr>
        <w:t xml:space="preserve">Приложение представляет собой сервер, </w:t>
      </w:r>
      <w:r w:rsidR="00E006CF">
        <w:rPr>
          <w:color w:val="000000"/>
          <w:szCs w:val="28"/>
          <w:shd w:val="clear" w:color="auto" w:fill="FFFFFF"/>
        </w:rPr>
        <w:t>который</w:t>
      </w:r>
      <w:r w:rsidRPr="00673D2B">
        <w:rPr>
          <w:color w:val="000000"/>
          <w:szCs w:val="28"/>
          <w:shd w:val="clear" w:color="auto" w:fill="FFFFFF"/>
        </w:rPr>
        <w:t xml:space="preserve"> обменива</w:t>
      </w:r>
      <w:r w:rsidR="00E006CF">
        <w:rPr>
          <w:color w:val="000000"/>
          <w:szCs w:val="28"/>
          <w:shd w:val="clear" w:color="auto" w:fill="FFFFFF"/>
        </w:rPr>
        <w:t>ется</w:t>
      </w:r>
      <w:r w:rsidRPr="00673D2B">
        <w:rPr>
          <w:color w:val="000000"/>
          <w:szCs w:val="28"/>
          <w:shd w:val="clear" w:color="auto" w:fill="FFFFFF"/>
        </w:rPr>
        <w:t xml:space="preserve"> сообщениями между несколькими клиентами</w:t>
      </w:r>
      <w:r w:rsidR="00BA2C2B">
        <w:rPr>
          <w:color w:val="000000"/>
          <w:szCs w:val="28"/>
          <w:shd w:val="clear" w:color="auto" w:fill="FFFFFF"/>
        </w:rPr>
        <w:t>, как можно сказать, образует кольцо, где первый обменивается со вторым, второй с третьим и так до того, пока не дойдет до последнего с первым, замыкая и образуя кольцо.</w:t>
      </w:r>
      <w:r w:rsidRPr="00673D2B">
        <w:rPr>
          <w:color w:val="000000"/>
          <w:szCs w:val="28"/>
          <w:shd w:val="clear" w:color="auto" w:fill="FFFFFF"/>
        </w:rPr>
        <w:t xml:space="preserve"> Приложение реализовано с использованием сокетов и применения протокола UDP. </w:t>
      </w:r>
    </w:p>
    <w:p w14:paraId="2084FA2A" w14:textId="3113D5A5" w:rsidR="001018FC" w:rsidRDefault="001018FC" w:rsidP="001018FC">
      <w:pPr>
        <w:ind w:left="0" w:firstLine="709"/>
      </w:pPr>
      <w:r>
        <w:lastRenderedPageBreak/>
        <w:t xml:space="preserve">При запуске программы каждый узел получает свой IP-адрес в формате "127.0.0.x", где x - последний октет IP-адреса. Затем каждый узел пытается привязать сокет к своему IP-адресу и порту </w:t>
      </w:r>
      <w:r w:rsidR="00E006CF" w:rsidRPr="00E006CF">
        <w:t>2222</w:t>
      </w:r>
      <w:r>
        <w:t>. Если привязка не удалась (возможно, этот адрес уже занят), узел инкрементирует последний октет IP-адреса на единицу и пытается привязаться снова. Когда привязка происходит успешно, узел определяет адрес следующего узла в кольце как IP-адрес текущего узла с инкрементированным последним октетом на единицу.</w:t>
      </w:r>
    </w:p>
    <w:p w14:paraId="287DD575" w14:textId="07AE4F05" w:rsidR="001018FC" w:rsidRDefault="001018FC" w:rsidP="001018FC">
      <w:pPr>
        <w:ind w:left="0" w:firstLine="709"/>
      </w:pPr>
      <w:r>
        <w:t>Дал</w:t>
      </w:r>
      <w:r w:rsidR="00E006CF">
        <w:t>ьше</w:t>
      </w:r>
      <w:r>
        <w:t xml:space="preserve"> каждый узел создает сокет и начинает работу в бесконечном цикле. В цикле узел инкрементирует значение счетчика сообщений и отправляет его следующему узлу в кольце. Ожидая подтверждения о доставке сообщения, узел</w:t>
      </w:r>
      <w:r w:rsidR="00AD4776" w:rsidRPr="00AD4776">
        <w:t xml:space="preserve"> </w:t>
      </w:r>
      <w:r w:rsidR="00AD4776">
        <w:t>ждет и</w:t>
      </w:r>
      <w:r>
        <w:t xml:space="preserve"> принимает сообщение от предыдущего узла и обновляет свое значение счетчика, если полученное сообщение больше его текущего значения. Если сообщение не является числом или меньше текущего значения счетчика, узел игнорирует его. Затем узел передает полученное сообщение следующему узлу в кольце и получает новое сообщение от него. </w:t>
      </w:r>
      <w:r w:rsidR="00AD4776">
        <w:t>Таким образом, п</w:t>
      </w:r>
      <w:r>
        <w:t>роцесс повторяется.</w:t>
      </w:r>
    </w:p>
    <w:p w14:paraId="5E8DD43D" w14:textId="61AC9D7C" w:rsidR="00673D2B" w:rsidRPr="001018FC" w:rsidRDefault="00E006CF" w:rsidP="001018FC">
      <w:pPr>
        <w:ind w:left="0" w:firstLine="709"/>
      </w:pPr>
      <w:r>
        <w:t>Вот так</w:t>
      </w:r>
      <w:r w:rsidR="001018FC">
        <w:t>, каждый узел в кольце передает сообщение следующему узлу, обновля</w:t>
      </w:r>
      <w:r w:rsidR="00AD4776">
        <w:t xml:space="preserve">я </w:t>
      </w:r>
      <w:r w:rsidR="001018FC">
        <w:t xml:space="preserve">значение своего счетчика, принимает сообщение от предыдущего узла и обновляет свое значение счетчика на основе полученного сообщения. </w:t>
      </w:r>
      <w:r>
        <w:t>По итогу</w:t>
      </w:r>
      <w:r w:rsidR="001018FC">
        <w:t xml:space="preserve"> каждый узел имеет доступ к актуальному значению счетчика, и сообщения в кольце передаются последовательно один за другим.</w:t>
      </w:r>
    </w:p>
    <w:p w14:paraId="6EA460AD" w14:textId="1A8CE211" w:rsidR="00673D2B" w:rsidRPr="00673D2B" w:rsidRDefault="00673D2B" w:rsidP="00673D2B">
      <w:pPr>
        <w:pStyle w:val="NormalWeb"/>
        <w:shd w:val="clear" w:color="auto" w:fill="FFFFFF"/>
        <w:spacing w:before="0" w:beforeAutospacing="0" w:after="0" w:afterAutospacing="0"/>
        <w:ind w:firstLine="709"/>
        <w:jc w:val="both"/>
        <w:rPr>
          <w:color w:val="000000"/>
          <w:sz w:val="28"/>
          <w:szCs w:val="28"/>
          <w:shd w:val="clear" w:color="auto" w:fill="FFFFFF"/>
        </w:rPr>
      </w:pPr>
      <w:r w:rsidRPr="00673D2B">
        <w:rPr>
          <w:color w:val="000000"/>
          <w:sz w:val="28"/>
          <w:szCs w:val="28"/>
          <w:shd w:val="clear" w:color="auto" w:fill="FFFFFF"/>
        </w:rPr>
        <w:t xml:space="preserve">В процессе выполнения приложения выводятся отправленные сообщения, </w:t>
      </w:r>
      <w:r w:rsidR="00E006CF">
        <w:rPr>
          <w:color w:val="000000"/>
          <w:sz w:val="28"/>
          <w:szCs w:val="28"/>
          <w:shd w:val="clear" w:color="auto" w:fill="FFFFFF"/>
        </w:rPr>
        <w:t>еще</w:t>
      </w:r>
      <w:r w:rsidRPr="00673D2B">
        <w:rPr>
          <w:color w:val="000000"/>
          <w:sz w:val="28"/>
          <w:szCs w:val="28"/>
          <w:shd w:val="clear" w:color="auto" w:fill="FFFFFF"/>
        </w:rPr>
        <w:t xml:space="preserve"> PID (идентификатор процесса) инициатора, поскольку счетчик увеличивает только экземпляр с начальным адресом, что позволяет определить PID инициатора.</w:t>
      </w:r>
    </w:p>
    <w:p w14:paraId="6CCC8B22" w14:textId="1AA87725" w:rsidR="00AD1BBA" w:rsidRDefault="00AD4776" w:rsidP="00AD1BBA">
      <w:pPr>
        <w:pStyle w:val="NormalWeb"/>
        <w:shd w:val="clear" w:color="auto" w:fill="FFFFFF"/>
        <w:spacing w:before="0" w:beforeAutospacing="0" w:after="0" w:afterAutospacing="0"/>
        <w:ind w:firstLine="709"/>
        <w:jc w:val="both"/>
        <w:rPr>
          <w:color w:val="000000"/>
          <w:sz w:val="28"/>
          <w:szCs w:val="28"/>
          <w:shd w:val="clear" w:color="auto" w:fill="FFFFFF"/>
        </w:rPr>
      </w:pPr>
      <w:r>
        <w:rPr>
          <w:color w:val="000000"/>
          <w:sz w:val="28"/>
          <w:szCs w:val="28"/>
          <w:shd w:val="clear" w:color="auto" w:fill="FFFFFF"/>
        </w:rPr>
        <w:t>Само п</w:t>
      </w:r>
      <w:r w:rsidR="00673D2B" w:rsidRPr="00673D2B">
        <w:rPr>
          <w:color w:val="000000"/>
          <w:sz w:val="28"/>
          <w:szCs w:val="28"/>
          <w:shd w:val="clear" w:color="auto" w:fill="FFFFFF"/>
        </w:rPr>
        <w:t xml:space="preserve">риложение выполняет цикл повторения операций каждые </w:t>
      </w:r>
      <w:r w:rsidR="00534389" w:rsidRPr="00534389">
        <w:rPr>
          <w:color w:val="000000"/>
          <w:sz w:val="28"/>
          <w:szCs w:val="28"/>
          <w:shd w:val="clear" w:color="auto" w:fill="FFFFFF"/>
        </w:rPr>
        <w:t>3</w:t>
      </w:r>
      <w:r w:rsidR="00673D2B" w:rsidRPr="00673D2B">
        <w:rPr>
          <w:color w:val="000000"/>
          <w:sz w:val="28"/>
          <w:szCs w:val="28"/>
          <w:shd w:val="clear" w:color="auto" w:fill="FFFFFF"/>
        </w:rPr>
        <w:t xml:space="preserve"> секунды, обеспечивая постоянный обмен сообщениями</w:t>
      </w:r>
      <w:r w:rsidR="00673D2B">
        <w:rPr>
          <w:color w:val="000000"/>
          <w:sz w:val="28"/>
          <w:szCs w:val="28"/>
          <w:shd w:val="clear" w:color="auto" w:fill="FFFFFF"/>
        </w:rPr>
        <w:t>.</w:t>
      </w:r>
    </w:p>
    <w:p w14:paraId="4454B625" w14:textId="0878DE22" w:rsidR="00AD1BBA" w:rsidRDefault="00AD1BBA" w:rsidP="00AD1BBA">
      <w:pPr>
        <w:pStyle w:val="NormalWeb"/>
        <w:numPr>
          <w:ilvl w:val="1"/>
          <w:numId w:val="13"/>
        </w:numPr>
        <w:shd w:val="clear" w:color="auto" w:fill="FFFFFF"/>
        <w:spacing w:before="360" w:beforeAutospacing="0" w:after="240" w:afterAutospacing="0"/>
        <w:ind w:left="720" w:firstLine="0"/>
        <w:jc w:val="both"/>
        <w:rPr>
          <w:b/>
          <w:bCs/>
          <w:color w:val="000000"/>
          <w:sz w:val="28"/>
          <w:szCs w:val="28"/>
          <w:shd w:val="clear" w:color="auto" w:fill="FFFFFF"/>
        </w:rPr>
      </w:pPr>
      <w:r w:rsidRPr="00AD1BBA">
        <w:rPr>
          <w:b/>
          <w:bCs/>
          <w:color w:val="000000"/>
          <w:sz w:val="28"/>
          <w:szCs w:val="28"/>
          <w:shd w:val="clear" w:color="auto" w:fill="FFFFFF"/>
        </w:rPr>
        <w:t>Внесение изменений в приложение, добавление подсчета прошедших сообщений в каждом узле</w:t>
      </w:r>
    </w:p>
    <w:p w14:paraId="1FEE7919" w14:textId="2ABE8DD3" w:rsidR="00AD1BBA" w:rsidRPr="00610BDA" w:rsidRDefault="003C298A" w:rsidP="003C298A">
      <w:pPr>
        <w:pStyle w:val="NormalWeb"/>
        <w:shd w:val="clear" w:color="auto" w:fill="FFFFFF"/>
        <w:spacing w:before="0" w:beforeAutospacing="0" w:after="0" w:afterAutospacing="0"/>
        <w:ind w:firstLine="720"/>
        <w:jc w:val="both"/>
        <w:rPr>
          <w:color w:val="000000"/>
          <w:sz w:val="28"/>
          <w:szCs w:val="28"/>
          <w:shd w:val="clear" w:color="auto" w:fill="FFFFFF"/>
        </w:rPr>
      </w:pPr>
      <w:r>
        <w:rPr>
          <w:color w:val="000000"/>
          <w:sz w:val="28"/>
          <w:szCs w:val="28"/>
          <w:shd w:val="clear" w:color="auto" w:fill="FFFFFF"/>
        </w:rPr>
        <w:t xml:space="preserve">К предыдущему приложению </w:t>
      </w:r>
      <w:r w:rsidR="006B3607">
        <w:rPr>
          <w:color w:val="000000"/>
          <w:sz w:val="28"/>
          <w:szCs w:val="28"/>
          <w:shd w:val="clear" w:color="auto" w:fill="FFFFFF"/>
        </w:rPr>
        <w:t>вносятся изменения в виде</w:t>
      </w:r>
      <w:r>
        <w:rPr>
          <w:color w:val="000000"/>
          <w:sz w:val="28"/>
          <w:szCs w:val="28"/>
          <w:shd w:val="clear" w:color="auto" w:fill="FFFFFF"/>
        </w:rPr>
        <w:t xml:space="preserve"> счетчик</w:t>
      </w:r>
      <w:r w:rsidR="006B3607">
        <w:rPr>
          <w:color w:val="000000"/>
          <w:sz w:val="28"/>
          <w:szCs w:val="28"/>
          <w:shd w:val="clear" w:color="auto" w:fill="FFFFFF"/>
        </w:rPr>
        <w:t>а</w:t>
      </w:r>
      <w:r>
        <w:rPr>
          <w:color w:val="000000"/>
          <w:sz w:val="28"/>
          <w:szCs w:val="28"/>
          <w:shd w:val="clear" w:color="auto" w:fill="FFFFFF"/>
        </w:rPr>
        <w:t xml:space="preserve"> для каждого узла, который</w:t>
      </w:r>
      <w:r w:rsidR="006B3607">
        <w:rPr>
          <w:color w:val="000000"/>
          <w:sz w:val="28"/>
          <w:szCs w:val="28"/>
          <w:shd w:val="clear" w:color="auto" w:fill="FFFFFF"/>
        </w:rPr>
        <w:t xml:space="preserve"> увеличивается на 1 с отдельным подсчетом </w:t>
      </w:r>
      <w:r w:rsidR="006B3607" w:rsidRPr="00B05ADB">
        <w:rPr>
          <w:color w:val="000000"/>
          <w:sz w:val="28"/>
          <w:szCs w:val="28"/>
          <w:shd w:val="clear" w:color="auto" w:fill="FFFFFF"/>
        </w:rPr>
        <w:t>количеств</w:t>
      </w:r>
      <w:r w:rsidR="006B3607">
        <w:rPr>
          <w:color w:val="000000"/>
          <w:sz w:val="28"/>
          <w:szCs w:val="28"/>
          <w:shd w:val="clear" w:color="auto" w:fill="FFFFFF"/>
        </w:rPr>
        <w:t>а</w:t>
      </w:r>
      <w:r w:rsidR="006B3607" w:rsidRPr="00B05ADB">
        <w:rPr>
          <w:color w:val="000000"/>
          <w:sz w:val="28"/>
          <w:szCs w:val="28"/>
          <w:shd w:val="clear" w:color="auto" w:fill="FFFFFF"/>
        </w:rPr>
        <w:t xml:space="preserve"> прошедших через узел сообщений</w:t>
      </w:r>
      <w:r>
        <w:rPr>
          <w:color w:val="000000"/>
          <w:sz w:val="28"/>
          <w:szCs w:val="28"/>
          <w:shd w:val="clear" w:color="auto" w:fill="FFFFFF"/>
        </w:rPr>
        <w:t xml:space="preserve">. </w:t>
      </w:r>
      <w:r w:rsidR="00720C1D">
        <w:rPr>
          <w:color w:val="000000"/>
          <w:sz w:val="28"/>
          <w:szCs w:val="28"/>
          <w:shd w:val="clear" w:color="auto" w:fill="FFFFFF"/>
        </w:rPr>
        <w:t>Также добавляется вывод в консоль.</w:t>
      </w:r>
    </w:p>
    <w:p w14:paraId="5DCB55D0" w14:textId="669DF380" w:rsidR="00F44378" w:rsidRDefault="00F44378" w:rsidP="00AD1BBA">
      <w:pPr>
        <w:pStyle w:val="Heading2"/>
        <w:numPr>
          <w:ilvl w:val="1"/>
          <w:numId w:val="13"/>
        </w:numPr>
        <w:spacing w:before="360" w:after="240" w:line="240" w:lineRule="auto"/>
        <w:ind w:left="720" w:firstLine="0"/>
        <w:rPr>
          <w:rFonts w:ascii="Times New Roman" w:hAnsi="Times New Roman" w:cs="Times New Roman"/>
          <w:b/>
          <w:bCs/>
          <w:color w:val="auto"/>
          <w:sz w:val="28"/>
          <w:szCs w:val="28"/>
        </w:rPr>
      </w:pPr>
      <w:bookmarkStart w:id="11" w:name="_Toc140825218"/>
      <w:r>
        <w:rPr>
          <w:rFonts w:ascii="Times New Roman" w:hAnsi="Times New Roman" w:cs="Times New Roman"/>
          <w:b/>
          <w:bCs/>
          <w:color w:val="auto"/>
          <w:sz w:val="28"/>
          <w:szCs w:val="28"/>
        </w:rPr>
        <w:t xml:space="preserve">Разработка </w:t>
      </w:r>
      <w:r w:rsidR="004109A0">
        <w:rPr>
          <w:rFonts w:ascii="Times New Roman" w:hAnsi="Times New Roman" w:cs="Times New Roman"/>
          <w:b/>
          <w:bCs/>
          <w:color w:val="auto"/>
          <w:sz w:val="28"/>
          <w:szCs w:val="28"/>
        </w:rPr>
        <w:t>приложения, создающего контрольную точку системы, устанавливающей кольцевое соединение</w:t>
      </w:r>
      <w:bookmarkEnd w:id="11"/>
    </w:p>
    <w:p w14:paraId="4D2F5BA0" w14:textId="5B069A3C" w:rsidR="00592BF1" w:rsidRPr="00592BF1" w:rsidRDefault="00592BF1" w:rsidP="00592BF1">
      <w:pPr>
        <w:pStyle w:val="NormalWeb"/>
        <w:shd w:val="clear" w:color="auto" w:fill="FFFFFF"/>
        <w:spacing w:before="0" w:beforeAutospacing="0" w:after="0" w:afterAutospacing="0"/>
        <w:ind w:firstLine="709"/>
        <w:jc w:val="both"/>
        <w:rPr>
          <w:color w:val="000000"/>
          <w:sz w:val="28"/>
          <w:szCs w:val="28"/>
          <w:shd w:val="clear" w:color="auto" w:fill="FFFFFF"/>
        </w:rPr>
      </w:pPr>
      <w:r w:rsidRPr="00592BF1">
        <w:rPr>
          <w:color w:val="000000"/>
          <w:sz w:val="28"/>
          <w:szCs w:val="28"/>
          <w:shd w:val="clear" w:color="auto" w:fill="FFFFFF"/>
        </w:rPr>
        <w:t>Представленное приложение было доработано на основе исходного приложения, описанного в предыдущем пункте.</w:t>
      </w:r>
    </w:p>
    <w:p w14:paraId="584B15BA" w14:textId="68EAFEF8" w:rsidR="00EB18E0" w:rsidRDefault="006B3607" w:rsidP="00EB18E0">
      <w:pPr>
        <w:ind w:left="0" w:firstLine="709"/>
        <w:rPr>
          <w:sz w:val="24"/>
        </w:rPr>
      </w:pPr>
      <w:r w:rsidRPr="006B3607">
        <w:t>Контрольн</w:t>
      </w:r>
      <w:r>
        <w:t>ая</w:t>
      </w:r>
      <w:r w:rsidRPr="006B3607">
        <w:t xml:space="preserve"> точк</w:t>
      </w:r>
      <w:r>
        <w:t>а</w:t>
      </w:r>
      <w:r w:rsidRPr="006B3607">
        <w:t xml:space="preserve"> — это метод, используемый в распределенных системах для фиксации состояния системы в определенный момент времени, позволяющий восстанавливаться после сбоев путем восстановления системы до предыдущего состояния.</w:t>
      </w:r>
    </w:p>
    <w:p w14:paraId="1D190902" w14:textId="040BEA9C" w:rsidR="00D35748" w:rsidRDefault="00D35748" w:rsidP="00D35748">
      <w:pPr>
        <w:ind w:left="0" w:firstLine="709"/>
      </w:pPr>
      <w:r>
        <w:lastRenderedPageBreak/>
        <w:t>Если пользователь выбирает установку контрольных точек (k == 1), программа входит в цикл, который обрабатывает процесс установки контрольных точек. Он инициализирует сокеты, привязывается к портам и устанавливает связь между процессами. Он использует разные стратегии в зависимости от того, является ли процесс инициатором или нет.</w:t>
      </w:r>
    </w:p>
    <w:p w14:paraId="6A737288" w14:textId="4321D597" w:rsidR="00D35748" w:rsidRDefault="00D35748" w:rsidP="00D35748">
      <w:pPr>
        <w:ind w:left="0" w:firstLine="709"/>
      </w:pPr>
      <w:r>
        <w:t>Если пользователь выбирает получение контрольной точки (k == 0), программа входит в другой цикл, который обрабатывает процесс получения информации о контрольной точке и, возможно, отправки подтверждений.</w:t>
      </w:r>
    </w:p>
    <w:p w14:paraId="4B31EAE9" w14:textId="58341399" w:rsidR="00D35748" w:rsidRDefault="00D35748" w:rsidP="00D35748">
      <w:pPr>
        <w:ind w:left="0" w:firstLine="709"/>
      </w:pPr>
      <w:r>
        <w:t>Программа использует файловый ввод-вывод для отслеживания процесса установления контрольных точек и сообщений, которыми обмениваются процессы.</w:t>
      </w:r>
    </w:p>
    <w:p w14:paraId="4DA56974" w14:textId="56A7A9E5" w:rsidR="00F44378" w:rsidRDefault="00D35748" w:rsidP="0002604A">
      <w:pPr>
        <w:ind w:left="0" w:firstLine="709"/>
      </w:pPr>
      <w:r w:rsidRPr="00D35748">
        <w:t>В целом, этот код реализует распределенный механизм контрольных точек с использованием сокетов UDP, где узлы обмениваются данными для обмена данными контрольных точек и поддерживают синхронизированное состояние во всей распределенной системе.</w:t>
      </w:r>
    </w:p>
    <w:p w14:paraId="05EC4780" w14:textId="77777777" w:rsidR="00CC0D1F" w:rsidRPr="00FE40EE" w:rsidRDefault="00CC0D1F" w:rsidP="00FE40EE">
      <w:pPr>
        <w:ind w:left="0" w:firstLine="709"/>
        <w:rPr>
          <w:lang w:eastAsia="ru-RU"/>
        </w:rPr>
      </w:pPr>
    </w:p>
    <w:p w14:paraId="44CACE75" w14:textId="77777777" w:rsidR="00A14022" w:rsidRDefault="00A14022">
      <w:pPr>
        <w:spacing w:after="160" w:line="259" w:lineRule="auto"/>
        <w:ind w:left="0"/>
        <w:jc w:val="left"/>
        <w:rPr>
          <w:rFonts w:eastAsia="Times New Roman" w:cs="Times New Roman"/>
          <w:color w:val="000000"/>
          <w:szCs w:val="28"/>
          <w:shd w:val="clear" w:color="auto" w:fill="FFFFFF"/>
          <w:lang w:eastAsia="ru-RU"/>
        </w:rPr>
      </w:pPr>
      <w:r>
        <w:rPr>
          <w:color w:val="000000"/>
          <w:szCs w:val="28"/>
          <w:shd w:val="clear" w:color="auto" w:fill="FFFFFF"/>
        </w:rPr>
        <w:br w:type="page"/>
      </w:r>
    </w:p>
    <w:p w14:paraId="44BD0BBB" w14:textId="4F3A47B9" w:rsidR="00A14022" w:rsidRPr="00A7433C" w:rsidRDefault="00623961" w:rsidP="00A14022">
      <w:pPr>
        <w:pStyle w:val="Heading1"/>
        <w:spacing w:before="360" w:after="360"/>
        <w:ind w:left="0"/>
        <w:jc w:val="center"/>
        <w:rPr>
          <w:rFonts w:ascii="Times New Roman" w:hAnsi="Times New Roman" w:cs="Times New Roman"/>
          <w:b/>
          <w:bCs/>
          <w:color w:val="auto"/>
          <w:sz w:val="28"/>
          <w:szCs w:val="28"/>
          <w:lang w:eastAsia="ru-RU"/>
        </w:rPr>
      </w:pPr>
      <w:bookmarkStart w:id="12" w:name="_Toc140825219"/>
      <w:r>
        <w:rPr>
          <w:rFonts w:ascii="Times New Roman" w:hAnsi="Times New Roman" w:cs="Times New Roman"/>
          <w:b/>
          <w:bCs/>
          <w:color w:val="auto"/>
          <w:sz w:val="28"/>
          <w:szCs w:val="28"/>
          <w:lang w:eastAsia="ru-RU"/>
        </w:rPr>
        <w:lastRenderedPageBreak/>
        <w:t>ЗАКЛЮЧЕНИЕ</w:t>
      </w:r>
      <w:bookmarkEnd w:id="12"/>
    </w:p>
    <w:p w14:paraId="3D6BD3F2" w14:textId="0C7E5637" w:rsidR="00A14022" w:rsidRDefault="002E7F79" w:rsidP="00A14022">
      <w:pPr>
        <w:pStyle w:val="Default"/>
        <w:ind w:firstLine="709"/>
        <w:jc w:val="both"/>
        <w:rPr>
          <w:sz w:val="28"/>
          <w:szCs w:val="20"/>
        </w:rPr>
      </w:pPr>
      <w:r w:rsidRPr="002E7F79">
        <w:rPr>
          <w:sz w:val="28"/>
          <w:szCs w:val="28"/>
        </w:rPr>
        <w:t>В</w:t>
      </w:r>
      <w:r w:rsidR="00B401FC">
        <w:rPr>
          <w:sz w:val="28"/>
          <w:szCs w:val="28"/>
        </w:rPr>
        <w:t>о время</w:t>
      </w:r>
      <w:r w:rsidRPr="002E7F79">
        <w:rPr>
          <w:sz w:val="28"/>
          <w:szCs w:val="28"/>
        </w:rPr>
        <w:t xml:space="preserve"> производственной практики</w:t>
      </w:r>
      <w:r w:rsidR="00B401FC">
        <w:rPr>
          <w:sz w:val="28"/>
          <w:szCs w:val="28"/>
        </w:rPr>
        <w:t>,</w:t>
      </w:r>
      <w:r w:rsidRPr="002E7F79">
        <w:rPr>
          <w:sz w:val="28"/>
          <w:szCs w:val="28"/>
        </w:rPr>
        <w:t xml:space="preserve"> я получил опыт и знания, которые мне</w:t>
      </w:r>
      <w:r w:rsidR="00B401FC">
        <w:rPr>
          <w:sz w:val="28"/>
          <w:szCs w:val="28"/>
        </w:rPr>
        <w:t xml:space="preserve"> могут помочь</w:t>
      </w:r>
      <w:r w:rsidRPr="002E7F79">
        <w:rPr>
          <w:sz w:val="28"/>
          <w:szCs w:val="28"/>
        </w:rPr>
        <w:t xml:space="preserve"> в дальнейшей карьере. Работа в производственной среде</w:t>
      </w:r>
      <w:r w:rsidR="00B401FC">
        <w:rPr>
          <w:sz w:val="28"/>
          <w:szCs w:val="28"/>
        </w:rPr>
        <w:t xml:space="preserve"> </w:t>
      </w:r>
      <w:r w:rsidRPr="002E7F79">
        <w:rPr>
          <w:sz w:val="28"/>
          <w:szCs w:val="28"/>
        </w:rPr>
        <w:t>п</w:t>
      </w:r>
      <w:r w:rsidR="00B401FC">
        <w:rPr>
          <w:sz w:val="28"/>
          <w:szCs w:val="28"/>
        </w:rPr>
        <w:t>редоставила</w:t>
      </w:r>
      <w:r w:rsidRPr="002E7F79">
        <w:rPr>
          <w:sz w:val="28"/>
          <w:szCs w:val="28"/>
        </w:rPr>
        <w:t xml:space="preserve"> мне </w:t>
      </w:r>
      <w:r w:rsidR="00C01146">
        <w:rPr>
          <w:sz w:val="28"/>
          <w:szCs w:val="28"/>
        </w:rPr>
        <w:t>поработать</w:t>
      </w:r>
      <w:r w:rsidRPr="002E7F79">
        <w:rPr>
          <w:sz w:val="28"/>
          <w:szCs w:val="28"/>
        </w:rPr>
        <w:t xml:space="preserve"> с реальными проектами и задачами, а также </w:t>
      </w:r>
      <w:r w:rsidR="00C01146">
        <w:rPr>
          <w:sz w:val="28"/>
          <w:szCs w:val="28"/>
        </w:rPr>
        <w:t xml:space="preserve">я </w:t>
      </w:r>
      <w:r w:rsidRPr="002E7F79">
        <w:rPr>
          <w:sz w:val="28"/>
          <w:szCs w:val="28"/>
        </w:rPr>
        <w:t>научил</w:t>
      </w:r>
      <w:r w:rsidR="00C01146">
        <w:rPr>
          <w:sz w:val="28"/>
          <w:szCs w:val="28"/>
        </w:rPr>
        <w:t xml:space="preserve">ся </w:t>
      </w:r>
      <w:r w:rsidRPr="002E7F79">
        <w:rPr>
          <w:sz w:val="28"/>
          <w:szCs w:val="28"/>
        </w:rPr>
        <w:t>работать в команде и эффективно распределять задачи. Я ознакомил</w:t>
      </w:r>
      <w:r w:rsidR="00B401FC">
        <w:rPr>
          <w:sz w:val="28"/>
          <w:szCs w:val="28"/>
        </w:rPr>
        <w:t>ся</w:t>
      </w:r>
      <w:r w:rsidRPr="002E7F79">
        <w:rPr>
          <w:sz w:val="28"/>
          <w:szCs w:val="28"/>
        </w:rPr>
        <w:t xml:space="preserve"> с различными техническими процессами и оборудованием, что позволило мне применять теоретические знания на практике</w:t>
      </w:r>
      <w:r w:rsidRPr="002E7F79">
        <w:t>. </w:t>
      </w:r>
      <w:r w:rsidR="00C01146">
        <w:rPr>
          <w:sz w:val="28"/>
          <w:szCs w:val="20"/>
        </w:rPr>
        <w:t>По итогу работы</w:t>
      </w:r>
      <w:r>
        <w:rPr>
          <w:sz w:val="28"/>
          <w:szCs w:val="20"/>
        </w:rPr>
        <w:t xml:space="preserve"> б</w:t>
      </w:r>
      <w:r w:rsidR="00B6618D">
        <w:rPr>
          <w:sz w:val="28"/>
          <w:szCs w:val="20"/>
        </w:rPr>
        <w:t xml:space="preserve">ыли решены </w:t>
      </w:r>
      <w:r>
        <w:rPr>
          <w:sz w:val="28"/>
          <w:szCs w:val="20"/>
        </w:rPr>
        <w:t>все задачи</w:t>
      </w:r>
      <w:r w:rsidR="00C01146">
        <w:rPr>
          <w:sz w:val="28"/>
          <w:szCs w:val="20"/>
        </w:rPr>
        <w:t>,</w:t>
      </w:r>
      <w:r>
        <w:rPr>
          <w:sz w:val="28"/>
          <w:szCs w:val="20"/>
        </w:rPr>
        <w:t xml:space="preserve"> </w:t>
      </w:r>
      <w:r w:rsidR="00171483">
        <w:rPr>
          <w:sz w:val="28"/>
          <w:szCs w:val="20"/>
        </w:rPr>
        <w:t>поставленные в процессе производственной практики.</w:t>
      </w:r>
    </w:p>
    <w:p w14:paraId="21CE6974" w14:textId="66835B06" w:rsidR="00A14022" w:rsidRDefault="00A14022" w:rsidP="00A14022">
      <w:pPr>
        <w:ind w:firstLine="709"/>
        <w:rPr>
          <w:rFonts w:eastAsiaTheme="majorEastAsia" w:cs="Times New Roman"/>
          <w:b/>
          <w:bCs/>
          <w:szCs w:val="28"/>
          <w:lang w:eastAsia="ru-RU"/>
        </w:rPr>
      </w:pPr>
      <w:r>
        <w:rPr>
          <w:rFonts w:cs="Times New Roman"/>
          <w:b/>
          <w:bCs/>
          <w:szCs w:val="28"/>
          <w:lang w:eastAsia="ru-RU"/>
        </w:rPr>
        <w:br w:type="page"/>
      </w:r>
    </w:p>
    <w:p w14:paraId="12432B13" w14:textId="39C0D2C3" w:rsidR="00F56A6B" w:rsidRPr="005374E2" w:rsidRDefault="00A14022" w:rsidP="005374E2">
      <w:pPr>
        <w:pStyle w:val="Heading1"/>
        <w:spacing w:before="360" w:after="360"/>
        <w:ind w:left="0"/>
        <w:jc w:val="center"/>
        <w:rPr>
          <w:rFonts w:ascii="Times New Roman" w:hAnsi="Times New Roman" w:cs="Times New Roman"/>
          <w:b/>
          <w:bCs/>
          <w:color w:val="auto"/>
          <w:sz w:val="28"/>
          <w:szCs w:val="28"/>
          <w:lang w:eastAsia="ru-RU"/>
        </w:rPr>
      </w:pPr>
      <w:bookmarkStart w:id="13" w:name="_Toc134809373"/>
      <w:bookmarkStart w:id="14" w:name="_Toc140825220"/>
      <w:r>
        <w:rPr>
          <w:rFonts w:ascii="Times New Roman" w:hAnsi="Times New Roman" w:cs="Times New Roman"/>
          <w:b/>
          <w:bCs/>
          <w:color w:val="auto"/>
          <w:sz w:val="28"/>
          <w:szCs w:val="28"/>
          <w:lang w:eastAsia="ru-RU"/>
        </w:rPr>
        <w:lastRenderedPageBreak/>
        <w:t>Список используемых источников</w:t>
      </w:r>
      <w:bookmarkEnd w:id="13"/>
      <w:bookmarkEnd w:id="14"/>
    </w:p>
    <w:p w14:paraId="091A35A1" w14:textId="438D55F5" w:rsidR="00BC5A5E" w:rsidRDefault="00C01146" w:rsidP="00BC5A5E">
      <w:pPr>
        <w:pStyle w:val="ListParagraph"/>
        <w:numPr>
          <w:ilvl w:val="0"/>
          <w:numId w:val="1"/>
        </w:numPr>
        <w:rPr>
          <w:rFonts w:eastAsia="Times New Roman"/>
        </w:rPr>
      </w:pPr>
      <w:r>
        <w:rPr>
          <w:rFonts w:eastAsia="Times New Roman"/>
        </w:rPr>
        <w:t>П</w:t>
      </w:r>
      <w:r w:rsidRPr="00C01146">
        <w:rPr>
          <w:rFonts w:eastAsia="Times New Roman"/>
        </w:rPr>
        <w:t>рограмма на Linux. Компилятор g++</w:t>
      </w:r>
      <w:r w:rsidR="00BC5A5E">
        <w:rPr>
          <w:rFonts w:eastAsia="Times New Roman"/>
        </w:rPr>
        <w:t xml:space="preserve"> </w:t>
      </w:r>
      <w:r w:rsidR="00BC5A5E" w:rsidRPr="004F33C5">
        <w:rPr>
          <w:rFonts w:eastAsia="Times New Roman"/>
        </w:rPr>
        <w:t>[</w:t>
      </w:r>
      <w:r w:rsidR="00BC5A5E">
        <w:rPr>
          <w:rFonts w:eastAsia="Times New Roman"/>
        </w:rPr>
        <w:t>Электронный ресурс</w:t>
      </w:r>
      <w:r w:rsidR="00BC5A5E" w:rsidRPr="004F33C5">
        <w:rPr>
          <w:rFonts w:eastAsia="Times New Roman"/>
        </w:rPr>
        <w:t>]</w:t>
      </w:r>
      <w:r w:rsidR="00BC5A5E">
        <w:rPr>
          <w:rFonts w:eastAsia="Times New Roman"/>
        </w:rPr>
        <w:t xml:space="preserve">. Режим доступа: </w:t>
      </w:r>
      <w:r w:rsidRPr="00C01146">
        <w:rPr>
          <w:rFonts w:eastAsia="Times New Roman"/>
          <w:lang w:val="en-US"/>
        </w:rPr>
        <w:t>https</w:t>
      </w:r>
      <w:r w:rsidRPr="00C01146">
        <w:rPr>
          <w:rFonts w:eastAsia="Times New Roman"/>
        </w:rPr>
        <w:t>://</w:t>
      </w:r>
      <w:r w:rsidRPr="00C01146">
        <w:rPr>
          <w:rFonts w:eastAsia="Times New Roman"/>
          <w:lang w:val="en-US"/>
        </w:rPr>
        <w:t>metanit</w:t>
      </w:r>
      <w:r w:rsidRPr="00C01146">
        <w:rPr>
          <w:rFonts w:eastAsia="Times New Roman"/>
        </w:rPr>
        <w:t>.</w:t>
      </w:r>
      <w:r w:rsidRPr="00C01146">
        <w:rPr>
          <w:rFonts w:eastAsia="Times New Roman"/>
          <w:lang w:val="en-US"/>
        </w:rPr>
        <w:t>com</w:t>
      </w:r>
      <w:r w:rsidRPr="00C01146">
        <w:rPr>
          <w:rFonts w:eastAsia="Times New Roman"/>
        </w:rPr>
        <w:t>/</w:t>
      </w:r>
      <w:r w:rsidRPr="00C01146">
        <w:rPr>
          <w:rFonts w:eastAsia="Times New Roman"/>
          <w:lang w:val="en-US"/>
        </w:rPr>
        <w:t>cpp</w:t>
      </w:r>
      <w:r w:rsidRPr="00C01146">
        <w:rPr>
          <w:rFonts w:eastAsia="Times New Roman"/>
        </w:rPr>
        <w:t>/</w:t>
      </w:r>
      <w:r w:rsidRPr="00C01146">
        <w:rPr>
          <w:rFonts w:eastAsia="Times New Roman"/>
          <w:lang w:val="en-US"/>
        </w:rPr>
        <w:t>tutorial</w:t>
      </w:r>
      <w:r w:rsidRPr="00C01146">
        <w:rPr>
          <w:rFonts w:eastAsia="Times New Roman"/>
        </w:rPr>
        <w:t>/1.3.</w:t>
      </w:r>
      <w:r w:rsidRPr="00C01146">
        <w:rPr>
          <w:rFonts w:eastAsia="Times New Roman"/>
          <w:lang w:val="en-US"/>
        </w:rPr>
        <w:t>php</w:t>
      </w:r>
      <w:r w:rsidR="004F33C5" w:rsidRPr="005374E2">
        <w:rPr>
          <w:rFonts w:eastAsia="Times New Roman"/>
        </w:rPr>
        <w:t>.</w:t>
      </w:r>
    </w:p>
    <w:p w14:paraId="4D881231" w14:textId="79A0AAF9" w:rsidR="00BC5A5E" w:rsidRDefault="00C01146" w:rsidP="00BC5A5E">
      <w:pPr>
        <w:pStyle w:val="ListParagraph"/>
        <w:numPr>
          <w:ilvl w:val="0"/>
          <w:numId w:val="1"/>
        </w:numPr>
        <w:rPr>
          <w:rFonts w:eastAsia="Times New Roman"/>
        </w:rPr>
      </w:pPr>
      <w:r>
        <w:rPr>
          <w:rFonts w:eastAsia="Times New Roman"/>
          <w:lang w:val="en-US"/>
        </w:rPr>
        <w:t xml:space="preserve">Using </w:t>
      </w:r>
      <w:r w:rsidR="00BC5A5E">
        <w:rPr>
          <w:rFonts w:eastAsia="Times New Roman"/>
          <w:lang w:val="en-US"/>
        </w:rPr>
        <w:t>C</w:t>
      </w:r>
      <w:r w:rsidR="00BC5A5E" w:rsidRPr="00C01146">
        <w:rPr>
          <w:rFonts w:eastAsia="Times New Roman"/>
          <w:lang w:val="en-US"/>
        </w:rPr>
        <w:t>++</w:t>
      </w:r>
      <w:r>
        <w:rPr>
          <w:rFonts w:eastAsia="Times New Roman"/>
          <w:lang w:val="en-US"/>
        </w:rPr>
        <w:t xml:space="preserve"> on Linux in VS Code</w:t>
      </w:r>
      <w:r w:rsidR="00BC5A5E" w:rsidRPr="00C01146">
        <w:rPr>
          <w:rFonts w:eastAsia="Times New Roman"/>
          <w:lang w:val="en-US"/>
        </w:rPr>
        <w:t xml:space="preserve"> [</w:t>
      </w:r>
      <w:r w:rsidR="00BC5A5E">
        <w:rPr>
          <w:rFonts w:eastAsia="Times New Roman"/>
        </w:rPr>
        <w:t>Электронный</w:t>
      </w:r>
      <w:r w:rsidR="00BC5A5E" w:rsidRPr="00C01146">
        <w:rPr>
          <w:rFonts w:eastAsia="Times New Roman"/>
          <w:lang w:val="en-US"/>
        </w:rPr>
        <w:t xml:space="preserve"> </w:t>
      </w:r>
      <w:r w:rsidR="00BC5A5E">
        <w:rPr>
          <w:rFonts w:eastAsia="Times New Roman"/>
        </w:rPr>
        <w:t>ресурс</w:t>
      </w:r>
      <w:r w:rsidR="00BC5A5E" w:rsidRPr="00C01146">
        <w:rPr>
          <w:rFonts w:eastAsia="Times New Roman"/>
          <w:lang w:val="en-US"/>
        </w:rPr>
        <w:t xml:space="preserve">]. </w:t>
      </w:r>
      <w:r w:rsidR="00BC5A5E">
        <w:rPr>
          <w:rFonts w:eastAsia="Times New Roman"/>
        </w:rPr>
        <w:t xml:space="preserve">Режим доступа: </w:t>
      </w:r>
      <w:r w:rsidRPr="00C01146">
        <w:rPr>
          <w:rFonts w:eastAsia="Times New Roman"/>
          <w:lang w:val="en-US"/>
        </w:rPr>
        <w:t>https</w:t>
      </w:r>
      <w:r w:rsidRPr="00C01146">
        <w:rPr>
          <w:rFonts w:eastAsia="Times New Roman"/>
        </w:rPr>
        <w:t>://</w:t>
      </w:r>
      <w:r w:rsidRPr="00C01146">
        <w:rPr>
          <w:rFonts w:eastAsia="Times New Roman"/>
          <w:lang w:val="en-US"/>
        </w:rPr>
        <w:t>code</w:t>
      </w:r>
      <w:r w:rsidRPr="00C01146">
        <w:rPr>
          <w:rFonts w:eastAsia="Times New Roman"/>
        </w:rPr>
        <w:t>.</w:t>
      </w:r>
      <w:r w:rsidRPr="00C01146">
        <w:rPr>
          <w:rFonts w:eastAsia="Times New Roman"/>
          <w:lang w:val="en-US"/>
        </w:rPr>
        <w:t>visualstudio</w:t>
      </w:r>
      <w:r w:rsidRPr="00C01146">
        <w:rPr>
          <w:rFonts w:eastAsia="Times New Roman"/>
        </w:rPr>
        <w:t>.</w:t>
      </w:r>
      <w:r w:rsidRPr="00C01146">
        <w:rPr>
          <w:rFonts w:eastAsia="Times New Roman"/>
          <w:lang w:val="en-US"/>
        </w:rPr>
        <w:t>com</w:t>
      </w:r>
      <w:r w:rsidRPr="00C01146">
        <w:rPr>
          <w:rFonts w:eastAsia="Times New Roman"/>
        </w:rPr>
        <w:t>/</w:t>
      </w:r>
      <w:r w:rsidRPr="00C01146">
        <w:rPr>
          <w:rFonts w:eastAsia="Times New Roman"/>
          <w:lang w:val="en-US"/>
        </w:rPr>
        <w:t>docs</w:t>
      </w:r>
      <w:r w:rsidRPr="00C01146">
        <w:rPr>
          <w:rFonts w:eastAsia="Times New Roman"/>
        </w:rPr>
        <w:t>/</w:t>
      </w:r>
      <w:r w:rsidRPr="00C01146">
        <w:rPr>
          <w:rFonts w:eastAsia="Times New Roman"/>
          <w:lang w:val="en-US"/>
        </w:rPr>
        <w:t>cpp</w:t>
      </w:r>
      <w:r w:rsidRPr="00C01146">
        <w:rPr>
          <w:rFonts w:eastAsia="Times New Roman"/>
        </w:rPr>
        <w:t>/</w:t>
      </w:r>
      <w:r w:rsidRPr="00C01146">
        <w:rPr>
          <w:rFonts w:eastAsia="Times New Roman"/>
          <w:lang w:val="en-US"/>
        </w:rPr>
        <w:t>config</w:t>
      </w:r>
      <w:r w:rsidRPr="00C01146">
        <w:rPr>
          <w:rFonts w:eastAsia="Times New Roman"/>
        </w:rPr>
        <w:t>-</w:t>
      </w:r>
      <w:r w:rsidRPr="00C01146">
        <w:rPr>
          <w:rFonts w:eastAsia="Times New Roman"/>
          <w:lang w:val="en-US"/>
        </w:rPr>
        <w:t>linux</w:t>
      </w:r>
      <w:r w:rsidR="00BC5A5E" w:rsidRPr="00BC5A5E">
        <w:rPr>
          <w:rFonts w:eastAsia="Times New Roman"/>
        </w:rPr>
        <w:t>.</w:t>
      </w:r>
    </w:p>
    <w:p w14:paraId="782EBE2F" w14:textId="476E356E" w:rsidR="00BC5A5E" w:rsidRDefault="00BC5A5E" w:rsidP="00BC5A5E">
      <w:pPr>
        <w:pStyle w:val="ListParagraph"/>
        <w:numPr>
          <w:ilvl w:val="0"/>
          <w:numId w:val="1"/>
        </w:numPr>
        <w:rPr>
          <w:rFonts w:eastAsia="Times New Roman"/>
        </w:rPr>
      </w:pPr>
      <w:r>
        <w:rPr>
          <w:rFonts w:eastAsia="Times New Roman"/>
        </w:rPr>
        <w:t xml:space="preserve">Электронный ресурс </w:t>
      </w:r>
      <w:r>
        <w:rPr>
          <w:rFonts w:eastAsia="Times New Roman"/>
          <w:lang w:val="en-US"/>
        </w:rPr>
        <w:t>StackOverflow</w:t>
      </w:r>
      <w:r>
        <w:rPr>
          <w:rFonts w:eastAsia="Times New Roman"/>
        </w:rPr>
        <w:t xml:space="preserve">. Режим доступа: </w:t>
      </w:r>
      <w:r w:rsidRPr="005374E2">
        <w:rPr>
          <w:rFonts w:eastAsia="Times New Roman"/>
          <w:lang w:val="en-US"/>
        </w:rPr>
        <w:t>https</w:t>
      </w:r>
      <w:r w:rsidRPr="005374E2">
        <w:rPr>
          <w:rFonts w:eastAsia="Times New Roman"/>
        </w:rPr>
        <w:t>://</w:t>
      </w:r>
      <w:r w:rsidRPr="005374E2">
        <w:rPr>
          <w:rFonts w:eastAsia="Times New Roman"/>
          <w:lang w:val="en-US"/>
        </w:rPr>
        <w:t>ru</w:t>
      </w:r>
      <w:r w:rsidRPr="005374E2">
        <w:rPr>
          <w:rFonts w:eastAsia="Times New Roman"/>
        </w:rPr>
        <w:t>.</w:t>
      </w:r>
      <w:r w:rsidRPr="005374E2">
        <w:rPr>
          <w:rFonts w:eastAsia="Times New Roman"/>
          <w:lang w:val="en-US"/>
        </w:rPr>
        <w:t>stackoverflow</w:t>
      </w:r>
      <w:r w:rsidRPr="005374E2">
        <w:rPr>
          <w:rFonts w:eastAsia="Times New Roman"/>
        </w:rPr>
        <w:t>.</w:t>
      </w:r>
      <w:r w:rsidRPr="005374E2">
        <w:rPr>
          <w:rFonts w:eastAsia="Times New Roman"/>
          <w:lang w:val="en-US"/>
        </w:rPr>
        <w:t>com</w:t>
      </w:r>
      <w:r w:rsidRPr="005374E2">
        <w:rPr>
          <w:rFonts w:eastAsia="Times New Roman"/>
        </w:rPr>
        <w:t>/</w:t>
      </w:r>
      <w:r w:rsidR="005374E2" w:rsidRPr="005374E2">
        <w:rPr>
          <w:rFonts w:eastAsia="Times New Roman"/>
        </w:rPr>
        <w:t>.</w:t>
      </w:r>
    </w:p>
    <w:p w14:paraId="1B08FC06" w14:textId="77777777" w:rsidR="00BC5A5E" w:rsidRPr="00A14022" w:rsidRDefault="00BC5A5E" w:rsidP="00BC5A5E">
      <w:pPr>
        <w:pStyle w:val="ListParagraph"/>
        <w:tabs>
          <w:tab w:val="left" w:pos="709"/>
        </w:tabs>
        <w:ind w:left="709" w:firstLine="0"/>
      </w:pPr>
    </w:p>
    <w:sectPr w:rsidR="00BC5A5E" w:rsidRPr="00A14022" w:rsidSect="007E3A35">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97BA" w14:textId="77777777" w:rsidR="00F37297" w:rsidRDefault="00F37297" w:rsidP="00BD5B94">
      <w:r>
        <w:separator/>
      </w:r>
    </w:p>
  </w:endnote>
  <w:endnote w:type="continuationSeparator" w:id="0">
    <w:p w14:paraId="471CD467" w14:textId="77777777" w:rsidR="00F37297" w:rsidRDefault="00F37297" w:rsidP="00BD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4548" w14:textId="77777777" w:rsidR="007E3A35" w:rsidRDefault="007E3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A349" w14:textId="77777777" w:rsidR="00A928EF" w:rsidRDefault="00A928EF" w:rsidP="00BD5B94">
    <w:pPr>
      <w:pStyle w:val="Footer"/>
      <w:ind w:left="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F92D" w14:textId="552BDB3E" w:rsidR="00A928EF" w:rsidRDefault="00A928EF" w:rsidP="00A928EF">
    <w:pPr>
      <w:pStyle w:val="Footer"/>
      <w:ind w:left="0"/>
      <w:jc w:val="center"/>
    </w:pPr>
    <w: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BFB0" w14:textId="77777777" w:rsidR="00F37297" w:rsidRDefault="00F37297" w:rsidP="00BD5B94">
      <w:r>
        <w:separator/>
      </w:r>
    </w:p>
  </w:footnote>
  <w:footnote w:type="continuationSeparator" w:id="0">
    <w:p w14:paraId="07059778" w14:textId="77777777" w:rsidR="00F37297" w:rsidRDefault="00F37297" w:rsidP="00BD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64EA" w14:textId="77777777" w:rsidR="007E3A35" w:rsidRDefault="007E3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607528"/>
      <w:docPartObj>
        <w:docPartGallery w:val="Page Numbers (Top of Page)"/>
        <w:docPartUnique/>
      </w:docPartObj>
    </w:sdtPr>
    <w:sdtContent>
      <w:p w14:paraId="7D1FBEC4" w14:textId="652D566D" w:rsidR="00FF37A2" w:rsidRDefault="00FF37A2">
        <w:pPr>
          <w:pStyle w:val="Header"/>
          <w:jc w:val="right"/>
        </w:pPr>
        <w:r>
          <w:fldChar w:fldCharType="begin"/>
        </w:r>
        <w:r>
          <w:instrText>PAGE   \* MERGEFORMAT</w:instrText>
        </w:r>
        <w:r>
          <w:fldChar w:fldCharType="separate"/>
        </w:r>
        <w:r>
          <w:t>2</w:t>
        </w:r>
        <w:r>
          <w:fldChar w:fldCharType="end"/>
        </w:r>
      </w:p>
    </w:sdtContent>
  </w:sdt>
  <w:p w14:paraId="74328BEB" w14:textId="522EB6F2" w:rsidR="00FF37A2" w:rsidRDefault="00FF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C46C" w14:textId="77777777" w:rsidR="007E3A35" w:rsidRDefault="007E3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A0D"/>
    <w:multiLevelType w:val="multilevel"/>
    <w:tmpl w:val="9FD2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62BAD"/>
    <w:multiLevelType w:val="multilevel"/>
    <w:tmpl w:val="81DE853A"/>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CD404CF"/>
    <w:multiLevelType w:val="multilevel"/>
    <w:tmpl w:val="C832ADEE"/>
    <w:lvl w:ilvl="0">
      <w:start w:val="3"/>
      <w:numFmt w:val="decimal"/>
      <w:lvlText w:val="%1."/>
      <w:lvlJc w:val="left"/>
      <w:pPr>
        <w:ind w:left="1429" w:hanging="360"/>
      </w:pPr>
      <w:rPr>
        <w:rFonts w:hint="default"/>
      </w:r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347072D8"/>
    <w:multiLevelType w:val="multilevel"/>
    <w:tmpl w:val="4052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70E2E"/>
    <w:multiLevelType w:val="hybridMultilevel"/>
    <w:tmpl w:val="D660B940"/>
    <w:lvl w:ilvl="0" w:tplc="B114D6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17150A5"/>
    <w:multiLevelType w:val="multilevel"/>
    <w:tmpl w:val="403C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F3B9F"/>
    <w:multiLevelType w:val="hybridMultilevel"/>
    <w:tmpl w:val="16261A82"/>
    <w:lvl w:ilvl="0" w:tplc="0419000F">
      <w:start w:val="1"/>
      <w:numFmt w:val="decimal"/>
      <w:lvlText w:val="%1."/>
      <w:lvlJc w:val="left"/>
      <w:pPr>
        <w:ind w:left="1504" w:hanging="360"/>
      </w:pPr>
    </w:lvl>
    <w:lvl w:ilvl="1" w:tplc="04190019">
      <w:start w:val="1"/>
      <w:numFmt w:val="lowerLetter"/>
      <w:lvlText w:val="%2."/>
      <w:lvlJc w:val="left"/>
      <w:pPr>
        <w:ind w:left="2224" w:hanging="360"/>
      </w:pPr>
    </w:lvl>
    <w:lvl w:ilvl="2" w:tplc="0419001B">
      <w:start w:val="1"/>
      <w:numFmt w:val="lowerRoman"/>
      <w:lvlText w:val="%3."/>
      <w:lvlJc w:val="right"/>
      <w:pPr>
        <w:ind w:left="2944" w:hanging="180"/>
      </w:pPr>
    </w:lvl>
    <w:lvl w:ilvl="3" w:tplc="0419000F">
      <w:start w:val="1"/>
      <w:numFmt w:val="decimal"/>
      <w:lvlText w:val="%4."/>
      <w:lvlJc w:val="left"/>
      <w:pPr>
        <w:ind w:left="3664" w:hanging="360"/>
      </w:pPr>
    </w:lvl>
    <w:lvl w:ilvl="4" w:tplc="04190019">
      <w:start w:val="1"/>
      <w:numFmt w:val="lowerLetter"/>
      <w:lvlText w:val="%5."/>
      <w:lvlJc w:val="left"/>
      <w:pPr>
        <w:ind w:left="4384" w:hanging="360"/>
      </w:pPr>
    </w:lvl>
    <w:lvl w:ilvl="5" w:tplc="0419001B">
      <w:start w:val="1"/>
      <w:numFmt w:val="lowerRoman"/>
      <w:lvlText w:val="%6."/>
      <w:lvlJc w:val="right"/>
      <w:pPr>
        <w:ind w:left="5104" w:hanging="180"/>
      </w:pPr>
    </w:lvl>
    <w:lvl w:ilvl="6" w:tplc="0419000F">
      <w:start w:val="1"/>
      <w:numFmt w:val="decimal"/>
      <w:lvlText w:val="%7."/>
      <w:lvlJc w:val="left"/>
      <w:pPr>
        <w:ind w:left="5824" w:hanging="360"/>
      </w:pPr>
    </w:lvl>
    <w:lvl w:ilvl="7" w:tplc="04190019">
      <w:start w:val="1"/>
      <w:numFmt w:val="lowerLetter"/>
      <w:lvlText w:val="%8."/>
      <w:lvlJc w:val="left"/>
      <w:pPr>
        <w:ind w:left="6544" w:hanging="360"/>
      </w:pPr>
    </w:lvl>
    <w:lvl w:ilvl="8" w:tplc="0419001B">
      <w:start w:val="1"/>
      <w:numFmt w:val="lowerRoman"/>
      <w:lvlText w:val="%9."/>
      <w:lvlJc w:val="right"/>
      <w:pPr>
        <w:ind w:left="7264" w:hanging="180"/>
      </w:pPr>
    </w:lvl>
  </w:abstractNum>
  <w:abstractNum w:abstractNumId="7" w15:restartNumberingAfterBreak="0">
    <w:nsid w:val="4AA26EF6"/>
    <w:multiLevelType w:val="hybridMultilevel"/>
    <w:tmpl w:val="AE0A2B14"/>
    <w:lvl w:ilvl="0" w:tplc="870A201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1D449C8"/>
    <w:multiLevelType w:val="multilevel"/>
    <w:tmpl w:val="7B420156"/>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15:restartNumberingAfterBreak="0">
    <w:nsid w:val="63B30F5F"/>
    <w:multiLevelType w:val="multilevel"/>
    <w:tmpl w:val="5A7E25EE"/>
    <w:lvl w:ilvl="0">
      <w:start w:val="1"/>
      <w:numFmt w:val="decimal"/>
      <w:suff w:val="space"/>
      <w:lvlText w:val="%1"/>
      <w:lvlJc w:val="left"/>
      <w:pPr>
        <w:ind w:left="0" w:firstLine="709"/>
      </w:pPr>
      <w:rPr>
        <w:rFonts w:hint="default"/>
      </w:rPr>
    </w:lvl>
    <w:lvl w:ilvl="1">
      <w:start w:val="1"/>
      <w:numFmt w:val="decimal"/>
      <w:isLgl/>
      <w:suff w:val="space"/>
      <w:lvlText w:val="%1.%2"/>
      <w:lvlJc w:val="left"/>
      <w:pPr>
        <w:ind w:left="0" w:firstLine="709"/>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6D9D783E"/>
    <w:multiLevelType w:val="multilevel"/>
    <w:tmpl w:val="7580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910FBC"/>
    <w:multiLevelType w:val="hybridMultilevel"/>
    <w:tmpl w:val="03D2024A"/>
    <w:lvl w:ilvl="0" w:tplc="77902E56">
      <w:start w:val="1"/>
      <w:numFmt w:val="decimal"/>
      <w:suff w:val="space"/>
      <w:lvlText w:val="%1"/>
      <w:lvlJc w:val="left"/>
      <w:pPr>
        <w:ind w:left="0" w:firstLine="709"/>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9516550"/>
    <w:multiLevelType w:val="multilevel"/>
    <w:tmpl w:val="ED6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3"/>
  </w:num>
  <w:num w:numId="8">
    <w:abstractNumId w:val="12"/>
  </w:num>
  <w:num w:numId="9">
    <w:abstractNumId w:val="0"/>
  </w:num>
  <w:num w:numId="10">
    <w:abstractNumId w:val="4"/>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D8"/>
    <w:rsid w:val="00017051"/>
    <w:rsid w:val="0002604A"/>
    <w:rsid w:val="000A6CC0"/>
    <w:rsid w:val="001018FC"/>
    <w:rsid w:val="00113F40"/>
    <w:rsid w:val="00155AD8"/>
    <w:rsid w:val="001677EB"/>
    <w:rsid w:val="00171149"/>
    <w:rsid w:val="00171483"/>
    <w:rsid w:val="001851BF"/>
    <w:rsid w:val="0019046A"/>
    <w:rsid w:val="001D07C5"/>
    <w:rsid w:val="001E1A15"/>
    <w:rsid w:val="001F2F2E"/>
    <w:rsid w:val="002169C2"/>
    <w:rsid w:val="00242FBB"/>
    <w:rsid w:val="00247B8B"/>
    <w:rsid w:val="00256740"/>
    <w:rsid w:val="002924DC"/>
    <w:rsid w:val="002B0048"/>
    <w:rsid w:val="002B091C"/>
    <w:rsid w:val="002D6B15"/>
    <w:rsid w:val="002E7F79"/>
    <w:rsid w:val="0030253D"/>
    <w:rsid w:val="003249BA"/>
    <w:rsid w:val="00347B68"/>
    <w:rsid w:val="003B4148"/>
    <w:rsid w:val="003C298A"/>
    <w:rsid w:val="003E527B"/>
    <w:rsid w:val="00403533"/>
    <w:rsid w:val="004109A0"/>
    <w:rsid w:val="00436176"/>
    <w:rsid w:val="00464022"/>
    <w:rsid w:val="00473F6B"/>
    <w:rsid w:val="00496554"/>
    <w:rsid w:val="004A594C"/>
    <w:rsid w:val="004F33C5"/>
    <w:rsid w:val="004F6F79"/>
    <w:rsid w:val="005048F5"/>
    <w:rsid w:val="00534389"/>
    <w:rsid w:val="00536DD3"/>
    <w:rsid w:val="005374E2"/>
    <w:rsid w:val="00567C1D"/>
    <w:rsid w:val="005879C9"/>
    <w:rsid w:val="00592BF1"/>
    <w:rsid w:val="005C5153"/>
    <w:rsid w:val="005D4600"/>
    <w:rsid w:val="005F11B7"/>
    <w:rsid w:val="005F7147"/>
    <w:rsid w:val="00605E7F"/>
    <w:rsid w:val="00610BDA"/>
    <w:rsid w:val="00623619"/>
    <w:rsid w:val="00623961"/>
    <w:rsid w:val="00673D2B"/>
    <w:rsid w:val="00683EDE"/>
    <w:rsid w:val="006870F1"/>
    <w:rsid w:val="006B2595"/>
    <w:rsid w:val="006B3607"/>
    <w:rsid w:val="006D29BE"/>
    <w:rsid w:val="006E53DF"/>
    <w:rsid w:val="006F494E"/>
    <w:rsid w:val="0070418D"/>
    <w:rsid w:val="00720C1D"/>
    <w:rsid w:val="00730584"/>
    <w:rsid w:val="0074772D"/>
    <w:rsid w:val="00756127"/>
    <w:rsid w:val="00760579"/>
    <w:rsid w:val="0078197E"/>
    <w:rsid w:val="007821FB"/>
    <w:rsid w:val="00783384"/>
    <w:rsid w:val="007A5663"/>
    <w:rsid w:val="007D33D2"/>
    <w:rsid w:val="007D4AB7"/>
    <w:rsid w:val="007E3A35"/>
    <w:rsid w:val="007F6F70"/>
    <w:rsid w:val="00805E5E"/>
    <w:rsid w:val="008157A3"/>
    <w:rsid w:val="00853F9F"/>
    <w:rsid w:val="008D7FE4"/>
    <w:rsid w:val="008E4432"/>
    <w:rsid w:val="008E54B6"/>
    <w:rsid w:val="00912AD1"/>
    <w:rsid w:val="0094762B"/>
    <w:rsid w:val="00992520"/>
    <w:rsid w:val="009A2F2F"/>
    <w:rsid w:val="009B5236"/>
    <w:rsid w:val="009B7BDE"/>
    <w:rsid w:val="009E6022"/>
    <w:rsid w:val="00A14022"/>
    <w:rsid w:val="00A928EF"/>
    <w:rsid w:val="00AD1BBA"/>
    <w:rsid w:val="00AD2E4F"/>
    <w:rsid w:val="00AD4776"/>
    <w:rsid w:val="00AF21D6"/>
    <w:rsid w:val="00B0154E"/>
    <w:rsid w:val="00B05ADB"/>
    <w:rsid w:val="00B20CD8"/>
    <w:rsid w:val="00B247B7"/>
    <w:rsid w:val="00B318BA"/>
    <w:rsid w:val="00B36ADC"/>
    <w:rsid w:val="00B401FC"/>
    <w:rsid w:val="00B453D4"/>
    <w:rsid w:val="00B517A1"/>
    <w:rsid w:val="00B608DB"/>
    <w:rsid w:val="00B65DDC"/>
    <w:rsid w:val="00B66036"/>
    <w:rsid w:val="00B6618D"/>
    <w:rsid w:val="00B70EBD"/>
    <w:rsid w:val="00BA2C2B"/>
    <w:rsid w:val="00BA7D8E"/>
    <w:rsid w:val="00BC5A5E"/>
    <w:rsid w:val="00BD5B94"/>
    <w:rsid w:val="00C01146"/>
    <w:rsid w:val="00C03B7F"/>
    <w:rsid w:val="00C13BBE"/>
    <w:rsid w:val="00C4609F"/>
    <w:rsid w:val="00C835A8"/>
    <w:rsid w:val="00CA7FA4"/>
    <w:rsid w:val="00CB60FB"/>
    <w:rsid w:val="00CC0D1F"/>
    <w:rsid w:val="00CE0116"/>
    <w:rsid w:val="00CE5FA9"/>
    <w:rsid w:val="00D00A11"/>
    <w:rsid w:val="00D11B69"/>
    <w:rsid w:val="00D26B78"/>
    <w:rsid w:val="00D35748"/>
    <w:rsid w:val="00D357E1"/>
    <w:rsid w:val="00D7112E"/>
    <w:rsid w:val="00D73CED"/>
    <w:rsid w:val="00D879B2"/>
    <w:rsid w:val="00D9037A"/>
    <w:rsid w:val="00D90E6F"/>
    <w:rsid w:val="00D94842"/>
    <w:rsid w:val="00DA4FA1"/>
    <w:rsid w:val="00DB0979"/>
    <w:rsid w:val="00DD0F1C"/>
    <w:rsid w:val="00DD33D8"/>
    <w:rsid w:val="00E006CF"/>
    <w:rsid w:val="00E73440"/>
    <w:rsid w:val="00EA78F6"/>
    <w:rsid w:val="00EB18E0"/>
    <w:rsid w:val="00EE1C59"/>
    <w:rsid w:val="00F237E9"/>
    <w:rsid w:val="00F37297"/>
    <w:rsid w:val="00F44378"/>
    <w:rsid w:val="00F50E30"/>
    <w:rsid w:val="00F56A6B"/>
    <w:rsid w:val="00F75690"/>
    <w:rsid w:val="00FB6E1E"/>
    <w:rsid w:val="00FC1EAF"/>
    <w:rsid w:val="00FD411B"/>
    <w:rsid w:val="00FE40EE"/>
    <w:rsid w:val="00FF3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AC3EE"/>
  <w15:chartTrackingRefBased/>
  <w15:docId w15:val="{73DDBECF-DD5C-4931-929D-A7D41C7C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5E"/>
    <w:pPr>
      <w:spacing w:after="0" w:line="240" w:lineRule="auto"/>
      <w:ind w:left="708"/>
      <w:jc w:val="both"/>
    </w:pPr>
    <w:rPr>
      <w:rFonts w:ascii="Times New Roman" w:hAnsi="Times New Roman"/>
      <w:sz w:val="28"/>
    </w:rPr>
  </w:style>
  <w:style w:type="paragraph" w:styleId="Heading1">
    <w:name w:val="heading 1"/>
    <w:basedOn w:val="Normal"/>
    <w:next w:val="Normal"/>
    <w:link w:val="Heading1Char"/>
    <w:uiPriority w:val="9"/>
    <w:qFormat/>
    <w:rsid w:val="004035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B15"/>
    <w:pPr>
      <w:keepNext/>
      <w:keepLines/>
      <w:spacing w:before="40" w:line="256" w:lineRule="auto"/>
      <w:ind w:left="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B94"/>
    <w:pPr>
      <w:tabs>
        <w:tab w:val="center" w:pos="4677"/>
        <w:tab w:val="right" w:pos="9355"/>
      </w:tabs>
    </w:pPr>
  </w:style>
  <w:style w:type="character" w:customStyle="1" w:styleId="HeaderChar">
    <w:name w:val="Header Char"/>
    <w:basedOn w:val="DefaultParagraphFont"/>
    <w:link w:val="Header"/>
    <w:uiPriority w:val="99"/>
    <w:rsid w:val="00BD5B94"/>
    <w:rPr>
      <w:rFonts w:ascii="Times New Roman" w:hAnsi="Times New Roman"/>
      <w:sz w:val="28"/>
    </w:rPr>
  </w:style>
  <w:style w:type="paragraph" w:styleId="Footer">
    <w:name w:val="footer"/>
    <w:basedOn w:val="Normal"/>
    <w:link w:val="FooterChar"/>
    <w:uiPriority w:val="99"/>
    <w:unhideWhenUsed/>
    <w:rsid w:val="00BD5B94"/>
    <w:pPr>
      <w:tabs>
        <w:tab w:val="center" w:pos="4677"/>
        <w:tab w:val="right" w:pos="9355"/>
      </w:tabs>
    </w:pPr>
  </w:style>
  <w:style w:type="character" w:customStyle="1" w:styleId="FooterChar">
    <w:name w:val="Footer Char"/>
    <w:basedOn w:val="DefaultParagraphFont"/>
    <w:link w:val="Footer"/>
    <w:uiPriority w:val="99"/>
    <w:rsid w:val="00BD5B94"/>
    <w:rPr>
      <w:rFonts w:ascii="Times New Roman" w:hAnsi="Times New Roman"/>
      <w:sz w:val="28"/>
    </w:rPr>
  </w:style>
  <w:style w:type="character" w:styleId="Hyperlink">
    <w:name w:val="Hyperlink"/>
    <w:basedOn w:val="DefaultParagraphFont"/>
    <w:uiPriority w:val="99"/>
    <w:unhideWhenUsed/>
    <w:rsid w:val="00403533"/>
    <w:rPr>
      <w:color w:val="0000FF"/>
      <w:u w:val="single"/>
    </w:rPr>
  </w:style>
  <w:style w:type="paragraph" w:styleId="TOC1">
    <w:name w:val="toc 1"/>
    <w:basedOn w:val="Normal"/>
    <w:next w:val="Normal"/>
    <w:autoRedefine/>
    <w:uiPriority w:val="39"/>
    <w:unhideWhenUsed/>
    <w:rsid w:val="00403533"/>
    <w:pPr>
      <w:spacing w:after="100" w:line="276" w:lineRule="auto"/>
      <w:ind w:left="0"/>
      <w:jc w:val="left"/>
    </w:pPr>
    <w:rPr>
      <w:rFonts w:eastAsia="Times New Roman" w:cs="Times New Roman"/>
      <w:szCs w:val="28"/>
      <w:lang w:eastAsia="ru-RU"/>
    </w:rPr>
  </w:style>
  <w:style w:type="paragraph" w:styleId="TOC2">
    <w:name w:val="toc 2"/>
    <w:basedOn w:val="Normal"/>
    <w:next w:val="Normal"/>
    <w:autoRedefine/>
    <w:uiPriority w:val="39"/>
    <w:unhideWhenUsed/>
    <w:rsid w:val="00403533"/>
    <w:pPr>
      <w:spacing w:after="100" w:line="276" w:lineRule="auto"/>
      <w:ind w:left="280"/>
      <w:jc w:val="left"/>
    </w:pPr>
    <w:rPr>
      <w:rFonts w:eastAsia="Times New Roman" w:cs="Times New Roman"/>
      <w:szCs w:val="28"/>
      <w:lang w:eastAsia="ru-RU"/>
    </w:rPr>
  </w:style>
  <w:style w:type="paragraph" w:styleId="TOC3">
    <w:name w:val="toc 3"/>
    <w:basedOn w:val="Normal"/>
    <w:next w:val="Normal"/>
    <w:autoRedefine/>
    <w:uiPriority w:val="39"/>
    <w:unhideWhenUsed/>
    <w:rsid w:val="00403533"/>
    <w:pPr>
      <w:spacing w:after="100" w:line="276" w:lineRule="auto"/>
      <w:ind w:left="560"/>
      <w:jc w:val="left"/>
    </w:pPr>
    <w:rPr>
      <w:rFonts w:eastAsia="Times New Roman" w:cs="Times New Roman"/>
      <w:szCs w:val="28"/>
      <w:lang w:eastAsia="ru-RU"/>
    </w:rPr>
  </w:style>
  <w:style w:type="character" w:customStyle="1" w:styleId="Heading1Char">
    <w:name w:val="Heading 1 Char"/>
    <w:basedOn w:val="DefaultParagraphFont"/>
    <w:link w:val="Heading1"/>
    <w:uiPriority w:val="9"/>
    <w:rsid w:val="004035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403533"/>
    <w:pPr>
      <w:spacing w:before="320"/>
      <w:ind w:left="0"/>
      <w:jc w:val="left"/>
      <w:outlineLvl w:val="9"/>
    </w:pPr>
    <w:rPr>
      <w:lang w:eastAsia="ru-RU"/>
    </w:rPr>
  </w:style>
  <w:style w:type="paragraph" w:styleId="NormalWeb">
    <w:name w:val="Normal (Web)"/>
    <w:basedOn w:val="Normal"/>
    <w:uiPriority w:val="99"/>
    <w:unhideWhenUsed/>
    <w:rsid w:val="000A6CC0"/>
    <w:pPr>
      <w:spacing w:before="100" w:beforeAutospacing="1" w:after="100" w:afterAutospacing="1"/>
      <w:ind w:left="0"/>
      <w:jc w:val="left"/>
    </w:pPr>
    <w:rPr>
      <w:rFonts w:eastAsia="Times New Roman" w:cs="Times New Roman"/>
      <w:sz w:val="24"/>
      <w:szCs w:val="24"/>
      <w:lang w:eastAsia="ru-RU"/>
    </w:rPr>
  </w:style>
  <w:style w:type="character" w:customStyle="1" w:styleId="ListParagraphChar">
    <w:name w:val="List Paragraph Char"/>
    <w:aliases w:val="подрисуночная подпись Char,Содержание Char"/>
    <w:basedOn w:val="DefaultParagraphFont"/>
    <w:link w:val="ListParagraph"/>
    <w:uiPriority w:val="34"/>
    <w:locked/>
    <w:rsid w:val="00A14022"/>
    <w:rPr>
      <w:rFonts w:ascii="Times New Roman" w:hAnsi="Times New Roman" w:cs="Times New Roman"/>
      <w:color w:val="000000" w:themeColor="text1"/>
      <w:sz w:val="28"/>
    </w:rPr>
  </w:style>
  <w:style w:type="paragraph" w:styleId="ListParagraph">
    <w:name w:val="List Paragraph"/>
    <w:aliases w:val="подрисуночная подпись,Содержание"/>
    <w:basedOn w:val="Normal"/>
    <w:link w:val="ListParagraphChar"/>
    <w:uiPriority w:val="34"/>
    <w:qFormat/>
    <w:rsid w:val="00A14022"/>
    <w:pPr>
      <w:ind w:left="720" w:firstLine="709"/>
      <w:contextualSpacing/>
    </w:pPr>
    <w:rPr>
      <w:rFonts w:cs="Times New Roman"/>
      <w:color w:val="000000" w:themeColor="text1"/>
    </w:rPr>
  </w:style>
  <w:style w:type="paragraph" w:customStyle="1" w:styleId="Default">
    <w:name w:val="Default"/>
    <w:rsid w:val="00A1402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Heading2Char">
    <w:name w:val="Heading 2 Char"/>
    <w:basedOn w:val="DefaultParagraphFont"/>
    <w:link w:val="Heading2"/>
    <w:uiPriority w:val="9"/>
    <w:rsid w:val="002D6B1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92B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453">
      <w:bodyDiv w:val="1"/>
      <w:marLeft w:val="0"/>
      <w:marRight w:val="0"/>
      <w:marTop w:val="0"/>
      <w:marBottom w:val="0"/>
      <w:divBdr>
        <w:top w:val="none" w:sz="0" w:space="0" w:color="auto"/>
        <w:left w:val="none" w:sz="0" w:space="0" w:color="auto"/>
        <w:bottom w:val="none" w:sz="0" w:space="0" w:color="auto"/>
        <w:right w:val="none" w:sz="0" w:space="0" w:color="auto"/>
      </w:divBdr>
    </w:div>
    <w:div w:id="113642006">
      <w:bodyDiv w:val="1"/>
      <w:marLeft w:val="0"/>
      <w:marRight w:val="0"/>
      <w:marTop w:val="0"/>
      <w:marBottom w:val="0"/>
      <w:divBdr>
        <w:top w:val="none" w:sz="0" w:space="0" w:color="auto"/>
        <w:left w:val="none" w:sz="0" w:space="0" w:color="auto"/>
        <w:bottom w:val="none" w:sz="0" w:space="0" w:color="auto"/>
        <w:right w:val="none" w:sz="0" w:space="0" w:color="auto"/>
      </w:divBdr>
    </w:div>
    <w:div w:id="476806693">
      <w:bodyDiv w:val="1"/>
      <w:marLeft w:val="0"/>
      <w:marRight w:val="0"/>
      <w:marTop w:val="0"/>
      <w:marBottom w:val="0"/>
      <w:divBdr>
        <w:top w:val="none" w:sz="0" w:space="0" w:color="auto"/>
        <w:left w:val="none" w:sz="0" w:space="0" w:color="auto"/>
        <w:bottom w:val="none" w:sz="0" w:space="0" w:color="auto"/>
        <w:right w:val="none" w:sz="0" w:space="0" w:color="auto"/>
      </w:divBdr>
      <w:divsChild>
        <w:div w:id="1875314069">
          <w:marLeft w:val="0"/>
          <w:marRight w:val="0"/>
          <w:marTop w:val="0"/>
          <w:marBottom w:val="0"/>
          <w:divBdr>
            <w:top w:val="none" w:sz="0" w:space="0" w:color="auto"/>
            <w:left w:val="none" w:sz="0" w:space="0" w:color="auto"/>
            <w:bottom w:val="none" w:sz="0" w:space="0" w:color="auto"/>
            <w:right w:val="none" w:sz="0" w:space="0" w:color="auto"/>
          </w:divBdr>
          <w:divsChild>
            <w:div w:id="10120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690">
      <w:bodyDiv w:val="1"/>
      <w:marLeft w:val="0"/>
      <w:marRight w:val="0"/>
      <w:marTop w:val="0"/>
      <w:marBottom w:val="0"/>
      <w:divBdr>
        <w:top w:val="none" w:sz="0" w:space="0" w:color="auto"/>
        <w:left w:val="none" w:sz="0" w:space="0" w:color="auto"/>
        <w:bottom w:val="none" w:sz="0" w:space="0" w:color="auto"/>
        <w:right w:val="none" w:sz="0" w:space="0" w:color="auto"/>
      </w:divBdr>
    </w:div>
    <w:div w:id="760376655">
      <w:bodyDiv w:val="1"/>
      <w:marLeft w:val="0"/>
      <w:marRight w:val="0"/>
      <w:marTop w:val="0"/>
      <w:marBottom w:val="0"/>
      <w:divBdr>
        <w:top w:val="none" w:sz="0" w:space="0" w:color="auto"/>
        <w:left w:val="none" w:sz="0" w:space="0" w:color="auto"/>
        <w:bottom w:val="none" w:sz="0" w:space="0" w:color="auto"/>
        <w:right w:val="none" w:sz="0" w:space="0" w:color="auto"/>
      </w:divBdr>
      <w:divsChild>
        <w:div w:id="1653410664">
          <w:marLeft w:val="0"/>
          <w:marRight w:val="0"/>
          <w:marTop w:val="0"/>
          <w:marBottom w:val="0"/>
          <w:divBdr>
            <w:top w:val="none" w:sz="0" w:space="0" w:color="auto"/>
            <w:left w:val="none" w:sz="0" w:space="0" w:color="auto"/>
            <w:bottom w:val="none" w:sz="0" w:space="0" w:color="auto"/>
            <w:right w:val="none" w:sz="0" w:space="0" w:color="auto"/>
          </w:divBdr>
          <w:divsChild>
            <w:div w:id="1351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134">
      <w:bodyDiv w:val="1"/>
      <w:marLeft w:val="0"/>
      <w:marRight w:val="0"/>
      <w:marTop w:val="0"/>
      <w:marBottom w:val="0"/>
      <w:divBdr>
        <w:top w:val="none" w:sz="0" w:space="0" w:color="auto"/>
        <w:left w:val="none" w:sz="0" w:space="0" w:color="auto"/>
        <w:bottom w:val="none" w:sz="0" w:space="0" w:color="auto"/>
        <w:right w:val="none" w:sz="0" w:space="0" w:color="auto"/>
      </w:divBdr>
    </w:div>
    <w:div w:id="970477991">
      <w:bodyDiv w:val="1"/>
      <w:marLeft w:val="0"/>
      <w:marRight w:val="0"/>
      <w:marTop w:val="0"/>
      <w:marBottom w:val="0"/>
      <w:divBdr>
        <w:top w:val="none" w:sz="0" w:space="0" w:color="auto"/>
        <w:left w:val="none" w:sz="0" w:space="0" w:color="auto"/>
        <w:bottom w:val="none" w:sz="0" w:space="0" w:color="auto"/>
        <w:right w:val="none" w:sz="0" w:space="0" w:color="auto"/>
      </w:divBdr>
    </w:div>
    <w:div w:id="1064641805">
      <w:bodyDiv w:val="1"/>
      <w:marLeft w:val="0"/>
      <w:marRight w:val="0"/>
      <w:marTop w:val="0"/>
      <w:marBottom w:val="0"/>
      <w:divBdr>
        <w:top w:val="none" w:sz="0" w:space="0" w:color="auto"/>
        <w:left w:val="none" w:sz="0" w:space="0" w:color="auto"/>
        <w:bottom w:val="none" w:sz="0" w:space="0" w:color="auto"/>
        <w:right w:val="none" w:sz="0" w:space="0" w:color="auto"/>
      </w:divBdr>
      <w:divsChild>
        <w:div w:id="119611219">
          <w:marLeft w:val="0"/>
          <w:marRight w:val="0"/>
          <w:marTop w:val="0"/>
          <w:marBottom w:val="0"/>
          <w:divBdr>
            <w:top w:val="none" w:sz="0" w:space="0" w:color="auto"/>
            <w:left w:val="none" w:sz="0" w:space="0" w:color="auto"/>
            <w:bottom w:val="none" w:sz="0" w:space="0" w:color="auto"/>
            <w:right w:val="none" w:sz="0" w:space="0" w:color="auto"/>
          </w:divBdr>
        </w:div>
      </w:divsChild>
    </w:div>
    <w:div w:id="1293751971">
      <w:bodyDiv w:val="1"/>
      <w:marLeft w:val="0"/>
      <w:marRight w:val="0"/>
      <w:marTop w:val="0"/>
      <w:marBottom w:val="0"/>
      <w:divBdr>
        <w:top w:val="none" w:sz="0" w:space="0" w:color="auto"/>
        <w:left w:val="none" w:sz="0" w:space="0" w:color="auto"/>
        <w:bottom w:val="none" w:sz="0" w:space="0" w:color="auto"/>
        <w:right w:val="none" w:sz="0" w:space="0" w:color="auto"/>
      </w:divBdr>
    </w:div>
    <w:div w:id="1300038461">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sChild>
        <w:div w:id="670841742">
          <w:marLeft w:val="0"/>
          <w:marRight w:val="0"/>
          <w:marTop w:val="0"/>
          <w:marBottom w:val="0"/>
          <w:divBdr>
            <w:top w:val="none" w:sz="0" w:space="0" w:color="auto"/>
            <w:left w:val="none" w:sz="0" w:space="0" w:color="auto"/>
            <w:bottom w:val="none" w:sz="0" w:space="0" w:color="auto"/>
            <w:right w:val="none" w:sz="0" w:space="0" w:color="auto"/>
          </w:divBdr>
          <w:divsChild>
            <w:div w:id="658047087">
              <w:marLeft w:val="0"/>
              <w:marRight w:val="0"/>
              <w:marTop w:val="0"/>
              <w:marBottom w:val="0"/>
              <w:divBdr>
                <w:top w:val="none" w:sz="0" w:space="0" w:color="auto"/>
                <w:left w:val="none" w:sz="0" w:space="0" w:color="auto"/>
                <w:bottom w:val="none" w:sz="0" w:space="0" w:color="auto"/>
                <w:right w:val="none" w:sz="0" w:space="0" w:color="auto"/>
              </w:divBdr>
              <w:divsChild>
                <w:div w:id="1287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044">
      <w:bodyDiv w:val="1"/>
      <w:marLeft w:val="0"/>
      <w:marRight w:val="0"/>
      <w:marTop w:val="0"/>
      <w:marBottom w:val="0"/>
      <w:divBdr>
        <w:top w:val="none" w:sz="0" w:space="0" w:color="auto"/>
        <w:left w:val="none" w:sz="0" w:space="0" w:color="auto"/>
        <w:bottom w:val="none" w:sz="0" w:space="0" w:color="auto"/>
        <w:right w:val="none" w:sz="0" w:space="0" w:color="auto"/>
      </w:divBdr>
    </w:div>
    <w:div w:id="1573616926">
      <w:bodyDiv w:val="1"/>
      <w:marLeft w:val="0"/>
      <w:marRight w:val="0"/>
      <w:marTop w:val="0"/>
      <w:marBottom w:val="0"/>
      <w:divBdr>
        <w:top w:val="none" w:sz="0" w:space="0" w:color="auto"/>
        <w:left w:val="none" w:sz="0" w:space="0" w:color="auto"/>
        <w:bottom w:val="none" w:sz="0" w:space="0" w:color="auto"/>
        <w:right w:val="none" w:sz="0" w:space="0" w:color="auto"/>
      </w:divBdr>
      <w:divsChild>
        <w:div w:id="1813667906">
          <w:marLeft w:val="0"/>
          <w:marRight w:val="0"/>
          <w:marTop w:val="0"/>
          <w:marBottom w:val="0"/>
          <w:divBdr>
            <w:top w:val="none" w:sz="0" w:space="0" w:color="auto"/>
            <w:left w:val="none" w:sz="0" w:space="0" w:color="auto"/>
            <w:bottom w:val="none" w:sz="0" w:space="0" w:color="auto"/>
            <w:right w:val="none" w:sz="0" w:space="0" w:color="auto"/>
          </w:divBdr>
          <w:divsChild>
            <w:div w:id="1633242887">
              <w:marLeft w:val="0"/>
              <w:marRight w:val="0"/>
              <w:marTop w:val="0"/>
              <w:marBottom w:val="0"/>
              <w:divBdr>
                <w:top w:val="none" w:sz="0" w:space="0" w:color="auto"/>
                <w:left w:val="none" w:sz="0" w:space="0" w:color="auto"/>
                <w:bottom w:val="none" w:sz="0" w:space="0" w:color="auto"/>
                <w:right w:val="none" w:sz="0" w:space="0" w:color="auto"/>
              </w:divBdr>
              <w:divsChild>
                <w:div w:id="1540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09808">
      <w:bodyDiv w:val="1"/>
      <w:marLeft w:val="0"/>
      <w:marRight w:val="0"/>
      <w:marTop w:val="0"/>
      <w:marBottom w:val="0"/>
      <w:divBdr>
        <w:top w:val="none" w:sz="0" w:space="0" w:color="auto"/>
        <w:left w:val="none" w:sz="0" w:space="0" w:color="auto"/>
        <w:bottom w:val="none" w:sz="0" w:space="0" w:color="auto"/>
        <w:right w:val="none" w:sz="0" w:space="0" w:color="auto"/>
      </w:divBdr>
    </w:div>
    <w:div w:id="1937785248">
      <w:bodyDiv w:val="1"/>
      <w:marLeft w:val="0"/>
      <w:marRight w:val="0"/>
      <w:marTop w:val="0"/>
      <w:marBottom w:val="0"/>
      <w:divBdr>
        <w:top w:val="none" w:sz="0" w:space="0" w:color="auto"/>
        <w:left w:val="none" w:sz="0" w:space="0" w:color="auto"/>
        <w:bottom w:val="none" w:sz="0" w:space="0" w:color="auto"/>
        <w:right w:val="none" w:sz="0" w:space="0" w:color="auto"/>
      </w:divBdr>
    </w:div>
    <w:div w:id="1999267907">
      <w:bodyDiv w:val="1"/>
      <w:marLeft w:val="0"/>
      <w:marRight w:val="0"/>
      <w:marTop w:val="0"/>
      <w:marBottom w:val="0"/>
      <w:divBdr>
        <w:top w:val="none" w:sz="0" w:space="0" w:color="auto"/>
        <w:left w:val="none" w:sz="0" w:space="0" w:color="auto"/>
        <w:bottom w:val="none" w:sz="0" w:space="0" w:color="auto"/>
        <w:right w:val="none" w:sz="0" w:space="0" w:color="auto"/>
      </w:divBdr>
    </w:div>
    <w:div w:id="2024939809">
      <w:bodyDiv w:val="1"/>
      <w:marLeft w:val="0"/>
      <w:marRight w:val="0"/>
      <w:marTop w:val="0"/>
      <w:marBottom w:val="0"/>
      <w:divBdr>
        <w:top w:val="none" w:sz="0" w:space="0" w:color="auto"/>
        <w:left w:val="none" w:sz="0" w:space="0" w:color="auto"/>
        <w:bottom w:val="none" w:sz="0" w:space="0" w:color="auto"/>
        <w:right w:val="none" w:sz="0" w:space="0" w:color="auto"/>
      </w:divBdr>
    </w:div>
    <w:div w:id="2129468264">
      <w:bodyDiv w:val="1"/>
      <w:marLeft w:val="0"/>
      <w:marRight w:val="0"/>
      <w:marTop w:val="0"/>
      <w:marBottom w:val="0"/>
      <w:divBdr>
        <w:top w:val="none" w:sz="0" w:space="0" w:color="auto"/>
        <w:left w:val="none" w:sz="0" w:space="0" w:color="auto"/>
        <w:bottom w:val="none" w:sz="0" w:space="0" w:color="auto"/>
        <w:right w:val="none" w:sz="0" w:space="0" w:color="auto"/>
      </w:divBdr>
      <w:divsChild>
        <w:div w:id="500004302">
          <w:marLeft w:val="0"/>
          <w:marRight w:val="0"/>
          <w:marTop w:val="0"/>
          <w:marBottom w:val="0"/>
          <w:divBdr>
            <w:top w:val="none" w:sz="0" w:space="0" w:color="auto"/>
            <w:left w:val="none" w:sz="0" w:space="0" w:color="auto"/>
            <w:bottom w:val="none" w:sz="0" w:space="0" w:color="auto"/>
            <w:right w:val="none" w:sz="0" w:space="0" w:color="auto"/>
          </w:divBdr>
          <w:divsChild>
            <w:div w:id="2113431967">
              <w:marLeft w:val="0"/>
              <w:marRight w:val="0"/>
              <w:marTop w:val="0"/>
              <w:marBottom w:val="0"/>
              <w:divBdr>
                <w:top w:val="none" w:sz="0" w:space="0" w:color="auto"/>
                <w:left w:val="none" w:sz="0" w:space="0" w:color="auto"/>
                <w:bottom w:val="none" w:sz="0" w:space="0" w:color="auto"/>
                <w:right w:val="none" w:sz="0" w:space="0" w:color="auto"/>
              </w:divBdr>
              <w:divsChild>
                <w:div w:id="16451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C8BBA-2A82-4371-9D5C-C22F5B47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10</Pages>
  <Words>2166</Words>
  <Characters>12350</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Шимчёнок</dc:creator>
  <cp:keywords/>
  <dc:description/>
  <cp:lastModifiedBy>Shadow Wolf</cp:lastModifiedBy>
  <cp:revision>2</cp:revision>
  <dcterms:created xsi:type="dcterms:W3CDTF">2023-07-19T07:12:00Z</dcterms:created>
  <dcterms:modified xsi:type="dcterms:W3CDTF">2023-08-23T04:45:00Z</dcterms:modified>
</cp:coreProperties>
</file>