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A9526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УЧРЕЖДЕНИЕ ОБРАЗОВАНИЯ БЕЛОРУССКИЙ ГОСУДАРСТВЕННЫЙ ТЕХНОЛОГИЧЕСКИЙ УНИВЕРСИТЕТ</w:t>
      </w:r>
    </w:p>
    <w:p w14:paraId="7C48A75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A47F0CD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ФАКУЛЬТЕТ ИНФОРМАЦИОННЫХ ТЕХНОЛОГИЙ</w:t>
      </w:r>
    </w:p>
    <w:p w14:paraId="04ED8D44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851244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КАФЕДРА ИНФОРМАЦИОННЫХ СИСТЕМ И ТЕХНОЛОГИЙ</w:t>
      </w:r>
    </w:p>
    <w:p w14:paraId="4BEA5319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7782B79A" w14:textId="77777777" w:rsidR="00572B09" w:rsidRDefault="00572B09" w:rsidP="00572B09">
      <w:pPr>
        <w:tabs>
          <w:tab w:val="left" w:pos="1134"/>
        </w:tabs>
        <w:rPr>
          <w:rFonts w:eastAsia="Calibri"/>
          <w:sz w:val="28"/>
          <w:szCs w:val="22"/>
        </w:rPr>
      </w:pPr>
    </w:p>
    <w:p w14:paraId="6CCA80C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FBA8F6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31B74A6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6F56DA2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71FCA9F7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5115CC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621BF87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57BD411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1277A950" w14:textId="77D84669" w:rsidR="00572B09" w:rsidRPr="000C7D2F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ЛАБОРАТОРНАЯ РАБОТА № </w:t>
      </w:r>
      <w:r w:rsidR="00EA1C5F">
        <w:rPr>
          <w:rFonts w:eastAsia="Calibri"/>
          <w:sz w:val="28"/>
          <w:szCs w:val="22"/>
        </w:rPr>
        <w:t>7</w:t>
      </w:r>
    </w:p>
    <w:p w14:paraId="13A7293F" w14:textId="3813427A" w:rsidR="00572B09" w:rsidRPr="000C7D2F" w:rsidRDefault="00572B09" w:rsidP="00EA1C5F">
      <w:pPr>
        <w:pStyle w:val="Normal1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rFonts w:eastAsia="Calibri"/>
          <w:sz w:val="28"/>
          <w:szCs w:val="22"/>
        </w:rPr>
        <w:t>«</w:t>
      </w:r>
      <w:r w:rsidR="00EA1C5F" w:rsidRPr="00E0603D">
        <w:rPr>
          <w:b/>
          <w:sz w:val="28"/>
          <w:szCs w:val="28"/>
        </w:rPr>
        <w:t xml:space="preserve">ОПРЕДЕЛЕНИЕ </w:t>
      </w:r>
      <w:r w:rsidR="00EA1C5F">
        <w:rPr>
          <w:b/>
          <w:sz w:val="28"/>
          <w:szCs w:val="28"/>
        </w:rPr>
        <w:t>ЦЕНЫ ПРОГРАММНОГО СРЕДСТВА, РАЗРАБАТЫВАЕМОГО ПОД ЗАКАЗ</w:t>
      </w:r>
      <w:r>
        <w:rPr>
          <w:rFonts w:eastAsia="Calibri"/>
          <w:sz w:val="28"/>
          <w:szCs w:val="22"/>
        </w:rPr>
        <w:t>»</w:t>
      </w:r>
    </w:p>
    <w:p w14:paraId="0EE61EC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По дисциплине «Организация производства и управление предприятием»</w:t>
      </w:r>
    </w:p>
    <w:p w14:paraId="2D38217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5D68DC9F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1AE4AC6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51B6FA28" w14:textId="77777777" w:rsidR="00572B09" w:rsidRDefault="00572B09" w:rsidP="00572B09">
      <w:pPr>
        <w:tabs>
          <w:tab w:val="left" w:pos="1134"/>
        </w:tabs>
        <w:jc w:val="both"/>
        <w:rPr>
          <w:rFonts w:eastAsia="Calibri"/>
          <w:sz w:val="28"/>
          <w:szCs w:val="22"/>
        </w:rPr>
      </w:pPr>
    </w:p>
    <w:p w14:paraId="73A7AB57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02652E82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7EB5D51D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Выполнил: </w:t>
      </w:r>
    </w:p>
    <w:p w14:paraId="20BDB9F8" w14:textId="32671243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студент </w:t>
      </w:r>
      <w:r w:rsidR="004B1866" w:rsidRPr="004B1866">
        <w:rPr>
          <w:rFonts w:eastAsia="Calibri"/>
          <w:sz w:val="28"/>
          <w:szCs w:val="22"/>
        </w:rPr>
        <w:t>4</w:t>
      </w:r>
      <w:r>
        <w:rPr>
          <w:rFonts w:eastAsia="Calibri"/>
          <w:sz w:val="28"/>
          <w:szCs w:val="22"/>
        </w:rPr>
        <w:t xml:space="preserve"> курса 1 группы факультета ИТ</w:t>
      </w:r>
    </w:p>
    <w:p w14:paraId="29941006" w14:textId="594AA1E1" w:rsidR="00572B09" w:rsidRDefault="004B1866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Шкабров</w:t>
      </w:r>
      <w:r w:rsidR="00572B09">
        <w:rPr>
          <w:rFonts w:eastAsia="Calibri"/>
          <w:sz w:val="28"/>
          <w:szCs w:val="22"/>
        </w:rPr>
        <w:t xml:space="preserve"> Д</w:t>
      </w:r>
      <w:r>
        <w:rPr>
          <w:rFonts w:eastAsia="Calibri"/>
          <w:sz w:val="28"/>
          <w:szCs w:val="22"/>
        </w:rPr>
        <w:t>анила</w:t>
      </w:r>
      <w:r w:rsidR="00572B09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>Сергее</w:t>
      </w:r>
      <w:r w:rsidR="00572B09">
        <w:rPr>
          <w:rFonts w:eastAsia="Calibri"/>
          <w:sz w:val="28"/>
          <w:szCs w:val="22"/>
        </w:rPr>
        <w:t>вич</w:t>
      </w:r>
    </w:p>
    <w:p w14:paraId="3037811C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Проверил: </w:t>
      </w:r>
    </w:p>
    <w:p w14:paraId="5C60DB3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ассистент Соболевский А.С.</w:t>
      </w:r>
    </w:p>
    <w:p w14:paraId="0AC70190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0F939B5A" w14:textId="77777777" w:rsidR="00572B09" w:rsidRDefault="00572B09" w:rsidP="00572B09">
      <w:pPr>
        <w:tabs>
          <w:tab w:val="left" w:pos="0"/>
          <w:tab w:val="left" w:pos="1134"/>
        </w:tabs>
        <w:ind w:right="283"/>
        <w:rPr>
          <w:rFonts w:eastAsia="Calibri"/>
          <w:sz w:val="28"/>
          <w:szCs w:val="22"/>
        </w:rPr>
      </w:pPr>
    </w:p>
    <w:p w14:paraId="2CBB7B5A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F77F341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7BBCA00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6A411D1E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5F06EDCD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7DDAC83" w14:textId="77777777" w:rsidR="00572B09" w:rsidRDefault="00572B09" w:rsidP="00572B09">
      <w:pPr>
        <w:tabs>
          <w:tab w:val="left" w:pos="0"/>
          <w:tab w:val="left" w:pos="1134"/>
        </w:tabs>
        <w:ind w:right="283"/>
        <w:jc w:val="both"/>
        <w:rPr>
          <w:rFonts w:eastAsia="Calibri"/>
          <w:sz w:val="28"/>
          <w:szCs w:val="22"/>
        </w:rPr>
      </w:pPr>
    </w:p>
    <w:p w14:paraId="7E2FEBA9" w14:textId="152008B5" w:rsidR="00572B09" w:rsidRDefault="00572B09" w:rsidP="00572B09">
      <w:pPr>
        <w:tabs>
          <w:tab w:val="left" w:pos="0"/>
          <w:tab w:val="left" w:pos="1134"/>
        </w:tabs>
        <w:ind w:right="283"/>
        <w:jc w:val="both"/>
        <w:rPr>
          <w:rFonts w:eastAsia="Calibri"/>
          <w:sz w:val="28"/>
          <w:szCs w:val="22"/>
        </w:rPr>
      </w:pPr>
    </w:p>
    <w:p w14:paraId="08FAC9EB" w14:textId="77777777" w:rsidR="00572B09" w:rsidRDefault="00572B09" w:rsidP="00572B09">
      <w:pPr>
        <w:tabs>
          <w:tab w:val="left" w:pos="0"/>
          <w:tab w:val="left" w:pos="1134"/>
        </w:tabs>
        <w:ind w:right="283"/>
        <w:jc w:val="both"/>
        <w:rPr>
          <w:rFonts w:eastAsia="Calibri"/>
          <w:sz w:val="28"/>
          <w:szCs w:val="22"/>
        </w:rPr>
      </w:pPr>
    </w:p>
    <w:p w14:paraId="0F70BCF1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730D177B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584AB0C9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446CE676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0D215BC" w14:textId="385F518F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lastRenderedPageBreak/>
        <w:t>Минск 202</w:t>
      </w:r>
      <w:r w:rsidR="004B1866">
        <w:rPr>
          <w:rFonts w:eastAsia="Calibri"/>
          <w:sz w:val="28"/>
          <w:szCs w:val="22"/>
        </w:rPr>
        <w:t>3</w:t>
      </w:r>
    </w:p>
    <w:p w14:paraId="3758BF5B" w14:textId="7CA097D3" w:rsidR="00572B09" w:rsidRDefault="00572B09" w:rsidP="00572B09">
      <w:pPr>
        <w:pStyle w:val="Normal1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Таблица 1 – Исходные данные для выполнения работы</w:t>
      </w:r>
    </w:p>
    <w:p w14:paraId="4F0D8E8C" w14:textId="650EF76F" w:rsidR="00937684" w:rsidRDefault="00937684">
      <w:pPr>
        <w:rPr>
          <w:sz w:val="28"/>
          <w:szCs w:val="28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13"/>
        <w:gridCol w:w="1417"/>
        <w:gridCol w:w="1700"/>
        <w:gridCol w:w="1419"/>
        <w:gridCol w:w="1277"/>
        <w:gridCol w:w="849"/>
      </w:tblGrid>
      <w:tr w:rsidR="00572B09" w14:paraId="73541A12" w14:textId="77777777" w:rsidTr="00572B0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C434D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EA53B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Первоначальная стоимость программного обеспечения, тыс. руб.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B47B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инвестиции, тыс. руб.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9A9AE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внесения дополнительных инвестиций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F2744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Нормативный срок службы оборудования, лет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383E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прибыль за год, тыс. руб.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6283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 дисконта, %</w:t>
            </w:r>
          </w:p>
        </w:tc>
      </w:tr>
      <w:tr w:rsidR="004B1866" w14:paraId="36641C6D" w14:textId="77777777" w:rsidTr="00572B0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34BF5" w14:textId="17710B54" w:rsidR="004B1866" w:rsidRDefault="004B1866" w:rsidP="004B186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45B4B7" w14:textId="46DF6106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32D1F5" w14:textId="661CB68D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AD790C" w14:textId="2C4A2FB4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09A16A" w14:textId="79E8E41C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825A78" w14:textId="3E57CC44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D563D8" w14:textId="5528C3F2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</w:tbl>
    <w:p w14:paraId="1048D982" w14:textId="77777777" w:rsidR="00572B09" w:rsidRDefault="00572B09" w:rsidP="00572B09">
      <w:pPr>
        <w:pStyle w:val="Normal1"/>
        <w:spacing w:line="240" w:lineRule="auto"/>
        <w:ind w:firstLine="567"/>
        <w:rPr>
          <w:sz w:val="28"/>
          <w:szCs w:val="28"/>
        </w:rPr>
      </w:pPr>
    </w:p>
    <w:p w14:paraId="3EA6FC91" w14:textId="2DE0727E" w:rsidR="00572B09" w:rsidRDefault="00572B09" w:rsidP="00572B09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Таблица 2 –</w:t>
      </w:r>
      <w:r w:rsidR="004C21BB">
        <w:rPr>
          <w:sz w:val="28"/>
          <w:szCs w:val="28"/>
        </w:rPr>
        <w:t xml:space="preserve">Расчет </w:t>
      </w:r>
      <w:r>
        <w:rPr>
          <w:snapToGrid w:val="0"/>
          <w:color w:val="000000"/>
          <w:sz w:val="28"/>
          <w:szCs w:val="28"/>
        </w:rPr>
        <w:t>накопленной стоимости инвестиционного проекта</w:t>
      </w:r>
    </w:p>
    <w:p w14:paraId="2734290F" w14:textId="77777777" w:rsidR="00572B09" w:rsidRDefault="00572B09" w:rsidP="00572B09">
      <w:pPr>
        <w:pStyle w:val="Normal1"/>
        <w:spacing w:line="240" w:lineRule="auto"/>
        <w:ind w:firstLine="567"/>
        <w:rPr>
          <w:sz w:val="28"/>
          <w:szCs w:val="28"/>
        </w:rPr>
      </w:pPr>
    </w:p>
    <w:tbl>
      <w:tblPr>
        <w:tblW w:w="9390" w:type="dxa"/>
        <w:tblInd w:w="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821"/>
        <w:gridCol w:w="880"/>
        <w:gridCol w:w="1664"/>
        <w:gridCol w:w="2657"/>
        <w:gridCol w:w="2376"/>
      </w:tblGrid>
      <w:tr w:rsidR="00572B09" w14:paraId="7A3A9577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17EAE2" w14:textId="77777777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Год реализации проекта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AB00E" w14:textId="77777777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Инвестиции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60B54B" w14:textId="77777777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Чистая прибыль 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7DE87" w14:textId="77777777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Дисконтированные инвестиции</w:t>
            </w: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0CA8B" w14:textId="77777777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Дисконтированная чистая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706BF" w14:textId="77777777" w:rsidR="00572B09" w:rsidRDefault="00572B09" w:rsidP="00572B09">
            <w:pPr>
              <w:ind w:left="-66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Накопленная стоимость проекта</w:t>
            </w:r>
          </w:p>
        </w:tc>
      </w:tr>
      <w:tr w:rsidR="00572B09" w14:paraId="2C3DF75F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4EC65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DA366" w14:textId="5454CAE2" w:rsidR="00572B09" w:rsidRP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29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26F8D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E327D" w14:textId="1579D7BC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3BD13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96FAB" w14:textId="47C42D60" w:rsidR="00572B09" w:rsidRP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4B1866">
              <w:rPr>
                <w:snapToGrid w:val="0"/>
                <w:color w:val="000000"/>
                <w:sz w:val="28"/>
                <w:szCs w:val="28"/>
              </w:rPr>
              <w:t>29</w:t>
            </w:r>
            <w:r>
              <w:rPr>
                <w:snapToGrid w:val="0"/>
                <w:color w:val="000000"/>
                <w:sz w:val="28"/>
                <w:szCs w:val="28"/>
              </w:rPr>
              <w:t>00</w:t>
            </w:r>
          </w:p>
        </w:tc>
      </w:tr>
      <w:tr w:rsidR="00572B09" w14:paraId="5E01DA16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7C1EA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71602" w14:textId="6FA9287D" w:rsidR="00572B09" w:rsidRP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</w:t>
            </w:r>
            <w:r w:rsidR="004B1866">
              <w:rPr>
                <w:snapToGrid w:val="0"/>
                <w:color w:val="000000"/>
                <w:sz w:val="28"/>
                <w:szCs w:val="28"/>
              </w:rPr>
              <w:t>5</w:t>
            </w:r>
            <w:r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42910" w14:textId="4AB85534" w:rsidR="00572B09" w:rsidRP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1896" w14:textId="4BD27DD6" w:rsidR="00572B09" w:rsidRP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150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1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>
              <w:rPr>
                <w:snapToGrid w:val="0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4212A" w14:textId="7A239A7A" w:rsidR="00572B09" w:rsidRPr="004B1866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700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1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>5</w:t>
            </w:r>
            <w:r>
              <w:rPr>
                <w:snapToGrid w:val="0"/>
                <w:color w:val="000000"/>
                <w:sz w:val="28"/>
                <w:szCs w:val="28"/>
              </w:rPr>
              <w:t>83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906AD" w14:textId="2B1E626C" w:rsidR="00572B09" w:rsidRPr="00B97B9A" w:rsidRDefault="000609B7" w:rsidP="000609B7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29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00 – 1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25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+ </w:t>
            </w:r>
            <w:r>
              <w:rPr>
                <w:snapToGrid w:val="0"/>
                <w:color w:val="000000"/>
                <w:sz w:val="28"/>
                <w:szCs w:val="28"/>
              </w:rPr>
              <w:t>5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83</w:t>
            </w:r>
            <w:r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3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= – 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441</w:t>
            </w:r>
            <w:r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7</w:t>
            </w:r>
          </w:p>
        </w:tc>
      </w:tr>
      <w:tr w:rsidR="00572B09" w14:paraId="1BDEC44B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86386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EC3E1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D4B0F" w14:textId="1CBC0BDE" w:rsid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53A64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ADF427" w14:textId="38FC9EF1" w:rsidR="00572B09" w:rsidRPr="004B1866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700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>4</w:t>
            </w:r>
            <w:r>
              <w:rPr>
                <w:snapToGrid w:val="0"/>
                <w:color w:val="000000"/>
                <w:sz w:val="28"/>
                <w:szCs w:val="28"/>
              </w:rPr>
              <w:t>86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C769A" w14:textId="1C477B46" w:rsidR="00572B09" w:rsidRPr="000609B7" w:rsidRDefault="000609B7" w:rsidP="000609B7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441</w:t>
            </w:r>
            <w:r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7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>
              <w:rPr>
                <w:snapToGrid w:val="0"/>
                <w:color w:val="000000"/>
                <w:sz w:val="28"/>
                <w:szCs w:val="28"/>
              </w:rPr>
              <w:t>4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86</w:t>
            </w:r>
            <w:r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= –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1955</w:t>
            </w:r>
            <w:r>
              <w:rPr>
                <w:snapToGrid w:val="0"/>
                <w:color w:val="000000"/>
                <w:sz w:val="28"/>
                <w:szCs w:val="28"/>
              </w:rPr>
              <w:t>,6</w:t>
            </w:r>
          </w:p>
        </w:tc>
      </w:tr>
      <w:tr w:rsidR="00572B09" w14:paraId="277A5F96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1D3CA0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B95A0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97EA41" w14:textId="089D7224" w:rsid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26BE6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21772" w14:textId="1FAB83BE" w:rsidR="00572B09" w:rsidRPr="004B1866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700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3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>4</w:t>
            </w:r>
            <w:r>
              <w:rPr>
                <w:snapToGrid w:val="0"/>
                <w:color w:val="000000"/>
                <w:sz w:val="28"/>
                <w:szCs w:val="28"/>
              </w:rPr>
              <w:t>05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A2F6D" w14:textId="6E31863D" w:rsidR="00572B09" w:rsidRPr="00B97B9A" w:rsidRDefault="000609B7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19</w:t>
            </w:r>
            <w:r>
              <w:rPr>
                <w:snapToGrid w:val="0"/>
                <w:color w:val="000000"/>
                <w:sz w:val="28"/>
                <w:szCs w:val="28"/>
              </w:rPr>
              <w:t>5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5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,6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405</w:t>
            </w:r>
            <w:r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– 1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55</w:t>
            </w:r>
            <w:r>
              <w:rPr>
                <w:snapToGrid w:val="0"/>
                <w:color w:val="000000"/>
                <w:sz w:val="28"/>
                <w:szCs w:val="28"/>
              </w:rPr>
              <w:t>0,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5</w:t>
            </w:r>
          </w:p>
        </w:tc>
      </w:tr>
      <w:tr w:rsidR="00572B09" w14:paraId="0849F3AF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1C20E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E4E47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DE6AA" w14:textId="45073BA8" w:rsid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6DEAD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9614C" w14:textId="42044824" w:rsidR="00572B09" w:rsidRPr="004B1866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700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4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>
              <w:rPr>
                <w:snapToGrid w:val="0"/>
                <w:color w:val="000000"/>
                <w:sz w:val="28"/>
                <w:szCs w:val="28"/>
              </w:rPr>
              <w:t>337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68145" w14:textId="41C56B4B" w:rsidR="00572B09" w:rsidRPr="000609B7" w:rsidRDefault="000609B7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– 1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55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0,2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337</w:t>
            </w:r>
            <w:r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6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1212</w:t>
            </w:r>
            <w:r w:rsidRPr="000609B7">
              <w:rPr>
                <w:snapToGrid w:val="0"/>
                <w:color w:val="000000"/>
                <w:sz w:val="28"/>
                <w:szCs w:val="28"/>
              </w:rPr>
              <w:t>,9</w:t>
            </w:r>
          </w:p>
        </w:tc>
      </w:tr>
      <w:tr w:rsidR="00572B09" w14:paraId="5EDF7E59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163C38" w14:textId="6528F591" w:rsidR="00572B09" w:rsidRDefault="00572B09" w:rsidP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0FA4D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5F1A2A" w14:textId="16DC3DAD" w:rsid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B8DF5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1BB88" w14:textId="1B4F519B" w:rsid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700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5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281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42DD7" w14:textId="4F097123" w:rsidR="00572B09" w:rsidRDefault="000609B7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1212</w:t>
            </w:r>
            <w:r w:rsidRPr="000609B7">
              <w:rPr>
                <w:snapToGrid w:val="0"/>
                <w:color w:val="000000"/>
                <w:sz w:val="28"/>
                <w:szCs w:val="28"/>
              </w:rPr>
              <w:t>,9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281</w:t>
            </w:r>
            <w:r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3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=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 –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931</w:t>
            </w:r>
            <w:r w:rsidRPr="000609B7"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6</w:t>
            </w:r>
          </w:p>
        </w:tc>
      </w:tr>
      <w:tr w:rsidR="00572B09" w14:paraId="45DD3008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5DEB9" w14:textId="4C644934" w:rsidR="00572B09" w:rsidRPr="00572B09" w:rsidRDefault="00572B09" w:rsidP="00572B09">
            <w:pPr>
              <w:ind w:firstLine="67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 6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244A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316DB" w14:textId="785A2113" w:rsidR="00572B09" w:rsidRP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09F96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F0AB" w14:textId="7706A62C" w:rsidR="00572B09" w:rsidRPr="00B97B9A" w:rsidRDefault="00B97B9A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 xml:space="preserve"> 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>)</w:t>
            </w:r>
            <w:r w:rsidR="000609B7">
              <w:rPr>
                <w:snapToGrid w:val="0"/>
                <w:color w:val="000000"/>
                <w:sz w:val="28"/>
                <w:szCs w:val="28"/>
                <w:vertAlign w:val="superscript"/>
              </w:rPr>
              <w:t>6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>
              <w:rPr>
                <w:snapToGrid w:val="0"/>
                <w:color w:val="000000"/>
                <w:sz w:val="28"/>
                <w:szCs w:val="28"/>
              </w:rPr>
              <w:t>234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BAC48" w14:textId="760C8DC9" w:rsidR="00572B09" w:rsidRPr="00B97B9A" w:rsidRDefault="000609B7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931</w:t>
            </w:r>
            <w:r w:rsidRPr="000609B7"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6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+ 23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4</w:t>
            </w:r>
            <w:r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4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 xml:space="preserve">     -697,2</w:t>
            </w:r>
          </w:p>
        </w:tc>
      </w:tr>
    </w:tbl>
    <w:p w14:paraId="3D910465" w14:textId="77777777" w:rsidR="007F66E1" w:rsidRDefault="007F66E1" w:rsidP="00A8187C">
      <w:pPr>
        <w:pStyle w:val="Normal1"/>
        <w:spacing w:line="240" w:lineRule="auto"/>
        <w:ind w:firstLine="567"/>
        <w:rPr>
          <w:color w:val="000000"/>
          <w:sz w:val="28"/>
          <w:szCs w:val="28"/>
        </w:rPr>
      </w:pPr>
    </w:p>
    <w:p w14:paraId="2D35D122" w14:textId="775A04D4" w:rsidR="007F66E1" w:rsidRPr="007F66E1" w:rsidRDefault="007F66E1" w:rsidP="007F66E1">
      <w:pPr>
        <w:pStyle w:val="Normal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Целая часть срока окупаемости составляет более 6 лет, так как в 6-ом году накопленная стоимость проекта остается отрицательной.</w:t>
      </w:r>
    </w:p>
    <w:p w14:paraId="7EC5A417" w14:textId="77777777" w:rsidR="007F66E1" w:rsidRDefault="007F66E1" w:rsidP="00A8187C">
      <w:pPr>
        <w:pStyle w:val="Normal1"/>
        <w:spacing w:line="240" w:lineRule="auto"/>
        <w:ind w:firstLine="567"/>
        <w:rPr>
          <w:color w:val="000000"/>
          <w:sz w:val="28"/>
          <w:szCs w:val="28"/>
        </w:rPr>
      </w:pPr>
    </w:p>
    <w:p w14:paraId="731CF188" w14:textId="77777777" w:rsidR="007F66E1" w:rsidRDefault="007F66E1" w:rsidP="007F66E1">
      <w:pPr>
        <w:ind w:firstLine="709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В случае, если накопленную стоимость инвестиционного проекта рассчитывать исходя из чистого дохода, расчёт принимает вид, указанный в таблице 2.</w:t>
      </w:r>
    </w:p>
    <w:p w14:paraId="386AD549" w14:textId="77777777" w:rsidR="007F66E1" w:rsidRDefault="007F66E1" w:rsidP="007F66E1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условия, способ начисления амортизации – линейный и амортизируется вся первоначальная стоимость ПО. Соответственно, норма амортизации составляет:</w:t>
      </w:r>
    </w:p>
    <w:p w14:paraId="75851421" w14:textId="30ED3F03" w:rsidR="007F66E1" w:rsidRDefault="007F66E1" w:rsidP="00CC652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НАt=1/6*100%=16,66%</w:t>
      </w:r>
    </w:p>
    <w:p w14:paraId="0D622230" w14:textId="77777777" w:rsidR="007F66E1" w:rsidRDefault="007F66E1" w:rsidP="00CC652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Тогда годовая сумма амортизации равна:</w:t>
      </w:r>
    </w:p>
    <w:p w14:paraId="08C64A02" w14:textId="15000828" w:rsidR="007F66E1" w:rsidRDefault="007F66E1" w:rsidP="00CC652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Аt=0,1666*2900= 483,14 тыс. руб.</w:t>
      </w:r>
    </w:p>
    <w:p w14:paraId="3A11D58A" w14:textId="684DBDC0" w:rsidR="007F66E1" w:rsidRDefault="007F66E1" w:rsidP="00CC652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Дисконтированные инвестиции = 150 / (1 + 0,2)</w:t>
      </w:r>
      <w:r w:rsidRPr="007F66E1"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>=125 тыс. руб</w:t>
      </w:r>
    </w:p>
    <w:p w14:paraId="5939EC6B" w14:textId="77777777" w:rsidR="007F66E1" w:rsidRDefault="007F66E1" w:rsidP="00CC652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Расчёт накопленной стоимости инвестиционного проекта</w:t>
      </w:r>
    </w:p>
    <w:p w14:paraId="24BCB804" w14:textId="76EC3DCD" w:rsidR="004C21BB" w:rsidRPr="007F66E1" w:rsidRDefault="004C21BB" w:rsidP="004C21BB">
      <w:pPr>
        <w:jc w:val="center"/>
        <w:rPr>
          <w:sz w:val="28"/>
          <w:szCs w:val="28"/>
        </w:rPr>
      </w:pPr>
    </w:p>
    <w:p w14:paraId="28E24BE2" w14:textId="0292BE6B" w:rsidR="004C21BB" w:rsidRDefault="004C21BB" w:rsidP="004C21B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Таблица 3 – Расчет </w:t>
      </w:r>
      <w:r>
        <w:rPr>
          <w:snapToGrid w:val="0"/>
          <w:color w:val="000000"/>
          <w:sz w:val="28"/>
          <w:szCs w:val="28"/>
        </w:rPr>
        <w:t>накопленной стоимости инвестиционного проекта</w:t>
      </w:r>
    </w:p>
    <w:p w14:paraId="5F8021FA" w14:textId="77777777" w:rsidR="004C21BB" w:rsidRDefault="004C21BB" w:rsidP="004C21BB">
      <w:pPr>
        <w:pStyle w:val="Normal1"/>
        <w:spacing w:line="240" w:lineRule="auto"/>
        <w:ind w:firstLine="567"/>
        <w:rPr>
          <w:sz w:val="28"/>
          <w:szCs w:val="28"/>
        </w:rPr>
      </w:pPr>
    </w:p>
    <w:tbl>
      <w:tblPr>
        <w:tblW w:w="9390" w:type="dxa"/>
        <w:tblInd w:w="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821"/>
        <w:gridCol w:w="1119"/>
        <w:gridCol w:w="1425"/>
        <w:gridCol w:w="2657"/>
        <w:gridCol w:w="2376"/>
      </w:tblGrid>
      <w:tr w:rsidR="004C21BB" w14:paraId="467F74DB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4511B" w14:textId="77777777" w:rsid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Год реализации проекта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8581F" w14:textId="77777777" w:rsid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Инвестиции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95289" w14:textId="5CD16162" w:rsid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Чистый доход  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0313A" w14:textId="77777777" w:rsid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Дисконтированные инвестиции</w:t>
            </w: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3D67A4" w14:textId="621F4D13" w:rsidR="004C21BB" w:rsidRP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Дисконтированый чистый доход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DFC28" w14:textId="77777777" w:rsidR="004C21BB" w:rsidRDefault="004C21BB" w:rsidP="00F0187B">
            <w:pPr>
              <w:ind w:left="-66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Накопленная стоимость проекта</w:t>
            </w:r>
          </w:p>
        </w:tc>
      </w:tr>
      <w:tr w:rsidR="004C21BB" w14:paraId="5A555548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2C5BC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87E69" w14:textId="440628F3" w:rsidR="004C21BB" w:rsidRPr="00572B09" w:rsidRDefault="001B3588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7F66E1">
              <w:rPr>
                <w:snapToGrid w:val="0"/>
                <w:color w:val="000000"/>
                <w:sz w:val="28"/>
                <w:szCs w:val="28"/>
              </w:rPr>
              <w:t>9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65611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508E6F" w14:textId="77DDC78B" w:rsid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5245F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12781" w14:textId="6BB5F50E" w:rsidR="004C21BB" w:rsidRPr="00572B09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29</w:t>
            </w:r>
            <w:r>
              <w:rPr>
                <w:snapToGrid w:val="0"/>
                <w:color w:val="000000"/>
                <w:sz w:val="28"/>
                <w:szCs w:val="28"/>
              </w:rPr>
              <w:t>00</w:t>
            </w:r>
          </w:p>
        </w:tc>
      </w:tr>
      <w:tr w:rsidR="004C21BB" w14:paraId="7B023AB5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587B2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377A7" w14:textId="15E71471" w:rsidR="004C21BB" w:rsidRPr="00572B09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B22027" w14:textId="4F321AC2" w:rsidR="004C21BB" w:rsidRPr="007F66E1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0 + </w:t>
            </w:r>
            <w:r>
              <w:rPr>
                <w:color w:val="000000"/>
                <w:sz w:val="28"/>
                <w:szCs w:val="28"/>
              </w:rPr>
              <w:t>483,14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853E2" w14:textId="77777777" w:rsidR="004C21BB" w:rsidRPr="00572B09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170 / (1 + 0,15)</w:t>
            </w:r>
            <w:r>
              <w:rPr>
                <w:snapToGrid w:val="0"/>
                <w:color w:val="000000"/>
                <w:sz w:val="28"/>
                <w:szCs w:val="28"/>
                <w:vertAlign w:val="superscript"/>
              </w:rPr>
              <w:t>1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= 147,8</w:t>
            </w: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06C52B" w14:textId="6A7D5CBC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1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985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6C1B7" w14:textId="748A2911" w:rsidR="004C21BB" w:rsidRPr="001B3588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 –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2900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– 1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25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+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985</w:t>
            </w:r>
            <w:r w:rsid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95</w:t>
            </w:r>
            <w:r w:rsidR="00DB26CF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= – 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2 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0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3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05</w:t>
            </w:r>
          </w:p>
        </w:tc>
      </w:tr>
      <w:tr w:rsidR="004C21BB" w14:paraId="0D9884D0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93188F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E184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D56E4D" w14:textId="01F28A0D" w:rsidR="004C21BB" w:rsidRPr="004C21BB" w:rsidRDefault="007F66E1" w:rsidP="007F66E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568A6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C78A2" w14:textId="6A19B78C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821</w:t>
            </w:r>
            <w:r w:rsidR="004C21BB" w:rsidRPr="004C21BB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C8789" w14:textId="7F86D2C2" w:rsidR="004C21BB" w:rsidRPr="001B3588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 –</w:t>
            </w:r>
            <w:r w:rsidR="001B3588" w:rsidRPr="00DB26CF">
              <w:rPr>
                <w:snapToGrid w:val="0"/>
                <w:color w:val="000000"/>
                <w:sz w:val="28"/>
                <w:szCs w:val="28"/>
              </w:rPr>
              <w:t>2 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0</w:t>
            </w:r>
            <w:r w:rsidR="001B3588" w:rsidRPr="00DB26CF">
              <w:rPr>
                <w:snapToGrid w:val="0"/>
                <w:color w:val="000000"/>
                <w:sz w:val="28"/>
                <w:szCs w:val="28"/>
              </w:rPr>
              <w:t>3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</w:t>
            </w:r>
            <w:r w:rsidR="001B3588" w:rsidRP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05</w:t>
            </w:r>
            <w:r w:rsidR="00DB26CF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82</w:t>
            </w:r>
            <w:r w:rsidR="00DB26CF" w:rsidRPr="004C21BB">
              <w:rPr>
                <w:snapToGrid w:val="0"/>
                <w:color w:val="000000"/>
                <w:sz w:val="28"/>
                <w:szCs w:val="28"/>
              </w:rPr>
              <w:t>1,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63</w:t>
            </w:r>
            <w:r w:rsidR="00DB26CF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= – 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1 21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7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42</w:t>
            </w:r>
          </w:p>
        </w:tc>
      </w:tr>
      <w:tr w:rsidR="004C21BB" w14:paraId="75E8C88B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BE4B9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259C9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B3FED" w14:textId="1F10437C" w:rsidR="004C21BB" w:rsidRPr="004C21BB" w:rsidRDefault="007F66E1" w:rsidP="007F66E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1AA5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B2AF2" w14:textId="6B62ED82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3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684</w:t>
            </w:r>
            <w:r w:rsidR="004C21BB" w:rsidRPr="004C21BB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B5B41" w14:textId="24740386" w:rsidR="004C21BB" w:rsidRPr="000609B7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1 21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7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42</w:t>
            </w:r>
            <w:r w:rsidR="00DB26CF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>+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684</w:t>
            </w:r>
            <w:r w:rsidR="001B3588" w:rsidRPr="004C21BB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69</w:t>
            </w:r>
            <w:r w:rsidR="00DB26CF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= –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532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73</w:t>
            </w:r>
          </w:p>
        </w:tc>
      </w:tr>
      <w:tr w:rsidR="004C21BB" w14:paraId="4D709384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2671E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AD606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15BDA" w14:textId="7BFC6E43" w:rsidR="004C21BB" w:rsidRPr="004C21BB" w:rsidRDefault="007F66E1" w:rsidP="007F66E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D9277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6891A9" w14:textId="3FE697C1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570</w:t>
            </w:r>
            <w:r w:rsidR="004C21BB" w:rsidRPr="004C21BB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A8BD3C" w14:textId="079E56D5" w:rsidR="004C21BB" w:rsidRPr="000609B7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532</w:t>
            </w:r>
            <w:r w:rsidR="001B3588" w:rsidRP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73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+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570</w:t>
            </w:r>
            <w:r w:rsidR="001B3588" w:rsidRPr="004C21BB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57</w:t>
            </w:r>
            <w:r w:rsidR="00DB26CF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>=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 xml:space="preserve"> 37,84</w:t>
            </w:r>
          </w:p>
        </w:tc>
      </w:tr>
      <w:tr w:rsidR="004C21BB" w14:paraId="4421AF4B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81E5E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002C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9D73ED" w14:textId="26CC2197" w:rsidR="004C21BB" w:rsidRPr="004C21BB" w:rsidRDefault="007F66E1" w:rsidP="007F66E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F9B4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C477B" w14:textId="06F9C7FB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5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475</w:t>
            </w:r>
            <w:r w:rsidR="004C21BB" w:rsidRPr="004C21BB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6F1266" w14:textId="1630A770" w:rsidR="004C21BB" w:rsidRDefault="001B3588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37,84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+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475</w:t>
            </w:r>
            <w:r w:rsidRPr="004C21BB">
              <w:rPr>
                <w:snapToGrid w:val="0"/>
                <w:color w:val="000000"/>
                <w:sz w:val="28"/>
                <w:szCs w:val="28"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48</w:t>
            </w:r>
            <w:r w:rsidR="00DB26CF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=   </w:t>
            </w:r>
            <w:r>
              <w:rPr>
                <w:snapToGrid w:val="0"/>
                <w:color w:val="000000"/>
                <w:sz w:val="28"/>
                <w:szCs w:val="28"/>
              </w:rPr>
              <w:t>5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13,</w:t>
            </w:r>
            <w:r>
              <w:rPr>
                <w:snapToGrid w:val="0"/>
                <w:color w:val="000000"/>
                <w:sz w:val="28"/>
                <w:szCs w:val="28"/>
              </w:rPr>
              <w:t>32</w:t>
            </w:r>
          </w:p>
        </w:tc>
      </w:tr>
      <w:tr w:rsidR="004C21BB" w14:paraId="5683A4BB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E9AB9" w14:textId="77777777" w:rsidR="004C21BB" w:rsidRPr="00572B09" w:rsidRDefault="004C21BB" w:rsidP="00F0187B">
            <w:pPr>
              <w:ind w:firstLine="67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 6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9A2C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18A90" w14:textId="00C78782" w:rsidR="004C21BB" w:rsidRPr="00572B09" w:rsidRDefault="007F66E1" w:rsidP="007F66E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D8477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F8E03" w14:textId="408CC6DD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1183,14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6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39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FF8D" w14:textId="68F13081" w:rsidR="004C21BB" w:rsidRPr="00CC652B" w:rsidRDefault="00CC652B" w:rsidP="00CC652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5</w:t>
            </w:r>
            <w:r w:rsidRPr="00DB26CF">
              <w:rPr>
                <w:snapToGrid w:val="0"/>
                <w:color w:val="000000"/>
                <w:sz w:val="28"/>
                <w:szCs w:val="28"/>
              </w:rPr>
              <w:t>13,</w:t>
            </w:r>
            <w:r>
              <w:rPr>
                <w:snapToGrid w:val="0"/>
                <w:color w:val="000000"/>
                <w:sz w:val="28"/>
                <w:szCs w:val="28"/>
              </w:rPr>
              <w:t>32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+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1B3588" w:rsidRPr="00DB26CF">
              <w:rPr>
                <w:snapToGrid w:val="0"/>
                <w:color w:val="000000"/>
                <w:sz w:val="28"/>
                <w:szCs w:val="28"/>
              </w:rPr>
              <w:t>39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</w:t>
            </w:r>
            <w:r w:rsidR="001B3588" w:rsidRP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23</w:t>
            </w:r>
            <w:r w:rsidR="00DB26CF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= </w:t>
            </w:r>
            <w:r>
              <w:rPr>
                <w:snapToGrid w:val="0"/>
                <w:color w:val="000000"/>
                <w:sz w:val="28"/>
                <w:szCs w:val="28"/>
              </w:rPr>
              <w:t>909,55</w:t>
            </w:r>
          </w:p>
        </w:tc>
      </w:tr>
    </w:tbl>
    <w:p w14:paraId="600BE532" w14:textId="07000C4E" w:rsidR="004C21BB" w:rsidRDefault="004C21BB" w:rsidP="004C21BB">
      <w:pPr>
        <w:rPr>
          <w:sz w:val="28"/>
          <w:szCs w:val="28"/>
        </w:rPr>
      </w:pPr>
    </w:p>
    <w:p w14:paraId="58F81CD0" w14:textId="0F69A21A" w:rsidR="00CC652B" w:rsidRPr="00CC652B" w:rsidRDefault="00CC652B" w:rsidP="00CC652B">
      <w:pPr>
        <w:jc w:val="both"/>
        <w:rPr>
          <w:color w:val="000000"/>
          <w:sz w:val="28"/>
          <w:szCs w:val="28"/>
        </w:rPr>
      </w:pPr>
      <w:r w:rsidRPr="00CC652B">
        <w:rPr>
          <w:color w:val="000000"/>
          <w:sz w:val="28"/>
          <w:szCs w:val="28"/>
        </w:rPr>
        <w:t>Период возврата инвестиций: целая часть периода возврата инвестиций – 3 года.</w:t>
      </w:r>
      <w:r w:rsidRPr="00CC652B">
        <w:rPr>
          <w:color w:val="000000"/>
          <w:sz w:val="28"/>
          <w:szCs w:val="28"/>
        </w:rPr>
        <w:br/>
        <w:t xml:space="preserve">Дробная часть: ДЧ ПВИ = </w:t>
      </w:r>
      <w:r>
        <w:rPr>
          <w:snapToGrid w:val="0"/>
          <w:color w:val="000000"/>
          <w:sz w:val="28"/>
          <w:szCs w:val="28"/>
        </w:rPr>
        <w:t>532</w:t>
      </w:r>
      <w:r w:rsidRPr="00DB26CF">
        <w:rPr>
          <w:snapToGrid w:val="0"/>
          <w:color w:val="000000"/>
          <w:sz w:val="28"/>
          <w:szCs w:val="28"/>
        </w:rPr>
        <w:t>,</w:t>
      </w:r>
      <w:r>
        <w:rPr>
          <w:snapToGrid w:val="0"/>
          <w:color w:val="000000"/>
          <w:sz w:val="28"/>
          <w:szCs w:val="28"/>
        </w:rPr>
        <w:t>73</w:t>
      </w:r>
      <w:r w:rsidRPr="00CC652B">
        <w:rPr>
          <w:color w:val="000000"/>
          <w:sz w:val="28"/>
          <w:szCs w:val="28"/>
        </w:rPr>
        <w:t xml:space="preserve"> / </w:t>
      </w:r>
      <w:r>
        <w:rPr>
          <w:snapToGrid w:val="0"/>
          <w:color w:val="000000"/>
          <w:sz w:val="28"/>
          <w:szCs w:val="28"/>
        </w:rPr>
        <w:t>570</w:t>
      </w:r>
      <w:r w:rsidRPr="004C21BB">
        <w:rPr>
          <w:snapToGrid w:val="0"/>
          <w:color w:val="000000"/>
          <w:sz w:val="28"/>
          <w:szCs w:val="28"/>
        </w:rPr>
        <w:t>,</w:t>
      </w:r>
      <w:r>
        <w:rPr>
          <w:snapToGrid w:val="0"/>
          <w:color w:val="000000"/>
          <w:sz w:val="28"/>
          <w:szCs w:val="28"/>
        </w:rPr>
        <w:t>57</w:t>
      </w:r>
      <w:r w:rsidRPr="00CC652B">
        <w:rPr>
          <w:color w:val="000000"/>
          <w:sz w:val="28"/>
          <w:szCs w:val="28"/>
        </w:rPr>
        <w:t xml:space="preserve"> = 0,9</w:t>
      </w:r>
      <w:r>
        <w:rPr>
          <w:color w:val="000000"/>
          <w:sz w:val="28"/>
          <w:szCs w:val="28"/>
        </w:rPr>
        <w:t>3</w:t>
      </w:r>
      <w:r w:rsidRPr="00CC652B">
        <w:rPr>
          <w:color w:val="000000"/>
          <w:sz w:val="28"/>
          <w:szCs w:val="28"/>
        </w:rPr>
        <w:t>.</w:t>
      </w:r>
    </w:p>
    <w:p w14:paraId="4176385F" w14:textId="3263513C" w:rsidR="00CC652B" w:rsidRPr="00CC652B" w:rsidRDefault="00CC652B" w:rsidP="00CC652B">
      <w:pPr>
        <w:jc w:val="both"/>
        <w:rPr>
          <w:color w:val="000000"/>
          <w:sz w:val="28"/>
          <w:szCs w:val="28"/>
        </w:rPr>
      </w:pPr>
      <w:r w:rsidRPr="00CC652B">
        <w:rPr>
          <w:color w:val="000000"/>
          <w:sz w:val="28"/>
          <w:szCs w:val="28"/>
        </w:rPr>
        <w:t>Следовательно, период возврата инвестиций составит 3 + 0,</w:t>
      </w:r>
      <w:r>
        <w:rPr>
          <w:color w:val="000000"/>
          <w:sz w:val="28"/>
          <w:szCs w:val="28"/>
        </w:rPr>
        <w:t>93</w:t>
      </w:r>
      <w:r w:rsidRPr="00CC652B">
        <w:rPr>
          <w:color w:val="000000"/>
          <w:sz w:val="28"/>
          <w:szCs w:val="28"/>
        </w:rPr>
        <w:t xml:space="preserve"> =3,</w:t>
      </w:r>
      <w:r>
        <w:rPr>
          <w:color w:val="000000"/>
          <w:sz w:val="28"/>
          <w:szCs w:val="28"/>
        </w:rPr>
        <w:t>93</w:t>
      </w:r>
      <w:r w:rsidRPr="00CC652B">
        <w:rPr>
          <w:color w:val="000000"/>
          <w:sz w:val="28"/>
          <w:szCs w:val="28"/>
        </w:rPr>
        <w:t xml:space="preserve"> года.</w:t>
      </w:r>
    </w:p>
    <w:p w14:paraId="5EE1AF93" w14:textId="063E836C" w:rsidR="00DB26CF" w:rsidRDefault="00DB26CF" w:rsidP="00DB26CF">
      <w:pPr>
        <w:jc w:val="center"/>
        <w:rPr>
          <w:sz w:val="28"/>
          <w:szCs w:val="28"/>
        </w:rPr>
      </w:pPr>
    </w:p>
    <w:p w14:paraId="74319ECE" w14:textId="388F0534" w:rsidR="00CC652B" w:rsidRPr="00CC652B" w:rsidRDefault="00DB26CF" w:rsidP="00CC652B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CC652B">
        <w:rPr>
          <w:bCs/>
          <w:sz w:val="28"/>
          <w:szCs w:val="28"/>
        </w:rPr>
        <w:t>в</w:t>
      </w:r>
      <w:r w:rsidR="00CC652B" w:rsidRPr="00CC652B">
        <w:rPr>
          <w:bCs/>
          <w:sz w:val="28"/>
          <w:szCs w:val="28"/>
        </w:rPr>
        <w:t xml:space="preserve"> проект, для которого проводились расчеты в данной лабораторной работе, не является экономически эффективным, т.к. динамический срок окупаемости больше 6 лет и превышает нормативный срок использования оборудования.</w:t>
      </w:r>
    </w:p>
    <w:p w14:paraId="27448B3F" w14:textId="794FB20E" w:rsidR="00DB26CF" w:rsidRPr="00CC652B" w:rsidRDefault="00CC652B" w:rsidP="00CC652B">
      <w:pPr>
        <w:jc w:val="both"/>
        <w:rPr>
          <w:sz w:val="28"/>
          <w:szCs w:val="28"/>
        </w:rPr>
      </w:pPr>
      <w:r w:rsidRPr="00CC652B">
        <w:rPr>
          <w:bCs/>
          <w:sz w:val="28"/>
          <w:szCs w:val="28"/>
        </w:rPr>
        <w:t>Если же рассматривать период возврата инвестиций (3,</w:t>
      </w:r>
      <w:r>
        <w:rPr>
          <w:bCs/>
          <w:sz w:val="28"/>
          <w:szCs w:val="28"/>
        </w:rPr>
        <w:t>93</w:t>
      </w:r>
      <w:r w:rsidRPr="00CC652B">
        <w:rPr>
          <w:bCs/>
          <w:sz w:val="28"/>
          <w:szCs w:val="28"/>
        </w:rPr>
        <w:t xml:space="preserve">  года), проект экономически эффективен, т.к. удовлетворяет всем условиям.</w:t>
      </w:r>
    </w:p>
    <w:sectPr w:rsidR="00DB26CF" w:rsidRPr="00CC6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60"/>
    <w:rsid w:val="000609B7"/>
    <w:rsid w:val="0008614D"/>
    <w:rsid w:val="001B3588"/>
    <w:rsid w:val="00210460"/>
    <w:rsid w:val="004B1866"/>
    <w:rsid w:val="004C21BB"/>
    <w:rsid w:val="00572B09"/>
    <w:rsid w:val="007F66E1"/>
    <w:rsid w:val="00937684"/>
    <w:rsid w:val="00A8187C"/>
    <w:rsid w:val="00B97B9A"/>
    <w:rsid w:val="00CC652B"/>
    <w:rsid w:val="00DB26CF"/>
    <w:rsid w:val="00EA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588A"/>
  <w15:chartTrackingRefBased/>
  <w15:docId w15:val="{9AA2BE62-93E0-449B-9298-28311585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2B09"/>
    <w:pPr>
      <w:widowControl w:val="0"/>
      <w:snapToGrid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Дмитрий</dc:creator>
  <cp:keywords/>
  <dc:description/>
  <cp:lastModifiedBy>Shadow Wolf</cp:lastModifiedBy>
  <cp:revision>4</cp:revision>
  <dcterms:created xsi:type="dcterms:W3CDTF">2022-11-25T15:01:00Z</dcterms:created>
  <dcterms:modified xsi:type="dcterms:W3CDTF">2023-12-27T09:32:00Z</dcterms:modified>
</cp:coreProperties>
</file>