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</w:rPr>
      </w:pPr>
      <w:r>
        <w:rPr>
          <w:rFonts w:ascii="Times New Roman"/>
          <w:lang w:val="pt-PT"/>
        </w:rPr>
        <w:drawing>
          <wp:inline distT="0" distB="0" distL="0" distR="0">
            <wp:extent cx="2144395" cy="812165"/>
            <wp:effectExtent l="0" t="0" r="8255" b="6985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4541" cy="81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pt-PT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pt-PT"/>
        </w:rPr>
        <w:t>Instituto Superior de Engenharia de Coimbra</w:t>
      </w:r>
    </w:p>
    <w:p>
      <w:pPr>
        <w:rPr>
          <w:rFonts w:hint="default" w:ascii="Times New Roman" w:hAnsi="Times New Roman" w:cs="Times New Roman"/>
          <w:sz w:val="32"/>
          <w:szCs w:val="32"/>
          <w:lang w:val="pt-PT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pt-PT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pt-PT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pt-PT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pt-PT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pt-PT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pt-PT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pt-PT"/>
        </w:rPr>
        <w:t>Licenciatura em Engenharia Informática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pt-PT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pt-PT"/>
        </w:rPr>
        <w:t>Programação Web</w:t>
      </w:r>
    </w:p>
    <w:p>
      <w:pPr>
        <w:rPr>
          <w:rFonts w:hint="default" w:ascii="Times New Roman" w:hAnsi="Times New Roman" w:cs="Times New Roman"/>
          <w:sz w:val="32"/>
          <w:szCs w:val="32"/>
          <w:lang w:val="pt-PT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pt-PT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pt-PT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pt-PT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pt-PT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pt-PT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pt-PT"/>
        </w:rPr>
        <w:t>Grupo 17: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pt-PT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pt-PT"/>
        </w:rPr>
        <w:t>Leandro Adão Fidalgo | a2017017144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pt-PT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pt-PT"/>
        </w:rPr>
        <w:t>Pedro dos Santos Alves | a2019112789</w:t>
      </w:r>
    </w:p>
    <w:p>
      <w:pPr>
        <w:rPr>
          <w:rFonts w:hint="default" w:ascii="Times New Roman" w:hAnsi="Times New Roman" w:cs="Times New Roman"/>
          <w:sz w:val="32"/>
          <w:szCs w:val="32"/>
          <w:lang w:val="pt-PT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pt-PT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pt-PT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pt-PT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pt-PT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pt-PT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pt-PT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pt-PT"/>
        </w:rPr>
        <w:t>Laboratório P1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pt-PT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pt-PT"/>
        </w:rPr>
        <w:t>Trabalho Prático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pt-PT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pt-PT"/>
        </w:rPr>
        <w:t>JCAirbnb (Tema A: MyAirbnb)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pt-PT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pt-PT"/>
        </w:rPr>
        <w:t>Coimbra, 21 de janeiro de 2022</w:t>
      </w:r>
    </w:p>
    <w:p>
      <w:pPr>
        <w:rPr>
          <w:rFonts w:hint="default"/>
          <w:sz w:val="24"/>
          <w:szCs w:val="24"/>
          <w:lang w:val="pt-PT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pt-PT"/>
        </w:rPr>
        <w:sectPr>
          <w:headerReference r:id="rId4" w:type="first"/>
          <w:headerReference r:id="rId3" w:type="default"/>
          <w:pgSz w:w="11906" w:h="16838"/>
          <w:pgMar w:top="1440" w:right="1800" w:bottom="1440" w:left="1800" w:header="720" w:footer="720" w:gutter="0"/>
          <w:cols w:space="720" w:num="1"/>
          <w:titlePg/>
          <w:docGrid w:linePitch="360" w:charSpace="0"/>
        </w:sectPr>
      </w:pPr>
    </w:p>
    <w:p>
      <w:pPr>
        <w:pStyle w:val="61"/>
        <w:bidi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  <w:lang w:val="pt-PT"/>
        </w:rPr>
      </w:pPr>
    </w:p>
    <w:p>
      <w:pPr>
        <w:pStyle w:val="61"/>
        <w:bidi w:val="0"/>
        <w:spacing w:line="240" w:lineRule="auto"/>
        <w:jc w:val="left"/>
        <w:rPr>
          <w:rFonts w:hint="default" w:ascii="Times New Roman" w:hAnsi="Times New Roman" w:cs="Times New Roman"/>
          <w:sz w:val="44"/>
          <w:szCs w:val="44"/>
          <w:lang w:val="pt-PT"/>
        </w:rPr>
      </w:pPr>
      <w:r>
        <w:rPr>
          <w:rFonts w:hint="default" w:ascii="Times New Roman" w:hAnsi="Times New Roman" w:cs="Times New Roman"/>
          <w:sz w:val="44"/>
          <w:szCs w:val="44"/>
          <w:lang w:val="pt-PT"/>
        </w:rPr>
        <w:t>Índice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pStyle w:val="142"/>
        <w:tabs>
          <w:tab w:val="right" w:leader="dot" w:pos="8306"/>
        </w:tabs>
      </w:pPr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TOC \o "1-9" \h \u </w:instrText>
      </w:r>
      <w:r>
        <w:rPr>
          <w:rFonts w:hint="default" w:ascii="Calibri" w:hAnsi="Calibri" w:cs="Calibri"/>
        </w:rPr>
        <w:fldChar w:fldCharType="separate"/>
      </w:r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\l _Toc19658 </w:instrText>
      </w:r>
      <w:r>
        <w:rPr>
          <w:rFonts w:hint="default" w:ascii="Calibri" w:hAnsi="Calibri" w:cs="Calibri"/>
        </w:rPr>
        <w:fldChar w:fldCharType="separate"/>
      </w:r>
      <w:r>
        <w:rPr>
          <w:rFonts w:hint="default" w:ascii="Times New Roman" w:hAnsi="Times New Roman" w:cs="Times New Roman"/>
          <w:lang w:val="pt-PT"/>
        </w:rPr>
        <w:t>1. Introdução</w:t>
      </w:r>
      <w:r>
        <w:tab/>
      </w:r>
      <w:r>
        <w:fldChar w:fldCharType="begin"/>
      </w:r>
      <w:r>
        <w:instrText xml:space="preserve"> PAGEREF _Toc19658 \h </w:instrText>
      </w:r>
      <w:r>
        <w:fldChar w:fldCharType="separate"/>
      </w:r>
      <w:r>
        <w:t>1</w:t>
      </w:r>
      <w:r>
        <w:fldChar w:fldCharType="end"/>
      </w:r>
      <w:r>
        <w:rPr>
          <w:rFonts w:hint="default" w:ascii="Calibri" w:hAnsi="Calibri" w:cs="Calibri"/>
        </w:rPr>
        <w:fldChar w:fldCharType="end"/>
      </w:r>
    </w:p>
    <w:p>
      <w:pPr>
        <w:pStyle w:val="142"/>
        <w:tabs>
          <w:tab w:val="right" w:leader="dot" w:pos="8306"/>
        </w:tabs>
      </w:pPr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\l _Toc26763 </w:instrText>
      </w:r>
      <w:r>
        <w:rPr>
          <w:rFonts w:hint="default" w:ascii="Calibri" w:hAnsi="Calibri" w:cs="Calibri"/>
        </w:rPr>
        <w:fldChar w:fldCharType="separate"/>
      </w:r>
      <w:r>
        <w:rPr>
          <w:rFonts w:hint="default" w:ascii="Times New Roman" w:hAnsi="Times New Roman" w:cs="Times New Roman"/>
          <w:lang w:val="pt-PT"/>
        </w:rPr>
        <w:t>2. Implementação</w:t>
      </w:r>
      <w:r>
        <w:tab/>
      </w:r>
      <w:r>
        <w:fldChar w:fldCharType="begin"/>
      </w:r>
      <w:r>
        <w:instrText xml:space="preserve"> PAGEREF _Toc26763 \h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Calibri" w:hAnsi="Calibri" w:cs="Calibri"/>
        </w:rPr>
        <w:fldChar w:fldCharType="end"/>
      </w:r>
    </w:p>
    <w:p>
      <w:pPr>
        <w:pStyle w:val="142"/>
        <w:tabs>
          <w:tab w:val="right" w:leader="dot" w:pos="8306"/>
        </w:tabs>
      </w:pPr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\l _Toc4907 </w:instrText>
      </w:r>
      <w:r>
        <w:rPr>
          <w:rFonts w:hint="default" w:ascii="Calibri" w:hAnsi="Calibri" w:cs="Calibri"/>
        </w:rPr>
        <w:fldChar w:fldCharType="separate"/>
      </w:r>
      <w:r>
        <w:rPr>
          <w:rFonts w:hint="default" w:ascii="Times New Roman" w:hAnsi="Times New Roman" w:cs="Times New Roman"/>
          <w:lang w:val="pt-PT"/>
        </w:rPr>
        <w:t>3. Funcionalidades</w:t>
      </w:r>
      <w:r>
        <w:tab/>
      </w:r>
      <w:r>
        <w:fldChar w:fldCharType="begin"/>
      </w:r>
      <w:r>
        <w:instrText xml:space="preserve"> PAGEREF _Toc4907 \h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alibri" w:hAnsi="Calibri" w:cs="Calibri"/>
        </w:rPr>
        <w:fldChar w:fldCharType="end"/>
      </w:r>
    </w:p>
    <w:p>
      <w:pPr>
        <w:pStyle w:val="142"/>
        <w:tabs>
          <w:tab w:val="right" w:leader="dot" w:pos="8306"/>
        </w:tabs>
      </w:pPr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\l _Toc6611 </w:instrText>
      </w:r>
      <w:r>
        <w:rPr>
          <w:rFonts w:hint="default" w:ascii="Calibri" w:hAnsi="Calibri" w:cs="Calibri"/>
        </w:rPr>
        <w:fldChar w:fldCharType="separate"/>
      </w:r>
      <w:r>
        <w:rPr>
          <w:rFonts w:hint="default" w:ascii="Times New Roman" w:hAnsi="Times New Roman" w:cs="Times New Roman"/>
          <w:lang w:val="pt-PT"/>
        </w:rPr>
        <w:t>4. Conclusão</w:t>
      </w:r>
      <w:r>
        <w:tab/>
      </w:r>
      <w:r>
        <w:fldChar w:fldCharType="begin"/>
      </w:r>
      <w:r>
        <w:instrText xml:space="preserve"> PAGEREF _Toc6611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Calibri" w:hAnsi="Calibri" w:cs="Calibri"/>
        </w:rPr>
        <w:fldChar w:fldCharType="end"/>
      </w:r>
    </w:p>
    <w:p>
      <w:pPr>
        <w:pStyle w:val="142"/>
        <w:tabs>
          <w:tab w:val="right" w:leader="dot" w:pos="8306"/>
        </w:tabs>
      </w:pPr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\l _Toc12720 </w:instrText>
      </w:r>
      <w:r>
        <w:rPr>
          <w:rFonts w:hint="default" w:ascii="Calibri" w:hAnsi="Calibri" w:cs="Calibri"/>
        </w:rPr>
        <w:fldChar w:fldCharType="separate"/>
      </w:r>
      <w:r>
        <w:rPr>
          <w:rFonts w:hint="default"/>
          <w:lang w:val="pt-PT"/>
        </w:rPr>
        <w:t>Anexos</w:t>
      </w:r>
      <w:r>
        <w:tab/>
      </w:r>
      <w:r>
        <w:fldChar w:fldCharType="begin"/>
      </w:r>
      <w:r>
        <w:instrText xml:space="preserve"> PAGEREF _Toc12720 \h </w:instrText>
      </w:r>
      <w:r>
        <w:fldChar w:fldCharType="separate"/>
      </w:r>
      <w:r>
        <w:t>I</w:t>
      </w:r>
      <w:r>
        <w:fldChar w:fldCharType="end"/>
      </w:r>
      <w:r>
        <w:rPr>
          <w:rFonts w:hint="default" w:ascii="Calibri" w:hAnsi="Calibri" w:cs="Calibri"/>
        </w:rPr>
        <w:fldChar w:fldCharType="end"/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</w:rPr>
        <w:fldChar w:fldCharType="end"/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pStyle w:val="2"/>
        <w:numPr>
          <w:ilvl w:val="0"/>
          <w:numId w:val="12"/>
        </w:numPr>
        <w:bidi w:val="0"/>
        <w:ind w:left="425" w:leftChars="0" w:hanging="425" w:firstLineChars="0"/>
        <w:rPr>
          <w:rFonts w:hint="default" w:ascii="Times New Roman" w:hAnsi="Times New Roman" w:cs="Times New Roman"/>
          <w:lang w:val="pt-PT"/>
        </w:rPr>
      </w:pPr>
      <w:bookmarkStart w:id="0" w:name="_Toc19658"/>
      <w:r>
        <w:rPr>
          <w:rFonts w:hint="default" w:ascii="Times New Roman" w:hAnsi="Times New Roman" w:cs="Times New Roman"/>
          <w:lang w:val="pt-PT"/>
        </w:rPr>
        <w:t>Introdução</w:t>
      </w:r>
      <w:bookmarkEnd w:id="0"/>
    </w:p>
    <w:p>
      <w:pPr>
        <w:ind w:firstLine="720" w:firstLineChars="0"/>
        <w:jc w:val="both"/>
        <w:rPr>
          <w:rFonts w:hint="default" w:cs="Times New Roman" w:asciiTheme="minorAscii" w:hAnsiTheme="minorAscii"/>
          <w:sz w:val="24"/>
          <w:szCs w:val="24"/>
          <w:lang w:val="pt-PT"/>
        </w:rPr>
      </w:pPr>
      <w:r>
        <w:rPr>
          <w:rFonts w:hint="default" w:cs="Times New Roman" w:asciiTheme="minorAscii" w:hAnsiTheme="minorAscii"/>
          <w:sz w:val="24"/>
          <w:szCs w:val="24"/>
          <w:lang w:val="pt-PT"/>
        </w:rPr>
        <w:t>O presente relatório descreve o projeto desenvolvido pelos alunos: Leandro Adão Fidalgo e Pedro dos Santos Alves, no âmbito da disciplina de Programação Web da Licenciatura em Engenharia Informática do Instituto Superior de Engenharia de Coimbra.</w:t>
      </w:r>
    </w:p>
    <w:p>
      <w:pPr>
        <w:ind w:firstLine="720" w:firstLineChars="0"/>
        <w:jc w:val="both"/>
        <w:rPr>
          <w:rFonts w:hint="default" w:cs="Times New Roman" w:asciiTheme="minorAscii" w:hAnsiTheme="minorAscii"/>
          <w:sz w:val="24"/>
          <w:szCs w:val="24"/>
          <w:lang w:val="pt-PT"/>
        </w:rPr>
      </w:pPr>
      <w:r>
        <w:rPr>
          <w:rFonts w:hint="default" w:cs="Times New Roman" w:asciiTheme="minorAscii" w:hAnsiTheme="minorAscii"/>
          <w:sz w:val="24"/>
          <w:szCs w:val="24"/>
          <w:lang w:val="pt-PT"/>
        </w:rPr>
        <w:t xml:space="preserve">Este trabalho consiste no desenvolvimento de uma aplicação web em </w:t>
      </w:r>
      <w:r>
        <w:rPr>
          <w:rFonts w:hint="default" w:cs="Times New Roman" w:asciiTheme="minorAscii" w:hAnsiTheme="minorAscii"/>
          <w:i/>
          <w:iCs/>
          <w:sz w:val="24"/>
          <w:szCs w:val="24"/>
          <w:lang w:val="pt-PT"/>
        </w:rPr>
        <w:t>ASP.Net Core 2/3</w:t>
      </w:r>
      <w:r>
        <w:rPr>
          <w:rFonts w:hint="default" w:cs="Times New Roman" w:asciiTheme="minorAscii" w:hAnsiTheme="minorAscii"/>
          <w:sz w:val="24"/>
          <w:szCs w:val="24"/>
          <w:lang w:val="pt-PT"/>
        </w:rPr>
        <w:t xml:space="preserve"> recorrendo à linguagem de programação </w:t>
      </w:r>
      <w:r>
        <w:rPr>
          <w:rFonts w:hint="default" w:cs="Times New Roman" w:asciiTheme="minorAscii" w:hAnsiTheme="minorAscii"/>
          <w:i/>
          <w:iCs/>
          <w:sz w:val="24"/>
          <w:szCs w:val="24"/>
          <w:lang w:val="pt-PT"/>
        </w:rPr>
        <w:t>C#</w:t>
      </w:r>
      <w:r>
        <w:rPr>
          <w:rFonts w:hint="default" w:cs="Times New Roman" w:asciiTheme="minorAscii" w:hAnsiTheme="minorAscii"/>
          <w:sz w:val="24"/>
          <w:szCs w:val="24"/>
          <w:lang w:val="pt-PT"/>
        </w:rPr>
        <w:t xml:space="preserve">, </w:t>
      </w:r>
      <w:r>
        <w:rPr>
          <w:rFonts w:hint="default" w:cs="Times New Roman" w:asciiTheme="minorAscii" w:hAnsiTheme="minorAscii"/>
          <w:i/>
          <w:iCs/>
          <w:sz w:val="24"/>
          <w:szCs w:val="24"/>
          <w:lang w:val="pt-PT"/>
        </w:rPr>
        <w:t>Razor</w:t>
      </w:r>
      <w:r>
        <w:rPr>
          <w:rFonts w:hint="default" w:cs="Times New Roman" w:asciiTheme="minorAscii" w:hAnsiTheme="minorAscii"/>
          <w:sz w:val="24"/>
          <w:szCs w:val="24"/>
          <w:lang w:val="pt-PT"/>
        </w:rPr>
        <w:t xml:space="preserve">, </w:t>
      </w:r>
      <w:r>
        <w:rPr>
          <w:rFonts w:hint="default" w:cs="Times New Roman" w:asciiTheme="minorAscii" w:hAnsiTheme="minorAscii"/>
          <w:i/>
          <w:iCs/>
          <w:sz w:val="24"/>
          <w:szCs w:val="24"/>
          <w:lang w:val="pt-PT"/>
        </w:rPr>
        <w:t>ASP.Net Core Entity Framework</w:t>
      </w:r>
      <w:r>
        <w:rPr>
          <w:rFonts w:hint="default" w:cs="Times New Roman" w:asciiTheme="minorAscii" w:hAnsiTheme="minorAscii"/>
          <w:sz w:val="24"/>
          <w:szCs w:val="24"/>
          <w:lang w:val="pt-PT"/>
        </w:rPr>
        <w:t xml:space="preserve"> e </w:t>
      </w:r>
      <w:r>
        <w:rPr>
          <w:rFonts w:hint="default" w:cs="Times New Roman" w:asciiTheme="minorAscii" w:hAnsiTheme="minorAscii"/>
          <w:i/>
          <w:iCs/>
          <w:sz w:val="24"/>
          <w:szCs w:val="24"/>
          <w:lang w:val="pt-PT"/>
        </w:rPr>
        <w:t>ASP.Net Core Identity</w:t>
      </w:r>
      <w:r>
        <w:rPr>
          <w:rFonts w:hint="default" w:cs="Times New Roman" w:asciiTheme="minorAscii" w:hAnsiTheme="minorAscii"/>
          <w:sz w:val="24"/>
          <w:szCs w:val="24"/>
          <w:lang w:val="pt-PT"/>
        </w:rPr>
        <w:t xml:space="preserve"> bem como </w:t>
      </w:r>
      <w:r>
        <w:rPr>
          <w:rFonts w:hint="default" w:cs="Times New Roman" w:asciiTheme="minorAscii" w:hAnsiTheme="minorAscii"/>
          <w:i/>
          <w:iCs/>
          <w:sz w:val="24"/>
          <w:szCs w:val="24"/>
          <w:lang w:val="pt-PT"/>
        </w:rPr>
        <w:t>MS SQLServer</w:t>
      </w:r>
      <w:r>
        <w:rPr>
          <w:rFonts w:hint="default" w:cs="Times New Roman" w:asciiTheme="minorAscii" w:hAnsiTheme="minorAscii"/>
          <w:sz w:val="24"/>
          <w:szCs w:val="24"/>
          <w:lang w:val="pt-PT"/>
        </w:rPr>
        <w:t>.</w:t>
      </w:r>
    </w:p>
    <w:p>
      <w:pPr>
        <w:ind w:firstLine="720" w:firstLineChars="0"/>
        <w:jc w:val="both"/>
        <w:rPr>
          <w:rFonts w:hint="default" w:cs="Times New Roman" w:asciiTheme="minorAscii" w:hAnsiTheme="minorAscii"/>
          <w:sz w:val="24"/>
          <w:szCs w:val="24"/>
          <w:lang w:val="pt-PT"/>
        </w:rPr>
      </w:pPr>
      <w:r>
        <w:rPr>
          <w:rFonts w:hint="default" w:cs="Times New Roman" w:asciiTheme="minorAscii" w:hAnsiTheme="minorAscii"/>
          <w:sz w:val="24"/>
          <w:szCs w:val="24"/>
          <w:lang w:val="pt-PT"/>
        </w:rPr>
        <w:t>Existem dois temas de trabalho, Tema A (MyAirbnb) e Tema B (LabTestesOnline). Ambos os temas procuram fomentar a criação de aplicações Web modernas e que possam representar situações reais. O tema atribuído aos alunos do projeto cujo este relatório se relaciona foi o tema A (MyAirbnb).</w:t>
      </w:r>
    </w:p>
    <w:p>
      <w:pPr>
        <w:ind w:firstLine="720" w:firstLineChars="0"/>
        <w:jc w:val="both"/>
        <w:rPr>
          <w:rFonts w:hint="default" w:cs="Times New Roman" w:asciiTheme="minorAscii" w:hAnsiTheme="minorAscii"/>
          <w:i w:val="0"/>
          <w:iCs w:val="0"/>
          <w:sz w:val="24"/>
          <w:szCs w:val="24"/>
          <w:lang w:val="pt-PT"/>
        </w:rPr>
      </w:pPr>
      <w:r>
        <w:rPr>
          <w:rFonts w:hint="default" w:cs="Times New Roman" w:asciiTheme="minorAscii" w:hAnsiTheme="minorAscii"/>
          <w:sz w:val="24"/>
          <w:szCs w:val="24"/>
          <w:lang w:val="pt-PT"/>
        </w:rPr>
        <w:t xml:space="preserve">O principal objetivo do tema A é a criação de uma aplicação web para a gestão de alojamento local e arrendamento de moradias, apartamentos, etc. Pertende-se com esta aplicação criar uma plataforma web no modelo </w:t>
      </w:r>
      <w:r>
        <w:rPr>
          <w:rFonts w:hint="default" w:cs="Times New Roman" w:asciiTheme="minorAscii" w:hAnsiTheme="minorAscii"/>
          <w:i/>
          <w:iCs/>
          <w:sz w:val="24"/>
          <w:szCs w:val="24"/>
          <w:lang w:val="pt-PT"/>
        </w:rPr>
        <w:t>Software as a Service</w:t>
      </w:r>
      <w:r>
        <w:rPr>
          <w:rFonts w:hint="default" w:cs="Times New Roman" w:asciiTheme="minorAscii" w:hAnsiTheme="minorAscii"/>
          <w:i w:val="0"/>
          <w:iCs w:val="0"/>
          <w:sz w:val="24"/>
          <w:szCs w:val="24"/>
          <w:lang w:val="pt-PT"/>
        </w:rPr>
        <w:t xml:space="preserve"> (SaaS) que permita que proprietários de imóveis arrendam os seus imóveis de uma forma simples e eficaz, bem como gerir o seu portfólio de imóveis.</w:t>
      </w:r>
    </w:p>
    <w:p>
      <w:pPr>
        <w:jc w:val="both"/>
        <w:rPr>
          <w:rFonts w:hint="default" w:cs="Times New Roman" w:asciiTheme="minorAscii" w:hAnsiTheme="minorAscii"/>
          <w:sz w:val="24"/>
          <w:szCs w:val="24"/>
        </w:rPr>
      </w:pPr>
    </w:p>
    <w:p>
      <w:pPr>
        <w:jc w:val="both"/>
        <w:rPr>
          <w:rFonts w:hint="default" w:cs="Times New Roman" w:asciiTheme="minorAscii" w:hAnsiTheme="minorAscii"/>
          <w:sz w:val="24"/>
          <w:szCs w:val="24"/>
        </w:rPr>
      </w:pPr>
      <w:r>
        <w:rPr>
          <w:rFonts w:hint="default" w:cs="Times New Roman" w:asciiTheme="minorAscii" w:hAnsiTheme="minorAscii"/>
        </w:rPr>
        <w:br w:type="page"/>
      </w:r>
    </w:p>
    <w:p>
      <w:pPr>
        <w:pStyle w:val="2"/>
        <w:numPr>
          <w:ilvl w:val="0"/>
          <w:numId w:val="12"/>
        </w:numPr>
        <w:bidi w:val="0"/>
        <w:ind w:left="425" w:leftChars="0" w:hanging="425" w:firstLineChars="0"/>
        <w:rPr>
          <w:rFonts w:hint="default" w:ascii="Times New Roman" w:hAnsi="Times New Roman" w:cs="Times New Roman"/>
          <w:lang w:val="pt-PT"/>
        </w:rPr>
      </w:pPr>
      <w:bookmarkStart w:id="1" w:name="_Toc26763"/>
      <w:r>
        <w:rPr>
          <w:rFonts w:hint="default" w:ascii="Times New Roman" w:hAnsi="Times New Roman" w:cs="Times New Roman"/>
          <w:lang w:val="pt-PT"/>
        </w:rPr>
        <w:t>Implementação</w:t>
      </w:r>
      <w:bookmarkEnd w:id="1"/>
    </w:p>
    <w:p>
      <w:pPr>
        <w:ind w:firstLine="720" w:firstLineChars="0"/>
        <w:rPr>
          <w:rFonts w:hint="default" w:ascii="Calibri" w:hAnsi="Calibri" w:cs="Calibri"/>
          <w:sz w:val="24"/>
          <w:szCs w:val="24"/>
          <w:lang w:val="pt-PT"/>
        </w:rPr>
      </w:pPr>
      <w:r>
        <w:rPr>
          <w:rFonts w:hint="default" w:ascii="Calibri" w:hAnsi="Calibri" w:cs="Calibri"/>
          <w:sz w:val="24"/>
          <w:szCs w:val="24"/>
          <w:lang w:val="pt-PT"/>
        </w:rPr>
        <w:t>A plataforma está dividida em 5 áreas distintas e tem 5 tipos de utilizador:</w:t>
      </w:r>
    </w:p>
    <w:p>
      <w:pPr>
        <w:rPr>
          <w:rFonts w:hint="default" w:ascii="Calibri" w:hAnsi="Calibri" w:cs="Calibri"/>
          <w:sz w:val="24"/>
          <w:szCs w:val="24"/>
          <w:lang w:val="pt-PT"/>
        </w:rPr>
      </w:pPr>
    </w:p>
    <w:p>
      <w:pPr>
        <w:ind w:firstLine="720" w:firstLineChars="0"/>
        <w:rPr>
          <w:rFonts w:hint="default" w:ascii="Calibri" w:hAnsi="Calibri" w:cs="Calibri"/>
          <w:sz w:val="24"/>
          <w:szCs w:val="24"/>
          <w:lang w:val="pt-PT"/>
        </w:rPr>
      </w:pPr>
      <w:r>
        <w:rPr>
          <w:rFonts w:hint="default" w:ascii="Calibri" w:hAnsi="Calibri" w:cs="Calibri"/>
          <w:sz w:val="24"/>
          <w:szCs w:val="24"/>
          <w:lang w:val="pt-PT"/>
        </w:rPr>
        <w:t>Áreas:</w:t>
      </w:r>
    </w:p>
    <w:p>
      <w:pPr>
        <w:rPr>
          <w:rFonts w:hint="default" w:ascii="Calibri" w:hAnsi="Calibri" w:cs="Calibri"/>
          <w:sz w:val="24"/>
          <w:szCs w:val="24"/>
          <w:lang w:val="pt-PT"/>
        </w:rPr>
      </w:pPr>
    </w:p>
    <w:p>
      <w:pPr>
        <w:numPr>
          <w:ilvl w:val="0"/>
          <w:numId w:val="13"/>
        </w:numPr>
        <w:ind w:left="126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PT"/>
        </w:rPr>
        <w:t>Área pública;</w:t>
      </w:r>
    </w:p>
    <w:p>
      <w:pPr>
        <w:numPr>
          <w:ilvl w:val="0"/>
          <w:numId w:val="13"/>
        </w:numPr>
        <w:ind w:left="126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PT"/>
        </w:rPr>
        <w:t>Área para os clientes registados;</w:t>
      </w:r>
    </w:p>
    <w:p>
      <w:pPr>
        <w:numPr>
          <w:ilvl w:val="0"/>
          <w:numId w:val="13"/>
        </w:numPr>
        <w:tabs>
          <w:tab w:val="left" w:pos="420"/>
          <w:tab w:val="clear" w:pos="1260"/>
        </w:tabs>
        <w:ind w:left="126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PT"/>
        </w:rPr>
        <w:t>Área para os proprietários de imóveis - Gestor;</w:t>
      </w:r>
    </w:p>
    <w:p>
      <w:pPr>
        <w:numPr>
          <w:ilvl w:val="0"/>
          <w:numId w:val="13"/>
        </w:numPr>
        <w:tabs>
          <w:tab w:val="left" w:pos="420"/>
          <w:tab w:val="clear" w:pos="1260"/>
        </w:tabs>
        <w:ind w:left="126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PT"/>
        </w:rPr>
        <w:t>Área para os proprietários de imóveis - Funcionários;</w:t>
      </w:r>
    </w:p>
    <w:p>
      <w:pPr>
        <w:numPr>
          <w:ilvl w:val="0"/>
          <w:numId w:val="13"/>
        </w:numPr>
        <w:ind w:left="126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PT"/>
        </w:rPr>
        <w:t>Administrador da plataforma.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ind w:firstLine="720" w:firstLineChars="0"/>
        <w:rPr>
          <w:rFonts w:hint="default" w:ascii="Calibri" w:hAnsi="Calibri" w:cs="Calibri"/>
          <w:sz w:val="24"/>
          <w:szCs w:val="24"/>
          <w:lang w:val="pt-PT"/>
        </w:rPr>
      </w:pPr>
      <w:r>
        <w:rPr>
          <w:rFonts w:hint="default" w:ascii="Calibri" w:hAnsi="Calibri" w:cs="Calibri"/>
          <w:sz w:val="24"/>
          <w:szCs w:val="24"/>
          <w:lang w:val="pt-PT"/>
        </w:rPr>
        <w:t>Utilizadores:</w:t>
      </w:r>
    </w:p>
    <w:p>
      <w:pPr>
        <w:rPr>
          <w:rFonts w:hint="default" w:ascii="Calibri" w:hAnsi="Calibri" w:cs="Calibri"/>
          <w:sz w:val="24"/>
          <w:szCs w:val="24"/>
          <w:lang w:val="pt-PT"/>
        </w:rPr>
      </w:pPr>
    </w:p>
    <w:p>
      <w:pPr>
        <w:numPr>
          <w:ilvl w:val="0"/>
          <w:numId w:val="14"/>
        </w:numPr>
        <w:ind w:left="1260" w:leftChars="0" w:hanging="420" w:firstLineChars="0"/>
        <w:rPr>
          <w:rFonts w:hint="default" w:ascii="Calibri" w:hAnsi="Calibri" w:cs="Calibri"/>
          <w:sz w:val="24"/>
          <w:szCs w:val="24"/>
          <w:lang w:val="pt-PT"/>
        </w:rPr>
      </w:pPr>
      <w:r>
        <w:rPr>
          <w:rFonts w:hint="default" w:ascii="Calibri" w:hAnsi="Calibri" w:cs="Calibri"/>
          <w:sz w:val="24"/>
          <w:szCs w:val="24"/>
          <w:lang w:val="pt-PT"/>
        </w:rPr>
        <w:t>Utilizador anónimo;</w:t>
      </w:r>
    </w:p>
    <w:p>
      <w:pPr>
        <w:numPr>
          <w:ilvl w:val="0"/>
          <w:numId w:val="14"/>
        </w:numPr>
        <w:ind w:left="1260" w:leftChars="0" w:hanging="420" w:firstLineChars="0"/>
        <w:rPr>
          <w:rFonts w:hint="default" w:ascii="Calibri" w:hAnsi="Calibri" w:cs="Calibri"/>
          <w:sz w:val="24"/>
          <w:szCs w:val="24"/>
          <w:lang w:val="pt-PT"/>
        </w:rPr>
      </w:pPr>
      <w:r>
        <w:rPr>
          <w:rFonts w:hint="default" w:ascii="Calibri" w:hAnsi="Calibri" w:cs="Calibri"/>
          <w:sz w:val="24"/>
          <w:szCs w:val="24"/>
          <w:lang w:val="pt-PT"/>
        </w:rPr>
        <w:t>Utilizador registado - Cliente;</w:t>
      </w:r>
    </w:p>
    <w:p>
      <w:pPr>
        <w:numPr>
          <w:ilvl w:val="0"/>
          <w:numId w:val="14"/>
        </w:numPr>
        <w:ind w:left="1260" w:leftChars="0" w:hanging="420" w:firstLineChars="0"/>
        <w:rPr>
          <w:rFonts w:hint="default" w:ascii="Calibri" w:hAnsi="Calibri" w:cs="Calibri"/>
          <w:sz w:val="24"/>
          <w:szCs w:val="24"/>
          <w:lang w:val="pt-PT"/>
        </w:rPr>
      </w:pPr>
      <w:r>
        <w:rPr>
          <w:rFonts w:hint="default" w:ascii="Calibri" w:hAnsi="Calibri" w:cs="Calibri"/>
          <w:sz w:val="24"/>
          <w:szCs w:val="24"/>
          <w:lang w:val="pt-PT"/>
        </w:rPr>
        <w:t>Utilizador registado - Gestor;</w:t>
      </w:r>
    </w:p>
    <w:p>
      <w:pPr>
        <w:numPr>
          <w:ilvl w:val="0"/>
          <w:numId w:val="14"/>
        </w:numPr>
        <w:ind w:left="1260" w:leftChars="0" w:hanging="420" w:firstLineChars="0"/>
        <w:rPr>
          <w:rFonts w:hint="default" w:ascii="Calibri" w:hAnsi="Calibri" w:cs="Calibri"/>
          <w:sz w:val="24"/>
          <w:szCs w:val="24"/>
          <w:lang w:val="pt-PT"/>
        </w:rPr>
      </w:pPr>
      <w:r>
        <w:rPr>
          <w:rFonts w:hint="default" w:ascii="Calibri" w:hAnsi="Calibri" w:cs="Calibri"/>
          <w:sz w:val="24"/>
          <w:szCs w:val="24"/>
          <w:lang w:val="pt-PT"/>
        </w:rPr>
        <w:t>Utilizador registado - Funcionário;</w:t>
      </w:r>
    </w:p>
    <w:p>
      <w:pPr>
        <w:numPr>
          <w:ilvl w:val="0"/>
          <w:numId w:val="14"/>
        </w:numPr>
        <w:ind w:left="1260" w:leftChars="0" w:hanging="420" w:firstLineChars="0"/>
        <w:rPr>
          <w:rFonts w:hint="default" w:ascii="Calibri" w:hAnsi="Calibri" w:cs="Calibri"/>
          <w:sz w:val="24"/>
          <w:szCs w:val="24"/>
          <w:lang w:val="pt-PT"/>
        </w:rPr>
      </w:pPr>
      <w:r>
        <w:rPr>
          <w:rFonts w:hint="default" w:ascii="Calibri" w:hAnsi="Calibri" w:cs="Calibri"/>
          <w:sz w:val="24"/>
          <w:szCs w:val="24"/>
          <w:lang w:val="pt-PT"/>
        </w:rPr>
        <w:t>Utilizador registado - Administrador.</w:t>
      </w:r>
    </w:p>
    <w:p>
      <w:pPr>
        <w:numPr>
          <w:numId w:val="0"/>
        </w:numPr>
        <w:rPr>
          <w:rFonts w:hint="default" w:ascii="Calibri" w:hAnsi="Calibri" w:cs="Calibri"/>
          <w:sz w:val="24"/>
          <w:szCs w:val="24"/>
          <w:lang w:val="pt-PT"/>
        </w:rPr>
      </w:pP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br w:type="page"/>
      </w:r>
    </w:p>
    <w:p>
      <w:pPr>
        <w:pStyle w:val="2"/>
        <w:numPr>
          <w:ilvl w:val="0"/>
          <w:numId w:val="12"/>
        </w:numPr>
        <w:bidi w:val="0"/>
        <w:ind w:left="425" w:leftChars="0" w:hanging="425" w:firstLineChars="0"/>
        <w:rPr>
          <w:rFonts w:hint="default" w:ascii="Times New Roman" w:hAnsi="Times New Roman" w:cs="Times New Roman"/>
          <w:lang w:val="pt-PT"/>
        </w:rPr>
      </w:pPr>
      <w:bookmarkStart w:id="2" w:name="_Toc4907"/>
      <w:r>
        <w:rPr>
          <w:rFonts w:hint="default" w:ascii="Times New Roman" w:hAnsi="Times New Roman" w:cs="Times New Roman"/>
          <w:lang w:val="pt-PT"/>
        </w:rPr>
        <w:t>Funcionalidades</w:t>
      </w:r>
      <w:bookmarkEnd w:id="2"/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631"/>
        <w:gridCol w:w="1297"/>
        <w:gridCol w:w="1296"/>
        <w:gridCol w:w="1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31" w:type="dxa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pt-PT"/>
              </w:rPr>
              <w:t>Funcionalidade</w:t>
            </w:r>
          </w:p>
        </w:tc>
        <w:tc>
          <w:tcPr>
            <w:tcW w:w="1297" w:type="dxa"/>
          </w:tcPr>
          <w:p>
            <w:pPr>
              <w:jc w:val="center"/>
              <w:rPr>
                <w:rFonts w:hint="default" w:ascii="Calibri" w:hAnsi="Calibri" w:cs="Calibri"/>
                <w:sz w:val="18"/>
                <w:szCs w:val="18"/>
                <w:vertAlign w:val="baseline"/>
                <w:lang w:val="pt-PT"/>
              </w:rPr>
            </w:pPr>
            <w:r>
              <w:rPr>
                <w:rFonts w:hint="default" w:ascii="Calibri" w:hAnsi="Calibri" w:cs="Calibri"/>
                <w:sz w:val="18"/>
                <w:szCs w:val="18"/>
                <w:vertAlign w:val="baseline"/>
                <w:lang w:val="pt-PT"/>
              </w:rPr>
              <w:t>Implementado</w:t>
            </w:r>
          </w:p>
        </w:tc>
        <w:tc>
          <w:tcPr>
            <w:tcW w:w="1296" w:type="dxa"/>
          </w:tcPr>
          <w:p>
            <w:pPr>
              <w:jc w:val="center"/>
              <w:rPr>
                <w:rFonts w:hint="default" w:ascii="Calibri" w:hAnsi="Calibri" w:cs="Calibri"/>
                <w:sz w:val="18"/>
                <w:szCs w:val="18"/>
                <w:vertAlign w:val="baseline"/>
                <w:lang w:val="pt-PT"/>
              </w:rPr>
            </w:pPr>
            <w:r>
              <w:rPr>
                <w:rFonts w:hint="default" w:ascii="Calibri" w:hAnsi="Calibri" w:cs="Calibri"/>
                <w:sz w:val="18"/>
                <w:szCs w:val="18"/>
                <w:vertAlign w:val="baseline"/>
                <w:lang w:val="pt-PT"/>
              </w:rPr>
              <w:t>Parcialmente implementado</w:t>
            </w:r>
          </w:p>
        </w:tc>
        <w:tc>
          <w:tcPr>
            <w:tcW w:w="1298" w:type="dxa"/>
          </w:tcPr>
          <w:p>
            <w:pPr>
              <w:jc w:val="center"/>
              <w:rPr>
                <w:rFonts w:hint="default" w:ascii="Calibri" w:hAnsi="Calibri" w:cs="Calibri"/>
                <w:sz w:val="18"/>
                <w:szCs w:val="18"/>
                <w:vertAlign w:val="baseline"/>
                <w:lang w:val="pt-PT"/>
              </w:rPr>
            </w:pPr>
            <w:r>
              <w:rPr>
                <w:rFonts w:hint="default" w:ascii="Calibri" w:hAnsi="Calibri" w:cs="Calibri"/>
                <w:sz w:val="18"/>
                <w:szCs w:val="18"/>
                <w:vertAlign w:val="baseline"/>
                <w:lang w:val="pt-PT"/>
              </w:rPr>
              <w:t>Não implementado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31" w:type="dxa"/>
          </w:tcPr>
          <w:p>
            <w:pPr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pt-PT"/>
              </w:rPr>
              <w:t>Utilizadores anónimos</w:t>
            </w:r>
          </w:p>
        </w:tc>
        <w:tc>
          <w:tcPr>
            <w:tcW w:w="1297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sz w:val="18"/>
                <w:szCs w:val="18"/>
                <w:highlight w:val="none"/>
                <w:vertAlign w:val="baseline"/>
                <w:lang w:val="pt-PT"/>
              </w:rPr>
            </w:pPr>
          </w:p>
        </w:tc>
        <w:tc>
          <w:tcPr>
            <w:tcW w:w="1296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sz w:val="18"/>
                <w:szCs w:val="18"/>
                <w:highlight w:val="none"/>
                <w:vertAlign w:val="baseline"/>
                <w:lang w:val="pt-PT"/>
              </w:rPr>
            </w:pPr>
          </w:p>
        </w:tc>
        <w:tc>
          <w:tcPr>
            <w:tcW w:w="1298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sz w:val="18"/>
                <w:szCs w:val="18"/>
                <w:highlight w:val="none"/>
                <w:vertAlign w:val="baseline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31" w:type="dxa"/>
          </w:tcPr>
          <w:p>
            <w:pPr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pt-PT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pt-PT"/>
              </w:rPr>
              <w:t>Ver catálogo de imóveis disponíveis</w:t>
            </w:r>
          </w:p>
        </w:tc>
        <w:tc>
          <w:tcPr>
            <w:tcW w:w="1297" w:type="dxa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  <w:t>X</w:t>
            </w:r>
          </w:p>
        </w:tc>
        <w:tc>
          <w:tcPr>
            <w:tcW w:w="1296" w:type="dxa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</w:pPr>
          </w:p>
        </w:tc>
        <w:tc>
          <w:tcPr>
            <w:tcW w:w="1298" w:type="dxa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31" w:type="dxa"/>
          </w:tcPr>
          <w:p>
            <w:pPr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pt-PT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pt-PT"/>
              </w:rPr>
              <w:t>Registar como cliente</w:t>
            </w:r>
          </w:p>
        </w:tc>
        <w:tc>
          <w:tcPr>
            <w:tcW w:w="1297" w:type="dxa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  <w:t>X</w:t>
            </w:r>
          </w:p>
        </w:tc>
        <w:tc>
          <w:tcPr>
            <w:tcW w:w="1296" w:type="dxa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</w:pPr>
          </w:p>
        </w:tc>
        <w:tc>
          <w:tcPr>
            <w:tcW w:w="1298" w:type="dxa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31" w:type="dxa"/>
          </w:tcPr>
          <w:p>
            <w:pPr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pt-PT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pt-PT"/>
              </w:rPr>
              <w:t>Registar como proprietário</w:t>
            </w:r>
          </w:p>
        </w:tc>
        <w:tc>
          <w:tcPr>
            <w:tcW w:w="1297" w:type="dxa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  <w:t>X</w:t>
            </w:r>
          </w:p>
        </w:tc>
        <w:tc>
          <w:tcPr>
            <w:tcW w:w="1296" w:type="dxa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</w:pPr>
          </w:p>
        </w:tc>
        <w:tc>
          <w:tcPr>
            <w:tcW w:w="1298" w:type="dxa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31" w:type="dxa"/>
          </w:tcPr>
          <w:p>
            <w:pPr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pt-PT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pt-PT"/>
              </w:rPr>
              <w:t>Login</w:t>
            </w:r>
          </w:p>
        </w:tc>
        <w:tc>
          <w:tcPr>
            <w:tcW w:w="1297" w:type="dxa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  <w:t>X</w:t>
            </w:r>
          </w:p>
        </w:tc>
        <w:tc>
          <w:tcPr>
            <w:tcW w:w="1296" w:type="dxa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</w:pPr>
          </w:p>
        </w:tc>
        <w:tc>
          <w:tcPr>
            <w:tcW w:w="1298" w:type="dxa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31" w:type="dxa"/>
          </w:tcPr>
          <w:p>
            <w:pPr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pt-PT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pt-PT"/>
              </w:rPr>
              <w:t>Recuperar password</w:t>
            </w:r>
          </w:p>
        </w:tc>
        <w:tc>
          <w:tcPr>
            <w:tcW w:w="1297" w:type="dxa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</w:pPr>
          </w:p>
        </w:tc>
        <w:tc>
          <w:tcPr>
            <w:tcW w:w="1296" w:type="dxa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</w:pPr>
          </w:p>
        </w:tc>
        <w:tc>
          <w:tcPr>
            <w:tcW w:w="1298" w:type="dxa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31" w:type="dxa"/>
          </w:tcPr>
          <w:p>
            <w:pPr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pt-PT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pt-PT"/>
              </w:rPr>
              <w:t>Clientes</w:t>
            </w:r>
          </w:p>
        </w:tc>
        <w:tc>
          <w:tcPr>
            <w:tcW w:w="1297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</w:pPr>
          </w:p>
        </w:tc>
        <w:tc>
          <w:tcPr>
            <w:tcW w:w="1296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</w:pPr>
          </w:p>
        </w:tc>
        <w:tc>
          <w:tcPr>
            <w:tcW w:w="1298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31" w:type="dxa"/>
          </w:tcPr>
          <w:p>
            <w:pPr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pt-PT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pt-PT"/>
              </w:rPr>
              <w:t>Login</w:t>
            </w:r>
          </w:p>
        </w:tc>
        <w:tc>
          <w:tcPr>
            <w:tcW w:w="1297" w:type="dxa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  <w:t>X</w:t>
            </w:r>
          </w:p>
        </w:tc>
        <w:tc>
          <w:tcPr>
            <w:tcW w:w="1296" w:type="dxa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</w:pPr>
          </w:p>
        </w:tc>
        <w:tc>
          <w:tcPr>
            <w:tcW w:w="1298" w:type="dxa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31" w:type="dxa"/>
          </w:tcPr>
          <w:p>
            <w:pPr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pt-PT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pt-PT"/>
              </w:rPr>
              <w:t>Recuperar password</w:t>
            </w:r>
          </w:p>
        </w:tc>
        <w:tc>
          <w:tcPr>
            <w:tcW w:w="1297" w:type="dxa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</w:pPr>
          </w:p>
        </w:tc>
        <w:tc>
          <w:tcPr>
            <w:tcW w:w="1296" w:type="dxa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</w:pPr>
          </w:p>
        </w:tc>
        <w:tc>
          <w:tcPr>
            <w:tcW w:w="1298" w:type="dxa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31" w:type="dxa"/>
          </w:tcPr>
          <w:p>
            <w:pPr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pt-PT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pt-PT"/>
              </w:rPr>
              <w:t>Editar informação pessoal</w:t>
            </w:r>
          </w:p>
        </w:tc>
        <w:tc>
          <w:tcPr>
            <w:tcW w:w="1297" w:type="dxa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</w:pPr>
          </w:p>
        </w:tc>
        <w:tc>
          <w:tcPr>
            <w:tcW w:w="1296" w:type="dxa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  <w:t>X</w:t>
            </w:r>
          </w:p>
        </w:tc>
        <w:tc>
          <w:tcPr>
            <w:tcW w:w="1298" w:type="dxa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31" w:type="dxa"/>
          </w:tcPr>
          <w:p>
            <w:pPr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pt-PT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pt-PT"/>
              </w:rPr>
              <w:t>Ver catálogo de imóveis disponíveis</w:t>
            </w:r>
          </w:p>
        </w:tc>
        <w:tc>
          <w:tcPr>
            <w:tcW w:w="1297" w:type="dxa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  <w:t>X</w:t>
            </w:r>
          </w:p>
        </w:tc>
        <w:tc>
          <w:tcPr>
            <w:tcW w:w="1296" w:type="dxa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</w:pPr>
          </w:p>
        </w:tc>
        <w:tc>
          <w:tcPr>
            <w:tcW w:w="1298" w:type="dxa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31" w:type="dxa"/>
          </w:tcPr>
          <w:p>
            <w:pPr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pt-PT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pt-PT"/>
              </w:rPr>
              <w:t>Efetuar uma reserva (Disponível apenas nas datas possíveis)</w:t>
            </w:r>
          </w:p>
        </w:tc>
        <w:tc>
          <w:tcPr>
            <w:tcW w:w="1297" w:type="dxa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  <w:t>X</w:t>
            </w:r>
          </w:p>
        </w:tc>
        <w:tc>
          <w:tcPr>
            <w:tcW w:w="1296" w:type="dxa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</w:pPr>
          </w:p>
        </w:tc>
        <w:tc>
          <w:tcPr>
            <w:tcW w:w="1298" w:type="dxa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31" w:type="dxa"/>
          </w:tcPr>
          <w:p>
            <w:pPr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pt-PT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pt-PT"/>
              </w:rPr>
              <w:t>Ver histórico das suas reservas</w:t>
            </w:r>
          </w:p>
        </w:tc>
        <w:tc>
          <w:tcPr>
            <w:tcW w:w="1297" w:type="dxa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  <w:t>X</w:t>
            </w:r>
          </w:p>
        </w:tc>
        <w:tc>
          <w:tcPr>
            <w:tcW w:w="1296" w:type="dxa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</w:pPr>
          </w:p>
        </w:tc>
        <w:tc>
          <w:tcPr>
            <w:tcW w:w="1298" w:type="dxa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31" w:type="dxa"/>
          </w:tcPr>
          <w:p>
            <w:pPr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pt-PT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pt-PT"/>
              </w:rPr>
              <w:t>Visualizar as suas notas como cliente feitas no contexto das reservas realizadas</w:t>
            </w:r>
          </w:p>
        </w:tc>
        <w:tc>
          <w:tcPr>
            <w:tcW w:w="1297" w:type="dxa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  <w:t>X</w:t>
            </w:r>
          </w:p>
        </w:tc>
        <w:tc>
          <w:tcPr>
            <w:tcW w:w="1296" w:type="dxa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</w:pPr>
          </w:p>
        </w:tc>
        <w:tc>
          <w:tcPr>
            <w:tcW w:w="1298" w:type="dxa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31" w:type="dxa"/>
          </w:tcPr>
          <w:p>
            <w:pPr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pt-PT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pt-PT"/>
              </w:rPr>
              <w:t>Realizar avaliação e comentários sobre o espaço no contexto das reservas realizadas</w:t>
            </w:r>
          </w:p>
        </w:tc>
        <w:tc>
          <w:tcPr>
            <w:tcW w:w="1297" w:type="dxa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  <w:t>X</w:t>
            </w:r>
          </w:p>
        </w:tc>
        <w:tc>
          <w:tcPr>
            <w:tcW w:w="1296" w:type="dxa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</w:pPr>
          </w:p>
        </w:tc>
        <w:tc>
          <w:tcPr>
            <w:tcW w:w="1298" w:type="dxa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31" w:type="dxa"/>
          </w:tcPr>
          <w:p>
            <w:pPr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pt-PT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pt-PT"/>
              </w:rPr>
              <w:t>Realizar avaliação e comentários sobre o proprietário e funcionário no contexto das reservas realizadas</w:t>
            </w:r>
          </w:p>
        </w:tc>
        <w:tc>
          <w:tcPr>
            <w:tcW w:w="1297" w:type="dxa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</w:pPr>
          </w:p>
        </w:tc>
        <w:tc>
          <w:tcPr>
            <w:tcW w:w="1296" w:type="dxa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</w:pPr>
          </w:p>
        </w:tc>
        <w:tc>
          <w:tcPr>
            <w:tcW w:w="1298" w:type="dxa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31" w:type="dxa"/>
          </w:tcPr>
          <w:p>
            <w:pPr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pt-PT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pt-PT"/>
              </w:rPr>
              <w:t>Proprietário de imóveis - Gestor</w:t>
            </w:r>
          </w:p>
        </w:tc>
        <w:tc>
          <w:tcPr>
            <w:tcW w:w="1297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</w:pPr>
          </w:p>
        </w:tc>
        <w:tc>
          <w:tcPr>
            <w:tcW w:w="1296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</w:pPr>
          </w:p>
        </w:tc>
        <w:tc>
          <w:tcPr>
            <w:tcW w:w="1298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31" w:type="dxa"/>
          </w:tcPr>
          <w:p>
            <w:pPr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pt-PT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pt-PT"/>
              </w:rPr>
              <w:t>Criar funcionários</w:t>
            </w:r>
          </w:p>
        </w:tc>
        <w:tc>
          <w:tcPr>
            <w:tcW w:w="1297" w:type="dxa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  <w:t>X</w:t>
            </w:r>
          </w:p>
        </w:tc>
        <w:tc>
          <w:tcPr>
            <w:tcW w:w="1296" w:type="dxa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</w:pPr>
          </w:p>
        </w:tc>
        <w:tc>
          <w:tcPr>
            <w:tcW w:w="1298" w:type="dxa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31" w:type="dxa"/>
          </w:tcPr>
          <w:p>
            <w:pPr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pt-PT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pt-PT"/>
              </w:rPr>
              <w:t>Gerir funcionários</w:t>
            </w:r>
          </w:p>
        </w:tc>
        <w:tc>
          <w:tcPr>
            <w:tcW w:w="1297" w:type="dxa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  <w:t>X</w:t>
            </w:r>
          </w:p>
        </w:tc>
        <w:tc>
          <w:tcPr>
            <w:tcW w:w="1296" w:type="dxa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</w:pPr>
          </w:p>
        </w:tc>
        <w:tc>
          <w:tcPr>
            <w:tcW w:w="1298" w:type="dxa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31" w:type="dxa"/>
          </w:tcPr>
          <w:p>
            <w:pPr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pt-PT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pt-PT"/>
              </w:rPr>
              <w:t>Gestão do portfólio de imóveis</w:t>
            </w:r>
          </w:p>
        </w:tc>
        <w:tc>
          <w:tcPr>
            <w:tcW w:w="1297" w:type="dxa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  <w:t>X</w:t>
            </w:r>
          </w:p>
        </w:tc>
        <w:tc>
          <w:tcPr>
            <w:tcW w:w="1296" w:type="dxa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</w:pPr>
          </w:p>
        </w:tc>
        <w:tc>
          <w:tcPr>
            <w:tcW w:w="1298" w:type="dxa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31" w:type="dxa"/>
          </w:tcPr>
          <w:p>
            <w:pPr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pt-PT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pt-PT"/>
              </w:rPr>
              <w:t>Ver avaliações dos imóveis</w:t>
            </w:r>
          </w:p>
        </w:tc>
        <w:tc>
          <w:tcPr>
            <w:tcW w:w="1297" w:type="dxa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  <w:t>X</w:t>
            </w:r>
          </w:p>
        </w:tc>
        <w:tc>
          <w:tcPr>
            <w:tcW w:w="1296" w:type="dxa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</w:pPr>
          </w:p>
        </w:tc>
        <w:tc>
          <w:tcPr>
            <w:tcW w:w="1298" w:type="dxa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31" w:type="dxa"/>
          </w:tcPr>
          <w:p>
            <w:pPr>
              <w:jc w:val="left"/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0"/>
                <w:szCs w:val="20"/>
                <w:vertAlign w:val="baseline"/>
                <w:lang w:val="pt-PT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pt-PT"/>
              </w:rPr>
              <w:t xml:space="preserve">Definição das </w:t>
            </w:r>
            <w:r>
              <w:rPr>
                <w:rFonts w:hint="default" w:ascii="Calibri" w:hAnsi="Calibri" w:cs="Calibri"/>
                <w:b w:val="0"/>
                <w:bCs w:val="0"/>
                <w:i/>
                <w:iCs/>
                <w:sz w:val="20"/>
                <w:szCs w:val="20"/>
                <w:vertAlign w:val="baseline"/>
                <w:lang w:val="pt-PT"/>
              </w:rPr>
              <w:t>checklists</w:t>
            </w: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0"/>
                <w:szCs w:val="20"/>
                <w:vertAlign w:val="baseline"/>
                <w:lang w:val="pt-PT"/>
              </w:rPr>
              <w:t xml:space="preserve"> de verificações a realizar para cada espaço nos dois momentos da reserva (preparação e entrega do imóvel ao cliente)</w:t>
            </w:r>
          </w:p>
        </w:tc>
        <w:tc>
          <w:tcPr>
            <w:tcW w:w="1297" w:type="dxa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  <w:t>X</w:t>
            </w:r>
          </w:p>
        </w:tc>
        <w:tc>
          <w:tcPr>
            <w:tcW w:w="1296" w:type="dxa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</w:pPr>
          </w:p>
        </w:tc>
        <w:tc>
          <w:tcPr>
            <w:tcW w:w="1298" w:type="dxa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31" w:type="dxa"/>
          </w:tcPr>
          <w:p>
            <w:pPr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pt-PT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pt-PT"/>
              </w:rPr>
              <w:t>Realizar avaliações sobre os clientes no contexto de uma reserva</w:t>
            </w:r>
          </w:p>
        </w:tc>
        <w:tc>
          <w:tcPr>
            <w:tcW w:w="1297" w:type="dxa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  <w:t>X</w:t>
            </w:r>
          </w:p>
        </w:tc>
        <w:tc>
          <w:tcPr>
            <w:tcW w:w="1296" w:type="dxa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</w:pPr>
          </w:p>
        </w:tc>
        <w:tc>
          <w:tcPr>
            <w:tcW w:w="1298" w:type="dxa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31" w:type="dxa"/>
          </w:tcPr>
          <w:p>
            <w:pPr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pt-PT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pt-PT"/>
              </w:rPr>
              <w:t>Proprietário de imóveis - Funcionário</w:t>
            </w:r>
          </w:p>
        </w:tc>
        <w:tc>
          <w:tcPr>
            <w:tcW w:w="1297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</w:pPr>
          </w:p>
        </w:tc>
        <w:tc>
          <w:tcPr>
            <w:tcW w:w="1296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</w:pPr>
          </w:p>
        </w:tc>
        <w:tc>
          <w:tcPr>
            <w:tcW w:w="1298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31" w:type="dxa"/>
          </w:tcPr>
          <w:p>
            <w:pPr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pt-PT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pt-PT"/>
              </w:rPr>
              <w:t>Gerir reservas dos seus imóveis</w:t>
            </w:r>
          </w:p>
        </w:tc>
        <w:tc>
          <w:tcPr>
            <w:tcW w:w="1297" w:type="dxa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  <w:t>X</w:t>
            </w:r>
          </w:p>
        </w:tc>
        <w:tc>
          <w:tcPr>
            <w:tcW w:w="1296" w:type="dxa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</w:pPr>
          </w:p>
        </w:tc>
        <w:tc>
          <w:tcPr>
            <w:tcW w:w="1298" w:type="dxa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31" w:type="dxa"/>
          </w:tcPr>
          <w:p>
            <w:pPr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pt-PT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pt-PT"/>
              </w:rPr>
              <w:t>Analisar informação do cliente para decisão de aluguer de espaço</w:t>
            </w:r>
          </w:p>
        </w:tc>
        <w:tc>
          <w:tcPr>
            <w:tcW w:w="1297" w:type="dxa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  <w:t>X</w:t>
            </w:r>
          </w:p>
        </w:tc>
        <w:tc>
          <w:tcPr>
            <w:tcW w:w="1296" w:type="dxa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</w:pPr>
          </w:p>
        </w:tc>
        <w:tc>
          <w:tcPr>
            <w:tcW w:w="1298" w:type="dxa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31" w:type="dxa"/>
          </w:tcPr>
          <w:p>
            <w:pPr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pt-PT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pt-PT"/>
              </w:rPr>
              <w:t xml:space="preserve">Entrega do espaço ao cliente (Validação de uma </w:t>
            </w:r>
            <w:r>
              <w:rPr>
                <w:rFonts w:hint="default" w:ascii="Calibri" w:hAnsi="Calibri" w:cs="Calibri"/>
                <w:b w:val="0"/>
                <w:bCs w:val="0"/>
                <w:i/>
                <w:iCs/>
                <w:sz w:val="20"/>
                <w:szCs w:val="20"/>
                <w:vertAlign w:val="baseline"/>
                <w:lang w:val="pt-PT"/>
              </w:rPr>
              <w:t>checklist</w:t>
            </w: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0"/>
                <w:szCs w:val="20"/>
                <w:vertAlign w:val="baseline"/>
                <w:lang w:val="pt-PT"/>
              </w:rPr>
              <w:t xml:space="preserve"> de verificações, caso exista</w:t>
            </w: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pt-PT"/>
              </w:rPr>
              <w:t>)</w:t>
            </w:r>
          </w:p>
        </w:tc>
        <w:tc>
          <w:tcPr>
            <w:tcW w:w="1297" w:type="dxa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  <w:t>X</w:t>
            </w:r>
          </w:p>
        </w:tc>
        <w:tc>
          <w:tcPr>
            <w:tcW w:w="1296" w:type="dxa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</w:pPr>
          </w:p>
        </w:tc>
        <w:tc>
          <w:tcPr>
            <w:tcW w:w="1298" w:type="dxa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31" w:type="dxa"/>
          </w:tcPr>
          <w:p>
            <w:pPr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pt-PT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pt-PT"/>
              </w:rPr>
              <w:t xml:space="preserve">Receber espaço </w:t>
            </w: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pt-PT"/>
              </w:rPr>
              <w:t xml:space="preserve">(Validação de uma </w:t>
            </w:r>
            <w:r>
              <w:rPr>
                <w:rFonts w:hint="default" w:ascii="Calibri" w:hAnsi="Calibri" w:cs="Calibri"/>
                <w:b w:val="0"/>
                <w:bCs w:val="0"/>
                <w:i/>
                <w:iCs/>
                <w:sz w:val="20"/>
                <w:szCs w:val="20"/>
                <w:vertAlign w:val="baseline"/>
                <w:lang w:val="pt-PT"/>
              </w:rPr>
              <w:t>checklist</w:t>
            </w: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0"/>
                <w:szCs w:val="20"/>
                <w:vertAlign w:val="baseline"/>
                <w:lang w:val="pt-PT"/>
              </w:rPr>
              <w:t xml:space="preserve"> de verificações, caso exista</w:t>
            </w: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pt-PT"/>
              </w:rPr>
              <w:t>)</w:t>
            </w:r>
          </w:p>
        </w:tc>
        <w:tc>
          <w:tcPr>
            <w:tcW w:w="1297" w:type="dxa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  <w:t>X</w:t>
            </w:r>
          </w:p>
        </w:tc>
        <w:tc>
          <w:tcPr>
            <w:tcW w:w="1296" w:type="dxa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</w:pPr>
          </w:p>
        </w:tc>
        <w:tc>
          <w:tcPr>
            <w:tcW w:w="1298" w:type="dxa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31" w:type="dxa"/>
          </w:tcPr>
          <w:p>
            <w:pPr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pt-PT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pt-PT"/>
              </w:rPr>
              <w:t>Administrador</w:t>
            </w:r>
          </w:p>
        </w:tc>
        <w:tc>
          <w:tcPr>
            <w:tcW w:w="1297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</w:pPr>
          </w:p>
        </w:tc>
        <w:tc>
          <w:tcPr>
            <w:tcW w:w="1296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</w:pPr>
          </w:p>
        </w:tc>
        <w:tc>
          <w:tcPr>
            <w:tcW w:w="1298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31" w:type="dxa"/>
          </w:tcPr>
          <w:p>
            <w:pPr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pt-PT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pt-PT"/>
              </w:rPr>
              <w:t>Gestão de proprietários a fornecer espaços para alugar</w:t>
            </w:r>
          </w:p>
        </w:tc>
        <w:tc>
          <w:tcPr>
            <w:tcW w:w="1297" w:type="dxa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  <w:t>X</w:t>
            </w:r>
          </w:p>
        </w:tc>
        <w:tc>
          <w:tcPr>
            <w:tcW w:w="1296" w:type="dxa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</w:pPr>
          </w:p>
        </w:tc>
        <w:tc>
          <w:tcPr>
            <w:tcW w:w="1298" w:type="dxa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31" w:type="dxa"/>
          </w:tcPr>
          <w:p>
            <w:pPr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pt-PT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pt-PT"/>
              </w:rPr>
              <w:t>Gestão de clientes (listar, visualizar, editar)</w:t>
            </w:r>
          </w:p>
        </w:tc>
        <w:tc>
          <w:tcPr>
            <w:tcW w:w="1297" w:type="dxa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  <w:t>X</w:t>
            </w:r>
          </w:p>
        </w:tc>
        <w:tc>
          <w:tcPr>
            <w:tcW w:w="1296" w:type="dxa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</w:pPr>
          </w:p>
        </w:tc>
        <w:tc>
          <w:tcPr>
            <w:tcW w:w="1298" w:type="dxa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31" w:type="dxa"/>
          </w:tcPr>
          <w:p>
            <w:pPr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pt-PT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pt-PT"/>
              </w:rPr>
              <w:t>Gestão de categorias de espaços a disponibilizar</w:t>
            </w:r>
          </w:p>
        </w:tc>
        <w:tc>
          <w:tcPr>
            <w:tcW w:w="1297" w:type="dxa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  <w:t>X</w:t>
            </w:r>
          </w:p>
        </w:tc>
        <w:tc>
          <w:tcPr>
            <w:tcW w:w="1296" w:type="dxa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</w:pPr>
          </w:p>
        </w:tc>
        <w:tc>
          <w:tcPr>
            <w:tcW w:w="1298" w:type="dxa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31" w:type="dxa"/>
          </w:tcPr>
          <w:p>
            <w:pPr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pt-PT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pt-PT"/>
              </w:rPr>
              <w:t>Ver catálogo de espaços disponibilizados pelos proprietários</w:t>
            </w:r>
          </w:p>
        </w:tc>
        <w:tc>
          <w:tcPr>
            <w:tcW w:w="1297" w:type="dxa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  <w:t>X</w:t>
            </w:r>
          </w:p>
        </w:tc>
        <w:tc>
          <w:tcPr>
            <w:tcW w:w="1296" w:type="dxa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</w:pPr>
          </w:p>
        </w:tc>
        <w:tc>
          <w:tcPr>
            <w:tcW w:w="1298" w:type="dxa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sz w:val="18"/>
                <w:szCs w:val="18"/>
                <w:vertAlign w:val="baseline"/>
                <w:lang w:val="pt-PT"/>
              </w:rPr>
            </w:pPr>
          </w:p>
        </w:tc>
      </w:tr>
    </w:tbl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  <w:vertAlign w:val="baseline"/>
        </w:rPr>
      </w:pPr>
      <w:r>
        <w:rPr>
          <w:rFonts w:hint="default" w:ascii="Calibri" w:hAnsi="Calibri" w:cs="Calibri"/>
        </w:rPr>
        <w:br w:type="page"/>
      </w:r>
    </w:p>
    <w:p>
      <w:pPr>
        <w:pStyle w:val="2"/>
        <w:numPr>
          <w:ilvl w:val="0"/>
          <w:numId w:val="12"/>
        </w:numPr>
        <w:bidi w:val="0"/>
        <w:ind w:left="425" w:leftChars="0" w:hanging="425" w:firstLineChars="0"/>
        <w:rPr>
          <w:rFonts w:hint="default" w:ascii="Times New Roman" w:hAnsi="Times New Roman" w:cs="Times New Roman"/>
          <w:lang w:val="pt-PT"/>
        </w:rPr>
      </w:pPr>
      <w:bookmarkStart w:id="3" w:name="_Toc6611"/>
      <w:r>
        <w:rPr>
          <w:rFonts w:hint="default" w:ascii="Times New Roman" w:hAnsi="Times New Roman" w:cs="Times New Roman"/>
          <w:lang w:val="pt-PT"/>
        </w:rPr>
        <w:t>Conclusão</w:t>
      </w:r>
      <w:bookmarkEnd w:id="3"/>
    </w:p>
    <w:p>
      <w:pPr>
        <w:ind w:firstLine="720" w:firstLineChars="0"/>
        <w:jc w:val="both"/>
        <w:rPr>
          <w:rFonts w:hint="default" w:ascii="Calibri" w:hAnsi="Calibri" w:cs="Calibri"/>
          <w:sz w:val="24"/>
          <w:szCs w:val="24"/>
          <w:lang w:val="pt-PT"/>
        </w:rPr>
      </w:pPr>
      <w:r>
        <w:rPr>
          <w:rFonts w:hint="default" w:ascii="Calibri" w:hAnsi="Calibri" w:cs="Calibri"/>
          <w:sz w:val="24"/>
          <w:szCs w:val="24"/>
          <w:lang w:val="pt-PT"/>
        </w:rPr>
        <w:t xml:space="preserve">A proposta do trabalho prático surgiu com o intuito de consolidar os conhecimentos de </w:t>
      </w:r>
      <w:r>
        <w:rPr>
          <w:rFonts w:hint="default" w:ascii="Calibri" w:hAnsi="Calibri" w:cs="Calibri"/>
          <w:i/>
          <w:iCs/>
          <w:sz w:val="24"/>
          <w:szCs w:val="24"/>
          <w:lang w:val="pt-PT"/>
        </w:rPr>
        <w:t>C#</w:t>
      </w:r>
      <w:r>
        <w:rPr>
          <w:rFonts w:hint="default" w:ascii="Calibri" w:hAnsi="Calibri" w:cs="Calibri"/>
          <w:sz w:val="24"/>
          <w:szCs w:val="24"/>
          <w:lang w:val="pt-PT"/>
        </w:rPr>
        <w:t xml:space="preserve">, </w:t>
      </w:r>
      <w:r>
        <w:rPr>
          <w:rFonts w:hint="default" w:ascii="Calibri" w:hAnsi="Calibri" w:cs="Calibri"/>
          <w:i/>
          <w:iCs/>
          <w:sz w:val="24"/>
          <w:szCs w:val="24"/>
          <w:lang w:val="pt-PT"/>
        </w:rPr>
        <w:t>Razor</w:t>
      </w:r>
      <w:r>
        <w:rPr>
          <w:rFonts w:hint="default" w:ascii="Calibri" w:hAnsi="Calibri" w:cs="Calibri"/>
          <w:sz w:val="24"/>
          <w:szCs w:val="24"/>
          <w:lang w:val="pt-PT"/>
        </w:rPr>
        <w:t xml:space="preserve">, </w:t>
      </w:r>
      <w:r>
        <w:rPr>
          <w:rFonts w:hint="default" w:ascii="Calibri" w:hAnsi="Calibri" w:cs="Calibri"/>
          <w:i/>
          <w:iCs/>
          <w:sz w:val="24"/>
          <w:szCs w:val="24"/>
          <w:lang w:val="pt-PT"/>
        </w:rPr>
        <w:t>ASP.Net Core</w:t>
      </w:r>
      <w:r>
        <w:rPr>
          <w:rFonts w:hint="default" w:ascii="Calibri" w:hAnsi="Calibri" w:cs="Calibri"/>
          <w:sz w:val="24"/>
          <w:szCs w:val="24"/>
          <w:lang w:val="pt-PT"/>
        </w:rPr>
        <w:t>, etc... para aplicações web adquiridos ao longo do semestre na disciplina de Programação Web.</w:t>
      </w:r>
    </w:p>
    <w:p>
      <w:pPr>
        <w:ind w:firstLine="720" w:firstLineChars="0"/>
        <w:jc w:val="both"/>
        <w:rPr>
          <w:rFonts w:hint="default" w:ascii="Calibri" w:hAnsi="Calibri" w:cs="Calibri"/>
          <w:sz w:val="24"/>
          <w:szCs w:val="24"/>
          <w:lang w:val="pt-PT"/>
        </w:rPr>
      </w:pPr>
      <w:r>
        <w:rPr>
          <w:rFonts w:hint="default" w:ascii="Calibri" w:hAnsi="Calibri" w:cs="Calibri"/>
          <w:sz w:val="24"/>
          <w:szCs w:val="24"/>
          <w:lang w:val="pt-PT"/>
        </w:rPr>
        <w:t>Durante o desenvolvimento deste trabalho, foram surgindo várias dúvidas e problemas que foram superados com a ajuda da Internet.</w:t>
      </w:r>
    </w:p>
    <w:p>
      <w:pPr>
        <w:ind w:firstLine="720" w:firstLineChars="0"/>
        <w:jc w:val="both"/>
        <w:rPr>
          <w:rFonts w:hint="default" w:ascii="Calibri" w:hAnsi="Calibri" w:cs="Calibri"/>
          <w:sz w:val="24"/>
          <w:szCs w:val="24"/>
          <w:lang w:val="pt-PT"/>
        </w:rPr>
      </w:pPr>
      <w:bookmarkStart w:id="5" w:name="_GoBack"/>
      <w:bookmarkEnd w:id="5"/>
    </w:p>
    <w:p>
      <w:pPr>
        <w:jc w:val="both"/>
        <w:rPr>
          <w:rFonts w:hint="default" w:ascii="Calibri" w:hAnsi="Calibri" w:cs="Calibri"/>
          <w:sz w:val="24"/>
          <w:szCs w:val="24"/>
          <w:lang w:val="pt-PT"/>
        </w:rPr>
      </w:pPr>
    </w:p>
    <w:p>
      <w:pPr>
        <w:jc w:val="both"/>
        <w:rPr>
          <w:rFonts w:hint="default" w:ascii="Calibri" w:hAnsi="Calibri" w:cs="Calibri"/>
          <w:sz w:val="24"/>
          <w:szCs w:val="24"/>
          <w:lang w:val="pt-PT"/>
        </w:rPr>
      </w:pPr>
    </w:p>
    <w:p>
      <w:pPr>
        <w:jc w:val="both"/>
        <w:rPr>
          <w:rFonts w:hint="default" w:ascii="Calibri" w:hAnsi="Calibri" w:cs="Calibri"/>
          <w:sz w:val="24"/>
          <w:szCs w:val="24"/>
          <w:lang w:val="pt-PT"/>
        </w:rPr>
      </w:pPr>
    </w:p>
    <w:p>
      <w:pPr>
        <w:jc w:val="both"/>
        <w:rPr>
          <w:rFonts w:hint="default" w:ascii="Calibri" w:hAnsi="Calibri" w:cs="Calibri"/>
          <w:sz w:val="24"/>
          <w:szCs w:val="24"/>
          <w:lang w:val="pt-PT"/>
        </w:rPr>
      </w:pPr>
    </w:p>
    <w:p>
      <w:pPr>
        <w:jc w:val="both"/>
        <w:rPr>
          <w:rFonts w:hint="default" w:ascii="Calibri" w:hAnsi="Calibri" w:cs="Calibri"/>
          <w:sz w:val="24"/>
          <w:szCs w:val="24"/>
        </w:rPr>
      </w:pPr>
    </w:p>
    <w:p>
      <w:pPr>
        <w:jc w:val="both"/>
        <w:rPr>
          <w:rFonts w:hint="default" w:ascii="Calibri" w:hAnsi="Calibri" w:cs="Calibri"/>
          <w:sz w:val="24"/>
          <w:szCs w:val="24"/>
        </w:rPr>
        <w:sectPr>
          <w:footerReference r:id="rId5" w:type="default"/>
          <w:pgSz w:w="11906" w:h="16838"/>
          <w:pgMar w:top="1440" w:right="1800" w:bottom="1440" w:left="1800" w:header="720" w:footer="720" w:gutter="0"/>
          <w:pgNumType w:fmt="decimal" w:start="1"/>
          <w:cols w:space="720" w:num="1"/>
          <w:docGrid w:linePitch="360" w:charSpace="0"/>
        </w:sectPr>
      </w:pPr>
    </w:p>
    <w:p>
      <w:pPr>
        <w:pStyle w:val="2"/>
        <w:bidi w:val="0"/>
        <w:rPr>
          <w:rFonts w:hint="default"/>
          <w:lang w:val="pt-PT"/>
        </w:rPr>
      </w:pPr>
      <w:bookmarkStart w:id="4" w:name="_Toc12720"/>
      <w:r>
        <w:rPr>
          <w:rFonts w:hint="default"/>
          <w:lang w:val="pt-PT"/>
        </w:rPr>
        <w:t>Anexos</w:t>
      </w:r>
      <w:bookmarkEnd w:id="4"/>
    </w:p>
    <w:p>
      <w:pPr>
        <w:jc w:val="both"/>
        <w:rPr>
          <w:rFonts w:hint="default" w:ascii="Calibri" w:hAnsi="Calibri" w:cs="Calibri"/>
          <w:sz w:val="24"/>
          <w:szCs w:val="24"/>
        </w:rPr>
      </w:pPr>
    </w:p>
    <w:p>
      <w:pPr>
        <w:jc w:val="both"/>
        <w:rPr>
          <w:rFonts w:hint="default" w:ascii="Calibri" w:hAnsi="Calibri" w:cs="Calibri"/>
          <w:sz w:val="24"/>
          <w:szCs w:val="24"/>
        </w:rPr>
      </w:pPr>
    </w:p>
    <w:p>
      <w:pPr>
        <w:jc w:val="both"/>
        <w:rPr>
          <w:rFonts w:hint="default" w:ascii="Calibri" w:hAnsi="Calibri" w:cs="Calibri"/>
          <w:sz w:val="24"/>
          <w:szCs w:val="24"/>
        </w:rPr>
      </w:pPr>
    </w:p>
    <w:sectPr>
      <w:footerReference r:id="rId6" w:type="default"/>
      <w:pgSz w:w="11906" w:h="16838"/>
      <w:pgMar w:top="1440" w:right="1800" w:bottom="1440" w:left="1800" w:header="720" w:footer="720" w:gutter="0"/>
      <w:pgNumType w:fmt="upperRoman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J7C5iH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BPb5HwIgIA&#10;AGA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0"/>
      <w:pBdr>
        <w:bottom w:val="none" w:color="auto" w:sz="0" w:space="0"/>
      </w:pBdr>
      <w:wordWrap w:val="0"/>
      <w:ind w:left="720" w:leftChars="0"/>
      <w:jc w:val="right"/>
      <w:rPr>
        <w:rFonts w:hint="default" w:ascii="Times New Roman" w:hAnsi="Times New Roman" w:cs="Times New Roman"/>
        <w:b/>
        <w:bCs/>
        <w:sz w:val="22"/>
        <w:szCs w:val="22"/>
        <w:lang w:val="pt-PT"/>
      </w:rPr>
    </w:pPr>
    <w:r>
      <w:rPr>
        <w:rFonts w:hint="default" w:ascii="Times New Roman" w:hAnsi="Times New Roman" w:cs="Times New Roman"/>
        <w:b/>
        <w:bCs/>
        <w:sz w:val="22"/>
        <w:szCs w:val="22"/>
      </w:rP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1170940</wp:posOffset>
          </wp:positionH>
          <wp:positionV relativeFrom="page">
            <wp:posOffset>468630</wp:posOffset>
          </wp:positionV>
          <wp:extent cx="1014730" cy="384175"/>
          <wp:effectExtent l="0" t="0" r="13970" b="15875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14730" cy="384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default" w:ascii="Times New Roman" w:hAnsi="Times New Roman" w:cs="Times New Roman"/>
        <w:b/>
        <w:bCs/>
        <w:sz w:val="22"/>
        <w:szCs w:val="22"/>
        <w:lang w:val="pt-PT"/>
      </w:rPr>
      <w:t>Instituto Superior de Engenharia de Coimbra</w:t>
    </w:r>
  </w:p>
  <w:p>
    <w:pPr>
      <w:pStyle w:val="40"/>
      <w:pBdr>
        <w:bottom w:val="none" w:color="auto" w:sz="0" w:space="0"/>
      </w:pBdr>
      <w:wordWrap/>
      <w:ind w:left="720" w:leftChars="0"/>
      <w:jc w:val="right"/>
      <w:rPr>
        <w:rFonts w:hint="default" w:ascii="Times New Roman" w:hAnsi="Times New Roman" w:cs="Times New Roman"/>
        <w:b/>
        <w:bCs/>
        <w:sz w:val="22"/>
        <w:szCs w:val="22"/>
        <w:lang w:val="pt-PT"/>
      </w:rPr>
    </w:pPr>
    <w:r>
      <w:rPr>
        <w:rFonts w:hint="default" w:ascii="Times New Roman" w:hAnsi="Times New Roman" w:cs="Times New Roman"/>
        <w:b/>
        <w:bCs/>
        <w:sz w:val="22"/>
        <w:szCs w:val="22"/>
        <w:lang w:val="pt-PT"/>
      </w:rPr>
      <w:t>Relatório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0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C79045"/>
    <w:multiLevelType w:val="multilevel"/>
    <w:tmpl w:val="B1C79045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68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10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52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94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36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78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20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620" w:leftChars="0" w:hanging="420" w:firstLineChars="0"/>
      </w:pPr>
      <w:rPr>
        <w:rFonts w:hint="default" w:ascii="Wingdings" w:hAnsi="Wingdings"/>
      </w:rPr>
    </w:lvl>
  </w:abstractNum>
  <w:abstractNum w:abstractNumId="1">
    <w:nsid w:val="DBF8819C"/>
    <w:multiLevelType w:val="singleLevel"/>
    <w:tmpl w:val="DBF8819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2">
    <w:nsid w:val="17C89750"/>
    <w:multiLevelType w:val="singleLevel"/>
    <w:tmpl w:val="17C89750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3">
    <w:nsid w:val="5FAF47CA"/>
    <w:multiLevelType w:val="multilevel"/>
    <w:tmpl w:val="5FAF47CA"/>
    <w:lvl w:ilvl="0" w:tentative="0">
      <w:start w:val="1"/>
      <w:numFmt w:val="decimal"/>
      <w:pStyle w:val="249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SimSun" w:hAnsi="SimSun" w:eastAsia="SimSun" w:cs="SimSun"/>
      </w:rPr>
    </w:lvl>
    <w:lvl w:ilvl="1" w:tentative="0">
      <w:start w:val="1"/>
      <w:numFmt w:val="decimal"/>
      <w:pStyle w:val="250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 w:ascii="SimSun" w:hAnsi="SimSun" w:eastAsia="SimSun" w:cs="SimSun"/>
      </w:rPr>
    </w:lvl>
    <w:lvl w:ilvl="2" w:tentative="0">
      <w:start w:val="1"/>
      <w:numFmt w:val="decimal"/>
      <w:pStyle w:val="251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 w:ascii="SimSun" w:hAnsi="SimSun" w:eastAsia="SimSun" w:cs="SimSun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 w:ascii="SimSun" w:hAnsi="SimSun" w:eastAsia="SimSun" w:cs="SimSun"/>
      </w:rPr>
    </w:lvl>
    <w:lvl w:ilvl="4" w:tentative="0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 w:ascii="SimSun" w:hAnsi="SimSun" w:eastAsia="SimSun" w:cs="SimSun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 w:ascii="SimSun" w:hAnsi="SimSun" w:eastAsia="SimSun" w:cs="SimSun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 w:ascii="SimSun" w:hAnsi="SimSun" w:eastAsia="SimSun" w:cs="SimSun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 w:ascii="SimSun" w:hAnsi="SimSun" w:eastAsia="SimSun" w:cs="SimSun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 w:ascii="SimSun" w:hAnsi="SimSun" w:eastAsia="SimSun" w:cs="SimSun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3"/>
  </w:num>
  <w:num w:numId="12">
    <w:abstractNumId w:val="1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751D5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36056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221241F"/>
    <w:rsid w:val="027B0060"/>
    <w:rsid w:val="03511015"/>
    <w:rsid w:val="051F1744"/>
    <w:rsid w:val="074F6DFE"/>
    <w:rsid w:val="075B0E61"/>
    <w:rsid w:val="07866C90"/>
    <w:rsid w:val="09060DF5"/>
    <w:rsid w:val="0AB06CA8"/>
    <w:rsid w:val="0B551F6F"/>
    <w:rsid w:val="0BEF581F"/>
    <w:rsid w:val="0CC91E35"/>
    <w:rsid w:val="0EA70D14"/>
    <w:rsid w:val="147B315B"/>
    <w:rsid w:val="157F3603"/>
    <w:rsid w:val="17544E53"/>
    <w:rsid w:val="1C5C39C2"/>
    <w:rsid w:val="1E0F3879"/>
    <w:rsid w:val="230237DF"/>
    <w:rsid w:val="24076C76"/>
    <w:rsid w:val="2AAE69B6"/>
    <w:rsid w:val="2BCD75C3"/>
    <w:rsid w:val="2C1C051C"/>
    <w:rsid w:val="2ED65E61"/>
    <w:rsid w:val="2FF8490D"/>
    <w:rsid w:val="30801BBB"/>
    <w:rsid w:val="3396322E"/>
    <w:rsid w:val="34DD7DDC"/>
    <w:rsid w:val="358967E8"/>
    <w:rsid w:val="37281D13"/>
    <w:rsid w:val="3A114B1C"/>
    <w:rsid w:val="3A7E500B"/>
    <w:rsid w:val="3C581284"/>
    <w:rsid w:val="3E122536"/>
    <w:rsid w:val="3FD829A9"/>
    <w:rsid w:val="400451FE"/>
    <w:rsid w:val="416D64D3"/>
    <w:rsid w:val="41AB3B44"/>
    <w:rsid w:val="42B54B99"/>
    <w:rsid w:val="433401FE"/>
    <w:rsid w:val="44163CDA"/>
    <w:rsid w:val="44221FC4"/>
    <w:rsid w:val="455F44D8"/>
    <w:rsid w:val="47773A7F"/>
    <w:rsid w:val="4A784CDE"/>
    <w:rsid w:val="511D2ED2"/>
    <w:rsid w:val="51670B7E"/>
    <w:rsid w:val="516E2C48"/>
    <w:rsid w:val="541B2EFE"/>
    <w:rsid w:val="54B30B94"/>
    <w:rsid w:val="56C36C24"/>
    <w:rsid w:val="586301C3"/>
    <w:rsid w:val="59136DEA"/>
    <w:rsid w:val="5A180F18"/>
    <w:rsid w:val="5B2F1E4A"/>
    <w:rsid w:val="5DD321A3"/>
    <w:rsid w:val="5F0E1360"/>
    <w:rsid w:val="63804699"/>
    <w:rsid w:val="64635D4C"/>
    <w:rsid w:val="658444C5"/>
    <w:rsid w:val="6A423A9D"/>
    <w:rsid w:val="6ADE08A7"/>
    <w:rsid w:val="6B5500F2"/>
    <w:rsid w:val="6E1052CC"/>
    <w:rsid w:val="6E7928C7"/>
    <w:rsid w:val="7028612D"/>
    <w:rsid w:val="706A39F1"/>
    <w:rsid w:val="70FB77F3"/>
    <w:rsid w:val="76700434"/>
    <w:rsid w:val="77707406"/>
    <w:rsid w:val="79730E42"/>
    <w:rsid w:val="7B302816"/>
    <w:rsid w:val="7D832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  <w:rPr>
      <w:rFonts w:ascii="Times New Roman" w:hAnsi="Times New Roman"/>
      <w:sz w:val="24"/>
      <w:lang w:val="pt-PT"/>
    </w:rPr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Header1"/>
    <w:basedOn w:val="2"/>
    <w:next w:val="1"/>
    <w:uiPriority w:val="0"/>
    <w:pPr>
      <w:numPr>
        <w:ilvl w:val="0"/>
        <w:numId w:val="11"/>
      </w:numPr>
      <w:spacing w:before="120" w:after="120" w:line="240" w:lineRule="auto"/>
    </w:pPr>
    <w:rPr>
      <w:rFonts w:ascii="Times New Roman" w:hAnsi="Times New Roman" w:cs="Times New Roman"/>
      <w:sz w:val="32"/>
      <w:lang w:val="pt-PT"/>
    </w:rPr>
  </w:style>
  <w:style w:type="paragraph" w:customStyle="1" w:styleId="250">
    <w:name w:val="Header2"/>
    <w:basedOn w:val="3"/>
    <w:next w:val="1"/>
    <w:uiPriority w:val="0"/>
    <w:pPr>
      <w:numPr>
        <w:ilvl w:val="1"/>
        <w:numId w:val="11"/>
      </w:numPr>
      <w:tabs>
        <w:tab w:val="left" w:pos="425"/>
      </w:tabs>
      <w:spacing w:line="240" w:lineRule="auto"/>
      <w:ind w:left="850" w:leftChars="0" w:hanging="453"/>
    </w:pPr>
    <w:rPr>
      <w:rFonts w:ascii="Times New Roman" w:hAnsi="Times New Roman"/>
      <w:sz w:val="28"/>
    </w:rPr>
  </w:style>
  <w:style w:type="paragraph" w:customStyle="1" w:styleId="251">
    <w:name w:val="Header3"/>
    <w:basedOn w:val="4"/>
    <w:next w:val="1"/>
    <w:uiPriority w:val="0"/>
    <w:pPr>
      <w:numPr>
        <w:ilvl w:val="2"/>
        <w:numId w:val="11"/>
      </w:numPr>
      <w:tabs>
        <w:tab w:val="left" w:pos="425"/>
      </w:tabs>
      <w:spacing w:line="240" w:lineRule="auto"/>
      <w:ind w:left="0" w:leftChars="300" w:hanging="708"/>
    </w:pPr>
    <w:rPr>
      <w:rFonts w:ascii="Times New Roman" w:hAnsi="Times New Roman"/>
      <w:sz w:val="24"/>
      <w:lang w:val="pt-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2021-03-13T16:45:00Z</dcterms:created>
  <dc:creator>Pedro Alves</dc:creator>
  <cp:lastModifiedBy>Pedro Alves</cp:lastModifiedBy>
  <dcterms:modified xsi:type="dcterms:W3CDTF">2022-01-16T19:55:03Z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88CA77659FD347ED8A934ED19C713258</vt:lpwstr>
  </property>
</Properties>
</file>