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56F8" w14:textId="77777777" w:rsidR="005A3489" w:rsidRDefault="005A3489" w:rsidP="005A3489">
      <w:r>
        <w:t>Video 1: “¿Qué es el DESARROLLO SUSTENTABLE y cuáles son sus características?</w:t>
      </w:r>
    </w:p>
    <w:p w14:paraId="2031C3E6" w14:textId="598312E5" w:rsidR="005A3489" w:rsidRDefault="005A3489" w:rsidP="005A3489">
      <w:r>
        <w:t>Principios y proyectos”</w:t>
      </w:r>
      <w:r w:rsidR="007C00D2">
        <w:t xml:space="preserve"> </w:t>
      </w:r>
      <w:r>
        <w:t>Canal: Lifeder Educación</w:t>
      </w:r>
    </w:p>
    <w:p w14:paraId="31CF22B2" w14:textId="7AD19AD3" w:rsidR="005A3489" w:rsidRDefault="005A3489" w:rsidP="005A3489">
      <w:pPr>
        <w:pStyle w:val="Prrafodelista"/>
        <w:numPr>
          <w:ilvl w:val="0"/>
          <w:numId w:val="1"/>
        </w:numPr>
      </w:pPr>
      <w:r w:rsidRPr="007C00D2">
        <w:rPr>
          <w:b/>
          <w:bCs/>
        </w:rPr>
        <w:t>Tema principal</w:t>
      </w:r>
      <w:r>
        <w:t>:</w:t>
      </w:r>
    </w:p>
    <w:p w14:paraId="562D7E59" w14:textId="2CF82C2B" w:rsidR="005A3489" w:rsidRDefault="005A3489" w:rsidP="005A3489">
      <w:r>
        <w:t>El desarrollo sustentable busca promover el crecimiento económico sin causar daños al medio ambiente ni acabar con los recursos naturales del planeta.</w:t>
      </w:r>
    </w:p>
    <w:p w14:paraId="47C34B48" w14:textId="09B5E06F" w:rsidR="005A3489" w:rsidRDefault="005A3489" w:rsidP="005A3489">
      <w:pPr>
        <w:pStyle w:val="Prrafodelista"/>
        <w:numPr>
          <w:ilvl w:val="0"/>
          <w:numId w:val="1"/>
        </w:numPr>
      </w:pPr>
      <w:r w:rsidRPr="007C00D2">
        <w:rPr>
          <w:b/>
          <w:bCs/>
        </w:rPr>
        <w:t>Subtemas más relevantes</w:t>
      </w:r>
      <w:r>
        <w:t>:</w:t>
      </w:r>
    </w:p>
    <w:p w14:paraId="49BE7CEA" w14:textId="20905118" w:rsidR="005A3489" w:rsidRDefault="005A3489" w:rsidP="005A3489">
      <w:r>
        <w:t xml:space="preserve">Agenda 2030: </w:t>
      </w:r>
      <w:r w:rsidR="003B4DA1">
        <w:t>para el desarrollo sostenible de la ONU proporciona una ruta bastante detallada, con 17 objetivos, 169 metas y 5,487 acciones para lograr que en el año 2030 la economía global sea significativamente más sustentable.</w:t>
      </w:r>
    </w:p>
    <w:p w14:paraId="00FB10BD" w14:textId="3245D567" w:rsidR="003B4DA1" w:rsidRDefault="003B4DA1" w:rsidP="003B4DA1">
      <w:pPr>
        <w:pStyle w:val="Prrafodelista"/>
        <w:numPr>
          <w:ilvl w:val="0"/>
          <w:numId w:val="1"/>
        </w:numPr>
      </w:pPr>
      <w:r w:rsidRPr="007C00D2">
        <w:rPr>
          <w:b/>
          <w:bCs/>
        </w:rPr>
        <w:t>Ideas clave o argumentos centrales</w:t>
      </w:r>
      <w:r>
        <w:t>:</w:t>
      </w:r>
    </w:p>
    <w:p w14:paraId="3C18A89C" w14:textId="7E132DBA" w:rsidR="003B4DA1" w:rsidRDefault="003B4DA1" w:rsidP="003B4DA1">
      <w:r>
        <w:t>El desarrollo sustentable trata de erradicar dichos problemas económicos, así como sociales los cuales son como la pobreza, la desigualdad de genero y el crecimiento del medio ambiente, estos están interconectados y por lo tanto si uno de ellos es modificado los otros dos también lo serán, estos elementos deben ser equitativos, esto incluye el crecimiento económico y la inclusión social.</w:t>
      </w:r>
    </w:p>
    <w:p w14:paraId="0C857682" w14:textId="486DD84E" w:rsidR="003B4DA1" w:rsidRDefault="003B4DA1" w:rsidP="003B4DA1">
      <w:pPr>
        <w:pStyle w:val="Prrafodelista"/>
        <w:numPr>
          <w:ilvl w:val="0"/>
          <w:numId w:val="1"/>
        </w:numPr>
      </w:pPr>
      <w:r w:rsidRPr="007C00D2">
        <w:rPr>
          <w:b/>
          <w:bCs/>
        </w:rPr>
        <w:t>Ejemplos o estudios de caso mencionados</w:t>
      </w:r>
      <w:r>
        <w:t>:</w:t>
      </w:r>
    </w:p>
    <w:p w14:paraId="1F7558BC" w14:textId="77777777" w:rsidR="0042778C" w:rsidRDefault="003B4DA1" w:rsidP="0042778C">
      <w:r>
        <w:t>Los objetivos del desarrollo sostenible, los 17 objetivos del desarrollo sostenible.</w:t>
      </w:r>
    </w:p>
    <w:p w14:paraId="75631E2E" w14:textId="11408E50" w:rsidR="003B4DA1" w:rsidRDefault="0042778C" w:rsidP="0042778C">
      <w:pPr>
        <w:pStyle w:val="Prrafodelista"/>
        <w:numPr>
          <w:ilvl w:val="0"/>
          <w:numId w:val="3"/>
        </w:numPr>
      </w:pPr>
      <w:r>
        <w:t>. -Fin de la pobreza</w:t>
      </w:r>
    </w:p>
    <w:p w14:paraId="3C131365" w14:textId="40897F8D" w:rsidR="0042778C" w:rsidRDefault="0042778C" w:rsidP="0042778C">
      <w:pPr>
        <w:pStyle w:val="Prrafodelista"/>
        <w:numPr>
          <w:ilvl w:val="0"/>
          <w:numId w:val="3"/>
        </w:numPr>
      </w:pPr>
      <w:r>
        <w:t>. -Hambre cero</w:t>
      </w:r>
    </w:p>
    <w:p w14:paraId="5CDC5E10" w14:textId="72BEC503" w:rsidR="0042778C" w:rsidRDefault="0042778C" w:rsidP="0042778C">
      <w:pPr>
        <w:pStyle w:val="Prrafodelista"/>
        <w:numPr>
          <w:ilvl w:val="0"/>
          <w:numId w:val="3"/>
        </w:numPr>
      </w:pPr>
      <w:r>
        <w:t>. -Salud y bienestar.</w:t>
      </w:r>
    </w:p>
    <w:p w14:paraId="315E8015" w14:textId="5ED60CE8" w:rsidR="0042778C" w:rsidRDefault="0042778C" w:rsidP="0042778C">
      <w:pPr>
        <w:pStyle w:val="Prrafodelista"/>
        <w:numPr>
          <w:ilvl w:val="0"/>
          <w:numId w:val="3"/>
        </w:numPr>
      </w:pPr>
      <w:r>
        <w:t>. -Educación de calidad.</w:t>
      </w:r>
    </w:p>
    <w:p w14:paraId="7E03E8FD" w14:textId="424649CD" w:rsidR="0042778C" w:rsidRDefault="0042778C" w:rsidP="0042778C">
      <w:pPr>
        <w:pStyle w:val="Prrafodelista"/>
        <w:numPr>
          <w:ilvl w:val="0"/>
          <w:numId w:val="3"/>
        </w:numPr>
      </w:pPr>
      <w:r>
        <w:t>. -Igualdad de género.</w:t>
      </w:r>
    </w:p>
    <w:p w14:paraId="571537C7" w14:textId="0A5D3795" w:rsidR="0042778C" w:rsidRDefault="0042778C" w:rsidP="0042778C">
      <w:pPr>
        <w:pStyle w:val="Prrafodelista"/>
        <w:numPr>
          <w:ilvl w:val="0"/>
          <w:numId w:val="3"/>
        </w:numPr>
      </w:pPr>
      <w:r>
        <w:t xml:space="preserve">. -Agua limpia y saneamiento </w:t>
      </w:r>
    </w:p>
    <w:p w14:paraId="352A048E" w14:textId="52827D38" w:rsidR="0042778C" w:rsidRDefault="0042778C" w:rsidP="0042778C">
      <w:pPr>
        <w:pStyle w:val="Prrafodelista"/>
        <w:numPr>
          <w:ilvl w:val="0"/>
          <w:numId w:val="3"/>
        </w:numPr>
      </w:pPr>
      <w:r>
        <w:t>. -Energía accesible y no contaminante</w:t>
      </w:r>
    </w:p>
    <w:p w14:paraId="730A9FB0" w14:textId="2163E271" w:rsidR="0042778C" w:rsidRDefault="0042778C" w:rsidP="0042778C">
      <w:pPr>
        <w:pStyle w:val="Prrafodelista"/>
        <w:numPr>
          <w:ilvl w:val="0"/>
          <w:numId w:val="3"/>
        </w:numPr>
      </w:pPr>
      <w:r>
        <w:t>. -Trabajo decente y crecimiento económico</w:t>
      </w:r>
    </w:p>
    <w:p w14:paraId="0FF2CD04" w14:textId="7FF6CE9F" w:rsidR="0042778C" w:rsidRDefault="0042778C" w:rsidP="0042778C">
      <w:pPr>
        <w:pStyle w:val="Prrafodelista"/>
        <w:numPr>
          <w:ilvl w:val="0"/>
          <w:numId w:val="3"/>
        </w:numPr>
      </w:pPr>
      <w:r>
        <w:t>. -Industria, innovación e infraestructura</w:t>
      </w:r>
    </w:p>
    <w:p w14:paraId="3A61A804" w14:textId="157287E2" w:rsidR="0042778C" w:rsidRDefault="0042778C" w:rsidP="0042778C">
      <w:pPr>
        <w:pStyle w:val="Prrafodelista"/>
        <w:numPr>
          <w:ilvl w:val="0"/>
          <w:numId w:val="3"/>
        </w:numPr>
      </w:pPr>
      <w:r>
        <w:t>. -Reducción de las desigualdades</w:t>
      </w:r>
    </w:p>
    <w:p w14:paraId="65D39C20" w14:textId="02A0CED6" w:rsidR="0042778C" w:rsidRDefault="0042778C" w:rsidP="0042778C">
      <w:pPr>
        <w:pStyle w:val="Prrafodelista"/>
        <w:numPr>
          <w:ilvl w:val="0"/>
          <w:numId w:val="3"/>
        </w:numPr>
      </w:pPr>
      <w:r>
        <w:t>. -Ciudades y comunidades sostenibles</w:t>
      </w:r>
    </w:p>
    <w:p w14:paraId="6E2BAB40" w14:textId="6A7AE767" w:rsidR="0042778C" w:rsidRDefault="0042778C" w:rsidP="0042778C">
      <w:pPr>
        <w:pStyle w:val="Prrafodelista"/>
        <w:numPr>
          <w:ilvl w:val="0"/>
          <w:numId w:val="3"/>
        </w:numPr>
      </w:pPr>
      <w:r>
        <w:t>. -Producción y consumo responsable</w:t>
      </w:r>
    </w:p>
    <w:p w14:paraId="080C57B4" w14:textId="4E198CDC" w:rsidR="0042778C" w:rsidRDefault="0042778C" w:rsidP="0042778C">
      <w:pPr>
        <w:pStyle w:val="Prrafodelista"/>
        <w:numPr>
          <w:ilvl w:val="0"/>
          <w:numId w:val="3"/>
        </w:numPr>
      </w:pPr>
      <w:r>
        <w:t>. -Acción por el clima</w:t>
      </w:r>
    </w:p>
    <w:p w14:paraId="453DA4B2" w14:textId="0CC5BADF" w:rsidR="0042778C" w:rsidRDefault="0042778C" w:rsidP="0042778C">
      <w:pPr>
        <w:pStyle w:val="Prrafodelista"/>
        <w:numPr>
          <w:ilvl w:val="0"/>
          <w:numId w:val="3"/>
        </w:numPr>
      </w:pPr>
      <w:r>
        <w:t>. -Vida submarina</w:t>
      </w:r>
    </w:p>
    <w:p w14:paraId="189EC445" w14:textId="64BB976D" w:rsidR="0042778C" w:rsidRDefault="0042778C" w:rsidP="0042778C">
      <w:pPr>
        <w:pStyle w:val="Prrafodelista"/>
        <w:numPr>
          <w:ilvl w:val="0"/>
          <w:numId w:val="3"/>
        </w:numPr>
      </w:pPr>
      <w:r>
        <w:t>. -Vida de Ecosistemas terrestres</w:t>
      </w:r>
    </w:p>
    <w:p w14:paraId="2594B2DD" w14:textId="2787DFD4" w:rsidR="0042778C" w:rsidRDefault="0042778C" w:rsidP="0042778C">
      <w:pPr>
        <w:pStyle w:val="Prrafodelista"/>
        <w:numPr>
          <w:ilvl w:val="0"/>
          <w:numId w:val="3"/>
        </w:numPr>
      </w:pPr>
      <w:r>
        <w:t>. -Paz, justicia e instituciones solidas</w:t>
      </w:r>
    </w:p>
    <w:p w14:paraId="14C84BCA" w14:textId="2FE043D9" w:rsidR="007C00D2" w:rsidRDefault="0042778C" w:rsidP="007C00D2">
      <w:pPr>
        <w:pStyle w:val="Prrafodelista"/>
        <w:numPr>
          <w:ilvl w:val="0"/>
          <w:numId w:val="3"/>
        </w:numPr>
      </w:pPr>
      <w:r>
        <w:t>. -Alianzas para lograr los objetivos</w:t>
      </w:r>
    </w:p>
    <w:p w14:paraId="3CA5EDED" w14:textId="7EA69F99" w:rsidR="0042778C" w:rsidRDefault="007C00D2" w:rsidP="007C00D2">
      <w:pPr>
        <w:pStyle w:val="Prrafodelista"/>
        <w:numPr>
          <w:ilvl w:val="0"/>
          <w:numId w:val="1"/>
        </w:numPr>
      </w:pPr>
      <w:r w:rsidRPr="007C00D2">
        <w:rPr>
          <w:b/>
          <w:bCs/>
        </w:rPr>
        <w:t>Conclusiones o propuestas finales</w:t>
      </w:r>
      <w:r>
        <w:t>:</w:t>
      </w:r>
    </w:p>
    <w:p w14:paraId="5945AD43" w14:textId="580D96DB" w:rsidR="007C00D2" w:rsidRDefault="007C00D2" w:rsidP="007C00D2">
      <w:r>
        <w:t>El crecimiento económico debe ser respetar el bienestar y las necesidades de las generaciones presentes, el cual no se deberá lograr a costa del medio ambiente, sino que lo respetará y protegerá.</w:t>
      </w:r>
    </w:p>
    <w:sectPr w:rsidR="007C0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3C7"/>
    <w:multiLevelType w:val="hybridMultilevel"/>
    <w:tmpl w:val="C28E5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518F1"/>
    <w:multiLevelType w:val="hybridMultilevel"/>
    <w:tmpl w:val="3048A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3496C"/>
    <w:multiLevelType w:val="hybridMultilevel"/>
    <w:tmpl w:val="E43EBF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89"/>
    <w:rsid w:val="001C286B"/>
    <w:rsid w:val="00265C07"/>
    <w:rsid w:val="003B4DA1"/>
    <w:rsid w:val="0042778C"/>
    <w:rsid w:val="005A3489"/>
    <w:rsid w:val="007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167D"/>
  <w15:chartTrackingRefBased/>
  <w15:docId w15:val="{D706D670-1301-402E-B72F-25B2128D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CISCO-01_29</dc:creator>
  <cp:keywords/>
  <dc:description/>
  <cp:lastModifiedBy>CISCO-01_29</cp:lastModifiedBy>
  <cp:revision>2</cp:revision>
  <dcterms:created xsi:type="dcterms:W3CDTF">2024-09-11T22:16:00Z</dcterms:created>
  <dcterms:modified xsi:type="dcterms:W3CDTF">2024-09-11T22:58:00Z</dcterms:modified>
</cp:coreProperties>
</file>