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9C0AF" w14:textId="053F55CA" w:rsidR="002E4A6C" w:rsidRDefault="00735972" w:rsidP="002E4A6C">
      <w:pPr>
        <w:jc w:val="center"/>
        <w:rPr>
          <w:b/>
          <w:bCs/>
          <w:sz w:val="40"/>
          <w:lang w:val="en-US"/>
        </w:rPr>
      </w:pPr>
      <w:r>
        <w:rPr>
          <w:b/>
          <w:bCs/>
          <w:sz w:val="40"/>
          <w:lang w:val="en-US"/>
        </w:rPr>
        <w:tab/>
      </w:r>
    </w:p>
    <w:p w14:paraId="6131C52D" w14:textId="77777777" w:rsidR="00FC27E6" w:rsidRDefault="00FC27E6" w:rsidP="002E4A6C">
      <w:pPr>
        <w:jc w:val="center"/>
        <w:rPr>
          <w:b/>
          <w:bCs/>
          <w:sz w:val="40"/>
          <w:lang w:val="en-US"/>
        </w:rPr>
      </w:pPr>
    </w:p>
    <w:p w14:paraId="4D6633C0" w14:textId="77777777" w:rsidR="00FC27E6" w:rsidRDefault="00FC27E6" w:rsidP="002E4A6C">
      <w:pPr>
        <w:jc w:val="center"/>
        <w:rPr>
          <w:b/>
          <w:bCs/>
          <w:sz w:val="40"/>
          <w:lang w:val="en-US"/>
        </w:rPr>
      </w:pPr>
    </w:p>
    <w:p w14:paraId="64DC35DF" w14:textId="216BDB5B" w:rsidR="004C5683" w:rsidRDefault="004C5683" w:rsidP="002E4A6C">
      <w:pPr>
        <w:jc w:val="center"/>
        <w:rPr>
          <w:b/>
          <w:bCs/>
          <w:sz w:val="40"/>
          <w:lang w:val="en-US"/>
        </w:rPr>
      </w:pPr>
      <w:r>
        <w:rPr>
          <w:b/>
          <w:bCs/>
          <w:sz w:val="40"/>
          <w:lang w:val="en-US"/>
        </w:rPr>
        <w:t>K</w:t>
      </w:r>
      <w:r w:rsidR="00855529">
        <w:rPr>
          <w:b/>
          <w:bCs/>
          <w:sz w:val="40"/>
          <w:lang w:val="en-US"/>
        </w:rPr>
        <w:t>ongsberg  EM2040</w:t>
      </w:r>
    </w:p>
    <w:p w14:paraId="6F0BA624" w14:textId="77777777" w:rsidR="004C5683" w:rsidRDefault="004C5683" w:rsidP="002E4A6C">
      <w:pPr>
        <w:jc w:val="center"/>
        <w:rPr>
          <w:b/>
          <w:bCs/>
          <w:sz w:val="40"/>
          <w:lang w:val="en-US"/>
        </w:rPr>
      </w:pPr>
      <w:r>
        <w:rPr>
          <w:b/>
          <w:bCs/>
          <w:sz w:val="40"/>
          <w:lang w:val="en-US"/>
        </w:rPr>
        <w:t>Coverage Map</w:t>
      </w:r>
    </w:p>
    <w:p w14:paraId="2CF1B621" w14:textId="77777777" w:rsidR="00FC27E6" w:rsidRDefault="004C5683" w:rsidP="002E4A6C">
      <w:pPr>
        <w:jc w:val="center"/>
        <w:rPr>
          <w:b/>
          <w:bCs/>
          <w:sz w:val="40"/>
          <w:lang w:val="en-US"/>
        </w:rPr>
      </w:pPr>
      <w:r>
        <w:rPr>
          <w:b/>
          <w:bCs/>
          <w:sz w:val="40"/>
          <w:lang w:val="en-US"/>
        </w:rPr>
        <w:t>Procedure</w:t>
      </w:r>
    </w:p>
    <w:p w14:paraId="4FE4DDFD" w14:textId="77777777" w:rsidR="002E4A6C" w:rsidRPr="002E4A6C" w:rsidRDefault="002E4A6C" w:rsidP="00FC27E6">
      <w:pPr>
        <w:rPr>
          <w:lang w:val="en-US"/>
        </w:rPr>
      </w:pPr>
      <w:r w:rsidRPr="002E4A6C">
        <w:rPr>
          <w:lang w:val="en-US"/>
        </w:rPr>
        <w:br w:type="page"/>
      </w:r>
    </w:p>
    <w:p w14:paraId="1A251020" w14:textId="77777777" w:rsidR="002E4A6C" w:rsidRPr="002E4A6C" w:rsidRDefault="002E4A6C" w:rsidP="002E4A6C">
      <w:pPr>
        <w:jc w:val="center"/>
        <w:rPr>
          <w:b/>
          <w:bCs/>
          <w:lang w:val="en-US"/>
        </w:rPr>
      </w:pPr>
      <w:r w:rsidRPr="002E4A6C">
        <w:rPr>
          <w:b/>
          <w:bCs/>
          <w:lang w:val="en-US"/>
        </w:rPr>
        <w:lastRenderedPageBreak/>
        <w:t>DOCUMENT CONTROL</w:t>
      </w:r>
    </w:p>
    <w:tbl>
      <w:tblPr>
        <w:tblStyle w:val="TableGrid"/>
        <w:tblW w:w="9634" w:type="dxa"/>
        <w:tblLayout w:type="fixed"/>
        <w:tblLook w:val="04A0" w:firstRow="1" w:lastRow="0" w:firstColumn="1" w:lastColumn="0" w:noHBand="0" w:noVBand="1"/>
      </w:tblPr>
      <w:tblGrid>
        <w:gridCol w:w="988"/>
        <w:gridCol w:w="1559"/>
        <w:gridCol w:w="1134"/>
        <w:gridCol w:w="1134"/>
        <w:gridCol w:w="1276"/>
        <w:gridCol w:w="1275"/>
        <w:gridCol w:w="2268"/>
      </w:tblGrid>
      <w:tr w:rsidR="002E4A6C" w:rsidRPr="002E4A6C" w14:paraId="4861E625" w14:textId="77777777" w:rsidTr="003647D0">
        <w:trPr>
          <w:trHeight w:val="500"/>
        </w:trPr>
        <w:tc>
          <w:tcPr>
            <w:tcW w:w="988" w:type="dxa"/>
            <w:shd w:val="clear" w:color="auto" w:fill="D9D9D9" w:themeFill="background1" w:themeFillShade="D9"/>
          </w:tcPr>
          <w:p w14:paraId="1AE84D9B" w14:textId="77777777" w:rsidR="002E4A6C" w:rsidRPr="002E4A6C" w:rsidRDefault="002E4A6C" w:rsidP="002E4A6C">
            <w:r w:rsidRPr="002E4A6C">
              <w:t>Revision</w:t>
            </w:r>
          </w:p>
        </w:tc>
        <w:tc>
          <w:tcPr>
            <w:tcW w:w="1559" w:type="dxa"/>
            <w:shd w:val="clear" w:color="auto" w:fill="D9D9D9" w:themeFill="background1" w:themeFillShade="D9"/>
          </w:tcPr>
          <w:p w14:paraId="5CF5ECB4" w14:textId="77777777" w:rsidR="002E4A6C" w:rsidRPr="002E4A6C" w:rsidRDefault="002E4A6C" w:rsidP="002E4A6C">
            <w:r w:rsidRPr="002E4A6C">
              <w:t>Reason for Issue</w:t>
            </w:r>
          </w:p>
        </w:tc>
        <w:tc>
          <w:tcPr>
            <w:tcW w:w="1134" w:type="dxa"/>
            <w:shd w:val="clear" w:color="auto" w:fill="D9D9D9" w:themeFill="background1" w:themeFillShade="D9"/>
          </w:tcPr>
          <w:p w14:paraId="61869479" w14:textId="77777777" w:rsidR="002E4A6C" w:rsidRPr="002E4A6C" w:rsidRDefault="002E4A6C" w:rsidP="002E4A6C">
            <w:r w:rsidRPr="002E4A6C">
              <w:t>Issue Date</w:t>
            </w:r>
          </w:p>
        </w:tc>
        <w:tc>
          <w:tcPr>
            <w:tcW w:w="1134" w:type="dxa"/>
            <w:shd w:val="clear" w:color="auto" w:fill="D9D9D9" w:themeFill="background1" w:themeFillShade="D9"/>
          </w:tcPr>
          <w:p w14:paraId="02FAD30F" w14:textId="77777777" w:rsidR="002E4A6C" w:rsidRPr="002E4A6C" w:rsidRDefault="002E4A6C" w:rsidP="002E4A6C">
            <w:r w:rsidRPr="002E4A6C">
              <w:t>Originator</w:t>
            </w:r>
          </w:p>
        </w:tc>
        <w:tc>
          <w:tcPr>
            <w:tcW w:w="1276" w:type="dxa"/>
            <w:shd w:val="clear" w:color="auto" w:fill="D9D9D9" w:themeFill="background1" w:themeFillShade="D9"/>
          </w:tcPr>
          <w:p w14:paraId="6B7F858B" w14:textId="77777777" w:rsidR="002E4A6C" w:rsidRPr="002E4A6C" w:rsidRDefault="002E4A6C" w:rsidP="002E4A6C">
            <w:r w:rsidRPr="002E4A6C">
              <w:t>Checked by</w:t>
            </w:r>
          </w:p>
        </w:tc>
        <w:tc>
          <w:tcPr>
            <w:tcW w:w="1275" w:type="dxa"/>
            <w:shd w:val="clear" w:color="auto" w:fill="D9D9D9" w:themeFill="background1" w:themeFillShade="D9"/>
          </w:tcPr>
          <w:p w14:paraId="16330DF4" w14:textId="77777777" w:rsidR="002E4A6C" w:rsidRPr="002E4A6C" w:rsidRDefault="002E4A6C" w:rsidP="002E4A6C">
            <w:r w:rsidRPr="002E4A6C">
              <w:t>Approved by</w:t>
            </w:r>
          </w:p>
        </w:tc>
        <w:tc>
          <w:tcPr>
            <w:tcW w:w="2268" w:type="dxa"/>
            <w:shd w:val="clear" w:color="auto" w:fill="D9D9D9" w:themeFill="background1" w:themeFillShade="D9"/>
          </w:tcPr>
          <w:p w14:paraId="3FAAF5C6" w14:textId="77777777" w:rsidR="002E4A6C" w:rsidRPr="002E4A6C" w:rsidRDefault="002E4A6C" w:rsidP="002E4A6C">
            <w:r w:rsidRPr="002E4A6C">
              <w:t xml:space="preserve">COMPANY </w:t>
            </w:r>
          </w:p>
          <w:p w14:paraId="1CA3863F" w14:textId="77777777" w:rsidR="002E4A6C" w:rsidRPr="002E4A6C" w:rsidRDefault="002E4A6C" w:rsidP="002E4A6C">
            <w:r w:rsidRPr="002E4A6C">
              <w:t>Approval</w:t>
            </w:r>
          </w:p>
        </w:tc>
      </w:tr>
      <w:tr w:rsidR="002E4A6C" w:rsidRPr="002E4A6C" w14:paraId="4A96C672" w14:textId="77777777" w:rsidTr="003647D0">
        <w:trPr>
          <w:trHeight w:val="260"/>
        </w:trPr>
        <w:tc>
          <w:tcPr>
            <w:tcW w:w="988" w:type="dxa"/>
          </w:tcPr>
          <w:p w14:paraId="6EC6E950" w14:textId="77777777" w:rsidR="002E4A6C" w:rsidRPr="002E4A6C" w:rsidRDefault="002E4A6C" w:rsidP="002E4A6C">
            <w:r w:rsidRPr="002E4A6C">
              <w:t>0</w:t>
            </w:r>
          </w:p>
        </w:tc>
        <w:tc>
          <w:tcPr>
            <w:tcW w:w="1559" w:type="dxa"/>
          </w:tcPr>
          <w:p w14:paraId="5FF19407" w14:textId="77777777" w:rsidR="002E4A6C" w:rsidRPr="002E4A6C" w:rsidRDefault="002E4A6C" w:rsidP="002E4A6C">
            <w:r w:rsidRPr="002E4A6C">
              <w:t>Review</w:t>
            </w:r>
          </w:p>
        </w:tc>
        <w:tc>
          <w:tcPr>
            <w:tcW w:w="1134" w:type="dxa"/>
          </w:tcPr>
          <w:p w14:paraId="51C8B505" w14:textId="77777777" w:rsidR="002E4A6C" w:rsidRPr="002E4A6C" w:rsidRDefault="002E4A6C" w:rsidP="002E4A6C">
            <w:r w:rsidRPr="002E4A6C">
              <w:t>E</w:t>
            </w:r>
          </w:p>
        </w:tc>
        <w:tc>
          <w:tcPr>
            <w:tcW w:w="1134" w:type="dxa"/>
          </w:tcPr>
          <w:p w14:paraId="1BD570E9" w14:textId="77777777" w:rsidR="002E4A6C" w:rsidRPr="002E4A6C" w:rsidRDefault="002E4A6C" w:rsidP="002E4A6C">
            <w:r w:rsidRPr="002E4A6C">
              <w:t>PK</w:t>
            </w:r>
          </w:p>
        </w:tc>
        <w:tc>
          <w:tcPr>
            <w:tcW w:w="1276" w:type="dxa"/>
          </w:tcPr>
          <w:p w14:paraId="66596A4B" w14:textId="77777777" w:rsidR="002E4A6C" w:rsidRPr="002E4A6C" w:rsidRDefault="002E4A6C" w:rsidP="002E4A6C">
            <w:r w:rsidRPr="002E4A6C">
              <w:t>L</w:t>
            </w:r>
          </w:p>
        </w:tc>
        <w:tc>
          <w:tcPr>
            <w:tcW w:w="1275" w:type="dxa"/>
          </w:tcPr>
          <w:p w14:paraId="0F4F9C4F" w14:textId="77777777" w:rsidR="002E4A6C" w:rsidRPr="002E4A6C" w:rsidRDefault="002E4A6C" w:rsidP="002E4A6C">
            <w:r w:rsidRPr="002E4A6C">
              <w:t>DR</w:t>
            </w:r>
          </w:p>
        </w:tc>
        <w:tc>
          <w:tcPr>
            <w:tcW w:w="2268" w:type="dxa"/>
          </w:tcPr>
          <w:p w14:paraId="7C2C4D1A" w14:textId="77777777" w:rsidR="002E4A6C" w:rsidRPr="002E4A6C" w:rsidRDefault="002E4A6C" w:rsidP="002E4A6C"/>
        </w:tc>
      </w:tr>
    </w:tbl>
    <w:p w14:paraId="1547E1C0" w14:textId="77777777" w:rsidR="002E4A6C" w:rsidRPr="002E4A6C" w:rsidRDefault="002E4A6C" w:rsidP="002E4A6C">
      <w:pPr>
        <w:rPr>
          <w:b/>
          <w:bCs/>
          <w:lang w:val="en-US"/>
        </w:rPr>
      </w:pPr>
    </w:p>
    <w:p w14:paraId="01AC5088" w14:textId="77777777" w:rsidR="002E4A6C" w:rsidRPr="002E4A6C" w:rsidRDefault="002E4A6C" w:rsidP="002E4A6C">
      <w:pPr>
        <w:rPr>
          <w:lang w:val="en-US"/>
        </w:rPr>
      </w:pPr>
    </w:p>
    <w:p w14:paraId="4A9A1359" w14:textId="77777777" w:rsidR="002E4A6C" w:rsidRPr="002E4A6C" w:rsidRDefault="002E4A6C" w:rsidP="002E4A6C">
      <w:pPr>
        <w:rPr>
          <w:b/>
          <w:bCs/>
          <w:lang w:val="en-US"/>
        </w:rPr>
      </w:pPr>
    </w:p>
    <w:p w14:paraId="13E5220A" w14:textId="77777777" w:rsidR="002E4A6C" w:rsidRPr="002E4A6C" w:rsidRDefault="002E4A6C" w:rsidP="002E4A6C">
      <w:pPr>
        <w:rPr>
          <w:b/>
          <w:bCs/>
          <w:lang w:val="en-US"/>
        </w:rPr>
      </w:pPr>
    </w:p>
    <w:p w14:paraId="5857A8E8" w14:textId="77777777" w:rsidR="002E4A6C" w:rsidRPr="002E4A6C" w:rsidRDefault="002E4A6C" w:rsidP="00FC27E6">
      <w:pPr>
        <w:jc w:val="center"/>
        <w:rPr>
          <w:b/>
          <w:bCs/>
          <w:lang w:val="en-US"/>
        </w:rPr>
      </w:pPr>
      <w:r w:rsidRPr="002E4A6C">
        <w:rPr>
          <w:b/>
          <w:bCs/>
          <w:lang w:val="en-US"/>
        </w:rPr>
        <w:t>VERSION RECORD SHEET</w:t>
      </w:r>
    </w:p>
    <w:tbl>
      <w:tblPr>
        <w:tblW w:w="9639"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276"/>
        <w:gridCol w:w="1559"/>
        <w:gridCol w:w="1560"/>
        <w:gridCol w:w="5244"/>
      </w:tblGrid>
      <w:tr w:rsidR="002E4A6C" w:rsidRPr="002E4A6C" w14:paraId="72AE4F60" w14:textId="77777777" w:rsidTr="003647D0">
        <w:trPr>
          <w:trHeight w:val="570"/>
        </w:trPr>
        <w:tc>
          <w:tcPr>
            <w:tcW w:w="1276"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35F7ACDD" w14:textId="77777777" w:rsidR="002E4A6C" w:rsidRPr="002E4A6C" w:rsidRDefault="002E4A6C" w:rsidP="002E4A6C">
            <w:pPr>
              <w:rPr>
                <w:lang w:val="en-US"/>
              </w:rPr>
            </w:pPr>
            <w:r w:rsidRPr="002E4A6C">
              <w:rPr>
                <w:b/>
                <w:bCs/>
                <w:lang w:val="en-US"/>
              </w:rPr>
              <w:t>Version</w:t>
            </w:r>
          </w:p>
        </w:tc>
        <w:tc>
          <w:tcPr>
            <w:tcW w:w="1559"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79AF794B" w14:textId="77777777" w:rsidR="002E4A6C" w:rsidRPr="002E4A6C" w:rsidRDefault="002E4A6C" w:rsidP="002E4A6C">
            <w:pPr>
              <w:rPr>
                <w:b/>
                <w:bCs/>
                <w:lang w:val="en-US"/>
              </w:rPr>
            </w:pPr>
            <w:r w:rsidRPr="002E4A6C">
              <w:rPr>
                <w:b/>
                <w:bCs/>
                <w:lang w:val="en-US"/>
              </w:rPr>
              <w:t>Issue</w:t>
            </w:r>
          </w:p>
          <w:p w14:paraId="5BCD185F" w14:textId="77777777" w:rsidR="002E4A6C" w:rsidRPr="002E4A6C" w:rsidRDefault="002E4A6C" w:rsidP="002E4A6C">
            <w:pPr>
              <w:rPr>
                <w:lang w:val="en-US"/>
              </w:rPr>
            </w:pPr>
            <w:r w:rsidRPr="002E4A6C">
              <w:rPr>
                <w:b/>
                <w:bCs/>
                <w:lang w:val="en-US"/>
              </w:rPr>
              <w:t>Date</w:t>
            </w:r>
          </w:p>
        </w:tc>
        <w:tc>
          <w:tcPr>
            <w:tcW w:w="1560"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662CE487" w14:textId="77777777" w:rsidR="002E4A6C" w:rsidRPr="002E4A6C" w:rsidRDefault="002E4A6C" w:rsidP="002E4A6C">
            <w:pPr>
              <w:rPr>
                <w:lang w:val="en-US"/>
              </w:rPr>
            </w:pPr>
            <w:r w:rsidRPr="002E4A6C">
              <w:rPr>
                <w:b/>
                <w:bCs/>
                <w:lang w:val="en-US"/>
              </w:rPr>
              <w:t>Purpose</w:t>
            </w:r>
          </w:p>
        </w:tc>
        <w:tc>
          <w:tcPr>
            <w:tcW w:w="5244"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6347FE16" w14:textId="77777777" w:rsidR="002E4A6C" w:rsidRPr="002E4A6C" w:rsidRDefault="002E4A6C" w:rsidP="002E4A6C">
            <w:pPr>
              <w:rPr>
                <w:b/>
                <w:bCs/>
                <w:lang w:val="en-US"/>
              </w:rPr>
            </w:pPr>
            <w:r w:rsidRPr="002E4A6C">
              <w:rPr>
                <w:b/>
                <w:bCs/>
                <w:lang w:val="en-US"/>
              </w:rPr>
              <w:t>Description of</w:t>
            </w:r>
          </w:p>
          <w:p w14:paraId="5BEB732C" w14:textId="77777777" w:rsidR="002E4A6C" w:rsidRPr="002E4A6C" w:rsidRDefault="002E4A6C" w:rsidP="002E4A6C">
            <w:pPr>
              <w:rPr>
                <w:lang w:val="en-US"/>
              </w:rPr>
            </w:pPr>
            <w:r w:rsidRPr="002E4A6C">
              <w:rPr>
                <w:b/>
                <w:bCs/>
                <w:lang w:val="en-US"/>
              </w:rPr>
              <w:t>Updated/Modified Sections (if any)</w:t>
            </w:r>
          </w:p>
        </w:tc>
      </w:tr>
      <w:tr w:rsidR="002E4A6C" w:rsidRPr="002E4A6C" w14:paraId="50547F63" w14:textId="77777777" w:rsidTr="003647D0">
        <w:trPr>
          <w:trHeight w:val="29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280166" w14:textId="77777777" w:rsidR="002E4A6C" w:rsidRPr="002E4A6C" w:rsidRDefault="002E4A6C" w:rsidP="002E4A6C">
            <w:pPr>
              <w:rPr>
                <w:lang w:val="en-US"/>
              </w:rPr>
            </w:pPr>
            <w:r w:rsidRPr="002E4A6C">
              <w:rPr>
                <w:lang w:val="en-US"/>
              </w:rPr>
              <w:t>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DCA72B5" w14:textId="77777777" w:rsidR="002E4A6C" w:rsidRPr="002E4A6C" w:rsidRDefault="002E4A6C" w:rsidP="002E4A6C">
            <w:pPr>
              <w:rPr>
                <w:lang w:val="en-US"/>
              </w:rPr>
            </w:pPr>
            <w:r w:rsidRPr="002E4A6C">
              <w:rPr>
                <w:lang w:val="en-US"/>
              </w:rPr>
              <w:t>29/01/2019</w:t>
            </w: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9F5CA0" w14:textId="77777777" w:rsidR="002E4A6C" w:rsidRPr="002E4A6C" w:rsidRDefault="002E4A6C" w:rsidP="002E4A6C">
            <w:pPr>
              <w:rPr>
                <w:lang w:val="en-US"/>
              </w:rPr>
            </w:pPr>
            <w:r w:rsidRPr="002E4A6C">
              <w:rPr>
                <w:lang w:val="en-US"/>
              </w:rPr>
              <w:t>Draft</w:t>
            </w:r>
          </w:p>
        </w:tc>
        <w:tc>
          <w:tcPr>
            <w:tcW w:w="5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B13BEB" w14:textId="77777777" w:rsidR="002E4A6C" w:rsidRPr="002E4A6C" w:rsidRDefault="002E4A6C" w:rsidP="002E4A6C">
            <w:pPr>
              <w:rPr>
                <w:lang w:val="en-US"/>
              </w:rPr>
            </w:pPr>
            <w:r w:rsidRPr="002E4A6C">
              <w:rPr>
                <w:lang w:val="en-US"/>
              </w:rPr>
              <w:t>For internal review</w:t>
            </w:r>
          </w:p>
        </w:tc>
      </w:tr>
      <w:tr w:rsidR="004C5683" w:rsidRPr="002E4A6C" w14:paraId="080D6F08" w14:textId="77777777" w:rsidTr="003647D0">
        <w:trPr>
          <w:trHeight w:val="29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4A7CAB6" w14:textId="77777777" w:rsidR="004C5683" w:rsidRPr="002E4A6C" w:rsidRDefault="004C5683" w:rsidP="002E4A6C">
            <w:pPr>
              <w:rPr>
                <w:lang w:val="en-US"/>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18887A" w14:textId="77777777" w:rsidR="004C5683" w:rsidRPr="002E4A6C" w:rsidRDefault="004C5683" w:rsidP="002E4A6C">
            <w:pPr>
              <w:rPr>
                <w:lang w:val="en-US"/>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C387A6C" w14:textId="77777777" w:rsidR="004C5683" w:rsidRPr="002E4A6C" w:rsidRDefault="004C5683" w:rsidP="002E4A6C">
            <w:pPr>
              <w:rPr>
                <w:lang w:val="en-US"/>
              </w:rPr>
            </w:pPr>
          </w:p>
        </w:tc>
        <w:tc>
          <w:tcPr>
            <w:tcW w:w="5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DBD73BA" w14:textId="77777777" w:rsidR="004C5683" w:rsidRPr="002E4A6C" w:rsidRDefault="004C5683" w:rsidP="002E4A6C">
            <w:pPr>
              <w:rPr>
                <w:lang w:val="en-US"/>
              </w:rPr>
            </w:pPr>
          </w:p>
        </w:tc>
      </w:tr>
      <w:tr w:rsidR="004C5683" w:rsidRPr="002E4A6C" w14:paraId="0FDA4FEC" w14:textId="77777777" w:rsidTr="003647D0">
        <w:trPr>
          <w:trHeight w:val="29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6692BD3" w14:textId="77777777" w:rsidR="004C5683" w:rsidRPr="002E4A6C" w:rsidRDefault="004C5683" w:rsidP="002E4A6C">
            <w:pPr>
              <w:rPr>
                <w:lang w:val="en-US"/>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C2EDAF" w14:textId="77777777" w:rsidR="004C5683" w:rsidRPr="002E4A6C" w:rsidRDefault="004C5683" w:rsidP="002E4A6C">
            <w:pPr>
              <w:rPr>
                <w:lang w:val="en-US"/>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25169C" w14:textId="77777777" w:rsidR="004C5683" w:rsidRPr="002E4A6C" w:rsidRDefault="004C5683" w:rsidP="002E4A6C">
            <w:pPr>
              <w:rPr>
                <w:lang w:val="en-US"/>
              </w:rPr>
            </w:pPr>
          </w:p>
        </w:tc>
        <w:tc>
          <w:tcPr>
            <w:tcW w:w="5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E135D0" w14:textId="77777777" w:rsidR="004C5683" w:rsidRPr="002E4A6C" w:rsidRDefault="004C5683" w:rsidP="002E4A6C">
            <w:pPr>
              <w:rPr>
                <w:lang w:val="en-US"/>
              </w:rPr>
            </w:pPr>
          </w:p>
        </w:tc>
      </w:tr>
      <w:tr w:rsidR="004C5683" w:rsidRPr="002E4A6C" w14:paraId="41DFF77A" w14:textId="77777777" w:rsidTr="003647D0">
        <w:trPr>
          <w:trHeight w:val="29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38BEAA" w14:textId="77777777" w:rsidR="004C5683" w:rsidRPr="002E4A6C" w:rsidRDefault="004C5683" w:rsidP="002E4A6C">
            <w:pPr>
              <w:rPr>
                <w:lang w:val="en-US"/>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F766DC" w14:textId="77777777" w:rsidR="004C5683" w:rsidRPr="002E4A6C" w:rsidRDefault="004C5683" w:rsidP="002E4A6C">
            <w:pPr>
              <w:rPr>
                <w:lang w:val="en-US"/>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31DD5D" w14:textId="77777777" w:rsidR="004C5683" w:rsidRPr="002E4A6C" w:rsidRDefault="004C5683" w:rsidP="002E4A6C">
            <w:pPr>
              <w:rPr>
                <w:lang w:val="en-US"/>
              </w:rPr>
            </w:pPr>
          </w:p>
        </w:tc>
        <w:tc>
          <w:tcPr>
            <w:tcW w:w="5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0611A6" w14:textId="77777777" w:rsidR="004C5683" w:rsidRPr="002E4A6C" w:rsidRDefault="004C5683" w:rsidP="002E4A6C">
            <w:pPr>
              <w:rPr>
                <w:lang w:val="en-US"/>
              </w:rPr>
            </w:pPr>
          </w:p>
        </w:tc>
      </w:tr>
      <w:tr w:rsidR="004C5683" w:rsidRPr="002E4A6C" w14:paraId="6EA4D79A" w14:textId="77777777" w:rsidTr="003647D0">
        <w:trPr>
          <w:trHeight w:val="29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825EBEC" w14:textId="77777777" w:rsidR="004C5683" w:rsidRPr="002E4A6C" w:rsidRDefault="004C5683" w:rsidP="002E4A6C">
            <w:pPr>
              <w:rPr>
                <w:lang w:val="en-US"/>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D88616" w14:textId="77777777" w:rsidR="004C5683" w:rsidRPr="002E4A6C" w:rsidRDefault="004C5683" w:rsidP="002E4A6C">
            <w:pPr>
              <w:rPr>
                <w:lang w:val="en-US"/>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9CF387" w14:textId="77777777" w:rsidR="004C5683" w:rsidRPr="002E4A6C" w:rsidRDefault="004C5683" w:rsidP="002E4A6C">
            <w:pPr>
              <w:rPr>
                <w:lang w:val="en-US"/>
              </w:rPr>
            </w:pPr>
          </w:p>
        </w:tc>
        <w:tc>
          <w:tcPr>
            <w:tcW w:w="5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374D80" w14:textId="77777777" w:rsidR="004C5683" w:rsidRPr="002E4A6C" w:rsidRDefault="004C5683" w:rsidP="002E4A6C">
            <w:pPr>
              <w:rPr>
                <w:lang w:val="en-US"/>
              </w:rPr>
            </w:pPr>
          </w:p>
        </w:tc>
      </w:tr>
      <w:tr w:rsidR="004C5683" w:rsidRPr="002E4A6C" w14:paraId="7608D3DC" w14:textId="77777777" w:rsidTr="003647D0">
        <w:trPr>
          <w:trHeight w:val="29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4F02050" w14:textId="77777777" w:rsidR="004C5683" w:rsidRPr="002E4A6C" w:rsidRDefault="004C5683" w:rsidP="002E4A6C">
            <w:pPr>
              <w:rPr>
                <w:lang w:val="en-US"/>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147028" w14:textId="77777777" w:rsidR="004C5683" w:rsidRPr="002E4A6C" w:rsidRDefault="004C5683" w:rsidP="002E4A6C">
            <w:pPr>
              <w:rPr>
                <w:lang w:val="en-US"/>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1F993A" w14:textId="77777777" w:rsidR="004C5683" w:rsidRPr="002E4A6C" w:rsidRDefault="004C5683" w:rsidP="002E4A6C">
            <w:pPr>
              <w:rPr>
                <w:lang w:val="en-US"/>
              </w:rPr>
            </w:pPr>
          </w:p>
        </w:tc>
        <w:tc>
          <w:tcPr>
            <w:tcW w:w="5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463916" w14:textId="77777777" w:rsidR="004C5683" w:rsidRPr="002E4A6C" w:rsidRDefault="004C5683" w:rsidP="002E4A6C">
            <w:pPr>
              <w:rPr>
                <w:lang w:val="en-US"/>
              </w:rPr>
            </w:pPr>
          </w:p>
        </w:tc>
      </w:tr>
      <w:tr w:rsidR="004C5683" w:rsidRPr="002E4A6C" w14:paraId="2C2EFA1A" w14:textId="77777777" w:rsidTr="003647D0">
        <w:trPr>
          <w:trHeight w:val="290"/>
        </w:trPr>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BB49B14" w14:textId="77777777" w:rsidR="004C5683" w:rsidRPr="002E4A6C" w:rsidRDefault="004C5683" w:rsidP="002E4A6C">
            <w:pPr>
              <w:rPr>
                <w:lang w:val="en-US"/>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AE275A" w14:textId="77777777" w:rsidR="004C5683" w:rsidRPr="002E4A6C" w:rsidRDefault="004C5683" w:rsidP="002E4A6C">
            <w:pPr>
              <w:rPr>
                <w:lang w:val="en-US"/>
              </w:rPr>
            </w:pPr>
          </w:p>
        </w:tc>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628A6C6" w14:textId="77777777" w:rsidR="004C5683" w:rsidRPr="002E4A6C" w:rsidRDefault="004C5683" w:rsidP="002E4A6C">
            <w:pPr>
              <w:rPr>
                <w:lang w:val="en-US"/>
              </w:rPr>
            </w:pPr>
          </w:p>
        </w:tc>
        <w:tc>
          <w:tcPr>
            <w:tcW w:w="5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092D62A" w14:textId="77777777" w:rsidR="004C5683" w:rsidRPr="002E4A6C" w:rsidRDefault="004C5683" w:rsidP="002E4A6C">
            <w:pPr>
              <w:rPr>
                <w:lang w:val="en-US"/>
              </w:rPr>
            </w:pPr>
          </w:p>
        </w:tc>
      </w:tr>
    </w:tbl>
    <w:p w14:paraId="213D800E" w14:textId="77777777" w:rsidR="002E4A6C" w:rsidRPr="002E4A6C" w:rsidRDefault="002E4A6C" w:rsidP="002E4A6C">
      <w:pPr>
        <w:rPr>
          <w:lang w:val="en-US"/>
        </w:rPr>
      </w:pPr>
    </w:p>
    <w:p w14:paraId="4F664CF0" w14:textId="77777777" w:rsidR="002E4A6C" w:rsidRDefault="002E4A6C">
      <w:pPr>
        <w:spacing w:after="0" w:line="240" w:lineRule="auto"/>
      </w:pPr>
      <w:r>
        <w:br w:type="page"/>
      </w:r>
    </w:p>
    <w:p w14:paraId="22A26157" w14:textId="77777777" w:rsidR="00716C17" w:rsidRPr="006C3E13" w:rsidRDefault="00716C17" w:rsidP="00716C17">
      <w:pPr>
        <w:pStyle w:val="GGNormal"/>
        <w:ind w:left="-567"/>
        <w:jc w:val="center"/>
        <w:rPr>
          <w:b/>
          <w:sz w:val="24"/>
        </w:rPr>
      </w:pPr>
      <w:r w:rsidRPr="006C3E13">
        <w:rPr>
          <w:b/>
          <w:sz w:val="24"/>
        </w:rPr>
        <w:lastRenderedPageBreak/>
        <w:t>Table of Contents</w:t>
      </w:r>
    </w:p>
    <w:p w14:paraId="4A7D0B64" w14:textId="77777777" w:rsidR="00716C17" w:rsidRPr="00B66D88" w:rsidRDefault="00716C17" w:rsidP="00716C17">
      <w:pPr>
        <w:rPr>
          <w:lang w:eastAsia="zh-CN"/>
        </w:rPr>
      </w:pPr>
    </w:p>
    <w:p w14:paraId="3A2ACB6D" w14:textId="77777777" w:rsidR="00DB449F" w:rsidRDefault="00A02EBA">
      <w:pPr>
        <w:pStyle w:val="TOC1"/>
        <w:rPr>
          <w:rFonts w:asciiTheme="minorHAnsi" w:eastAsiaTheme="minorEastAsia" w:hAnsiTheme="minorHAnsi" w:cstheme="minorBidi"/>
          <w:b w:val="0"/>
          <w:caps w:val="0"/>
          <w:noProof/>
          <w:color w:val="auto"/>
          <w:szCs w:val="22"/>
          <w:lang w:val="en-US"/>
        </w:rPr>
      </w:pPr>
      <w:r>
        <w:rPr>
          <w:rFonts w:eastAsia="MS Mincho" w:cs="Times New Roman"/>
          <w:color w:val="auto"/>
          <w:szCs w:val="20"/>
          <w:lang w:eastAsia="zh-CN"/>
        </w:rPr>
        <w:fldChar w:fldCharType="begin"/>
      </w:r>
      <w:r>
        <w:rPr>
          <w:rFonts w:eastAsia="MS Mincho" w:cs="Times New Roman"/>
          <w:color w:val="auto"/>
          <w:szCs w:val="20"/>
          <w:lang w:eastAsia="zh-CN"/>
        </w:rPr>
        <w:instrText xml:space="preserve"> TOC \o "1-3" \h \z \u </w:instrText>
      </w:r>
      <w:r>
        <w:rPr>
          <w:rFonts w:eastAsia="MS Mincho" w:cs="Times New Roman"/>
          <w:color w:val="auto"/>
          <w:szCs w:val="20"/>
          <w:lang w:eastAsia="zh-CN"/>
        </w:rPr>
        <w:fldChar w:fldCharType="separate"/>
      </w:r>
      <w:hyperlink w:anchor="_Toc6845282" w:history="1">
        <w:r w:rsidR="00DB449F" w:rsidRPr="00F32A1A">
          <w:rPr>
            <w:rStyle w:val="Hyperlink"/>
            <w:bCs/>
            <w:noProof/>
          </w:rPr>
          <w:t>1.</w:t>
        </w:r>
        <w:r w:rsidR="00DB449F">
          <w:rPr>
            <w:rFonts w:asciiTheme="minorHAnsi" w:eastAsiaTheme="minorEastAsia" w:hAnsiTheme="minorHAnsi" w:cstheme="minorBidi"/>
            <w:b w:val="0"/>
            <w:caps w:val="0"/>
            <w:noProof/>
            <w:color w:val="auto"/>
            <w:szCs w:val="22"/>
            <w:lang w:val="en-US"/>
          </w:rPr>
          <w:tab/>
        </w:r>
        <w:r w:rsidR="00DB449F" w:rsidRPr="00F32A1A">
          <w:rPr>
            <w:rStyle w:val="Hyperlink"/>
            <w:noProof/>
          </w:rPr>
          <w:t>Document Scope</w:t>
        </w:r>
        <w:r w:rsidR="00DB449F">
          <w:rPr>
            <w:noProof/>
            <w:webHidden/>
          </w:rPr>
          <w:tab/>
        </w:r>
        <w:r w:rsidR="00DB449F">
          <w:rPr>
            <w:noProof/>
            <w:webHidden/>
          </w:rPr>
          <w:fldChar w:fldCharType="begin"/>
        </w:r>
        <w:r w:rsidR="00DB449F">
          <w:rPr>
            <w:noProof/>
            <w:webHidden/>
          </w:rPr>
          <w:instrText xml:space="preserve"> PAGEREF _Toc6845282 \h </w:instrText>
        </w:r>
        <w:r w:rsidR="00DB449F">
          <w:rPr>
            <w:noProof/>
            <w:webHidden/>
          </w:rPr>
        </w:r>
        <w:r w:rsidR="00DB449F">
          <w:rPr>
            <w:noProof/>
            <w:webHidden/>
          </w:rPr>
          <w:fldChar w:fldCharType="separate"/>
        </w:r>
        <w:r w:rsidR="00DB449F">
          <w:rPr>
            <w:noProof/>
            <w:webHidden/>
          </w:rPr>
          <w:t>4</w:t>
        </w:r>
        <w:r w:rsidR="00DB449F">
          <w:rPr>
            <w:noProof/>
            <w:webHidden/>
          </w:rPr>
          <w:fldChar w:fldCharType="end"/>
        </w:r>
      </w:hyperlink>
    </w:p>
    <w:p w14:paraId="16CAF51C" w14:textId="77777777" w:rsidR="00DB449F" w:rsidRDefault="008061A1">
      <w:pPr>
        <w:pStyle w:val="TOC1"/>
        <w:rPr>
          <w:rFonts w:asciiTheme="minorHAnsi" w:eastAsiaTheme="minorEastAsia" w:hAnsiTheme="minorHAnsi" w:cstheme="minorBidi"/>
          <w:b w:val="0"/>
          <w:caps w:val="0"/>
          <w:noProof/>
          <w:color w:val="auto"/>
          <w:szCs w:val="22"/>
          <w:lang w:val="en-US"/>
        </w:rPr>
      </w:pPr>
      <w:hyperlink w:anchor="_Toc6845283" w:history="1">
        <w:r w:rsidR="00DB449F" w:rsidRPr="00F32A1A">
          <w:rPr>
            <w:rStyle w:val="Hyperlink"/>
            <w:bCs/>
            <w:noProof/>
          </w:rPr>
          <w:t>2.</w:t>
        </w:r>
        <w:r w:rsidR="00DB449F">
          <w:rPr>
            <w:rFonts w:asciiTheme="minorHAnsi" w:eastAsiaTheme="minorEastAsia" w:hAnsiTheme="minorHAnsi" w:cstheme="minorBidi"/>
            <w:b w:val="0"/>
            <w:caps w:val="0"/>
            <w:noProof/>
            <w:color w:val="auto"/>
            <w:szCs w:val="22"/>
            <w:lang w:val="en-US"/>
          </w:rPr>
          <w:tab/>
        </w:r>
        <w:r w:rsidR="00DB449F" w:rsidRPr="00F32A1A">
          <w:rPr>
            <w:rStyle w:val="Hyperlink"/>
            <w:noProof/>
          </w:rPr>
          <w:t>Objective</w:t>
        </w:r>
        <w:r w:rsidR="00DB449F">
          <w:rPr>
            <w:noProof/>
            <w:webHidden/>
          </w:rPr>
          <w:tab/>
        </w:r>
        <w:r w:rsidR="00DB449F">
          <w:rPr>
            <w:noProof/>
            <w:webHidden/>
          </w:rPr>
          <w:fldChar w:fldCharType="begin"/>
        </w:r>
        <w:r w:rsidR="00DB449F">
          <w:rPr>
            <w:noProof/>
            <w:webHidden/>
          </w:rPr>
          <w:instrText xml:space="preserve"> PAGEREF _Toc6845283 \h </w:instrText>
        </w:r>
        <w:r w:rsidR="00DB449F">
          <w:rPr>
            <w:noProof/>
            <w:webHidden/>
          </w:rPr>
        </w:r>
        <w:r w:rsidR="00DB449F">
          <w:rPr>
            <w:noProof/>
            <w:webHidden/>
          </w:rPr>
          <w:fldChar w:fldCharType="separate"/>
        </w:r>
        <w:r w:rsidR="00DB449F">
          <w:rPr>
            <w:noProof/>
            <w:webHidden/>
          </w:rPr>
          <w:t>4</w:t>
        </w:r>
        <w:r w:rsidR="00DB449F">
          <w:rPr>
            <w:noProof/>
            <w:webHidden/>
          </w:rPr>
          <w:fldChar w:fldCharType="end"/>
        </w:r>
      </w:hyperlink>
    </w:p>
    <w:p w14:paraId="0329E4DA" w14:textId="77777777" w:rsidR="00DB449F" w:rsidRDefault="008061A1">
      <w:pPr>
        <w:pStyle w:val="TOC1"/>
        <w:rPr>
          <w:rFonts w:asciiTheme="minorHAnsi" w:eastAsiaTheme="minorEastAsia" w:hAnsiTheme="minorHAnsi" w:cstheme="minorBidi"/>
          <w:b w:val="0"/>
          <w:caps w:val="0"/>
          <w:noProof/>
          <w:color w:val="auto"/>
          <w:szCs w:val="22"/>
          <w:lang w:val="en-US"/>
        </w:rPr>
      </w:pPr>
      <w:hyperlink w:anchor="_Toc6845284" w:history="1">
        <w:r w:rsidR="00DB449F" w:rsidRPr="00F32A1A">
          <w:rPr>
            <w:rStyle w:val="Hyperlink"/>
            <w:bCs/>
            <w:noProof/>
          </w:rPr>
          <w:t>3.</w:t>
        </w:r>
        <w:r w:rsidR="00DB449F">
          <w:rPr>
            <w:rFonts w:asciiTheme="minorHAnsi" w:eastAsiaTheme="minorEastAsia" w:hAnsiTheme="minorHAnsi" w:cstheme="minorBidi"/>
            <w:b w:val="0"/>
            <w:caps w:val="0"/>
            <w:noProof/>
            <w:color w:val="auto"/>
            <w:szCs w:val="22"/>
            <w:lang w:val="en-US"/>
          </w:rPr>
          <w:tab/>
        </w:r>
        <w:r w:rsidR="00DB449F" w:rsidRPr="00F32A1A">
          <w:rPr>
            <w:rStyle w:val="Hyperlink"/>
            <w:noProof/>
          </w:rPr>
          <w:t>References</w:t>
        </w:r>
        <w:r w:rsidR="00DB449F">
          <w:rPr>
            <w:noProof/>
            <w:webHidden/>
          </w:rPr>
          <w:tab/>
        </w:r>
        <w:r w:rsidR="00DB449F">
          <w:rPr>
            <w:noProof/>
            <w:webHidden/>
          </w:rPr>
          <w:fldChar w:fldCharType="begin"/>
        </w:r>
        <w:r w:rsidR="00DB449F">
          <w:rPr>
            <w:noProof/>
            <w:webHidden/>
          </w:rPr>
          <w:instrText xml:space="preserve"> PAGEREF _Toc6845284 \h </w:instrText>
        </w:r>
        <w:r w:rsidR="00DB449F">
          <w:rPr>
            <w:noProof/>
            <w:webHidden/>
          </w:rPr>
        </w:r>
        <w:r w:rsidR="00DB449F">
          <w:rPr>
            <w:noProof/>
            <w:webHidden/>
          </w:rPr>
          <w:fldChar w:fldCharType="separate"/>
        </w:r>
        <w:r w:rsidR="00DB449F">
          <w:rPr>
            <w:noProof/>
            <w:webHidden/>
          </w:rPr>
          <w:t>4</w:t>
        </w:r>
        <w:r w:rsidR="00DB449F">
          <w:rPr>
            <w:noProof/>
            <w:webHidden/>
          </w:rPr>
          <w:fldChar w:fldCharType="end"/>
        </w:r>
      </w:hyperlink>
    </w:p>
    <w:p w14:paraId="793D4314" w14:textId="77777777" w:rsidR="00DB449F" w:rsidRDefault="008061A1">
      <w:pPr>
        <w:pStyle w:val="TOC1"/>
        <w:rPr>
          <w:rFonts w:asciiTheme="minorHAnsi" w:eastAsiaTheme="minorEastAsia" w:hAnsiTheme="minorHAnsi" w:cstheme="minorBidi"/>
          <w:b w:val="0"/>
          <w:caps w:val="0"/>
          <w:noProof/>
          <w:color w:val="auto"/>
          <w:szCs w:val="22"/>
          <w:lang w:val="en-US"/>
        </w:rPr>
      </w:pPr>
      <w:hyperlink w:anchor="_Toc6845285" w:history="1">
        <w:r w:rsidR="00DB449F" w:rsidRPr="00F32A1A">
          <w:rPr>
            <w:rStyle w:val="Hyperlink"/>
            <w:bCs/>
            <w:noProof/>
          </w:rPr>
          <w:t>4.</w:t>
        </w:r>
        <w:r w:rsidR="00DB449F">
          <w:rPr>
            <w:rFonts w:asciiTheme="minorHAnsi" w:eastAsiaTheme="minorEastAsia" w:hAnsiTheme="minorHAnsi" w:cstheme="minorBidi"/>
            <w:b w:val="0"/>
            <w:caps w:val="0"/>
            <w:noProof/>
            <w:color w:val="auto"/>
            <w:szCs w:val="22"/>
            <w:lang w:val="en-US"/>
          </w:rPr>
          <w:tab/>
        </w:r>
        <w:r w:rsidR="00DB449F" w:rsidRPr="00F32A1A">
          <w:rPr>
            <w:rStyle w:val="Hyperlink"/>
            <w:noProof/>
          </w:rPr>
          <w:t>Definitions</w:t>
        </w:r>
        <w:r w:rsidR="00DB449F">
          <w:rPr>
            <w:noProof/>
            <w:webHidden/>
          </w:rPr>
          <w:tab/>
        </w:r>
        <w:r w:rsidR="00DB449F">
          <w:rPr>
            <w:noProof/>
            <w:webHidden/>
          </w:rPr>
          <w:fldChar w:fldCharType="begin"/>
        </w:r>
        <w:r w:rsidR="00DB449F">
          <w:rPr>
            <w:noProof/>
            <w:webHidden/>
          </w:rPr>
          <w:instrText xml:space="preserve"> PAGEREF _Toc6845285 \h </w:instrText>
        </w:r>
        <w:r w:rsidR="00DB449F">
          <w:rPr>
            <w:noProof/>
            <w:webHidden/>
          </w:rPr>
        </w:r>
        <w:r w:rsidR="00DB449F">
          <w:rPr>
            <w:noProof/>
            <w:webHidden/>
          </w:rPr>
          <w:fldChar w:fldCharType="separate"/>
        </w:r>
        <w:r w:rsidR="00DB449F">
          <w:rPr>
            <w:noProof/>
            <w:webHidden/>
          </w:rPr>
          <w:t>5</w:t>
        </w:r>
        <w:r w:rsidR="00DB449F">
          <w:rPr>
            <w:noProof/>
            <w:webHidden/>
          </w:rPr>
          <w:fldChar w:fldCharType="end"/>
        </w:r>
      </w:hyperlink>
    </w:p>
    <w:p w14:paraId="3E4345D6" w14:textId="77777777" w:rsidR="00DB449F" w:rsidRDefault="008061A1">
      <w:pPr>
        <w:pStyle w:val="TOC1"/>
        <w:rPr>
          <w:rFonts w:asciiTheme="minorHAnsi" w:eastAsiaTheme="minorEastAsia" w:hAnsiTheme="minorHAnsi" w:cstheme="minorBidi"/>
          <w:b w:val="0"/>
          <w:caps w:val="0"/>
          <w:noProof/>
          <w:color w:val="auto"/>
          <w:szCs w:val="22"/>
          <w:lang w:val="en-US"/>
        </w:rPr>
      </w:pPr>
      <w:hyperlink w:anchor="_Toc6845286" w:history="1">
        <w:r w:rsidR="00DB449F" w:rsidRPr="00F32A1A">
          <w:rPr>
            <w:rStyle w:val="Hyperlink"/>
            <w:bCs/>
            <w:noProof/>
          </w:rPr>
          <w:t>5.</w:t>
        </w:r>
        <w:r w:rsidR="00DB449F">
          <w:rPr>
            <w:rFonts w:asciiTheme="minorHAnsi" w:eastAsiaTheme="minorEastAsia" w:hAnsiTheme="minorHAnsi" w:cstheme="minorBidi"/>
            <w:b w:val="0"/>
            <w:caps w:val="0"/>
            <w:noProof/>
            <w:color w:val="auto"/>
            <w:szCs w:val="22"/>
            <w:lang w:val="en-US"/>
          </w:rPr>
          <w:tab/>
        </w:r>
        <w:r w:rsidR="00DB449F" w:rsidRPr="00F32A1A">
          <w:rPr>
            <w:rStyle w:val="Hyperlink"/>
            <w:noProof/>
          </w:rPr>
          <w:t>Responsibilities</w:t>
        </w:r>
        <w:r w:rsidR="00DB449F">
          <w:rPr>
            <w:noProof/>
            <w:webHidden/>
          </w:rPr>
          <w:tab/>
        </w:r>
        <w:r w:rsidR="00DB449F">
          <w:rPr>
            <w:noProof/>
            <w:webHidden/>
          </w:rPr>
          <w:fldChar w:fldCharType="begin"/>
        </w:r>
        <w:r w:rsidR="00DB449F">
          <w:rPr>
            <w:noProof/>
            <w:webHidden/>
          </w:rPr>
          <w:instrText xml:space="preserve"> PAGEREF _Toc6845286 \h </w:instrText>
        </w:r>
        <w:r w:rsidR="00DB449F">
          <w:rPr>
            <w:noProof/>
            <w:webHidden/>
          </w:rPr>
        </w:r>
        <w:r w:rsidR="00DB449F">
          <w:rPr>
            <w:noProof/>
            <w:webHidden/>
          </w:rPr>
          <w:fldChar w:fldCharType="separate"/>
        </w:r>
        <w:r w:rsidR="00DB449F">
          <w:rPr>
            <w:noProof/>
            <w:webHidden/>
          </w:rPr>
          <w:t>6</w:t>
        </w:r>
        <w:r w:rsidR="00DB449F">
          <w:rPr>
            <w:noProof/>
            <w:webHidden/>
          </w:rPr>
          <w:fldChar w:fldCharType="end"/>
        </w:r>
      </w:hyperlink>
    </w:p>
    <w:p w14:paraId="35DAFEFB" w14:textId="77777777" w:rsidR="00DB449F" w:rsidRDefault="008061A1">
      <w:pPr>
        <w:pStyle w:val="TOC2"/>
        <w:rPr>
          <w:rFonts w:asciiTheme="minorHAnsi" w:eastAsiaTheme="minorEastAsia" w:hAnsiTheme="minorHAnsi" w:cstheme="minorBidi"/>
          <w:noProof/>
          <w:sz w:val="22"/>
          <w:szCs w:val="22"/>
          <w:lang w:val="en-US" w:eastAsia="en-US"/>
        </w:rPr>
      </w:pPr>
      <w:hyperlink w:anchor="_Toc6845287" w:history="1">
        <w:r w:rsidR="00DB449F" w:rsidRPr="00F32A1A">
          <w:rPr>
            <w:rStyle w:val="Hyperlink"/>
            <w:rFonts w:cs="Trebuchet MS"/>
            <w:bCs/>
            <w:noProof/>
          </w:rPr>
          <w:t>5.1.</w:t>
        </w:r>
        <w:r w:rsidR="00DB449F">
          <w:rPr>
            <w:rFonts w:asciiTheme="minorHAnsi" w:eastAsiaTheme="minorEastAsia" w:hAnsiTheme="minorHAnsi" w:cstheme="minorBidi"/>
            <w:noProof/>
            <w:sz w:val="22"/>
            <w:szCs w:val="22"/>
            <w:lang w:val="en-US" w:eastAsia="en-US"/>
          </w:rPr>
          <w:tab/>
        </w:r>
        <w:r w:rsidR="00DB449F" w:rsidRPr="00F32A1A">
          <w:rPr>
            <w:rStyle w:val="Hyperlink"/>
            <w:noProof/>
          </w:rPr>
          <w:t>Chief Surveyor</w:t>
        </w:r>
        <w:r w:rsidR="00DB449F">
          <w:rPr>
            <w:noProof/>
            <w:webHidden/>
          </w:rPr>
          <w:tab/>
        </w:r>
        <w:r w:rsidR="00DB449F">
          <w:rPr>
            <w:noProof/>
            <w:webHidden/>
          </w:rPr>
          <w:fldChar w:fldCharType="begin"/>
        </w:r>
        <w:r w:rsidR="00DB449F">
          <w:rPr>
            <w:noProof/>
            <w:webHidden/>
          </w:rPr>
          <w:instrText xml:space="preserve"> PAGEREF _Toc6845287 \h </w:instrText>
        </w:r>
        <w:r w:rsidR="00DB449F">
          <w:rPr>
            <w:noProof/>
            <w:webHidden/>
          </w:rPr>
        </w:r>
        <w:r w:rsidR="00DB449F">
          <w:rPr>
            <w:noProof/>
            <w:webHidden/>
          </w:rPr>
          <w:fldChar w:fldCharType="separate"/>
        </w:r>
        <w:r w:rsidR="00DB449F">
          <w:rPr>
            <w:noProof/>
            <w:webHidden/>
          </w:rPr>
          <w:t>6</w:t>
        </w:r>
        <w:r w:rsidR="00DB449F">
          <w:rPr>
            <w:noProof/>
            <w:webHidden/>
          </w:rPr>
          <w:fldChar w:fldCharType="end"/>
        </w:r>
      </w:hyperlink>
    </w:p>
    <w:p w14:paraId="2D74ADAA" w14:textId="77777777" w:rsidR="00DB449F" w:rsidRDefault="008061A1">
      <w:pPr>
        <w:pStyle w:val="TOC2"/>
        <w:rPr>
          <w:rFonts w:asciiTheme="minorHAnsi" w:eastAsiaTheme="minorEastAsia" w:hAnsiTheme="minorHAnsi" w:cstheme="minorBidi"/>
          <w:noProof/>
          <w:sz w:val="22"/>
          <w:szCs w:val="22"/>
          <w:lang w:val="en-US" w:eastAsia="en-US"/>
        </w:rPr>
      </w:pPr>
      <w:hyperlink w:anchor="_Toc6845288" w:history="1">
        <w:r w:rsidR="00DB449F" w:rsidRPr="00F32A1A">
          <w:rPr>
            <w:rStyle w:val="Hyperlink"/>
            <w:rFonts w:cs="Trebuchet MS"/>
            <w:bCs/>
            <w:noProof/>
          </w:rPr>
          <w:t>5.2.</w:t>
        </w:r>
        <w:r w:rsidR="00DB449F">
          <w:rPr>
            <w:rFonts w:asciiTheme="minorHAnsi" w:eastAsiaTheme="minorEastAsia" w:hAnsiTheme="minorHAnsi" w:cstheme="minorBidi"/>
            <w:noProof/>
            <w:sz w:val="22"/>
            <w:szCs w:val="22"/>
            <w:lang w:val="en-US" w:eastAsia="en-US"/>
          </w:rPr>
          <w:tab/>
        </w:r>
        <w:r w:rsidR="00DB449F" w:rsidRPr="00F32A1A">
          <w:rPr>
            <w:rStyle w:val="Hyperlink"/>
            <w:noProof/>
          </w:rPr>
          <w:t>Project Manager</w:t>
        </w:r>
        <w:r w:rsidR="00DB449F">
          <w:rPr>
            <w:noProof/>
            <w:webHidden/>
          </w:rPr>
          <w:tab/>
        </w:r>
        <w:r w:rsidR="00DB449F">
          <w:rPr>
            <w:noProof/>
            <w:webHidden/>
          </w:rPr>
          <w:fldChar w:fldCharType="begin"/>
        </w:r>
        <w:r w:rsidR="00DB449F">
          <w:rPr>
            <w:noProof/>
            <w:webHidden/>
          </w:rPr>
          <w:instrText xml:space="preserve"> PAGEREF _Toc6845288 \h </w:instrText>
        </w:r>
        <w:r w:rsidR="00DB449F">
          <w:rPr>
            <w:noProof/>
            <w:webHidden/>
          </w:rPr>
        </w:r>
        <w:r w:rsidR="00DB449F">
          <w:rPr>
            <w:noProof/>
            <w:webHidden/>
          </w:rPr>
          <w:fldChar w:fldCharType="separate"/>
        </w:r>
        <w:r w:rsidR="00DB449F">
          <w:rPr>
            <w:noProof/>
            <w:webHidden/>
          </w:rPr>
          <w:t>6</w:t>
        </w:r>
        <w:r w:rsidR="00DB449F">
          <w:rPr>
            <w:noProof/>
            <w:webHidden/>
          </w:rPr>
          <w:fldChar w:fldCharType="end"/>
        </w:r>
      </w:hyperlink>
    </w:p>
    <w:p w14:paraId="70371B5C" w14:textId="77777777" w:rsidR="00DB449F" w:rsidRDefault="008061A1">
      <w:pPr>
        <w:pStyle w:val="TOC2"/>
        <w:rPr>
          <w:rFonts w:asciiTheme="minorHAnsi" w:eastAsiaTheme="minorEastAsia" w:hAnsiTheme="minorHAnsi" w:cstheme="minorBidi"/>
          <w:noProof/>
          <w:sz w:val="22"/>
          <w:szCs w:val="22"/>
          <w:lang w:val="en-US" w:eastAsia="en-US"/>
        </w:rPr>
      </w:pPr>
      <w:hyperlink w:anchor="_Toc6845289" w:history="1">
        <w:r w:rsidR="00DB449F" w:rsidRPr="00F32A1A">
          <w:rPr>
            <w:rStyle w:val="Hyperlink"/>
            <w:rFonts w:cs="Trebuchet MS"/>
            <w:bCs/>
            <w:noProof/>
          </w:rPr>
          <w:t>5.3.</w:t>
        </w:r>
        <w:r w:rsidR="00DB449F">
          <w:rPr>
            <w:rFonts w:asciiTheme="minorHAnsi" w:eastAsiaTheme="minorEastAsia" w:hAnsiTheme="minorHAnsi" w:cstheme="minorBidi"/>
            <w:noProof/>
            <w:sz w:val="22"/>
            <w:szCs w:val="22"/>
            <w:lang w:val="en-US" w:eastAsia="en-US"/>
          </w:rPr>
          <w:tab/>
        </w:r>
        <w:r w:rsidR="00DB449F" w:rsidRPr="00F32A1A">
          <w:rPr>
            <w:rStyle w:val="Hyperlink"/>
            <w:noProof/>
          </w:rPr>
          <w:t>Party Chief</w:t>
        </w:r>
        <w:r w:rsidR="00DB449F">
          <w:rPr>
            <w:noProof/>
            <w:webHidden/>
          </w:rPr>
          <w:tab/>
        </w:r>
        <w:r w:rsidR="00DB449F">
          <w:rPr>
            <w:noProof/>
            <w:webHidden/>
          </w:rPr>
          <w:fldChar w:fldCharType="begin"/>
        </w:r>
        <w:r w:rsidR="00DB449F">
          <w:rPr>
            <w:noProof/>
            <w:webHidden/>
          </w:rPr>
          <w:instrText xml:space="preserve"> PAGEREF _Toc6845289 \h </w:instrText>
        </w:r>
        <w:r w:rsidR="00DB449F">
          <w:rPr>
            <w:noProof/>
            <w:webHidden/>
          </w:rPr>
        </w:r>
        <w:r w:rsidR="00DB449F">
          <w:rPr>
            <w:noProof/>
            <w:webHidden/>
          </w:rPr>
          <w:fldChar w:fldCharType="separate"/>
        </w:r>
        <w:r w:rsidR="00DB449F">
          <w:rPr>
            <w:noProof/>
            <w:webHidden/>
          </w:rPr>
          <w:t>6</w:t>
        </w:r>
        <w:r w:rsidR="00DB449F">
          <w:rPr>
            <w:noProof/>
            <w:webHidden/>
          </w:rPr>
          <w:fldChar w:fldCharType="end"/>
        </w:r>
      </w:hyperlink>
    </w:p>
    <w:p w14:paraId="0D219901" w14:textId="77777777" w:rsidR="00DB449F" w:rsidRDefault="008061A1">
      <w:pPr>
        <w:pStyle w:val="TOC2"/>
        <w:rPr>
          <w:rFonts w:asciiTheme="minorHAnsi" w:eastAsiaTheme="minorEastAsia" w:hAnsiTheme="minorHAnsi" w:cstheme="minorBidi"/>
          <w:noProof/>
          <w:sz w:val="22"/>
          <w:szCs w:val="22"/>
          <w:lang w:val="en-US" w:eastAsia="en-US"/>
        </w:rPr>
      </w:pPr>
      <w:hyperlink w:anchor="_Toc6845290" w:history="1">
        <w:r w:rsidR="00DB449F" w:rsidRPr="00F32A1A">
          <w:rPr>
            <w:rStyle w:val="Hyperlink"/>
            <w:rFonts w:cs="Trebuchet MS"/>
            <w:bCs/>
            <w:noProof/>
          </w:rPr>
          <w:t>5.4.</w:t>
        </w:r>
        <w:r w:rsidR="00DB449F">
          <w:rPr>
            <w:rFonts w:asciiTheme="minorHAnsi" w:eastAsiaTheme="minorEastAsia" w:hAnsiTheme="minorHAnsi" w:cstheme="minorBidi"/>
            <w:noProof/>
            <w:sz w:val="22"/>
            <w:szCs w:val="22"/>
            <w:lang w:val="en-US" w:eastAsia="en-US"/>
          </w:rPr>
          <w:tab/>
        </w:r>
        <w:r w:rsidR="00DB449F" w:rsidRPr="00F32A1A">
          <w:rPr>
            <w:rStyle w:val="Hyperlink"/>
            <w:noProof/>
          </w:rPr>
          <w:t>Data Processor</w:t>
        </w:r>
        <w:r w:rsidR="00DB449F">
          <w:rPr>
            <w:noProof/>
            <w:webHidden/>
          </w:rPr>
          <w:tab/>
        </w:r>
        <w:r w:rsidR="00DB449F">
          <w:rPr>
            <w:noProof/>
            <w:webHidden/>
          </w:rPr>
          <w:fldChar w:fldCharType="begin"/>
        </w:r>
        <w:r w:rsidR="00DB449F">
          <w:rPr>
            <w:noProof/>
            <w:webHidden/>
          </w:rPr>
          <w:instrText xml:space="preserve"> PAGEREF _Toc6845290 \h </w:instrText>
        </w:r>
        <w:r w:rsidR="00DB449F">
          <w:rPr>
            <w:noProof/>
            <w:webHidden/>
          </w:rPr>
        </w:r>
        <w:r w:rsidR="00DB449F">
          <w:rPr>
            <w:noProof/>
            <w:webHidden/>
          </w:rPr>
          <w:fldChar w:fldCharType="separate"/>
        </w:r>
        <w:r w:rsidR="00DB449F">
          <w:rPr>
            <w:noProof/>
            <w:webHidden/>
          </w:rPr>
          <w:t>6</w:t>
        </w:r>
        <w:r w:rsidR="00DB449F">
          <w:rPr>
            <w:noProof/>
            <w:webHidden/>
          </w:rPr>
          <w:fldChar w:fldCharType="end"/>
        </w:r>
      </w:hyperlink>
    </w:p>
    <w:p w14:paraId="5CF76326" w14:textId="77777777" w:rsidR="00DB449F" w:rsidRDefault="008061A1">
      <w:pPr>
        <w:pStyle w:val="TOC1"/>
        <w:rPr>
          <w:rFonts w:asciiTheme="minorHAnsi" w:eastAsiaTheme="minorEastAsia" w:hAnsiTheme="minorHAnsi" w:cstheme="minorBidi"/>
          <w:b w:val="0"/>
          <w:caps w:val="0"/>
          <w:noProof/>
          <w:color w:val="auto"/>
          <w:szCs w:val="22"/>
          <w:lang w:val="en-US"/>
        </w:rPr>
      </w:pPr>
      <w:hyperlink w:anchor="_Toc6845291" w:history="1">
        <w:r w:rsidR="00DB449F" w:rsidRPr="00F32A1A">
          <w:rPr>
            <w:rStyle w:val="Hyperlink"/>
            <w:bCs/>
            <w:noProof/>
          </w:rPr>
          <w:t>6.</w:t>
        </w:r>
        <w:r w:rsidR="00DB449F">
          <w:rPr>
            <w:rFonts w:asciiTheme="minorHAnsi" w:eastAsiaTheme="minorEastAsia" w:hAnsiTheme="minorHAnsi" w:cstheme="minorBidi"/>
            <w:b w:val="0"/>
            <w:caps w:val="0"/>
            <w:noProof/>
            <w:color w:val="auto"/>
            <w:szCs w:val="22"/>
            <w:lang w:val="en-US"/>
          </w:rPr>
          <w:tab/>
        </w:r>
        <w:r w:rsidR="00DB449F" w:rsidRPr="00F32A1A">
          <w:rPr>
            <w:rStyle w:val="Hyperlink"/>
            <w:noProof/>
          </w:rPr>
          <w:t>Coverage Processing Procedure</w:t>
        </w:r>
        <w:r w:rsidR="00DB449F">
          <w:rPr>
            <w:noProof/>
            <w:webHidden/>
          </w:rPr>
          <w:tab/>
        </w:r>
        <w:r w:rsidR="00DB449F">
          <w:rPr>
            <w:noProof/>
            <w:webHidden/>
          </w:rPr>
          <w:fldChar w:fldCharType="begin"/>
        </w:r>
        <w:r w:rsidR="00DB449F">
          <w:rPr>
            <w:noProof/>
            <w:webHidden/>
          </w:rPr>
          <w:instrText xml:space="preserve"> PAGEREF _Toc6845291 \h </w:instrText>
        </w:r>
        <w:r w:rsidR="00DB449F">
          <w:rPr>
            <w:noProof/>
            <w:webHidden/>
          </w:rPr>
        </w:r>
        <w:r w:rsidR="00DB449F">
          <w:rPr>
            <w:noProof/>
            <w:webHidden/>
          </w:rPr>
          <w:fldChar w:fldCharType="separate"/>
        </w:r>
        <w:r w:rsidR="00DB449F">
          <w:rPr>
            <w:noProof/>
            <w:webHidden/>
          </w:rPr>
          <w:t>6</w:t>
        </w:r>
        <w:r w:rsidR="00DB449F">
          <w:rPr>
            <w:noProof/>
            <w:webHidden/>
          </w:rPr>
          <w:fldChar w:fldCharType="end"/>
        </w:r>
      </w:hyperlink>
    </w:p>
    <w:p w14:paraId="19A393F4" w14:textId="77777777" w:rsidR="00DB449F" w:rsidRDefault="008061A1">
      <w:pPr>
        <w:pStyle w:val="TOC3"/>
        <w:rPr>
          <w:rFonts w:asciiTheme="minorHAnsi" w:eastAsiaTheme="minorEastAsia" w:hAnsiTheme="minorHAnsi" w:cstheme="minorBidi"/>
          <w:noProof/>
          <w:color w:val="auto"/>
          <w:sz w:val="22"/>
          <w:szCs w:val="22"/>
          <w:lang w:val="en-US" w:eastAsia="en-US"/>
        </w:rPr>
      </w:pPr>
      <w:hyperlink w:anchor="_Toc6845292" w:history="1">
        <w:r w:rsidR="00DB449F" w:rsidRPr="00F32A1A">
          <w:rPr>
            <w:rStyle w:val="Hyperlink"/>
            <w:rFonts w:cs="Trebuchet MS"/>
            <w:bCs/>
            <w:noProof/>
          </w:rPr>
          <w:t>6.1.1.</w:t>
        </w:r>
        <w:r w:rsidR="00DB449F">
          <w:rPr>
            <w:rFonts w:asciiTheme="minorHAnsi" w:eastAsiaTheme="minorEastAsia" w:hAnsiTheme="minorHAnsi" w:cstheme="minorBidi"/>
            <w:noProof/>
            <w:color w:val="auto"/>
            <w:sz w:val="22"/>
            <w:szCs w:val="22"/>
            <w:lang w:val="en-US" w:eastAsia="en-US"/>
          </w:rPr>
          <w:tab/>
        </w:r>
        <w:r w:rsidR="00DB449F" w:rsidRPr="00F32A1A">
          <w:rPr>
            <w:rStyle w:val="Hyperlink"/>
            <w:noProof/>
          </w:rPr>
          <w:t>Step 1: Select Mission Folder</w:t>
        </w:r>
        <w:r w:rsidR="00DB449F">
          <w:rPr>
            <w:noProof/>
            <w:webHidden/>
          </w:rPr>
          <w:tab/>
        </w:r>
        <w:r w:rsidR="00DB449F">
          <w:rPr>
            <w:noProof/>
            <w:webHidden/>
          </w:rPr>
          <w:fldChar w:fldCharType="begin"/>
        </w:r>
        <w:r w:rsidR="00DB449F">
          <w:rPr>
            <w:noProof/>
            <w:webHidden/>
          </w:rPr>
          <w:instrText xml:space="preserve"> PAGEREF _Toc6845292 \h </w:instrText>
        </w:r>
        <w:r w:rsidR="00DB449F">
          <w:rPr>
            <w:noProof/>
            <w:webHidden/>
          </w:rPr>
        </w:r>
        <w:r w:rsidR="00DB449F">
          <w:rPr>
            <w:noProof/>
            <w:webHidden/>
          </w:rPr>
          <w:fldChar w:fldCharType="separate"/>
        </w:r>
        <w:r w:rsidR="00DB449F">
          <w:rPr>
            <w:noProof/>
            <w:webHidden/>
          </w:rPr>
          <w:t>7</w:t>
        </w:r>
        <w:r w:rsidR="00DB449F">
          <w:rPr>
            <w:noProof/>
            <w:webHidden/>
          </w:rPr>
          <w:fldChar w:fldCharType="end"/>
        </w:r>
      </w:hyperlink>
    </w:p>
    <w:p w14:paraId="336FC7BD" w14:textId="77777777" w:rsidR="00DB449F" w:rsidRDefault="008061A1">
      <w:pPr>
        <w:pStyle w:val="TOC3"/>
        <w:rPr>
          <w:rFonts w:asciiTheme="minorHAnsi" w:eastAsiaTheme="minorEastAsia" w:hAnsiTheme="minorHAnsi" w:cstheme="minorBidi"/>
          <w:noProof/>
          <w:color w:val="auto"/>
          <w:sz w:val="22"/>
          <w:szCs w:val="22"/>
          <w:lang w:val="en-US" w:eastAsia="en-US"/>
        </w:rPr>
      </w:pPr>
      <w:hyperlink w:anchor="_Toc6845293" w:history="1">
        <w:r w:rsidR="00DB449F" w:rsidRPr="00F32A1A">
          <w:rPr>
            <w:rStyle w:val="Hyperlink"/>
            <w:rFonts w:cs="Trebuchet MS"/>
            <w:bCs/>
            <w:noProof/>
          </w:rPr>
          <w:t>6.1.2.</w:t>
        </w:r>
        <w:r w:rsidR="00DB449F">
          <w:rPr>
            <w:rFonts w:asciiTheme="minorHAnsi" w:eastAsiaTheme="minorEastAsia" w:hAnsiTheme="minorHAnsi" w:cstheme="minorBidi"/>
            <w:noProof/>
            <w:color w:val="auto"/>
            <w:sz w:val="22"/>
            <w:szCs w:val="22"/>
            <w:lang w:val="en-US" w:eastAsia="en-US"/>
          </w:rPr>
          <w:tab/>
        </w:r>
        <w:r w:rsidR="00DB449F" w:rsidRPr="00F32A1A">
          <w:rPr>
            <w:rStyle w:val="Hyperlink"/>
            <w:noProof/>
          </w:rPr>
          <w:t>Step 2: Select the Workflow</w:t>
        </w:r>
        <w:r w:rsidR="00DB449F">
          <w:rPr>
            <w:noProof/>
            <w:webHidden/>
          </w:rPr>
          <w:tab/>
        </w:r>
        <w:r w:rsidR="00DB449F">
          <w:rPr>
            <w:noProof/>
            <w:webHidden/>
          </w:rPr>
          <w:fldChar w:fldCharType="begin"/>
        </w:r>
        <w:r w:rsidR="00DB449F">
          <w:rPr>
            <w:noProof/>
            <w:webHidden/>
          </w:rPr>
          <w:instrText xml:space="preserve"> PAGEREF _Toc6845293 \h </w:instrText>
        </w:r>
        <w:r w:rsidR="00DB449F">
          <w:rPr>
            <w:noProof/>
            <w:webHidden/>
          </w:rPr>
        </w:r>
        <w:r w:rsidR="00DB449F">
          <w:rPr>
            <w:noProof/>
            <w:webHidden/>
          </w:rPr>
          <w:fldChar w:fldCharType="separate"/>
        </w:r>
        <w:r w:rsidR="00DB449F">
          <w:rPr>
            <w:noProof/>
            <w:webHidden/>
          </w:rPr>
          <w:t>8</w:t>
        </w:r>
        <w:r w:rsidR="00DB449F">
          <w:rPr>
            <w:noProof/>
            <w:webHidden/>
          </w:rPr>
          <w:fldChar w:fldCharType="end"/>
        </w:r>
      </w:hyperlink>
    </w:p>
    <w:p w14:paraId="624E7E2B" w14:textId="77777777" w:rsidR="00DB449F" w:rsidRDefault="008061A1">
      <w:pPr>
        <w:pStyle w:val="TOC3"/>
        <w:rPr>
          <w:rFonts w:asciiTheme="minorHAnsi" w:eastAsiaTheme="minorEastAsia" w:hAnsiTheme="minorHAnsi" w:cstheme="minorBidi"/>
          <w:noProof/>
          <w:color w:val="auto"/>
          <w:sz w:val="22"/>
          <w:szCs w:val="22"/>
          <w:lang w:val="en-US" w:eastAsia="en-US"/>
        </w:rPr>
      </w:pPr>
      <w:hyperlink w:anchor="_Toc6845294" w:history="1">
        <w:r w:rsidR="00DB449F" w:rsidRPr="00F32A1A">
          <w:rPr>
            <w:rStyle w:val="Hyperlink"/>
            <w:rFonts w:cs="Trebuchet MS"/>
            <w:bCs/>
            <w:noProof/>
          </w:rPr>
          <w:t>6.1.3.</w:t>
        </w:r>
        <w:r w:rsidR="00DB449F">
          <w:rPr>
            <w:rFonts w:asciiTheme="minorHAnsi" w:eastAsiaTheme="minorEastAsia" w:hAnsiTheme="minorHAnsi" w:cstheme="minorBidi"/>
            <w:noProof/>
            <w:color w:val="auto"/>
            <w:sz w:val="22"/>
            <w:szCs w:val="22"/>
            <w:lang w:val="en-US" w:eastAsia="en-US"/>
          </w:rPr>
          <w:tab/>
        </w:r>
        <w:r w:rsidR="00DB449F" w:rsidRPr="00F32A1A">
          <w:rPr>
            <w:rStyle w:val="Hyperlink"/>
            <w:noProof/>
          </w:rPr>
          <w:t>Step 3: Running the Workflow</w:t>
        </w:r>
        <w:r w:rsidR="00DB449F">
          <w:rPr>
            <w:noProof/>
            <w:webHidden/>
          </w:rPr>
          <w:tab/>
        </w:r>
        <w:r w:rsidR="00DB449F">
          <w:rPr>
            <w:noProof/>
            <w:webHidden/>
          </w:rPr>
          <w:fldChar w:fldCharType="begin"/>
        </w:r>
        <w:r w:rsidR="00DB449F">
          <w:rPr>
            <w:noProof/>
            <w:webHidden/>
          </w:rPr>
          <w:instrText xml:space="preserve"> PAGEREF _Toc6845294 \h </w:instrText>
        </w:r>
        <w:r w:rsidR="00DB449F">
          <w:rPr>
            <w:noProof/>
            <w:webHidden/>
          </w:rPr>
        </w:r>
        <w:r w:rsidR="00DB449F">
          <w:rPr>
            <w:noProof/>
            <w:webHidden/>
          </w:rPr>
          <w:fldChar w:fldCharType="separate"/>
        </w:r>
        <w:r w:rsidR="00DB449F">
          <w:rPr>
            <w:noProof/>
            <w:webHidden/>
          </w:rPr>
          <w:t>9</w:t>
        </w:r>
        <w:r w:rsidR="00DB449F">
          <w:rPr>
            <w:noProof/>
            <w:webHidden/>
          </w:rPr>
          <w:fldChar w:fldCharType="end"/>
        </w:r>
      </w:hyperlink>
    </w:p>
    <w:p w14:paraId="784B0FA9" w14:textId="77777777" w:rsidR="00DB449F" w:rsidRDefault="008061A1">
      <w:pPr>
        <w:pStyle w:val="TOC3"/>
        <w:rPr>
          <w:rFonts w:asciiTheme="minorHAnsi" w:eastAsiaTheme="minorEastAsia" w:hAnsiTheme="minorHAnsi" w:cstheme="minorBidi"/>
          <w:noProof/>
          <w:color w:val="auto"/>
          <w:sz w:val="22"/>
          <w:szCs w:val="22"/>
          <w:lang w:val="en-US" w:eastAsia="en-US"/>
        </w:rPr>
      </w:pPr>
      <w:hyperlink w:anchor="_Toc6845295" w:history="1">
        <w:r w:rsidR="00DB449F" w:rsidRPr="00F32A1A">
          <w:rPr>
            <w:rStyle w:val="Hyperlink"/>
            <w:rFonts w:cs="Trebuchet MS"/>
            <w:bCs/>
            <w:noProof/>
          </w:rPr>
          <w:t>6.1.4.</w:t>
        </w:r>
        <w:r w:rsidR="00DB449F">
          <w:rPr>
            <w:rFonts w:asciiTheme="minorHAnsi" w:eastAsiaTheme="minorEastAsia" w:hAnsiTheme="minorHAnsi" w:cstheme="minorBidi"/>
            <w:noProof/>
            <w:color w:val="auto"/>
            <w:sz w:val="22"/>
            <w:szCs w:val="22"/>
            <w:lang w:val="en-US" w:eastAsia="en-US"/>
          </w:rPr>
          <w:tab/>
        </w:r>
        <w:r w:rsidR="00DB449F" w:rsidRPr="00F32A1A">
          <w:rPr>
            <w:rStyle w:val="Hyperlink"/>
            <w:noProof/>
          </w:rPr>
          <w:t>Step 4: Completion</w:t>
        </w:r>
        <w:r w:rsidR="00DB449F">
          <w:rPr>
            <w:noProof/>
            <w:webHidden/>
          </w:rPr>
          <w:tab/>
        </w:r>
        <w:r w:rsidR="00DB449F">
          <w:rPr>
            <w:noProof/>
            <w:webHidden/>
          </w:rPr>
          <w:fldChar w:fldCharType="begin"/>
        </w:r>
        <w:r w:rsidR="00DB449F">
          <w:rPr>
            <w:noProof/>
            <w:webHidden/>
          </w:rPr>
          <w:instrText xml:space="preserve"> PAGEREF _Toc6845295 \h </w:instrText>
        </w:r>
        <w:r w:rsidR="00DB449F">
          <w:rPr>
            <w:noProof/>
            <w:webHidden/>
          </w:rPr>
        </w:r>
        <w:r w:rsidR="00DB449F">
          <w:rPr>
            <w:noProof/>
            <w:webHidden/>
          </w:rPr>
          <w:fldChar w:fldCharType="separate"/>
        </w:r>
        <w:r w:rsidR="00DB449F">
          <w:rPr>
            <w:noProof/>
            <w:webHidden/>
          </w:rPr>
          <w:t>10</w:t>
        </w:r>
        <w:r w:rsidR="00DB449F">
          <w:rPr>
            <w:noProof/>
            <w:webHidden/>
          </w:rPr>
          <w:fldChar w:fldCharType="end"/>
        </w:r>
      </w:hyperlink>
    </w:p>
    <w:p w14:paraId="72A4B0A4" w14:textId="77777777" w:rsidR="00DB449F" w:rsidRDefault="008061A1">
      <w:pPr>
        <w:pStyle w:val="TOC3"/>
        <w:rPr>
          <w:rFonts w:asciiTheme="minorHAnsi" w:eastAsiaTheme="minorEastAsia" w:hAnsiTheme="minorHAnsi" w:cstheme="minorBidi"/>
          <w:noProof/>
          <w:color w:val="auto"/>
          <w:sz w:val="22"/>
          <w:szCs w:val="22"/>
          <w:lang w:val="en-US" w:eastAsia="en-US"/>
        </w:rPr>
      </w:pPr>
      <w:hyperlink w:anchor="_Toc6845296" w:history="1">
        <w:r w:rsidR="00DB449F" w:rsidRPr="00F32A1A">
          <w:rPr>
            <w:rStyle w:val="Hyperlink"/>
            <w:rFonts w:cs="Trebuchet MS"/>
            <w:bCs/>
            <w:noProof/>
          </w:rPr>
          <w:t>6.1.5.</w:t>
        </w:r>
        <w:r w:rsidR="00DB449F">
          <w:rPr>
            <w:rFonts w:asciiTheme="minorHAnsi" w:eastAsiaTheme="minorEastAsia" w:hAnsiTheme="minorHAnsi" w:cstheme="minorBidi"/>
            <w:noProof/>
            <w:color w:val="auto"/>
            <w:sz w:val="22"/>
            <w:szCs w:val="22"/>
            <w:lang w:val="en-US" w:eastAsia="en-US"/>
          </w:rPr>
          <w:tab/>
        </w:r>
        <w:r w:rsidR="00DB449F" w:rsidRPr="00F32A1A">
          <w:rPr>
            <w:rStyle w:val="Hyperlink"/>
            <w:noProof/>
          </w:rPr>
          <w:t>Step 4: QC</w:t>
        </w:r>
        <w:r w:rsidR="00DB449F">
          <w:rPr>
            <w:noProof/>
            <w:webHidden/>
          </w:rPr>
          <w:tab/>
        </w:r>
        <w:r w:rsidR="00DB449F">
          <w:rPr>
            <w:noProof/>
            <w:webHidden/>
          </w:rPr>
          <w:fldChar w:fldCharType="begin"/>
        </w:r>
        <w:r w:rsidR="00DB449F">
          <w:rPr>
            <w:noProof/>
            <w:webHidden/>
          </w:rPr>
          <w:instrText xml:space="preserve"> PAGEREF _Toc6845296 \h </w:instrText>
        </w:r>
        <w:r w:rsidR="00DB449F">
          <w:rPr>
            <w:noProof/>
            <w:webHidden/>
          </w:rPr>
        </w:r>
        <w:r w:rsidR="00DB449F">
          <w:rPr>
            <w:noProof/>
            <w:webHidden/>
          </w:rPr>
          <w:fldChar w:fldCharType="separate"/>
        </w:r>
        <w:r w:rsidR="00DB449F">
          <w:rPr>
            <w:noProof/>
            <w:webHidden/>
          </w:rPr>
          <w:t>10</w:t>
        </w:r>
        <w:r w:rsidR="00DB449F">
          <w:rPr>
            <w:noProof/>
            <w:webHidden/>
          </w:rPr>
          <w:fldChar w:fldCharType="end"/>
        </w:r>
      </w:hyperlink>
    </w:p>
    <w:p w14:paraId="3319734C" w14:textId="77777777" w:rsidR="002E4A6C" w:rsidRDefault="00A02EBA" w:rsidP="00716C17">
      <w:r>
        <w:rPr>
          <w:rFonts w:eastAsia="MS Mincho" w:cs="Times New Roman"/>
          <w:color w:val="auto"/>
          <w:sz w:val="22"/>
          <w:szCs w:val="20"/>
          <w:lang w:eastAsia="zh-CN"/>
        </w:rPr>
        <w:fldChar w:fldCharType="end"/>
      </w:r>
    </w:p>
    <w:p w14:paraId="7268FDDA" w14:textId="77777777" w:rsidR="002E4A6C" w:rsidRDefault="002E4A6C">
      <w:pPr>
        <w:spacing w:after="0" w:line="240" w:lineRule="auto"/>
      </w:pPr>
      <w:r>
        <w:br w:type="page"/>
      </w:r>
    </w:p>
    <w:p w14:paraId="40DF8CD5" w14:textId="77777777" w:rsidR="004C5683" w:rsidRDefault="004E3D9F" w:rsidP="004C5683">
      <w:pPr>
        <w:pStyle w:val="GGH1"/>
        <w:ind w:left="567"/>
      </w:pPr>
      <w:bookmarkStart w:id="0" w:name="_Toc5973969"/>
      <w:bookmarkStart w:id="1" w:name="_Toc6845282"/>
      <w:r>
        <w:lastRenderedPageBreak/>
        <w:t xml:space="preserve">Document </w:t>
      </w:r>
      <w:r w:rsidR="004C5683">
        <w:t>Scope</w:t>
      </w:r>
      <w:bookmarkEnd w:id="0"/>
      <w:bookmarkEnd w:id="1"/>
      <w:r w:rsidR="004C5683">
        <w:t xml:space="preserve">                                 </w:t>
      </w:r>
    </w:p>
    <w:p w14:paraId="5B2A8BF0" w14:textId="40B12C84" w:rsidR="004C5683" w:rsidRDefault="004C5683" w:rsidP="004C5683">
      <w:pPr>
        <w:pStyle w:val="GGNormal"/>
      </w:pPr>
      <w:r>
        <w:t>This document describes a series the post-processing phase of the K</w:t>
      </w:r>
      <w:r w:rsidR="00855529">
        <w:t>ongsberg</w:t>
      </w:r>
      <w:r>
        <w:t xml:space="preserve"> </w:t>
      </w:r>
      <w:r w:rsidR="00855529">
        <w:t>Multibeam Echosounder</w:t>
      </w:r>
      <w:r>
        <w:t xml:space="preserve"> data in order to create GIS shape files and DGN cad drawings containing the spatial coverage of the </w:t>
      </w:r>
      <w:r w:rsidR="00855529">
        <w:t xml:space="preserve">MBES </w:t>
      </w:r>
      <w:r>
        <w:t>sonar data.</w:t>
      </w:r>
    </w:p>
    <w:p w14:paraId="0A4757BF" w14:textId="77777777" w:rsidR="004C5683" w:rsidRDefault="004C5683" w:rsidP="004C5683">
      <w:pPr>
        <w:pStyle w:val="GGNormal"/>
      </w:pPr>
    </w:p>
    <w:p w14:paraId="6DFE00E4" w14:textId="77777777" w:rsidR="004C5683" w:rsidRDefault="004C5683" w:rsidP="004C5683">
      <w:pPr>
        <w:pStyle w:val="GGH1"/>
        <w:ind w:left="567"/>
      </w:pPr>
      <w:bookmarkStart w:id="2" w:name="_Toc5973970"/>
      <w:bookmarkStart w:id="3" w:name="_Toc6845283"/>
      <w:r>
        <w:t>Objective</w:t>
      </w:r>
      <w:bookmarkEnd w:id="2"/>
      <w:bookmarkEnd w:id="3"/>
    </w:p>
    <w:p w14:paraId="4475281C" w14:textId="0125F265" w:rsidR="004C5683" w:rsidRDefault="004C5683" w:rsidP="004C5683">
      <w:pPr>
        <w:pStyle w:val="GGNormal"/>
      </w:pPr>
      <w:r>
        <w:t>This procedure details the steps required to post-process AUV K</w:t>
      </w:r>
      <w:r w:rsidR="00855529">
        <w:t>ongsberg .ALL</w:t>
      </w:r>
      <w:r>
        <w:t xml:space="preserve"> data files following recovery of the AUV. The intent is to create a small file for easy understanding where </w:t>
      </w:r>
      <w:r w:rsidR="00855529">
        <w:t xml:space="preserve">MBES </w:t>
      </w:r>
      <w:r>
        <w:t xml:space="preserve">data exists without the need to load the </w:t>
      </w:r>
      <w:r w:rsidR="00855529">
        <w:t xml:space="preserve">MBES </w:t>
      </w:r>
      <w:r>
        <w:t>data into memory.</w:t>
      </w:r>
    </w:p>
    <w:p w14:paraId="5D90889F" w14:textId="77777777" w:rsidR="004C5683" w:rsidRDefault="004C5683" w:rsidP="004C5683">
      <w:pPr>
        <w:pStyle w:val="GGNormal"/>
      </w:pPr>
      <w:r>
        <w:t>The deliverable from this procedure is highlighted below:</w:t>
      </w:r>
    </w:p>
    <w:p w14:paraId="0CD61C6C" w14:textId="7223D40A" w:rsidR="004C5683" w:rsidRDefault="00855529" w:rsidP="004C5683">
      <w:pPr>
        <w:pStyle w:val="GGNormal"/>
      </w:pPr>
      <w:r w:rsidRPr="00855529">
        <w:drawing>
          <wp:inline distT="0" distB="0" distL="0" distR="0" wp14:anchorId="638A6710" wp14:editId="273E4CEB">
            <wp:extent cx="5760000"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00" cy="4320000"/>
                    </a:xfrm>
                    <a:prstGeom prst="rect">
                      <a:avLst/>
                    </a:prstGeom>
                  </pic:spPr>
                </pic:pic>
              </a:graphicData>
            </a:graphic>
          </wp:inline>
        </w:drawing>
      </w:r>
    </w:p>
    <w:p w14:paraId="0D0D1ADA" w14:textId="7406E699" w:rsidR="004C5683" w:rsidRPr="00894B5F" w:rsidRDefault="004C5683" w:rsidP="004C5683">
      <w:pPr>
        <w:pStyle w:val="GGNormal"/>
        <w:jc w:val="center"/>
        <w:rPr>
          <w:b/>
        </w:rPr>
      </w:pPr>
      <w:r w:rsidRPr="00894B5F">
        <w:rPr>
          <w:b/>
        </w:rPr>
        <w:t xml:space="preserve">Workflow for </w:t>
      </w:r>
      <w:r w:rsidR="00855529">
        <w:rPr>
          <w:b/>
        </w:rPr>
        <w:t xml:space="preserve">Coverage </w:t>
      </w:r>
      <w:r w:rsidRPr="00894B5F">
        <w:rPr>
          <w:b/>
        </w:rPr>
        <w:t>deliverable</w:t>
      </w:r>
    </w:p>
    <w:p w14:paraId="4ACBD8D7" w14:textId="77777777" w:rsidR="004C5683" w:rsidRDefault="004C5683" w:rsidP="004C5683">
      <w:pPr>
        <w:pStyle w:val="GGNormal"/>
      </w:pPr>
    </w:p>
    <w:p w14:paraId="094A7A10" w14:textId="77777777" w:rsidR="004C5683" w:rsidRDefault="004C5683" w:rsidP="004C5683">
      <w:pPr>
        <w:pStyle w:val="GGH1"/>
        <w:ind w:left="567"/>
      </w:pPr>
      <w:bookmarkStart w:id="4" w:name="_Toc5973971"/>
      <w:bookmarkStart w:id="5" w:name="_Toc6845284"/>
      <w:r>
        <w:t>References</w:t>
      </w:r>
      <w:bookmarkEnd w:id="4"/>
      <w:bookmarkEnd w:id="5"/>
    </w:p>
    <w:p w14:paraId="09397602" w14:textId="77777777" w:rsidR="004C5683" w:rsidRPr="00E26045" w:rsidRDefault="004C5683" w:rsidP="004C5683">
      <w:pPr>
        <w:pStyle w:val="GGNormal"/>
      </w:pPr>
    </w:p>
    <w:tbl>
      <w:tblPr>
        <w:tblStyle w:val="TableGrid"/>
        <w:tblW w:w="8505" w:type="dxa"/>
        <w:tblInd w:w="567" w:type="dxa"/>
        <w:tblLook w:val="04A0" w:firstRow="1" w:lastRow="0" w:firstColumn="1" w:lastColumn="0" w:noHBand="0" w:noVBand="1"/>
      </w:tblPr>
      <w:tblGrid>
        <w:gridCol w:w="8505"/>
      </w:tblGrid>
      <w:tr w:rsidR="004C5683" w:rsidRPr="00967BC4" w14:paraId="0FAA9258" w14:textId="77777777" w:rsidTr="0018396F">
        <w:tc>
          <w:tcPr>
            <w:tcW w:w="8505" w:type="dxa"/>
            <w:shd w:val="clear" w:color="auto" w:fill="F2F2F2" w:themeFill="background1" w:themeFillShade="F2"/>
          </w:tcPr>
          <w:p w14:paraId="7C70D50F" w14:textId="77777777" w:rsidR="004C5683" w:rsidRPr="00D52C16" w:rsidRDefault="004C5683" w:rsidP="0018396F">
            <w:pPr>
              <w:pStyle w:val="GGNormal"/>
              <w:rPr>
                <w:b/>
              </w:rPr>
            </w:pPr>
            <w:r w:rsidRPr="00D52C16">
              <w:rPr>
                <w:b/>
              </w:rPr>
              <w:t>Document</w:t>
            </w:r>
            <w:r>
              <w:rPr>
                <w:b/>
              </w:rPr>
              <w:t xml:space="preserve"> #</w:t>
            </w:r>
          </w:p>
        </w:tc>
      </w:tr>
      <w:tr w:rsidR="004C5683" w14:paraId="7477F9E0" w14:textId="77777777" w:rsidTr="0018396F">
        <w:tc>
          <w:tcPr>
            <w:tcW w:w="8505" w:type="dxa"/>
          </w:tcPr>
          <w:p w14:paraId="1DBCF10B" w14:textId="77777777" w:rsidR="004C5683" w:rsidRPr="00B100CB" w:rsidRDefault="004C5683" w:rsidP="0018396F">
            <w:pPr>
              <w:pStyle w:val="GGNormal"/>
            </w:pPr>
            <w:r>
              <w:t>None</w:t>
            </w:r>
          </w:p>
        </w:tc>
      </w:tr>
      <w:tr w:rsidR="004C5683" w14:paraId="2FA3F8A3" w14:textId="77777777" w:rsidTr="0018396F">
        <w:tc>
          <w:tcPr>
            <w:tcW w:w="8505" w:type="dxa"/>
          </w:tcPr>
          <w:p w14:paraId="39BA0022" w14:textId="77777777" w:rsidR="004C5683" w:rsidRPr="002B0609" w:rsidRDefault="004C5683" w:rsidP="0018396F">
            <w:pPr>
              <w:pStyle w:val="GGNormal"/>
            </w:pPr>
          </w:p>
        </w:tc>
      </w:tr>
      <w:tr w:rsidR="004C5683" w14:paraId="7A9274F1" w14:textId="77777777" w:rsidTr="0018396F">
        <w:tc>
          <w:tcPr>
            <w:tcW w:w="8505" w:type="dxa"/>
          </w:tcPr>
          <w:p w14:paraId="4086485A" w14:textId="77777777" w:rsidR="004C5683" w:rsidRPr="00CE39FE" w:rsidRDefault="004C5683" w:rsidP="0018396F">
            <w:pPr>
              <w:pStyle w:val="GGNormal"/>
            </w:pPr>
          </w:p>
        </w:tc>
      </w:tr>
    </w:tbl>
    <w:p w14:paraId="5F9D2FFE" w14:textId="77777777" w:rsidR="004C5683" w:rsidRDefault="004C5683" w:rsidP="004C5683">
      <w:pPr>
        <w:pStyle w:val="GGNormal"/>
      </w:pPr>
    </w:p>
    <w:p w14:paraId="2C471996" w14:textId="77777777" w:rsidR="004C5683" w:rsidRDefault="004C5683" w:rsidP="004C5683">
      <w:pPr>
        <w:pStyle w:val="GGH1"/>
        <w:ind w:left="567"/>
      </w:pPr>
      <w:bookmarkStart w:id="6" w:name="_Toc523916253"/>
      <w:bookmarkStart w:id="7" w:name="_Toc523916399"/>
      <w:bookmarkStart w:id="8" w:name="_Toc523916618"/>
      <w:bookmarkStart w:id="9" w:name="_Toc523918722"/>
      <w:bookmarkStart w:id="10" w:name="_Toc5912830"/>
      <w:bookmarkStart w:id="11" w:name="_Toc5973972"/>
      <w:bookmarkStart w:id="12" w:name="_Toc6845285"/>
      <w:r w:rsidRPr="00754265">
        <w:t>Definitions</w:t>
      </w:r>
      <w:bookmarkEnd w:id="6"/>
      <w:bookmarkEnd w:id="7"/>
      <w:bookmarkEnd w:id="8"/>
      <w:bookmarkEnd w:id="9"/>
      <w:bookmarkEnd w:id="10"/>
      <w:bookmarkEnd w:id="11"/>
      <w:bookmarkEnd w:id="12"/>
    </w:p>
    <w:tbl>
      <w:tblPr>
        <w:tblStyle w:val="TableGrid"/>
        <w:tblW w:w="8505" w:type="dxa"/>
        <w:tblInd w:w="567" w:type="dxa"/>
        <w:tblLook w:val="04A0" w:firstRow="1" w:lastRow="0" w:firstColumn="1" w:lastColumn="0" w:noHBand="0" w:noVBand="1"/>
      </w:tblPr>
      <w:tblGrid>
        <w:gridCol w:w="4252"/>
        <w:gridCol w:w="4253"/>
      </w:tblGrid>
      <w:tr w:rsidR="004C5683" w14:paraId="097CE239" w14:textId="77777777" w:rsidTr="0018396F">
        <w:tc>
          <w:tcPr>
            <w:tcW w:w="4252" w:type="dxa"/>
            <w:shd w:val="clear" w:color="auto" w:fill="F2F2F2" w:themeFill="background1" w:themeFillShade="F2"/>
          </w:tcPr>
          <w:p w14:paraId="3EAD6210" w14:textId="77777777" w:rsidR="004C5683" w:rsidRPr="00F85D5A" w:rsidRDefault="004C5683" w:rsidP="0018396F">
            <w:pPr>
              <w:pStyle w:val="GGNormal"/>
              <w:jc w:val="left"/>
              <w:rPr>
                <w:b/>
              </w:rPr>
            </w:pPr>
            <w:r w:rsidRPr="00F85D5A">
              <w:rPr>
                <w:b/>
              </w:rPr>
              <w:t>Name</w:t>
            </w:r>
          </w:p>
        </w:tc>
        <w:tc>
          <w:tcPr>
            <w:tcW w:w="4253" w:type="dxa"/>
            <w:shd w:val="clear" w:color="auto" w:fill="F2F2F2" w:themeFill="background1" w:themeFillShade="F2"/>
          </w:tcPr>
          <w:p w14:paraId="1C97E019" w14:textId="77777777" w:rsidR="004C5683" w:rsidRPr="00F85D5A" w:rsidRDefault="004C5683" w:rsidP="0018396F">
            <w:pPr>
              <w:pStyle w:val="GGNormal"/>
              <w:jc w:val="left"/>
              <w:rPr>
                <w:b/>
              </w:rPr>
            </w:pPr>
            <w:r w:rsidRPr="00F85D5A">
              <w:rPr>
                <w:b/>
              </w:rPr>
              <w:t>Description</w:t>
            </w:r>
          </w:p>
        </w:tc>
      </w:tr>
      <w:tr w:rsidR="004C5683" w14:paraId="7B478AC5" w14:textId="77777777" w:rsidTr="0018396F">
        <w:tc>
          <w:tcPr>
            <w:tcW w:w="4252" w:type="dxa"/>
          </w:tcPr>
          <w:p w14:paraId="16FF4E98" w14:textId="77777777" w:rsidR="004C5683" w:rsidRPr="001840A6" w:rsidRDefault="004C5683" w:rsidP="0018396F">
            <w:pPr>
              <w:pStyle w:val="GGNormal"/>
            </w:pPr>
            <w:r>
              <w:t>AUV</w:t>
            </w:r>
          </w:p>
        </w:tc>
        <w:tc>
          <w:tcPr>
            <w:tcW w:w="4253" w:type="dxa"/>
          </w:tcPr>
          <w:p w14:paraId="5B76E54C" w14:textId="77777777" w:rsidR="004C5683" w:rsidRPr="001840A6" w:rsidRDefault="004C5683" w:rsidP="0018396F">
            <w:pPr>
              <w:pStyle w:val="GGNormal"/>
            </w:pPr>
            <w:r>
              <w:t>Autonomous Underwater Vehicle</w:t>
            </w:r>
          </w:p>
        </w:tc>
      </w:tr>
      <w:tr w:rsidR="004C5683" w14:paraId="5853A87E" w14:textId="77777777" w:rsidTr="0018396F">
        <w:tc>
          <w:tcPr>
            <w:tcW w:w="4252" w:type="dxa"/>
          </w:tcPr>
          <w:p w14:paraId="02A39291" w14:textId="77777777" w:rsidR="004C5683" w:rsidRDefault="004C5683" w:rsidP="0018396F">
            <w:pPr>
              <w:pStyle w:val="GGNormal"/>
            </w:pPr>
            <w:r>
              <w:t>FMGT</w:t>
            </w:r>
          </w:p>
        </w:tc>
        <w:tc>
          <w:tcPr>
            <w:tcW w:w="4253" w:type="dxa"/>
          </w:tcPr>
          <w:p w14:paraId="583A86D6" w14:textId="77777777" w:rsidR="004C5683" w:rsidRDefault="004C5683" w:rsidP="0018396F">
            <w:pPr>
              <w:pStyle w:val="GGNormal"/>
            </w:pPr>
            <w:r>
              <w:t>Fledermaus Geocoder</w:t>
            </w:r>
          </w:p>
        </w:tc>
      </w:tr>
      <w:tr w:rsidR="004C5683" w14:paraId="405DF84B" w14:textId="77777777" w:rsidTr="0018396F">
        <w:tc>
          <w:tcPr>
            <w:tcW w:w="4252" w:type="dxa"/>
          </w:tcPr>
          <w:p w14:paraId="1C73D812" w14:textId="77777777" w:rsidR="004C5683" w:rsidRDefault="004C5683" w:rsidP="0018396F">
            <w:pPr>
              <w:pStyle w:val="GGNormal"/>
            </w:pPr>
            <w:r>
              <w:t>GPS</w:t>
            </w:r>
          </w:p>
        </w:tc>
        <w:tc>
          <w:tcPr>
            <w:tcW w:w="4253" w:type="dxa"/>
          </w:tcPr>
          <w:p w14:paraId="2334EC67" w14:textId="77777777" w:rsidR="004C5683" w:rsidRDefault="004C5683" w:rsidP="0018396F">
            <w:pPr>
              <w:pStyle w:val="GGNormal"/>
            </w:pPr>
            <w:r>
              <w:t>Global Positioning system</w:t>
            </w:r>
          </w:p>
        </w:tc>
      </w:tr>
      <w:tr w:rsidR="004C5683" w14:paraId="3EF2B2D0" w14:textId="77777777" w:rsidTr="0018396F">
        <w:tc>
          <w:tcPr>
            <w:tcW w:w="4252" w:type="dxa"/>
          </w:tcPr>
          <w:p w14:paraId="700B3D05" w14:textId="77777777" w:rsidR="004C5683" w:rsidRPr="001840A6" w:rsidRDefault="004C5683" w:rsidP="0018396F">
            <w:pPr>
              <w:pStyle w:val="GGNormal"/>
            </w:pPr>
            <w:r>
              <w:t>MBES</w:t>
            </w:r>
          </w:p>
        </w:tc>
        <w:tc>
          <w:tcPr>
            <w:tcW w:w="4253" w:type="dxa"/>
          </w:tcPr>
          <w:p w14:paraId="7A30D89B" w14:textId="77777777" w:rsidR="004C5683" w:rsidRPr="001840A6" w:rsidRDefault="004C5683" w:rsidP="0018396F">
            <w:pPr>
              <w:pStyle w:val="GGNormal"/>
            </w:pPr>
            <w:r>
              <w:t>Multi-Beam Echo Sounder</w:t>
            </w:r>
          </w:p>
        </w:tc>
      </w:tr>
      <w:tr w:rsidR="004C5683" w14:paraId="6DD1BB02" w14:textId="77777777" w:rsidTr="0018396F">
        <w:tc>
          <w:tcPr>
            <w:tcW w:w="4252" w:type="dxa"/>
          </w:tcPr>
          <w:p w14:paraId="7FC29CD1" w14:textId="77777777" w:rsidR="004C5683" w:rsidRDefault="004C5683" w:rsidP="0018396F">
            <w:pPr>
              <w:pStyle w:val="GGNormal"/>
            </w:pPr>
            <w:r>
              <w:t>MRU</w:t>
            </w:r>
          </w:p>
        </w:tc>
        <w:tc>
          <w:tcPr>
            <w:tcW w:w="4253" w:type="dxa"/>
          </w:tcPr>
          <w:p w14:paraId="6806F429" w14:textId="77777777" w:rsidR="004C5683" w:rsidRDefault="004C5683" w:rsidP="0018396F">
            <w:pPr>
              <w:pStyle w:val="GGNormal"/>
            </w:pPr>
            <w:r>
              <w:t>Motion reference Unit</w:t>
            </w:r>
          </w:p>
        </w:tc>
      </w:tr>
      <w:tr w:rsidR="004C5683" w14:paraId="5FF78AB5" w14:textId="77777777" w:rsidTr="0018396F">
        <w:tc>
          <w:tcPr>
            <w:tcW w:w="4252" w:type="dxa"/>
          </w:tcPr>
          <w:p w14:paraId="22002E12" w14:textId="77777777" w:rsidR="004C5683" w:rsidRDefault="004C5683" w:rsidP="0018396F">
            <w:pPr>
              <w:pStyle w:val="GGNormal"/>
            </w:pPr>
            <w:r>
              <w:t>HOS</w:t>
            </w:r>
          </w:p>
        </w:tc>
        <w:tc>
          <w:tcPr>
            <w:tcW w:w="4253" w:type="dxa"/>
          </w:tcPr>
          <w:p w14:paraId="7BF42334" w14:textId="77777777" w:rsidR="004C5683" w:rsidRDefault="004C5683" w:rsidP="0018396F">
            <w:pPr>
              <w:pStyle w:val="GGNormal"/>
            </w:pPr>
            <w:r>
              <w:t>Hugin Operating System</w:t>
            </w:r>
          </w:p>
        </w:tc>
      </w:tr>
      <w:tr w:rsidR="004C5683" w14:paraId="4542612B" w14:textId="77777777" w:rsidTr="0018396F">
        <w:tc>
          <w:tcPr>
            <w:tcW w:w="4252" w:type="dxa"/>
          </w:tcPr>
          <w:p w14:paraId="369135AB" w14:textId="77777777" w:rsidR="004C5683" w:rsidRDefault="004C5683" w:rsidP="0018396F">
            <w:pPr>
              <w:pStyle w:val="GGNormal"/>
            </w:pPr>
            <w:r>
              <w:t>NavLab</w:t>
            </w:r>
          </w:p>
        </w:tc>
        <w:tc>
          <w:tcPr>
            <w:tcW w:w="4253" w:type="dxa"/>
          </w:tcPr>
          <w:p w14:paraId="7BC4BAE2" w14:textId="77777777" w:rsidR="004C5683" w:rsidRDefault="004C5683" w:rsidP="0018396F">
            <w:pPr>
              <w:pStyle w:val="GGNormal"/>
            </w:pPr>
            <w:r>
              <w:t>Navigation Laboratory</w:t>
            </w:r>
          </w:p>
        </w:tc>
      </w:tr>
      <w:tr w:rsidR="004C5683" w14:paraId="248F7E0F" w14:textId="77777777" w:rsidTr="0018396F">
        <w:tc>
          <w:tcPr>
            <w:tcW w:w="4252" w:type="dxa"/>
          </w:tcPr>
          <w:p w14:paraId="1E968C35" w14:textId="77777777" w:rsidR="004C5683" w:rsidRDefault="004C5683" w:rsidP="0018396F">
            <w:pPr>
              <w:pStyle w:val="GGNormal"/>
            </w:pPr>
            <w:r>
              <w:t>INS</w:t>
            </w:r>
          </w:p>
        </w:tc>
        <w:tc>
          <w:tcPr>
            <w:tcW w:w="4253" w:type="dxa"/>
          </w:tcPr>
          <w:p w14:paraId="108DA213" w14:textId="77777777" w:rsidR="004C5683" w:rsidRDefault="004C5683" w:rsidP="0018396F">
            <w:pPr>
              <w:pStyle w:val="GGNormal"/>
            </w:pPr>
            <w:r>
              <w:t>Inertial Navigation System</w:t>
            </w:r>
          </w:p>
        </w:tc>
      </w:tr>
    </w:tbl>
    <w:p w14:paraId="2FE3C00B" w14:textId="77777777" w:rsidR="004C5683" w:rsidRDefault="004C5683" w:rsidP="004C5683">
      <w:pPr>
        <w:pStyle w:val="GGNormal"/>
      </w:pPr>
      <w:bookmarkStart w:id="13" w:name="_Toc523916254"/>
      <w:bookmarkStart w:id="14" w:name="_Toc523916400"/>
      <w:bookmarkStart w:id="15" w:name="_Toc523916619"/>
      <w:bookmarkStart w:id="16" w:name="_Toc523918723"/>
    </w:p>
    <w:p w14:paraId="4F4B417C" w14:textId="77777777" w:rsidR="004C5683" w:rsidRDefault="004C5683" w:rsidP="004C5683">
      <w:pPr>
        <w:rPr>
          <w:rFonts w:eastAsiaTheme="majorEastAsia"/>
          <w:b/>
          <w:color w:val="000000" w:themeColor="text1"/>
          <w:sz w:val="24"/>
          <w:szCs w:val="32"/>
          <w:lang w:eastAsia="zh-CN"/>
        </w:rPr>
      </w:pPr>
      <w:r>
        <w:br w:type="page"/>
      </w:r>
    </w:p>
    <w:p w14:paraId="151C0392" w14:textId="77777777" w:rsidR="004C5683" w:rsidRDefault="004C5683" w:rsidP="004C5683">
      <w:pPr>
        <w:pStyle w:val="GGH1"/>
        <w:ind w:left="567"/>
      </w:pPr>
      <w:bookmarkStart w:id="17" w:name="_Toc5912831"/>
      <w:bookmarkStart w:id="18" w:name="_Toc5973973"/>
      <w:bookmarkStart w:id="19" w:name="_Toc6845286"/>
      <w:r w:rsidRPr="00754265">
        <w:lastRenderedPageBreak/>
        <w:t>Responsibilities</w:t>
      </w:r>
      <w:bookmarkEnd w:id="13"/>
      <w:bookmarkEnd w:id="14"/>
      <w:bookmarkEnd w:id="15"/>
      <w:bookmarkEnd w:id="16"/>
      <w:bookmarkEnd w:id="17"/>
      <w:bookmarkEnd w:id="18"/>
      <w:bookmarkEnd w:id="19"/>
    </w:p>
    <w:p w14:paraId="6EC1C37D" w14:textId="77777777" w:rsidR="004C5683" w:rsidRDefault="004C5683" w:rsidP="004C5683">
      <w:pPr>
        <w:pStyle w:val="GGH2"/>
        <w:ind w:left="567"/>
      </w:pPr>
      <w:bookmarkStart w:id="20" w:name="_Toc5733880"/>
      <w:bookmarkStart w:id="21" w:name="_Toc5912832"/>
      <w:bookmarkStart w:id="22" w:name="_Toc5973974"/>
      <w:bookmarkStart w:id="23" w:name="_Toc6845287"/>
      <w:r>
        <w:t xml:space="preserve">Chief </w:t>
      </w:r>
      <w:r w:rsidRPr="00754265">
        <w:t>Surveyor</w:t>
      </w:r>
      <w:bookmarkEnd w:id="20"/>
      <w:bookmarkEnd w:id="21"/>
      <w:bookmarkEnd w:id="22"/>
      <w:bookmarkEnd w:id="23"/>
    </w:p>
    <w:p w14:paraId="1A758F3E" w14:textId="77777777" w:rsidR="004C5683" w:rsidRDefault="004C5683" w:rsidP="004C5683">
      <w:pPr>
        <w:pStyle w:val="GGNormal"/>
        <w:numPr>
          <w:ilvl w:val="0"/>
          <w:numId w:val="16"/>
        </w:numPr>
        <w:tabs>
          <w:tab w:val="clear" w:pos="0"/>
          <w:tab w:val="clear" w:pos="567"/>
        </w:tabs>
        <w:rPr>
          <w:lang w:eastAsia="zh-CN"/>
        </w:rPr>
      </w:pPr>
      <w:r>
        <w:rPr>
          <w:lang w:eastAsia="zh-CN"/>
        </w:rPr>
        <w:t xml:space="preserve">For ownership of this document and ensuring that this procedure is reviewed on a regular basis and revised where necessary. </w:t>
      </w:r>
    </w:p>
    <w:p w14:paraId="2B0508AE" w14:textId="77777777" w:rsidR="004C5683" w:rsidRDefault="004C5683" w:rsidP="004C5683">
      <w:pPr>
        <w:pStyle w:val="GGNormal"/>
        <w:numPr>
          <w:ilvl w:val="0"/>
          <w:numId w:val="16"/>
        </w:numPr>
        <w:tabs>
          <w:tab w:val="clear" w:pos="0"/>
          <w:tab w:val="clear" w:pos="567"/>
        </w:tabs>
        <w:rPr>
          <w:lang w:eastAsia="zh-CN"/>
        </w:rPr>
      </w:pPr>
      <w:r>
        <w:rPr>
          <w:lang w:eastAsia="zh-CN"/>
        </w:rPr>
        <w:t>For monitoring the use of this procedure within the company quality system and any non-conformances reports resulting from it.</w:t>
      </w:r>
    </w:p>
    <w:p w14:paraId="7B2AB5CD" w14:textId="77777777" w:rsidR="004C5683" w:rsidRDefault="004C5683" w:rsidP="004C5683">
      <w:pPr>
        <w:pStyle w:val="GGNormal"/>
        <w:numPr>
          <w:ilvl w:val="0"/>
          <w:numId w:val="16"/>
        </w:numPr>
        <w:tabs>
          <w:tab w:val="clear" w:pos="0"/>
          <w:tab w:val="clear" w:pos="567"/>
        </w:tabs>
        <w:rPr>
          <w:lang w:eastAsia="zh-CN"/>
        </w:rPr>
      </w:pPr>
      <w:r>
        <w:rPr>
          <w:lang w:eastAsia="zh-CN"/>
        </w:rPr>
        <w:t>For approving this procedure for use.</w:t>
      </w:r>
    </w:p>
    <w:p w14:paraId="308D7B53" w14:textId="77777777" w:rsidR="004C5683" w:rsidRDefault="004C5683" w:rsidP="004C5683">
      <w:pPr>
        <w:pStyle w:val="GGH2"/>
        <w:ind w:left="567"/>
      </w:pPr>
      <w:bookmarkStart w:id="24" w:name="_Toc5733881"/>
      <w:bookmarkStart w:id="25" w:name="_Toc5912833"/>
      <w:bookmarkStart w:id="26" w:name="_Toc5973975"/>
      <w:bookmarkStart w:id="27" w:name="_Toc6845288"/>
      <w:r>
        <w:t>Project Manager</w:t>
      </w:r>
      <w:bookmarkEnd w:id="24"/>
      <w:bookmarkEnd w:id="25"/>
      <w:bookmarkEnd w:id="26"/>
      <w:bookmarkEnd w:id="27"/>
    </w:p>
    <w:p w14:paraId="3EC0F0C0" w14:textId="77777777" w:rsidR="004C5683" w:rsidRDefault="004C5683" w:rsidP="004C5683">
      <w:pPr>
        <w:pStyle w:val="GGNormal"/>
        <w:numPr>
          <w:ilvl w:val="0"/>
          <w:numId w:val="15"/>
        </w:numPr>
        <w:tabs>
          <w:tab w:val="clear" w:pos="0"/>
          <w:tab w:val="clear" w:pos="567"/>
        </w:tabs>
        <w:rPr>
          <w:lang w:eastAsia="zh-CN"/>
        </w:rPr>
      </w:pPr>
      <w:r>
        <w:rPr>
          <w:lang w:eastAsia="zh-CN"/>
        </w:rPr>
        <w:t xml:space="preserve">For issuing this procedure to the Senior Site Representative. For ensuring that all project personnel are familiar with their responsibilities with regard to this procedure. </w:t>
      </w:r>
    </w:p>
    <w:p w14:paraId="0AE0C82D" w14:textId="77777777" w:rsidR="004C5683" w:rsidRDefault="004C5683" w:rsidP="004C5683">
      <w:pPr>
        <w:pStyle w:val="GGNormal"/>
        <w:numPr>
          <w:ilvl w:val="0"/>
          <w:numId w:val="15"/>
        </w:numPr>
        <w:tabs>
          <w:tab w:val="clear" w:pos="0"/>
          <w:tab w:val="clear" w:pos="567"/>
        </w:tabs>
        <w:rPr>
          <w:lang w:eastAsia="zh-CN"/>
        </w:rPr>
      </w:pPr>
      <w:r>
        <w:rPr>
          <w:lang w:eastAsia="zh-CN"/>
        </w:rPr>
        <w:t>For ensuring that the Chief Surveyor is advised when deviation from the approved procedure is necessary due to inadequacies in the procedure, project specific requirements or improved methods are used.</w:t>
      </w:r>
    </w:p>
    <w:p w14:paraId="6C6C1254" w14:textId="77777777" w:rsidR="004C5683" w:rsidRDefault="004C5683" w:rsidP="004C5683">
      <w:pPr>
        <w:pStyle w:val="GGNormal"/>
        <w:numPr>
          <w:ilvl w:val="0"/>
          <w:numId w:val="15"/>
        </w:numPr>
        <w:tabs>
          <w:tab w:val="clear" w:pos="0"/>
          <w:tab w:val="clear" w:pos="567"/>
        </w:tabs>
        <w:rPr>
          <w:lang w:eastAsia="zh-CN"/>
        </w:rPr>
      </w:pPr>
      <w:r>
        <w:rPr>
          <w:lang w:eastAsia="zh-CN"/>
        </w:rPr>
        <w:t>Supporting the project and providing liaison with shore-based facilities and agencies.</w:t>
      </w:r>
    </w:p>
    <w:p w14:paraId="09081243" w14:textId="77777777" w:rsidR="004C5683" w:rsidRPr="00134F24" w:rsidRDefault="004C5683" w:rsidP="004C5683">
      <w:pPr>
        <w:pStyle w:val="GGH2"/>
        <w:ind w:left="567"/>
      </w:pPr>
      <w:bookmarkStart w:id="28" w:name="_Toc5733882"/>
      <w:bookmarkStart w:id="29" w:name="_Toc5912834"/>
      <w:bookmarkStart w:id="30" w:name="_Toc5973976"/>
      <w:bookmarkStart w:id="31" w:name="_Toc6845289"/>
      <w:r w:rsidRPr="00754265">
        <w:t>Party</w:t>
      </w:r>
      <w:r>
        <w:t xml:space="preserve"> Chief</w:t>
      </w:r>
      <w:bookmarkEnd w:id="28"/>
      <w:bookmarkEnd w:id="29"/>
      <w:bookmarkEnd w:id="30"/>
      <w:bookmarkEnd w:id="31"/>
    </w:p>
    <w:p w14:paraId="15B13DA1" w14:textId="77777777" w:rsidR="004C5683" w:rsidRDefault="004C5683" w:rsidP="004C5683">
      <w:pPr>
        <w:pStyle w:val="GGNormal"/>
        <w:numPr>
          <w:ilvl w:val="0"/>
          <w:numId w:val="14"/>
        </w:numPr>
        <w:tabs>
          <w:tab w:val="clear" w:pos="0"/>
          <w:tab w:val="clear" w:pos="567"/>
        </w:tabs>
        <w:rPr>
          <w:lang w:eastAsia="zh-CN"/>
        </w:rPr>
      </w:pPr>
      <w:r>
        <w:rPr>
          <w:lang w:eastAsia="zh-CN"/>
        </w:rPr>
        <w:t>For ensuring that this procedure is followed by field personnel.</w:t>
      </w:r>
    </w:p>
    <w:p w14:paraId="4B960030" w14:textId="77777777" w:rsidR="004C5683" w:rsidRDefault="004C5683" w:rsidP="004C5683">
      <w:pPr>
        <w:pStyle w:val="GGNormal"/>
        <w:numPr>
          <w:ilvl w:val="0"/>
          <w:numId w:val="14"/>
        </w:numPr>
        <w:tabs>
          <w:tab w:val="clear" w:pos="0"/>
          <w:tab w:val="clear" w:pos="567"/>
        </w:tabs>
        <w:rPr>
          <w:lang w:eastAsia="zh-CN"/>
        </w:rPr>
      </w:pPr>
      <w:r>
        <w:rPr>
          <w:lang w:eastAsia="zh-CN"/>
        </w:rPr>
        <w:t>For ensuring that the Project Manager is advised when deviation from the approved procedure is necessary due to inadequacies in the procedure, project specific requirements or improved methods are used.</w:t>
      </w:r>
    </w:p>
    <w:p w14:paraId="5491FBD7" w14:textId="77777777" w:rsidR="004C5683" w:rsidRDefault="004C5683" w:rsidP="004C5683">
      <w:pPr>
        <w:pStyle w:val="GGNormal"/>
        <w:numPr>
          <w:ilvl w:val="0"/>
          <w:numId w:val="14"/>
        </w:numPr>
        <w:tabs>
          <w:tab w:val="clear" w:pos="0"/>
          <w:tab w:val="clear" w:pos="567"/>
        </w:tabs>
        <w:rPr>
          <w:lang w:eastAsia="zh-CN"/>
        </w:rPr>
      </w:pPr>
      <w:r>
        <w:rPr>
          <w:lang w:eastAsia="zh-CN"/>
        </w:rPr>
        <w:t>For allocating personnel to assist in the installation and operation of the system when necessary.</w:t>
      </w:r>
    </w:p>
    <w:p w14:paraId="7F774F1A" w14:textId="77777777" w:rsidR="004C5683" w:rsidRDefault="004C5683" w:rsidP="004C5683">
      <w:pPr>
        <w:pStyle w:val="GGNormal"/>
        <w:numPr>
          <w:ilvl w:val="0"/>
          <w:numId w:val="14"/>
        </w:numPr>
        <w:tabs>
          <w:tab w:val="clear" w:pos="0"/>
          <w:tab w:val="clear" w:pos="567"/>
        </w:tabs>
        <w:rPr>
          <w:lang w:eastAsia="zh-CN"/>
        </w:rPr>
      </w:pPr>
      <w:r>
        <w:rPr>
          <w:lang w:eastAsia="zh-CN"/>
        </w:rPr>
        <w:t>For checking, approving and accepting the sensor calibration results.</w:t>
      </w:r>
    </w:p>
    <w:p w14:paraId="1F229D25" w14:textId="77777777" w:rsidR="004C5683" w:rsidRDefault="004C5683" w:rsidP="004C5683">
      <w:pPr>
        <w:pStyle w:val="GGNormal"/>
        <w:numPr>
          <w:ilvl w:val="0"/>
          <w:numId w:val="14"/>
        </w:numPr>
        <w:tabs>
          <w:tab w:val="clear" w:pos="0"/>
          <w:tab w:val="clear" w:pos="567"/>
        </w:tabs>
        <w:rPr>
          <w:lang w:eastAsia="zh-CN"/>
        </w:rPr>
      </w:pPr>
      <w:r>
        <w:rPr>
          <w:lang w:eastAsia="zh-CN"/>
        </w:rPr>
        <w:t>Notifying the Client Representative of any changes to equipment calibration.</w:t>
      </w:r>
    </w:p>
    <w:p w14:paraId="0DF3624C" w14:textId="77777777" w:rsidR="004C5683" w:rsidRDefault="004C5683" w:rsidP="004C5683">
      <w:pPr>
        <w:pStyle w:val="GGNormal"/>
        <w:numPr>
          <w:ilvl w:val="0"/>
          <w:numId w:val="14"/>
        </w:numPr>
        <w:tabs>
          <w:tab w:val="clear" w:pos="0"/>
          <w:tab w:val="clear" w:pos="567"/>
        </w:tabs>
        <w:rPr>
          <w:lang w:eastAsia="zh-CN"/>
        </w:rPr>
      </w:pPr>
    </w:p>
    <w:p w14:paraId="4D0EA685" w14:textId="77777777" w:rsidR="004C5683" w:rsidRDefault="004C5683" w:rsidP="004C5683">
      <w:pPr>
        <w:pStyle w:val="GGH2"/>
        <w:ind w:left="567"/>
      </w:pPr>
      <w:bookmarkStart w:id="32" w:name="_Toc5733883"/>
      <w:bookmarkStart w:id="33" w:name="_Toc5912835"/>
      <w:bookmarkStart w:id="34" w:name="_Toc5973977"/>
      <w:bookmarkStart w:id="35" w:name="_Toc6845290"/>
      <w:r w:rsidRPr="00754265">
        <w:t>Data</w:t>
      </w:r>
      <w:r>
        <w:t xml:space="preserve"> Processor</w:t>
      </w:r>
      <w:bookmarkEnd w:id="32"/>
      <w:bookmarkEnd w:id="33"/>
      <w:bookmarkEnd w:id="34"/>
      <w:bookmarkEnd w:id="35"/>
    </w:p>
    <w:p w14:paraId="46171CE6" w14:textId="77777777" w:rsidR="004C5683" w:rsidRDefault="004C5683" w:rsidP="004C5683">
      <w:pPr>
        <w:pStyle w:val="GGNormal"/>
        <w:numPr>
          <w:ilvl w:val="0"/>
          <w:numId w:val="18"/>
        </w:numPr>
        <w:tabs>
          <w:tab w:val="clear" w:pos="0"/>
          <w:tab w:val="clear" w:pos="567"/>
        </w:tabs>
        <w:rPr>
          <w:lang w:eastAsia="zh-CN"/>
        </w:rPr>
      </w:pPr>
      <w:r>
        <w:t>Ensuring that the procedure is carried out correctly and that all quality control checks are performed as required.</w:t>
      </w:r>
    </w:p>
    <w:p w14:paraId="7FBC828F" w14:textId="77777777" w:rsidR="004C5683" w:rsidRDefault="004C5683" w:rsidP="004C5683">
      <w:pPr>
        <w:pStyle w:val="GGNormal"/>
        <w:numPr>
          <w:ilvl w:val="0"/>
          <w:numId w:val="17"/>
        </w:numPr>
        <w:tabs>
          <w:tab w:val="clear" w:pos="0"/>
          <w:tab w:val="clear" w:pos="567"/>
        </w:tabs>
      </w:pPr>
      <w:r>
        <w:t>For ensuring that any non-conformances are recorded and issued to the Party Chief.</w:t>
      </w:r>
    </w:p>
    <w:p w14:paraId="7DE9B470" w14:textId="77777777" w:rsidR="004C5683" w:rsidRDefault="004C5683" w:rsidP="004C5683">
      <w:pPr>
        <w:pStyle w:val="GGNormal"/>
      </w:pPr>
    </w:p>
    <w:p w14:paraId="09BC1CB5" w14:textId="77777777" w:rsidR="004C5683" w:rsidRPr="0097571D" w:rsidRDefault="004C5683" w:rsidP="004C5683">
      <w:pPr>
        <w:pStyle w:val="GGH1"/>
        <w:ind w:left="567"/>
      </w:pPr>
      <w:bookmarkStart w:id="36" w:name="_Toc6845291"/>
      <w:r>
        <w:t>Coverage Processing Procedure</w:t>
      </w:r>
      <w:bookmarkEnd w:id="36"/>
    </w:p>
    <w:p w14:paraId="10A61483" w14:textId="31B3BB2D" w:rsidR="004C5683" w:rsidRDefault="004C5683" w:rsidP="004C5683">
      <w:pPr>
        <w:pStyle w:val="GGNormal"/>
        <w:rPr>
          <w:lang w:eastAsia="zh-CN"/>
        </w:rPr>
      </w:pPr>
      <w:r>
        <w:rPr>
          <w:lang w:eastAsia="zh-CN"/>
        </w:rPr>
        <w:t>The</w:t>
      </w:r>
      <w:r w:rsidRPr="0097571D">
        <w:rPr>
          <w:lang w:eastAsia="zh-CN"/>
        </w:rPr>
        <w:t xml:space="preserve"> tool to </w:t>
      </w:r>
      <w:r>
        <w:rPr>
          <w:lang w:eastAsia="zh-CN"/>
        </w:rPr>
        <w:t xml:space="preserve">create the coverage maps of </w:t>
      </w:r>
      <w:r w:rsidR="003620A6">
        <w:rPr>
          <w:lang w:eastAsia="zh-CN"/>
        </w:rPr>
        <w:t>K</w:t>
      </w:r>
      <w:r w:rsidR="00855529">
        <w:rPr>
          <w:lang w:eastAsia="zh-CN"/>
        </w:rPr>
        <w:t>ongsberg .ALL</w:t>
      </w:r>
      <w:r w:rsidR="003620A6">
        <w:rPr>
          <w:lang w:eastAsia="zh-CN"/>
        </w:rPr>
        <w:t xml:space="preserve"> files </w:t>
      </w:r>
      <w:r>
        <w:rPr>
          <w:lang w:eastAsia="zh-CN"/>
        </w:rPr>
        <w:t>is one of the Infinity Tools</w:t>
      </w:r>
      <w:r w:rsidRPr="0097571D">
        <w:rPr>
          <w:lang w:eastAsia="zh-CN"/>
        </w:rPr>
        <w:t xml:space="preserve">. </w:t>
      </w:r>
      <w:r>
        <w:rPr>
          <w:lang w:eastAsia="zh-CN"/>
        </w:rPr>
        <w:t xml:space="preserve">This is used to </w:t>
      </w:r>
      <w:r w:rsidR="003620A6">
        <w:rPr>
          <w:lang w:eastAsia="zh-CN"/>
        </w:rPr>
        <w:t xml:space="preserve">extract the spatial bounding box from the binary </w:t>
      </w:r>
      <w:r w:rsidR="00855529">
        <w:rPr>
          <w:lang w:eastAsia="zh-CN"/>
        </w:rPr>
        <w:t>AL</w:t>
      </w:r>
      <w:r w:rsidR="003620A6">
        <w:rPr>
          <w:lang w:eastAsia="zh-CN"/>
        </w:rPr>
        <w:t>L file format and create ESRI shape and Bentley Microstation DGN files</w:t>
      </w:r>
      <w:r>
        <w:rPr>
          <w:lang w:eastAsia="zh-CN"/>
        </w:rPr>
        <w:t>.</w:t>
      </w:r>
    </w:p>
    <w:p w14:paraId="4E6DA760" w14:textId="77777777" w:rsidR="004C5683" w:rsidRDefault="004C5683" w:rsidP="004C5683">
      <w:pPr>
        <w:pStyle w:val="GGNormal"/>
        <w:rPr>
          <w:lang w:eastAsia="zh-CN"/>
        </w:rPr>
      </w:pPr>
      <w:r>
        <w:rPr>
          <w:lang w:eastAsia="zh-CN"/>
        </w:rPr>
        <w:t xml:space="preserve">To start Infinity Tools, go to the install folder, by default </w:t>
      </w:r>
      <w:r w:rsidRPr="002523D0">
        <w:rPr>
          <w:color w:val="2E74B5" w:themeColor="accent5" w:themeShade="BF"/>
          <w:lang w:eastAsia="zh-CN"/>
        </w:rPr>
        <w:t>c:\infinitytools\bin</w:t>
      </w:r>
    </w:p>
    <w:p w14:paraId="5FBAFA25" w14:textId="77777777" w:rsidR="004C5683" w:rsidRDefault="004C5683" w:rsidP="004C5683">
      <w:pPr>
        <w:pStyle w:val="GGNormal"/>
        <w:jc w:val="center"/>
        <w:rPr>
          <w:lang w:eastAsia="zh-CN"/>
        </w:rPr>
      </w:pPr>
      <w:r>
        <w:rPr>
          <w:noProof/>
          <w:lang w:eastAsia="zh-CN"/>
        </w:rPr>
        <w:lastRenderedPageBreak/>
        <w:drawing>
          <wp:inline distT="0" distB="0" distL="0" distR="0" wp14:anchorId="1F55129B" wp14:editId="1DB78247">
            <wp:extent cx="5760000" cy="2886991"/>
            <wp:effectExtent l="19050" t="19050" r="127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inity 1.jpg"/>
                    <pic:cNvPicPr/>
                  </pic:nvPicPr>
                  <pic:blipFill>
                    <a:blip r:embed="rId9">
                      <a:extLst>
                        <a:ext uri="{28A0092B-C50C-407E-A947-70E740481C1C}">
                          <a14:useLocalDpi xmlns:a14="http://schemas.microsoft.com/office/drawing/2010/main" val="0"/>
                        </a:ext>
                      </a:extLst>
                    </a:blip>
                    <a:stretch>
                      <a:fillRect/>
                    </a:stretch>
                  </pic:blipFill>
                  <pic:spPr>
                    <a:xfrm>
                      <a:off x="0" y="0"/>
                      <a:ext cx="5760000" cy="2886991"/>
                    </a:xfrm>
                    <a:prstGeom prst="rect">
                      <a:avLst/>
                    </a:prstGeom>
                    <a:ln w="6350">
                      <a:solidFill>
                        <a:schemeClr val="tx1"/>
                      </a:solidFill>
                    </a:ln>
                  </pic:spPr>
                </pic:pic>
              </a:graphicData>
            </a:graphic>
          </wp:inline>
        </w:drawing>
      </w:r>
    </w:p>
    <w:p w14:paraId="231B4957" w14:textId="77777777" w:rsidR="004C5683" w:rsidRPr="00FF4F7F" w:rsidRDefault="004C5683" w:rsidP="004C5683">
      <w:pPr>
        <w:pStyle w:val="Caption"/>
        <w:ind w:left="567"/>
        <w:jc w:val="center"/>
        <w:rPr>
          <w:b/>
          <w:i w:val="0"/>
          <w:color w:val="auto"/>
          <w:sz w:val="20"/>
        </w:rPr>
      </w:pPr>
      <w:r>
        <w:rPr>
          <w:b/>
          <w:i w:val="0"/>
          <w:color w:val="auto"/>
          <w:sz w:val="20"/>
        </w:rPr>
        <w:t>Infinity Tools</w:t>
      </w:r>
      <w:r w:rsidRPr="00FF4F7F">
        <w:rPr>
          <w:b/>
          <w:i w:val="0"/>
          <w:color w:val="auto"/>
          <w:sz w:val="20"/>
        </w:rPr>
        <w:t xml:space="preserve">, which contains the </w:t>
      </w:r>
      <w:r>
        <w:rPr>
          <w:b/>
          <w:i w:val="0"/>
          <w:color w:val="auto"/>
          <w:sz w:val="20"/>
        </w:rPr>
        <w:t xml:space="preserve">navigation </w:t>
      </w:r>
      <w:r w:rsidR="003620A6">
        <w:rPr>
          <w:b/>
          <w:i w:val="0"/>
          <w:color w:val="auto"/>
          <w:sz w:val="20"/>
        </w:rPr>
        <w:t>coverage mapper</w:t>
      </w:r>
      <w:r>
        <w:rPr>
          <w:b/>
          <w:i w:val="0"/>
          <w:color w:val="auto"/>
          <w:sz w:val="20"/>
        </w:rPr>
        <w:t xml:space="preserve"> </w:t>
      </w:r>
      <w:r w:rsidR="003620A6">
        <w:rPr>
          <w:b/>
          <w:i w:val="0"/>
          <w:color w:val="auto"/>
          <w:sz w:val="20"/>
        </w:rPr>
        <w:t xml:space="preserve">for </w:t>
      </w:r>
      <w:r w:rsidRPr="00FF4F7F">
        <w:rPr>
          <w:b/>
          <w:i w:val="0"/>
          <w:color w:val="auto"/>
          <w:sz w:val="20"/>
        </w:rPr>
        <w:t>*.</w:t>
      </w:r>
      <w:r w:rsidR="003620A6">
        <w:rPr>
          <w:b/>
          <w:i w:val="0"/>
          <w:color w:val="auto"/>
          <w:sz w:val="20"/>
        </w:rPr>
        <w:t>TIL</w:t>
      </w:r>
      <w:r w:rsidRPr="00FF4F7F">
        <w:rPr>
          <w:b/>
          <w:i w:val="0"/>
          <w:color w:val="auto"/>
          <w:sz w:val="20"/>
        </w:rPr>
        <w:t xml:space="preserve"> files</w:t>
      </w:r>
      <w:r>
        <w:rPr>
          <w:b/>
          <w:i w:val="0"/>
          <w:color w:val="auto"/>
          <w:sz w:val="20"/>
        </w:rPr>
        <w:t>.</w:t>
      </w:r>
    </w:p>
    <w:p w14:paraId="68D957A9" w14:textId="77777777" w:rsidR="004C5683" w:rsidRDefault="004C5683" w:rsidP="004C5683">
      <w:pPr>
        <w:pStyle w:val="GGNormal"/>
        <w:jc w:val="center"/>
        <w:rPr>
          <w:lang w:eastAsia="zh-CN"/>
        </w:rPr>
      </w:pPr>
    </w:p>
    <w:p w14:paraId="7504CC0D" w14:textId="77777777" w:rsidR="004C5683" w:rsidRDefault="004C5683" w:rsidP="004C5683">
      <w:pPr>
        <w:pStyle w:val="GGNormal"/>
        <w:rPr>
          <w:lang w:eastAsia="zh-CN"/>
        </w:rPr>
      </w:pPr>
      <w:r>
        <w:rPr>
          <w:lang w:eastAsia="zh-CN"/>
        </w:rPr>
        <w:t>A blank project will open the first time as there is nothing to restore from a previous run.  Once you configure a project the settings are automatically saved as a settings.xml file.</w:t>
      </w:r>
    </w:p>
    <w:p w14:paraId="541510DF" w14:textId="77777777" w:rsidR="004C5683" w:rsidRDefault="004C5683" w:rsidP="004C5683">
      <w:pPr>
        <w:pStyle w:val="GGNormal"/>
        <w:rPr>
          <w:lang w:eastAsia="zh-CN"/>
        </w:rPr>
      </w:pPr>
      <w:r>
        <w:rPr>
          <w:lang w:eastAsia="zh-CN"/>
        </w:rPr>
        <w:t>To configure and run a workflow there are 4 steps as described below.</w:t>
      </w:r>
    </w:p>
    <w:p w14:paraId="4735287B" w14:textId="77777777" w:rsidR="004C5683" w:rsidRDefault="004C5683" w:rsidP="004C5683">
      <w:pPr>
        <w:pStyle w:val="GGNormal"/>
        <w:rPr>
          <w:lang w:eastAsia="zh-CN"/>
        </w:rPr>
      </w:pPr>
    </w:p>
    <w:p w14:paraId="5D5EDEFB" w14:textId="77777777" w:rsidR="004C5683" w:rsidRDefault="004C5683" w:rsidP="004C5683">
      <w:pPr>
        <w:pStyle w:val="GGH3"/>
        <w:spacing w:before="180" w:after="60"/>
        <w:ind w:left="567"/>
      </w:pPr>
      <w:bookmarkStart w:id="37" w:name="_Toc5912841"/>
      <w:bookmarkStart w:id="38" w:name="_Toc5973979"/>
      <w:bookmarkStart w:id="39" w:name="_Toc6845292"/>
      <w:r w:rsidRPr="005F669A">
        <w:t>Step</w:t>
      </w:r>
      <w:r w:rsidRPr="00AA5456">
        <w:t xml:space="preserve"> 1:</w:t>
      </w:r>
      <w:r>
        <w:t xml:space="preserve"> </w:t>
      </w:r>
      <w:r w:rsidRPr="00BE151D">
        <w:t>Select</w:t>
      </w:r>
      <w:r>
        <w:t xml:space="preserve"> </w:t>
      </w:r>
      <w:r w:rsidRPr="00AA5456">
        <w:t>Mission Folder</w:t>
      </w:r>
      <w:bookmarkEnd w:id="37"/>
      <w:bookmarkEnd w:id="38"/>
      <w:bookmarkEnd w:id="39"/>
    </w:p>
    <w:p w14:paraId="1B9D3D65" w14:textId="7286BD18" w:rsidR="004C5683" w:rsidRDefault="004C5683" w:rsidP="004C5683">
      <w:pPr>
        <w:pStyle w:val="GGNormal"/>
        <w:rPr>
          <w:lang w:eastAsia="zh-CN"/>
        </w:rPr>
      </w:pPr>
      <w:r>
        <w:t>In order to set the project, select the root folder of an AUV mission that has already been processed on NavLab (</w:t>
      </w:r>
      <w:r>
        <w:rPr>
          <w:color w:val="2E74B5" w:themeColor="accent5" w:themeShade="BF"/>
        </w:rPr>
        <w:t>…</w:t>
      </w:r>
      <w:r w:rsidRPr="001C47EE">
        <w:rPr>
          <w:color w:val="2E74B5" w:themeColor="accent5" w:themeShade="BF"/>
        </w:rPr>
        <w:t>\</w:t>
      </w:r>
      <w:proofErr w:type="spellStart"/>
      <w:r w:rsidRPr="001C47EE">
        <w:rPr>
          <w:color w:val="2E74B5" w:themeColor="accent5" w:themeShade="BF"/>
        </w:rPr>
        <w:t>Project_Name</w:t>
      </w:r>
      <w:proofErr w:type="spellEnd"/>
      <w:r w:rsidRPr="001C47EE">
        <w:rPr>
          <w:color w:val="2E74B5" w:themeColor="accent5" w:themeShade="BF"/>
        </w:rPr>
        <w:t>\A_MBES\2_NAVLAB\1_Mission\</w:t>
      </w:r>
      <w:proofErr w:type="spellStart"/>
      <w:r w:rsidRPr="001C47EE">
        <w:rPr>
          <w:color w:val="2E74B5" w:themeColor="accent5" w:themeShade="BF"/>
        </w:rPr>
        <w:t>Mission_Number</w:t>
      </w:r>
      <w:proofErr w:type="spellEnd"/>
      <w:r>
        <w:t xml:space="preserve">). Use the </w:t>
      </w:r>
      <w:r>
        <w:rPr>
          <w:i/>
        </w:rPr>
        <w:t>Select mission Folder</w:t>
      </w:r>
      <w:r>
        <w:t xml:space="preserve"> option on the menu to browse. Press ok after choosing the mission folder. N</w:t>
      </w:r>
      <w:r>
        <w:rPr>
          <w:lang w:eastAsia="zh-CN"/>
        </w:rPr>
        <w:t xml:space="preserve">ow the path to find the </w:t>
      </w:r>
      <w:r w:rsidR="00F77D6B">
        <w:rPr>
          <w:lang w:eastAsia="zh-CN"/>
        </w:rPr>
        <w:t xml:space="preserve">TIL </w:t>
      </w:r>
      <w:r>
        <w:rPr>
          <w:lang w:eastAsia="zh-CN"/>
        </w:rPr>
        <w:t xml:space="preserve">files that will be used to </w:t>
      </w:r>
      <w:r w:rsidR="00F77D6B">
        <w:rPr>
          <w:lang w:eastAsia="zh-CN"/>
        </w:rPr>
        <w:t xml:space="preserve">compute coverage maps </w:t>
      </w:r>
      <w:r>
        <w:rPr>
          <w:lang w:eastAsia="zh-CN"/>
        </w:rPr>
        <w:t>(</w:t>
      </w:r>
      <w:r w:rsidRPr="000F11A2">
        <w:rPr>
          <w:color w:val="2E74B5" w:themeColor="accent5" w:themeShade="BF"/>
          <w:lang w:eastAsia="zh-CN"/>
        </w:rPr>
        <w:t>…\</w:t>
      </w:r>
      <w:proofErr w:type="spellStart"/>
      <w:r w:rsidRPr="000F11A2">
        <w:rPr>
          <w:color w:val="2E74B5" w:themeColor="accent5" w:themeShade="BF"/>
          <w:lang w:eastAsia="zh-CN"/>
        </w:rPr>
        <w:t>Mission_Number</w:t>
      </w:r>
      <w:proofErr w:type="spellEnd"/>
      <w:r w:rsidRPr="000F11A2">
        <w:rPr>
          <w:color w:val="2E74B5" w:themeColor="accent5" w:themeShade="BF"/>
          <w:lang w:eastAsia="zh-CN"/>
        </w:rPr>
        <w:t>\p</w:t>
      </w:r>
      <w:r w:rsidR="00F77D6B">
        <w:rPr>
          <w:color w:val="2E74B5" w:themeColor="accent5" w:themeShade="BF"/>
          <w:lang w:eastAsia="zh-CN"/>
        </w:rPr>
        <w:t>p</w:t>
      </w:r>
      <w:r w:rsidRPr="000F11A2">
        <w:rPr>
          <w:color w:val="2E74B5" w:themeColor="accent5" w:themeShade="BF"/>
          <w:lang w:eastAsia="zh-CN"/>
        </w:rPr>
        <w:t>\</w:t>
      </w:r>
      <w:r w:rsidR="00855529">
        <w:rPr>
          <w:color w:val="2E74B5" w:themeColor="accent5" w:themeShade="BF"/>
          <w:lang w:eastAsia="zh-CN"/>
        </w:rPr>
        <w:t>em2040</w:t>
      </w:r>
      <w:r>
        <w:rPr>
          <w:lang w:eastAsia="zh-CN"/>
        </w:rPr>
        <w:t xml:space="preserve">) and also where the resultant files will be stored is set. </w:t>
      </w:r>
    </w:p>
    <w:p w14:paraId="7A4908FB" w14:textId="77777777" w:rsidR="004C5683" w:rsidRPr="004E0793" w:rsidRDefault="004C5683" w:rsidP="004C5683">
      <w:pPr>
        <w:pStyle w:val="GGNormal"/>
      </w:pPr>
    </w:p>
    <w:p w14:paraId="5EEA755A" w14:textId="77777777" w:rsidR="004C5683" w:rsidRDefault="004C5683" w:rsidP="004C5683">
      <w:pPr>
        <w:pStyle w:val="GGNormal"/>
        <w:jc w:val="center"/>
        <w:rPr>
          <w:noProof/>
          <w:lang w:eastAsia="zh-CN"/>
        </w:rPr>
      </w:pPr>
    </w:p>
    <w:p w14:paraId="63A4D463" w14:textId="77777777" w:rsidR="004C5683" w:rsidRDefault="004C5683" w:rsidP="004C5683">
      <w:pPr>
        <w:pStyle w:val="GGNormal"/>
        <w:jc w:val="center"/>
        <w:rPr>
          <w:lang w:eastAsia="zh-CN"/>
        </w:rPr>
      </w:pPr>
      <w:r>
        <w:rPr>
          <w:noProof/>
          <w:lang w:eastAsia="zh-CN"/>
        </w:rPr>
        <w:lastRenderedPageBreak/>
        <mc:AlternateContent>
          <mc:Choice Requires="wps">
            <w:drawing>
              <wp:anchor distT="0" distB="0" distL="114300" distR="114300" simplePos="0" relativeHeight="251661312" behindDoc="0" locked="0" layoutInCell="1" allowOverlap="1" wp14:anchorId="240D9996" wp14:editId="38C9E762">
                <wp:simplePos x="0" y="0"/>
                <wp:positionH relativeFrom="column">
                  <wp:posOffset>1701579</wp:posOffset>
                </wp:positionH>
                <wp:positionV relativeFrom="paragraph">
                  <wp:posOffset>162947</wp:posOffset>
                </wp:positionV>
                <wp:extent cx="365126" cy="330448"/>
                <wp:effectExtent l="0" t="0" r="15875" b="12700"/>
                <wp:wrapNone/>
                <wp:docPr id="15" name="Rectangle 15"/>
                <wp:cNvGraphicFramePr/>
                <a:graphic xmlns:a="http://schemas.openxmlformats.org/drawingml/2006/main">
                  <a:graphicData uri="http://schemas.microsoft.com/office/word/2010/wordprocessingShape">
                    <wps:wsp>
                      <wps:cNvSpPr/>
                      <wps:spPr>
                        <a:xfrm>
                          <a:off x="0" y="0"/>
                          <a:ext cx="365126" cy="3304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A5FE0" id="Rectangle 15" o:spid="_x0000_s1026" style="position:absolute;margin-left:134pt;margin-top:12.85pt;width:28.75pt;height: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DAelwIAAIYFAAAOAAAAZHJzL2Uyb0RvYy54bWysVMFu2zAMvQ/YPwi6r3bSpGu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" filled="f" strokecolor="red" strokeweight="1pt"/>
            </w:pict>
          </mc:Fallback>
        </mc:AlternateContent>
      </w:r>
      <w:r>
        <w:rPr>
          <w:noProof/>
          <w:lang w:eastAsia="zh-CN"/>
        </w:rPr>
        <mc:AlternateContent>
          <mc:Choice Requires="wps">
            <w:drawing>
              <wp:anchor distT="0" distB="0" distL="114300" distR="114300" simplePos="0" relativeHeight="251660288" behindDoc="0" locked="0" layoutInCell="1" allowOverlap="1" wp14:anchorId="34BE76EA" wp14:editId="09E4C075">
                <wp:simplePos x="0" y="0"/>
                <wp:positionH relativeFrom="column">
                  <wp:posOffset>2759103</wp:posOffset>
                </wp:positionH>
                <wp:positionV relativeFrom="paragraph">
                  <wp:posOffset>1816818</wp:posOffset>
                </wp:positionV>
                <wp:extent cx="1065185" cy="113265"/>
                <wp:effectExtent l="0" t="0" r="20955" b="20320"/>
                <wp:wrapNone/>
                <wp:docPr id="14" name="Rectangle 14"/>
                <wp:cNvGraphicFramePr/>
                <a:graphic xmlns:a="http://schemas.openxmlformats.org/drawingml/2006/main">
                  <a:graphicData uri="http://schemas.microsoft.com/office/word/2010/wordprocessingShape">
                    <wps:wsp>
                      <wps:cNvSpPr/>
                      <wps:spPr>
                        <a:xfrm>
                          <a:off x="0" y="0"/>
                          <a:ext cx="1065185" cy="113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F655B" id="Rectangle 14" o:spid="_x0000_s1026" style="position:absolute;margin-left:217.25pt;margin-top:143.05pt;width:83.85pt;height: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" filled="f" strokecolor="red" strokeweight="1pt"/>
            </w:pict>
          </mc:Fallback>
        </mc:AlternateContent>
      </w:r>
      <w:r>
        <w:rPr>
          <w:noProof/>
          <w:lang w:eastAsia="zh-CN"/>
        </w:rPr>
        <mc:AlternateContent>
          <mc:Choice Requires="wps">
            <w:drawing>
              <wp:anchor distT="0" distB="0" distL="114300" distR="114300" simplePos="0" relativeHeight="251659264" behindDoc="0" locked="0" layoutInCell="1" allowOverlap="1" wp14:anchorId="27B80CFD" wp14:editId="5AD7207F">
                <wp:simplePos x="0" y="0"/>
                <wp:positionH relativeFrom="column">
                  <wp:posOffset>3959225</wp:posOffset>
                </wp:positionH>
                <wp:positionV relativeFrom="paragraph">
                  <wp:posOffset>2739708</wp:posOffset>
                </wp:positionV>
                <wp:extent cx="365125" cy="162021"/>
                <wp:effectExtent l="0" t="0" r="15875" b="28575"/>
                <wp:wrapNone/>
                <wp:docPr id="8" name="Rectangle 8"/>
                <wp:cNvGraphicFramePr/>
                <a:graphic xmlns:a="http://schemas.openxmlformats.org/drawingml/2006/main">
                  <a:graphicData uri="http://schemas.microsoft.com/office/word/2010/wordprocessingShape">
                    <wps:wsp>
                      <wps:cNvSpPr/>
                      <wps:spPr>
                        <a:xfrm>
                          <a:off x="0" y="0"/>
                          <a:ext cx="365125" cy="1620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231946" id="Rectangle 8" o:spid="_x0000_s1026" style="position:absolute;margin-left:311.75pt;margin-top:215.75pt;width:28.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" filled="f" strokecolor="red" strokeweight="1pt"/>
            </w:pict>
          </mc:Fallback>
        </mc:AlternateContent>
      </w:r>
      <w:r>
        <w:rPr>
          <w:noProof/>
          <w:lang w:eastAsia="zh-CN"/>
        </w:rPr>
        <w:drawing>
          <wp:inline distT="0" distB="0" distL="0" distR="0" wp14:anchorId="0A069922" wp14:editId="3A2D5D88">
            <wp:extent cx="3045283" cy="2887200"/>
            <wp:effectExtent l="19050" t="19050" r="2222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inity 2.jpg"/>
                    <pic:cNvPicPr/>
                  </pic:nvPicPr>
                  <pic:blipFill rotWithShape="1">
                    <a:blip r:embed="rId10">
                      <a:extLst>
                        <a:ext uri="{28A0092B-C50C-407E-A947-70E740481C1C}">
                          <a14:useLocalDpi xmlns:a14="http://schemas.microsoft.com/office/drawing/2010/main" val="0"/>
                        </a:ext>
                      </a:extLst>
                    </a:blip>
                    <a:srcRect r="47134"/>
                    <a:stretch/>
                  </pic:blipFill>
                  <pic:spPr bwMode="auto">
                    <a:xfrm>
                      <a:off x="0" y="0"/>
                      <a:ext cx="3045283" cy="28872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574B9E0" w14:textId="77777777" w:rsidR="004C5683" w:rsidRDefault="004C5683" w:rsidP="004C5683">
      <w:pPr>
        <w:pStyle w:val="Caption"/>
        <w:ind w:left="567"/>
        <w:jc w:val="center"/>
        <w:rPr>
          <w:b/>
          <w:i w:val="0"/>
          <w:color w:val="auto"/>
          <w:sz w:val="20"/>
        </w:rPr>
      </w:pPr>
      <w:r>
        <w:rPr>
          <w:b/>
          <w:i w:val="0"/>
          <w:color w:val="auto"/>
          <w:sz w:val="20"/>
        </w:rPr>
        <w:t>Selecting the mission folder.</w:t>
      </w:r>
    </w:p>
    <w:p w14:paraId="2A0B8D09" w14:textId="77777777" w:rsidR="004C5683" w:rsidRPr="000839CA" w:rsidRDefault="004C5683" w:rsidP="004C5683">
      <w:pPr>
        <w:keepNext/>
        <w:spacing w:before="180" w:after="120" w:line="240" w:lineRule="auto"/>
        <w:jc w:val="both"/>
        <w:outlineLvl w:val="1"/>
        <w:rPr>
          <w:rFonts w:eastAsia="MS Mincho" w:cs="Times New Roman"/>
          <w:b/>
          <w:vanish/>
          <w:color w:val="auto"/>
          <w:sz w:val="22"/>
          <w:lang w:eastAsia="zh-CN"/>
        </w:rPr>
      </w:pPr>
      <w:bookmarkStart w:id="40" w:name="_Toc5721239"/>
      <w:bookmarkStart w:id="41" w:name="_Toc5827773"/>
      <w:bookmarkStart w:id="42" w:name="_Toc5829729"/>
      <w:bookmarkStart w:id="43" w:name="_Toc5721249"/>
      <w:bookmarkStart w:id="44" w:name="_Toc5827783"/>
      <w:bookmarkStart w:id="45" w:name="_Toc5829739"/>
      <w:bookmarkEnd w:id="40"/>
      <w:bookmarkEnd w:id="41"/>
      <w:bookmarkEnd w:id="42"/>
      <w:bookmarkEnd w:id="43"/>
      <w:bookmarkEnd w:id="44"/>
      <w:bookmarkEnd w:id="45"/>
    </w:p>
    <w:p w14:paraId="182E50C3" w14:textId="77777777" w:rsidR="004C5683" w:rsidRDefault="004C5683" w:rsidP="004C5683">
      <w:pPr>
        <w:pStyle w:val="GGH3"/>
        <w:spacing w:before="180" w:after="60"/>
        <w:ind w:left="567"/>
      </w:pPr>
      <w:bookmarkStart w:id="46" w:name="_Toc5912842"/>
      <w:bookmarkStart w:id="47" w:name="_Toc5973980"/>
      <w:bookmarkStart w:id="48" w:name="_Toc6845293"/>
      <w:r w:rsidRPr="00AA5456">
        <w:t xml:space="preserve">Step </w:t>
      </w:r>
      <w:r>
        <w:t>2</w:t>
      </w:r>
      <w:r w:rsidRPr="00AA5456">
        <w:t>:</w:t>
      </w:r>
      <w:r>
        <w:t xml:space="preserve"> Select the Workflow</w:t>
      </w:r>
      <w:bookmarkEnd w:id="46"/>
      <w:bookmarkEnd w:id="47"/>
      <w:bookmarkEnd w:id="48"/>
    </w:p>
    <w:p w14:paraId="43DD0F0C" w14:textId="0F975AD1" w:rsidR="004C5683" w:rsidRDefault="004C5683" w:rsidP="004C5683">
      <w:pPr>
        <w:pStyle w:val="GGNormal"/>
        <w:rPr>
          <w:lang w:eastAsia="zh-CN"/>
        </w:rPr>
      </w:pPr>
      <w:r>
        <w:rPr>
          <w:lang w:eastAsia="zh-CN"/>
        </w:rPr>
        <w:t>Select the workflow file which defines the purpose of the tool to be used. In this case it will be the “</w:t>
      </w:r>
      <w:r w:rsidR="00855529">
        <w:rPr>
          <w:lang w:eastAsia="zh-CN"/>
        </w:rPr>
        <w:t>KongsbergALL</w:t>
      </w:r>
      <w:r w:rsidR="00F77D6B">
        <w:rPr>
          <w:lang w:eastAsia="zh-CN"/>
        </w:rPr>
        <w:t>2SSDM</w:t>
      </w:r>
      <w:r>
        <w:rPr>
          <w:lang w:eastAsia="zh-CN"/>
        </w:rPr>
        <w:t>.json” file.</w:t>
      </w:r>
    </w:p>
    <w:p w14:paraId="129720C5" w14:textId="0A257B91" w:rsidR="004C5683" w:rsidRDefault="00855529" w:rsidP="004C5683">
      <w:pPr>
        <w:pStyle w:val="GGNormal"/>
        <w:jc w:val="center"/>
        <w:rPr>
          <w:lang w:eastAsia="zh-CN"/>
        </w:rPr>
      </w:pPr>
      <w:r w:rsidRPr="00855529">
        <w:rPr>
          <w:lang w:eastAsia="zh-CN"/>
        </w:rPr>
        <w:drawing>
          <wp:inline distT="0" distB="0" distL="0" distR="0" wp14:anchorId="5B0218E1" wp14:editId="141E19FE">
            <wp:extent cx="5760000" cy="3948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3948912"/>
                    </a:xfrm>
                    <a:prstGeom prst="rect">
                      <a:avLst/>
                    </a:prstGeom>
                  </pic:spPr>
                </pic:pic>
              </a:graphicData>
            </a:graphic>
          </wp:inline>
        </w:drawing>
      </w:r>
    </w:p>
    <w:p w14:paraId="4AD0DE23" w14:textId="77777777" w:rsidR="004C5683" w:rsidRPr="00FF4F7F" w:rsidRDefault="004C5683" w:rsidP="004C5683">
      <w:pPr>
        <w:pStyle w:val="Caption"/>
        <w:ind w:left="567"/>
        <w:jc w:val="center"/>
        <w:rPr>
          <w:b/>
          <w:i w:val="0"/>
          <w:color w:val="auto"/>
          <w:sz w:val="20"/>
        </w:rPr>
      </w:pPr>
      <w:bookmarkStart w:id="49" w:name="_Hlk5715563"/>
      <w:r>
        <w:rPr>
          <w:b/>
          <w:i w:val="0"/>
          <w:color w:val="auto"/>
          <w:sz w:val="20"/>
        </w:rPr>
        <w:t>Selecting the workflow.</w:t>
      </w:r>
    </w:p>
    <w:bookmarkEnd w:id="49"/>
    <w:p w14:paraId="49E6C3E0" w14:textId="77777777" w:rsidR="004C5683" w:rsidRDefault="004C5683" w:rsidP="004C5683">
      <w:pPr>
        <w:pStyle w:val="GGNormal"/>
        <w:jc w:val="center"/>
        <w:rPr>
          <w:lang w:eastAsia="zh-CN"/>
        </w:rPr>
      </w:pPr>
    </w:p>
    <w:p w14:paraId="34F53614" w14:textId="77777777" w:rsidR="004C5683" w:rsidRDefault="004C5683" w:rsidP="004C5683">
      <w:pPr>
        <w:pStyle w:val="GGNormal"/>
        <w:rPr>
          <w:lang w:eastAsia="zh-CN"/>
        </w:rPr>
      </w:pPr>
      <w:r>
        <w:rPr>
          <w:lang w:eastAsia="zh-CN"/>
        </w:rPr>
        <w:lastRenderedPageBreak/>
        <w:t>Infinity Tool will decode the various directives of the *.json file and it will use them to configure the and display the scheduler to the user. In the simplest case, a workflow file directive specifies the location and type of files to be processed and the tool to be applied to those files.</w:t>
      </w:r>
    </w:p>
    <w:p w14:paraId="3E285E9B" w14:textId="3CBFE8C5" w:rsidR="004C5683" w:rsidRPr="00ED2005" w:rsidRDefault="004C5683" w:rsidP="004C5683">
      <w:pPr>
        <w:pStyle w:val="GGNormal"/>
      </w:pPr>
      <w:r>
        <w:rPr>
          <w:lang w:eastAsia="zh-CN"/>
        </w:rPr>
        <w:t>In the example below the “</w:t>
      </w:r>
      <w:r w:rsidR="00803F86">
        <w:rPr>
          <w:lang w:eastAsia="zh-CN"/>
        </w:rPr>
        <w:t>K</w:t>
      </w:r>
      <w:r w:rsidR="00855529">
        <w:rPr>
          <w:lang w:eastAsia="zh-CN"/>
        </w:rPr>
        <w:t>ongsbergALL</w:t>
      </w:r>
      <w:r w:rsidR="00803F86">
        <w:rPr>
          <w:lang w:eastAsia="zh-CN"/>
        </w:rPr>
        <w:t>2SSDM</w:t>
      </w:r>
      <w:r>
        <w:rPr>
          <w:lang w:eastAsia="zh-CN"/>
        </w:rPr>
        <w:t>.json” file has a directive to process K</w:t>
      </w:r>
      <w:r w:rsidR="00855529">
        <w:rPr>
          <w:lang w:eastAsia="zh-CN"/>
        </w:rPr>
        <w:t>ongsberg</w:t>
      </w:r>
      <w:r w:rsidR="00803F86">
        <w:rPr>
          <w:lang w:eastAsia="zh-CN"/>
        </w:rPr>
        <w:t xml:space="preserve"> </w:t>
      </w:r>
      <w:r w:rsidRPr="004046AF">
        <w:rPr>
          <w:b/>
          <w:lang w:eastAsia="zh-CN"/>
        </w:rPr>
        <w:t>‘.</w:t>
      </w:r>
      <w:r w:rsidR="00855529">
        <w:rPr>
          <w:b/>
          <w:lang w:eastAsia="zh-CN"/>
        </w:rPr>
        <w:t>ALL</w:t>
      </w:r>
      <w:r w:rsidRPr="004046AF">
        <w:rPr>
          <w:b/>
          <w:lang w:eastAsia="zh-CN"/>
        </w:rPr>
        <w:t>’</w:t>
      </w:r>
      <w:r>
        <w:rPr>
          <w:lang w:eastAsia="zh-CN"/>
        </w:rPr>
        <w:t xml:space="preserve"> files using the </w:t>
      </w:r>
      <w:r w:rsidRPr="004046AF">
        <w:rPr>
          <w:b/>
          <w:lang w:eastAsia="zh-CN"/>
        </w:rPr>
        <w:t>‘</w:t>
      </w:r>
      <w:r w:rsidR="00855529">
        <w:rPr>
          <w:b/>
          <w:lang w:eastAsia="zh-CN"/>
        </w:rPr>
        <w:t>all2ssdm</w:t>
      </w:r>
      <w:r w:rsidR="00803F86">
        <w:rPr>
          <w:b/>
          <w:lang w:eastAsia="zh-CN"/>
        </w:rPr>
        <w:t>.py</w:t>
      </w:r>
      <w:r w:rsidRPr="004046AF">
        <w:rPr>
          <w:b/>
          <w:lang w:eastAsia="zh-CN"/>
        </w:rPr>
        <w:t>’</w:t>
      </w:r>
      <w:r>
        <w:rPr>
          <w:lang w:eastAsia="zh-CN"/>
        </w:rPr>
        <w:t>. Infinity Tool scans for .</w:t>
      </w:r>
      <w:proofErr w:type="spellStart"/>
      <w:r w:rsidR="00803F86">
        <w:rPr>
          <w:lang w:eastAsia="zh-CN"/>
        </w:rPr>
        <w:t>til</w:t>
      </w:r>
      <w:proofErr w:type="spellEnd"/>
      <w:r>
        <w:rPr>
          <w:lang w:eastAsia="zh-CN"/>
        </w:rPr>
        <w:t xml:space="preserve"> files in the mission folder and creates a list in the scheduler and assigns the tool to that file. The list of tasks will then be presented in the workflow tab of Infinity Tools.</w:t>
      </w:r>
    </w:p>
    <w:p w14:paraId="2DC222C5" w14:textId="577FFF05" w:rsidR="004C5683" w:rsidRPr="008E54DD" w:rsidRDefault="004B4A87" w:rsidP="004C5683">
      <w:pPr>
        <w:pStyle w:val="GGNormal"/>
        <w:jc w:val="center"/>
      </w:pPr>
      <w:r w:rsidRPr="004B4A87">
        <w:drawing>
          <wp:inline distT="0" distB="0" distL="0" distR="0" wp14:anchorId="64673E01" wp14:editId="4253907F">
            <wp:extent cx="5731510" cy="20688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68830"/>
                    </a:xfrm>
                    <a:prstGeom prst="rect">
                      <a:avLst/>
                    </a:prstGeom>
                  </pic:spPr>
                </pic:pic>
              </a:graphicData>
            </a:graphic>
          </wp:inline>
        </w:drawing>
      </w:r>
    </w:p>
    <w:p w14:paraId="0BBCBDD4" w14:textId="5CC4A9AA" w:rsidR="004C5683" w:rsidRDefault="004C5683" w:rsidP="004C5683">
      <w:pPr>
        <w:pStyle w:val="Caption"/>
        <w:ind w:left="567"/>
        <w:jc w:val="center"/>
        <w:rPr>
          <w:b/>
          <w:i w:val="0"/>
          <w:color w:val="auto"/>
          <w:sz w:val="20"/>
        </w:rPr>
      </w:pPr>
      <w:r>
        <w:rPr>
          <w:b/>
          <w:i w:val="0"/>
          <w:color w:val="auto"/>
          <w:sz w:val="20"/>
        </w:rPr>
        <w:t>Infinity Tool “</w:t>
      </w:r>
      <w:r w:rsidR="00803F86">
        <w:rPr>
          <w:b/>
          <w:i w:val="0"/>
          <w:color w:val="auto"/>
          <w:sz w:val="20"/>
        </w:rPr>
        <w:t>K</w:t>
      </w:r>
      <w:r w:rsidR="004B4A87">
        <w:rPr>
          <w:b/>
          <w:i w:val="0"/>
          <w:color w:val="auto"/>
          <w:sz w:val="20"/>
        </w:rPr>
        <w:t>ongsbergALL</w:t>
      </w:r>
      <w:r w:rsidR="00803F86">
        <w:rPr>
          <w:b/>
          <w:i w:val="0"/>
          <w:color w:val="auto"/>
          <w:sz w:val="20"/>
        </w:rPr>
        <w:t>2SSDM</w:t>
      </w:r>
      <w:r>
        <w:rPr>
          <w:b/>
          <w:i w:val="0"/>
          <w:color w:val="auto"/>
          <w:sz w:val="20"/>
        </w:rPr>
        <w:t>.json” schedule after scanning the *.</w:t>
      </w:r>
      <w:proofErr w:type="spellStart"/>
      <w:r w:rsidR="004B4A87">
        <w:rPr>
          <w:b/>
          <w:i w:val="0"/>
          <w:color w:val="auto"/>
          <w:sz w:val="20"/>
        </w:rPr>
        <w:t>all</w:t>
      </w:r>
      <w:r w:rsidR="00803F86">
        <w:rPr>
          <w:b/>
          <w:i w:val="0"/>
          <w:color w:val="auto"/>
          <w:sz w:val="20"/>
        </w:rPr>
        <w:t>l</w:t>
      </w:r>
      <w:proofErr w:type="spellEnd"/>
      <w:r>
        <w:rPr>
          <w:b/>
          <w:i w:val="0"/>
          <w:color w:val="auto"/>
          <w:sz w:val="20"/>
        </w:rPr>
        <w:t xml:space="preserve"> files on the mission folder.</w:t>
      </w:r>
    </w:p>
    <w:p w14:paraId="62CB34D2" w14:textId="77777777" w:rsidR="004C5683" w:rsidRPr="000839CA" w:rsidRDefault="004C5683" w:rsidP="004C5683">
      <w:pPr>
        <w:keepNext/>
        <w:spacing w:before="180" w:after="120" w:line="240" w:lineRule="auto"/>
        <w:jc w:val="both"/>
        <w:outlineLvl w:val="1"/>
        <w:rPr>
          <w:rFonts w:eastAsia="MS Mincho" w:cs="Times New Roman"/>
          <w:b/>
          <w:vanish/>
          <w:color w:val="auto"/>
          <w:sz w:val="22"/>
          <w:lang w:eastAsia="zh-CN"/>
        </w:rPr>
      </w:pPr>
      <w:bookmarkStart w:id="50" w:name="_Toc5721251"/>
      <w:bookmarkStart w:id="51" w:name="_Toc5827785"/>
      <w:bookmarkStart w:id="52" w:name="_Toc5829741"/>
      <w:bookmarkStart w:id="53" w:name="_Toc5721262"/>
      <w:bookmarkStart w:id="54" w:name="_Toc5827796"/>
      <w:bookmarkStart w:id="55" w:name="_Toc5829752"/>
      <w:bookmarkEnd w:id="50"/>
      <w:bookmarkEnd w:id="51"/>
      <w:bookmarkEnd w:id="52"/>
      <w:bookmarkEnd w:id="53"/>
      <w:bookmarkEnd w:id="54"/>
      <w:bookmarkEnd w:id="55"/>
    </w:p>
    <w:p w14:paraId="28B64F15" w14:textId="77777777" w:rsidR="004C5683" w:rsidRDefault="004C5683" w:rsidP="004C5683">
      <w:pPr>
        <w:pStyle w:val="GGH3"/>
        <w:spacing w:before="180" w:after="60"/>
        <w:ind w:left="567"/>
      </w:pPr>
      <w:bookmarkStart w:id="56" w:name="_Toc5912843"/>
      <w:bookmarkStart w:id="57" w:name="_Toc5973981"/>
      <w:bookmarkStart w:id="58" w:name="_Toc6845294"/>
      <w:r w:rsidRPr="00AA5456">
        <w:t xml:space="preserve">Step </w:t>
      </w:r>
      <w:r>
        <w:t>3</w:t>
      </w:r>
      <w:r w:rsidRPr="00AA5456">
        <w:t>:</w:t>
      </w:r>
      <w:r>
        <w:t xml:space="preserve"> Running the Workflow</w:t>
      </w:r>
      <w:bookmarkEnd w:id="56"/>
      <w:bookmarkEnd w:id="57"/>
      <w:bookmarkEnd w:id="58"/>
    </w:p>
    <w:p w14:paraId="75049697" w14:textId="77777777" w:rsidR="004C5683" w:rsidRDefault="004C5683" w:rsidP="004C5683">
      <w:pPr>
        <w:pStyle w:val="GGNormal"/>
        <w:rPr>
          <w:lang w:eastAsia="zh-CN"/>
        </w:rPr>
      </w:pPr>
      <w:r>
        <w:rPr>
          <w:lang w:eastAsia="zh-CN"/>
        </w:rPr>
        <w:t>Once the workflow is loaded a series of files (rows) and tools (columns) will appear on the project and it will be possible to run the workflow.</w:t>
      </w:r>
    </w:p>
    <w:p w14:paraId="4C122760" w14:textId="77777777" w:rsidR="004C5683" w:rsidRDefault="004C5683" w:rsidP="004C5683">
      <w:pPr>
        <w:pStyle w:val="GGNormal"/>
      </w:pPr>
      <w:r>
        <w:t xml:space="preserve">For each file/tool a status entry will be seen as described below:  </w:t>
      </w:r>
    </w:p>
    <w:p w14:paraId="6F7D65EA" w14:textId="77777777" w:rsidR="004C5683" w:rsidRDefault="004C5683" w:rsidP="004C5683">
      <w:pPr>
        <w:pStyle w:val="GGNormal"/>
        <w:numPr>
          <w:ilvl w:val="0"/>
          <w:numId w:val="19"/>
        </w:numPr>
      </w:pPr>
      <w:r w:rsidRPr="00C3479E">
        <w:rPr>
          <w:b/>
        </w:rPr>
        <w:t>Scheduled</w:t>
      </w:r>
      <w:r>
        <w:rPr>
          <w:b/>
        </w:rPr>
        <w:t>:</w:t>
      </w:r>
      <w:r>
        <w:t xml:space="preserve"> yet to be executed;</w:t>
      </w:r>
    </w:p>
    <w:p w14:paraId="38BBAC42" w14:textId="77777777" w:rsidR="004C5683" w:rsidRDefault="004C5683" w:rsidP="004C5683">
      <w:pPr>
        <w:pStyle w:val="GGNormal"/>
        <w:numPr>
          <w:ilvl w:val="0"/>
          <w:numId w:val="19"/>
        </w:numPr>
      </w:pPr>
      <w:r w:rsidRPr="00C3479E">
        <w:rPr>
          <w:b/>
        </w:rPr>
        <w:t>Running</w:t>
      </w:r>
      <w:r>
        <w:rPr>
          <w:b/>
        </w:rPr>
        <w:t>:</w:t>
      </w:r>
      <w:r>
        <w:t xml:space="preserve"> the tool is active;</w:t>
      </w:r>
    </w:p>
    <w:p w14:paraId="12CC2956" w14:textId="77777777" w:rsidR="004C5683" w:rsidRDefault="004C5683" w:rsidP="004C5683">
      <w:pPr>
        <w:pStyle w:val="GGNormal"/>
        <w:numPr>
          <w:ilvl w:val="0"/>
          <w:numId w:val="19"/>
        </w:numPr>
      </w:pPr>
      <w:r w:rsidRPr="00C3479E">
        <w:rPr>
          <w:b/>
        </w:rPr>
        <w:t>Complete</w:t>
      </w:r>
      <w:r>
        <w:rPr>
          <w:b/>
        </w:rPr>
        <w:t>:</w:t>
      </w:r>
      <w:r>
        <w:t xml:space="preserve"> completed without error;</w:t>
      </w:r>
    </w:p>
    <w:p w14:paraId="3D5A750D" w14:textId="77777777" w:rsidR="004C5683" w:rsidRDefault="004C5683" w:rsidP="004C5683">
      <w:pPr>
        <w:pStyle w:val="GGNormal"/>
        <w:numPr>
          <w:ilvl w:val="0"/>
          <w:numId w:val="19"/>
        </w:numPr>
      </w:pPr>
      <w:r w:rsidRPr="00C3479E">
        <w:rPr>
          <w:b/>
        </w:rPr>
        <w:t>Failed</w:t>
      </w:r>
      <w:r>
        <w:rPr>
          <w:b/>
        </w:rPr>
        <w:t>:</w:t>
      </w:r>
      <w:r>
        <w:t xml:space="preserve"> completed and reported an error on completion;</w:t>
      </w:r>
    </w:p>
    <w:p w14:paraId="52493F06" w14:textId="77777777" w:rsidR="004C5683" w:rsidRDefault="004C5683" w:rsidP="004C5683">
      <w:pPr>
        <w:pStyle w:val="GGNormal"/>
        <w:numPr>
          <w:ilvl w:val="0"/>
          <w:numId w:val="19"/>
        </w:numPr>
      </w:pPr>
      <w:r>
        <w:rPr>
          <w:b/>
        </w:rPr>
        <w:t>Output view:</w:t>
      </w:r>
      <w:r>
        <w:t xml:space="preserve"> provides the feedback as each tool runs.</w:t>
      </w:r>
    </w:p>
    <w:p w14:paraId="5F03B812" w14:textId="77777777" w:rsidR="004C5683" w:rsidRDefault="004C5683" w:rsidP="004C5683">
      <w:pPr>
        <w:pStyle w:val="GGNormal"/>
        <w:jc w:val="center"/>
        <w:rPr>
          <w:lang w:eastAsia="zh-CN"/>
        </w:rPr>
      </w:pPr>
      <w:r>
        <w:rPr>
          <w:noProof/>
          <w:lang w:eastAsia="zh-CN"/>
        </w:rPr>
        <w:lastRenderedPageBreak/>
        <mc:AlternateContent>
          <mc:Choice Requires="wps">
            <w:drawing>
              <wp:anchor distT="0" distB="0" distL="114300" distR="114300" simplePos="0" relativeHeight="251666432" behindDoc="0" locked="0" layoutInCell="1" allowOverlap="1" wp14:anchorId="2D481326" wp14:editId="4113703F">
                <wp:simplePos x="0" y="0"/>
                <wp:positionH relativeFrom="column">
                  <wp:posOffset>442913</wp:posOffset>
                </wp:positionH>
                <wp:positionV relativeFrom="paragraph">
                  <wp:posOffset>2557145</wp:posOffset>
                </wp:positionV>
                <wp:extent cx="2730500" cy="841375"/>
                <wp:effectExtent l="0" t="0" r="12700" b="15875"/>
                <wp:wrapNone/>
                <wp:docPr id="29" name="Rectangle 29"/>
                <wp:cNvGraphicFramePr/>
                <a:graphic xmlns:a="http://schemas.openxmlformats.org/drawingml/2006/main">
                  <a:graphicData uri="http://schemas.microsoft.com/office/word/2010/wordprocessingShape">
                    <wps:wsp>
                      <wps:cNvSpPr/>
                      <wps:spPr>
                        <a:xfrm>
                          <a:off x="0" y="0"/>
                          <a:ext cx="2730500" cy="841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D436D" id="Rectangle 29" o:spid="_x0000_s1026" style="position:absolute;margin-left:34.9pt;margin-top:201.35pt;width:215pt;height:66.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" filled="f" strokecolor="red" strokeweight="1pt"/>
            </w:pict>
          </mc:Fallback>
        </mc:AlternateContent>
      </w:r>
      <w:r>
        <w:rPr>
          <w:noProof/>
          <w:lang w:eastAsia="zh-CN"/>
        </w:rPr>
        <mc:AlternateContent>
          <mc:Choice Requires="wps">
            <w:drawing>
              <wp:anchor distT="0" distB="0" distL="114300" distR="114300" simplePos="0" relativeHeight="251663360" behindDoc="0" locked="0" layoutInCell="1" allowOverlap="1" wp14:anchorId="21C5F9C1" wp14:editId="430B24EC">
                <wp:simplePos x="0" y="0"/>
                <wp:positionH relativeFrom="column">
                  <wp:posOffset>204788</wp:posOffset>
                </wp:positionH>
                <wp:positionV relativeFrom="paragraph">
                  <wp:posOffset>1093249</wp:posOffset>
                </wp:positionV>
                <wp:extent cx="1077498" cy="257175"/>
                <wp:effectExtent l="0" t="0" r="8890" b="9525"/>
                <wp:wrapNone/>
                <wp:docPr id="26" name="Rectangle 26"/>
                <wp:cNvGraphicFramePr/>
                <a:graphic xmlns:a="http://schemas.openxmlformats.org/drawingml/2006/main">
                  <a:graphicData uri="http://schemas.microsoft.com/office/word/2010/wordprocessingShape">
                    <wps:wsp>
                      <wps:cNvSpPr/>
                      <wps:spPr>
                        <a:xfrm>
                          <a:off x="0" y="0"/>
                          <a:ext cx="1077498" cy="2571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948850" w14:textId="77777777" w:rsidR="004C5683" w:rsidRPr="00CB55ED" w:rsidRDefault="004C5683" w:rsidP="004C5683">
                            <w:pPr>
                              <w:rPr>
                                <w:color w:val="FFFFFF" w:themeColor="background1"/>
                                <w:sz w:val="16"/>
                                <w:szCs w:val="16"/>
                                <w:lang w:val="en-US"/>
                              </w:rPr>
                            </w:pPr>
                            <w:r w:rsidRPr="00CB55ED">
                              <w:rPr>
                                <w:color w:val="FFFFFF" w:themeColor="background1"/>
                                <w:sz w:val="16"/>
                                <w:szCs w:val="16"/>
                                <w:lang w:val="en-US"/>
                              </w:rPr>
                              <w:t>Files to be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8EB5C" id="Rectangle 26" o:spid="_x0000_s1026" style="position:absolute;left:0;text-align:left;margin-left:16.15pt;margin-top:86.1pt;width:84.8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" fillcolor="#0070c0" stroked="f" strokeweight="1pt">
                <v:textbox>
                  <w:txbxContent>
                    <w:p w:rsidR="004C5683" w:rsidRPr="00CB55ED" w:rsidRDefault="004C5683" w:rsidP="004C5683">
                      <w:pPr>
                        <w:rPr>
                          <w:color w:val="FFFFFF" w:themeColor="background1"/>
                          <w:sz w:val="16"/>
                          <w:szCs w:val="16"/>
                          <w:lang w:val="en-US"/>
                        </w:rPr>
                      </w:pPr>
                      <w:r w:rsidRPr="00CB55ED">
                        <w:rPr>
                          <w:color w:val="FFFFFF" w:themeColor="background1"/>
                          <w:sz w:val="16"/>
                          <w:szCs w:val="16"/>
                          <w:lang w:val="en-US"/>
                        </w:rPr>
                        <w:t>Files to be processed</w:t>
                      </w:r>
                    </w:p>
                  </w:txbxContent>
                </v:textbox>
              </v:rect>
            </w:pict>
          </mc:Fallback>
        </mc:AlternateContent>
      </w:r>
      <w:r>
        <w:rPr>
          <w:noProof/>
          <w:lang w:eastAsia="zh-CN"/>
        </w:rPr>
        <mc:AlternateContent>
          <mc:Choice Requires="wps">
            <w:drawing>
              <wp:anchor distT="0" distB="0" distL="114300" distR="114300" simplePos="0" relativeHeight="251664384" behindDoc="0" locked="0" layoutInCell="1" allowOverlap="1" wp14:anchorId="1D945A56" wp14:editId="5F5A5E98">
                <wp:simplePos x="0" y="0"/>
                <wp:positionH relativeFrom="column">
                  <wp:posOffset>3800157</wp:posOffset>
                </wp:positionH>
                <wp:positionV relativeFrom="paragraph">
                  <wp:posOffset>1784985</wp:posOffset>
                </wp:positionV>
                <wp:extent cx="483925" cy="216507"/>
                <wp:effectExtent l="0" t="0" r="0" b="0"/>
                <wp:wrapNone/>
                <wp:docPr id="27" name="Rectangle 27"/>
                <wp:cNvGraphicFramePr/>
                <a:graphic xmlns:a="http://schemas.openxmlformats.org/drawingml/2006/main">
                  <a:graphicData uri="http://schemas.microsoft.com/office/word/2010/wordprocessingShape">
                    <wps:wsp>
                      <wps:cNvSpPr/>
                      <wps:spPr>
                        <a:xfrm>
                          <a:off x="0" y="0"/>
                          <a:ext cx="483925" cy="216507"/>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C90107" w14:textId="77777777" w:rsidR="004C5683" w:rsidRPr="00CB55ED" w:rsidRDefault="004C5683" w:rsidP="004C5683">
                            <w:pPr>
                              <w:rPr>
                                <w:color w:val="FFFFFF" w:themeColor="background1"/>
                                <w:sz w:val="16"/>
                                <w:szCs w:val="16"/>
                                <w:lang w:val="en-US"/>
                              </w:rPr>
                            </w:pPr>
                            <w:r>
                              <w:rPr>
                                <w:color w:val="FFFFFF" w:themeColor="background1"/>
                                <w:sz w:val="16"/>
                                <w:szCs w:val="16"/>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A6152" id="Rectangle 27" o:spid="_x0000_s1027" style="position:absolute;left:0;text-align:left;margin-left:299.2pt;margin-top:140.55pt;width:38.1pt;height:1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" fillcolor="#0070c0" stroked="f" strokeweight="1pt">
                <v:textbox>
                  <w:txbxContent>
                    <w:p w:rsidR="004C5683" w:rsidRPr="00CB55ED" w:rsidRDefault="004C5683" w:rsidP="004C5683">
                      <w:pPr>
                        <w:rPr>
                          <w:color w:val="FFFFFF" w:themeColor="background1"/>
                          <w:sz w:val="16"/>
                          <w:szCs w:val="16"/>
                          <w:lang w:val="en-US"/>
                        </w:rPr>
                      </w:pPr>
                      <w:r>
                        <w:rPr>
                          <w:color w:val="FFFFFF" w:themeColor="background1"/>
                          <w:sz w:val="16"/>
                          <w:szCs w:val="16"/>
                          <w:lang w:val="en-US"/>
                        </w:rPr>
                        <w:t>Status</w:t>
                      </w:r>
                    </w:p>
                  </w:txbxContent>
                </v:textbox>
              </v:rect>
            </w:pict>
          </mc:Fallback>
        </mc:AlternateContent>
      </w:r>
      <w:r>
        <w:rPr>
          <w:noProof/>
          <w:lang w:eastAsia="zh-CN"/>
        </w:rPr>
        <mc:AlternateContent>
          <mc:Choice Requires="wps">
            <w:drawing>
              <wp:anchor distT="0" distB="0" distL="114300" distR="114300" simplePos="0" relativeHeight="251665408" behindDoc="0" locked="0" layoutInCell="1" allowOverlap="1" wp14:anchorId="28EBE6C1" wp14:editId="7D00456A">
                <wp:simplePos x="0" y="0"/>
                <wp:positionH relativeFrom="column">
                  <wp:posOffset>3386566</wp:posOffset>
                </wp:positionH>
                <wp:positionV relativeFrom="paragraph">
                  <wp:posOffset>619608</wp:posOffset>
                </wp:positionV>
                <wp:extent cx="421806" cy="210654"/>
                <wp:effectExtent l="0" t="0" r="0" b="0"/>
                <wp:wrapNone/>
                <wp:docPr id="28" name="Rectangle 28"/>
                <wp:cNvGraphicFramePr/>
                <a:graphic xmlns:a="http://schemas.openxmlformats.org/drawingml/2006/main">
                  <a:graphicData uri="http://schemas.microsoft.com/office/word/2010/wordprocessingShape">
                    <wps:wsp>
                      <wps:cNvSpPr/>
                      <wps:spPr>
                        <a:xfrm>
                          <a:off x="0" y="0"/>
                          <a:ext cx="421806" cy="210654"/>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53BE59" w14:textId="77777777" w:rsidR="004C5683" w:rsidRPr="00CB55ED" w:rsidRDefault="004C5683" w:rsidP="004C5683">
                            <w:pPr>
                              <w:rPr>
                                <w:color w:val="FFFFFF" w:themeColor="background1"/>
                                <w:sz w:val="16"/>
                                <w:szCs w:val="16"/>
                                <w:lang w:val="en-US"/>
                              </w:rPr>
                            </w:pPr>
                            <w:r>
                              <w:rPr>
                                <w:color w:val="FFFFFF" w:themeColor="background1"/>
                                <w:sz w:val="16"/>
                                <w:szCs w:val="16"/>
                                <w:lang w:val="en-US"/>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2DB86" id="Rectangle 28" o:spid="_x0000_s1028" style="position:absolute;left:0;text-align:left;margin-left:266.65pt;margin-top:48.8pt;width:33.2pt;height:1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" fillcolor="#0070c0" stroked="f" strokeweight="1pt">
                <v:textbox>
                  <w:txbxContent>
                    <w:p w:rsidR="004C5683" w:rsidRPr="00CB55ED" w:rsidRDefault="004C5683" w:rsidP="004C5683">
                      <w:pPr>
                        <w:rPr>
                          <w:color w:val="FFFFFF" w:themeColor="background1"/>
                          <w:sz w:val="16"/>
                          <w:szCs w:val="16"/>
                          <w:lang w:val="en-US"/>
                        </w:rPr>
                      </w:pPr>
                      <w:r>
                        <w:rPr>
                          <w:color w:val="FFFFFF" w:themeColor="background1"/>
                          <w:sz w:val="16"/>
                          <w:szCs w:val="16"/>
                          <w:lang w:val="en-US"/>
                        </w:rPr>
                        <w:t>Tools</w:t>
                      </w:r>
                    </w:p>
                  </w:txbxContent>
                </v:textbox>
              </v:rect>
            </w:pict>
          </mc:Fallback>
        </mc:AlternateContent>
      </w:r>
      <w:r>
        <w:rPr>
          <w:noProof/>
          <w:lang w:eastAsia="zh-CN"/>
        </w:rPr>
        <mc:AlternateContent>
          <mc:Choice Requires="wps">
            <w:drawing>
              <wp:anchor distT="0" distB="0" distL="114300" distR="114300" simplePos="0" relativeHeight="251662336" behindDoc="0" locked="0" layoutInCell="1" allowOverlap="1" wp14:anchorId="0E73E268" wp14:editId="0EC15CAB">
                <wp:simplePos x="0" y="0"/>
                <wp:positionH relativeFrom="column">
                  <wp:posOffset>990600</wp:posOffset>
                </wp:positionH>
                <wp:positionV relativeFrom="paragraph">
                  <wp:posOffset>215583</wp:posOffset>
                </wp:positionV>
                <wp:extent cx="396875" cy="436562"/>
                <wp:effectExtent l="0" t="0" r="22225" b="20955"/>
                <wp:wrapNone/>
                <wp:docPr id="21" name="Rectangle 21"/>
                <wp:cNvGraphicFramePr/>
                <a:graphic xmlns:a="http://schemas.openxmlformats.org/drawingml/2006/main">
                  <a:graphicData uri="http://schemas.microsoft.com/office/word/2010/wordprocessingShape">
                    <wps:wsp>
                      <wps:cNvSpPr/>
                      <wps:spPr>
                        <a:xfrm>
                          <a:off x="0" y="0"/>
                          <a:ext cx="396875" cy="4365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ED8B4" id="Rectangle 21" o:spid="_x0000_s1026" style="position:absolute;margin-left:78pt;margin-top:17pt;width:31.25pt;height:34.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" filled="f" strokecolor="red" strokeweight="1pt"/>
            </w:pict>
          </mc:Fallback>
        </mc:AlternateContent>
      </w:r>
      <w:r>
        <w:rPr>
          <w:noProof/>
          <w:lang w:eastAsia="zh-CN"/>
        </w:rPr>
        <w:drawing>
          <wp:inline distT="0" distB="0" distL="0" distR="0" wp14:anchorId="2B0CB808" wp14:editId="21FCCF51">
            <wp:extent cx="5760000" cy="3517447"/>
            <wp:effectExtent l="19050" t="19050" r="1270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inity 4.jpg"/>
                    <pic:cNvPicPr/>
                  </pic:nvPicPr>
                  <pic:blipFill rotWithShape="1">
                    <a:blip r:embed="rId13">
                      <a:extLst>
                        <a:ext uri="{28A0092B-C50C-407E-A947-70E740481C1C}">
                          <a14:useLocalDpi xmlns:a14="http://schemas.microsoft.com/office/drawing/2010/main" val="0"/>
                        </a:ext>
                      </a:extLst>
                    </a:blip>
                    <a:srcRect r="21003" b="3752"/>
                    <a:stretch/>
                  </pic:blipFill>
                  <pic:spPr bwMode="auto">
                    <a:xfrm>
                      <a:off x="0" y="0"/>
                      <a:ext cx="5760000" cy="351744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CB98426" w14:textId="77777777" w:rsidR="004C5683" w:rsidRPr="00FF4F7F" w:rsidRDefault="004C5683" w:rsidP="004C5683">
      <w:pPr>
        <w:pStyle w:val="Caption"/>
        <w:ind w:left="567"/>
        <w:jc w:val="center"/>
        <w:rPr>
          <w:b/>
          <w:i w:val="0"/>
          <w:color w:val="auto"/>
          <w:sz w:val="20"/>
        </w:rPr>
      </w:pPr>
      <w:r>
        <w:rPr>
          <w:b/>
          <w:i w:val="0"/>
          <w:color w:val="auto"/>
          <w:sz w:val="20"/>
        </w:rPr>
        <w:t>Status for each file and tool whenever the workflow is running.</w:t>
      </w:r>
    </w:p>
    <w:p w14:paraId="640F7813" w14:textId="77777777" w:rsidR="004C5683" w:rsidRPr="000839CA" w:rsidRDefault="004C5683" w:rsidP="004C5683">
      <w:pPr>
        <w:keepNext/>
        <w:spacing w:before="180" w:after="120" w:line="240" w:lineRule="auto"/>
        <w:jc w:val="both"/>
        <w:outlineLvl w:val="1"/>
        <w:rPr>
          <w:rFonts w:eastAsia="MS Mincho" w:cs="Times New Roman"/>
          <w:b/>
          <w:vanish/>
          <w:color w:val="auto"/>
          <w:sz w:val="22"/>
          <w:lang w:eastAsia="zh-CN"/>
        </w:rPr>
      </w:pPr>
      <w:bookmarkStart w:id="59" w:name="_Toc5721264"/>
      <w:bookmarkStart w:id="60" w:name="_Toc5827798"/>
      <w:bookmarkStart w:id="61" w:name="_Toc5829754"/>
      <w:bookmarkStart w:id="62" w:name="_Toc5721276"/>
      <w:bookmarkStart w:id="63" w:name="_Toc5827810"/>
      <w:bookmarkStart w:id="64" w:name="_Toc5829766"/>
      <w:bookmarkEnd w:id="59"/>
      <w:bookmarkEnd w:id="60"/>
      <w:bookmarkEnd w:id="61"/>
      <w:bookmarkEnd w:id="62"/>
      <w:bookmarkEnd w:id="63"/>
      <w:bookmarkEnd w:id="64"/>
    </w:p>
    <w:p w14:paraId="407E5BAD" w14:textId="77777777" w:rsidR="004C5683" w:rsidRDefault="004C5683" w:rsidP="004C5683">
      <w:pPr>
        <w:pStyle w:val="GGH3"/>
        <w:spacing w:before="180" w:after="60"/>
        <w:ind w:left="567"/>
      </w:pPr>
      <w:bookmarkStart w:id="65" w:name="_Toc5912844"/>
      <w:bookmarkStart w:id="66" w:name="_Toc5973982"/>
      <w:bookmarkStart w:id="67" w:name="_Toc6845295"/>
      <w:r w:rsidRPr="00AA5456">
        <w:t xml:space="preserve">Step </w:t>
      </w:r>
      <w:r>
        <w:t>4</w:t>
      </w:r>
      <w:r w:rsidRPr="00AA5456">
        <w:t>:</w:t>
      </w:r>
      <w:r>
        <w:t xml:space="preserve"> Completion</w:t>
      </w:r>
      <w:bookmarkEnd w:id="65"/>
      <w:bookmarkEnd w:id="66"/>
      <w:bookmarkEnd w:id="67"/>
    </w:p>
    <w:p w14:paraId="4A8FCF78" w14:textId="77777777" w:rsidR="004C5683" w:rsidRDefault="004C5683" w:rsidP="004C5683">
      <w:pPr>
        <w:pStyle w:val="GGNormal"/>
        <w:spacing w:before="240"/>
        <w:rPr>
          <w:lang w:eastAsia="zh-CN"/>
        </w:rPr>
      </w:pPr>
      <w:r>
        <w:rPr>
          <w:lang w:eastAsia="zh-CN"/>
        </w:rPr>
        <w:t>Infinity Tool status bar displays the following:</w:t>
      </w:r>
    </w:p>
    <w:p w14:paraId="0A16FD59" w14:textId="77777777" w:rsidR="004C5683" w:rsidRDefault="004C5683" w:rsidP="004C5683">
      <w:pPr>
        <w:pStyle w:val="GGNormal"/>
        <w:rPr>
          <w:lang w:eastAsia="zh-CN"/>
        </w:rPr>
      </w:pPr>
      <w:r w:rsidRPr="003453AC">
        <w:rPr>
          <w:b/>
          <w:lang w:eastAsia="zh-CN"/>
        </w:rPr>
        <w:t xml:space="preserve">Progress </w:t>
      </w:r>
      <w:r>
        <w:rPr>
          <w:b/>
          <w:lang w:eastAsia="zh-CN"/>
        </w:rPr>
        <w:t>B</w:t>
      </w:r>
      <w:r w:rsidRPr="003453AC">
        <w:rPr>
          <w:b/>
          <w:lang w:eastAsia="zh-CN"/>
        </w:rPr>
        <w:t>ar</w:t>
      </w:r>
      <w:r>
        <w:rPr>
          <w:b/>
          <w:lang w:eastAsia="zh-CN"/>
        </w:rPr>
        <w:t>:</w:t>
      </w:r>
      <w:r>
        <w:rPr>
          <w:lang w:eastAsia="zh-CN"/>
        </w:rPr>
        <w:t xml:space="preserve"> displays the ongoing execution of the tools.  </w:t>
      </w:r>
    </w:p>
    <w:p w14:paraId="2F01EF23" w14:textId="77777777" w:rsidR="004C5683" w:rsidRPr="003453AC" w:rsidRDefault="004C5683" w:rsidP="004C5683">
      <w:pPr>
        <w:pStyle w:val="GGNormal"/>
        <w:rPr>
          <w:lang w:eastAsia="zh-CN"/>
        </w:rPr>
      </w:pPr>
      <w:r>
        <w:rPr>
          <w:b/>
          <w:lang w:eastAsia="zh-CN"/>
        </w:rPr>
        <w:t>S</w:t>
      </w:r>
      <w:r w:rsidRPr="003453AC">
        <w:rPr>
          <w:b/>
          <w:lang w:eastAsia="zh-CN"/>
        </w:rPr>
        <w:t>cheduled</w:t>
      </w:r>
      <w:r>
        <w:rPr>
          <w:b/>
          <w:lang w:eastAsia="zh-CN"/>
        </w:rPr>
        <w:t>:</w:t>
      </w:r>
      <w:r w:rsidRPr="003453AC">
        <w:rPr>
          <w:b/>
          <w:lang w:eastAsia="zh-CN"/>
        </w:rPr>
        <w:t xml:space="preserve"> </w:t>
      </w:r>
      <w:r w:rsidRPr="00B867EA">
        <w:rPr>
          <w:lang w:eastAsia="zh-CN"/>
        </w:rPr>
        <w:t>(</w:t>
      </w:r>
      <w:r>
        <w:rPr>
          <w:lang w:eastAsia="zh-CN"/>
        </w:rPr>
        <w:t>number of tools) x (number of files to be processed);</w:t>
      </w:r>
    </w:p>
    <w:p w14:paraId="783FE734" w14:textId="77777777" w:rsidR="004C5683" w:rsidRDefault="004C5683" w:rsidP="004C5683">
      <w:pPr>
        <w:pStyle w:val="GGNormal"/>
        <w:rPr>
          <w:lang w:eastAsia="zh-CN"/>
        </w:rPr>
      </w:pPr>
      <w:r w:rsidRPr="005F51D1">
        <w:rPr>
          <w:b/>
          <w:lang w:eastAsia="zh-CN"/>
        </w:rPr>
        <w:t>Currently Running</w:t>
      </w:r>
      <w:r>
        <w:rPr>
          <w:b/>
          <w:lang w:eastAsia="zh-CN"/>
        </w:rPr>
        <w:t>:</w:t>
      </w:r>
      <w:r>
        <w:rPr>
          <w:lang w:eastAsia="zh-CN"/>
        </w:rPr>
        <w:t xml:space="preserve"> number of tools currently being executed; </w:t>
      </w:r>
    </w:p>
    <w:p w14:paraId="4695BFC2" w14:textId="77777777" w:rsidR="004C5683" w:rsidRDefault="004C5683" w:rsidP="004C5683">
      <w:pPr>
        <w:pStyle w:val="GGNormal"/>
        <w:rPr>
          <w:lang w:eastAsia="zh-CN"/>
        </w:rPr>
      </w:pPr>
      <w:r w:rsidRPr="00BF547E">
        <w:rPr>
          <w:b/>
          <w:lang w:eastAsia="zh-CN"/>
        </w:rPr>
        <w:t>Completed</w:t>
      </w:r>
      <w:r>
        <w:rPr>
          <w:b/>
          <w:lang w:eastAsia="zh-CN"/>
        </w:rPr>
        <w:t>:</w:t>
      </w:r>
      <w:r>
        <w:rPr>
          <w:lang w:eastAsia="zh-CN"/>
        </w:rPr>
        <w:t xml:space="preserve">  number of tools which have successfully completed.</w:t>
      </w:r>
    </w:p>
    <w:p w14:paraId="79EA57B4" w14:textId="77777777" w:rsidR="004C5683" w:rsidRDefault="004C5683" w:rsidP="004C5683">
      <w:pPr>
        <w:pStyle w:val="GGNormal"/>
        <w:rPr>
          <w:lang w:eastAsia="zh-CN"/>
        </w:rPr>
      </w:pPr>
      <w:r w:rsidRPr="008864B2">
        <w:rPr>
          <w:b/>
          <w:lang w:eastAsia="zh-CN"/>
        </w:rPr>
        <w:t>Failed</w:t>
      </w:r>
      <w:r>
        <w:rPr>
          <w:b/>
          <w:lang w:eastAsia="zh-CN"/>
        </w:rPr>
        <w:t>:</w:t>
      </w:r>
      <w:r>
        <w:rPr>
          <w:lang w:eastAsia="zh-CN"/>
        </w:rPr>
        <w:t xml:space="preserve"> number of tools that have failed during the workflow.</w:t>
      </w:r>
    </w:p>
    <w:p w14:paraId="2E33999D" w14:textId="77777777" w:rsidR="004C5683" w:rsidRDefault="004C5683" w:rsidP="004C5683">
      <w:pPr>
        <w:pStyle w:val="GGNormal"/>
        <w:rPr>
          <w:lang w:eastAsia="zh-CN"/>
        </w:rPr>
      </w:pPr>
    </w:p>
    <w:p w14:paraId="0C98F461" w14:textId="77777777" w:rsidR="004C5683" w:rsidRDefault="004C5683" w:rsidP="004C5683">
      <w:pPr>
        <w:pStyle w:val="GGNormal"/>
        <w:jc w:val="center"/>
        <w:rPr>
          <w:lang w:eastAsia="zh-CN"/>
        </w:rPr>
      </w:pPr>
      <w:r w:rsidRPr="00B87F88">
        <w:rPr>
          <w:noProof/>
          <w:lang w:eastAsia="zh-CN"/>
        </w:rPr>
        <w:drawing>
          <wp:inline distT="0" distB="0" distL="0" distR="0" wp14:anchorId="7AAA2A0B" wp14:editId="6D1BDD1B">
            <wp:extent cx="4505954" cy="29531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54" cy="295316"/>
                    </a:xfrm>
                    <a:prstGeom prst="rect">
                      <a:avLst/>
                    </a:prstGeom>
                  </pic:spPr>
                </pic:pic>
              </a:graphicData>
            </a:graphic>
          </wp:inline>
        </w:drawing>
      </w:r>
    </w:p>
    <w:p w14:paraId="62E3E6A2" w14:textId="77777777" w:rsidR="004C5683" w:rsidRPr="00FF4F7F" w:rsidRDefault="004C5683" w:rsidP="004C5683">
      <w:pPr>
        <w:pStyle w:val="Caption"/>
        <w:ind w:left="567"/>
        <w:jc w:val="center"/>
        <w:rPr>
          <w:b/>
          <w:i w:val="0"/>
          <w:color w:val="auto"/>
          <w:sz w:val="20"/>
        </w:rPr>
      </w:pPr>
      <w:r>
        <w:rPr>
          <w:b/>
          <w:i w:val="0"/>
          <w:color w:val="auto"/>
          <w:sz w:val="20"/>
        </w:rPr>
        <w:t>Indicator turns green when the Tool completes without errors.</w:t>
      </w:r>
    </w:p>
    <w:p w14:paraId="1B915732" w14:textId="77777777" w:rsidR="00F02997" w:rsidRDefault="00F02997" w:rsidP="00716C17">
      <w:pPr>
        <w:pStyle w:val="GGNormal"/>
        <w:ind w:left="-426" w:right="-164"/>
        <w:rPr>
          <w:lang w:eastAsia="zh-CN"/>
        </w:rPr>
      </w:pPr>
    </w:p>
    <w:p w14:paraId="31CADB54" w14:textId="77777777" w:rsidR="00803F86" w:rsidRDefault="00803F86" w:rsidP="00803F86">
      <w:pPr>
        <w:pStyle w:val="GGH3"/>
        <w:spacing w:before="180" w:after="60"/>
        <w:ind w:left="567"/>
      </w:pPr>
      <w:bookmarkStart w:id="68" w:name="_Toc6845296"/>
      <w:r w:rsidRPr="00AA5456">
        <w:t xml:space="preserve">Step </w:t>
      </w:r>
      <w:r w:rsidR="00DB449F">
        <w:t>5</w:t>
      </w:r>
      <w:r w:rsidRPr="00AA5456">
        <w:t>:</w:t>
      </w:r>
      <w:r>
        <w:t xml:space="preserve"> QC</w:t>
      </w:r>
      <w:bookmarkEnd w:id="68"/>
    </w:p>
    <w:p w14:paraId="4E4CE7E7" w14:textId="053FFE91" w:rsidR="00803F86" w:rsidRDefault="00803F86" w:rsidP="00803F86">
      <w:pPr>
        <w:pStyle w:val="GGNormal"/>
        <w:rPr>
          <w:lang w:eastAsia="zh-CN"/>
        </w:rPr>
      </w:pPr>
      <w:r>
        <w:rPr>
          <w:lang w:eastAsia="zh-CN"/>
        </w:rPr>
        <w:t xml:space="preserve">For each </w:t>
      </w:r>
      <w:r w:rsidR="004B4A87">
        <w:rPr>
          <w:lang w:eastAsia="zh-CN"/>
        </w:rPr>
        <w:t>.all</w:t>
      </w:r>
      <w:r>
        <w:rPr>
          <w:lang w:eastAsia="zh-CN"/>
        </w:rPr>
        <w:t xml:space="preserve"> file, a polygon representing the coverage will be written to the Mission\GIS folder.  To accommodate GIS and CAD users, the coverage is written to both ESRI shape files in SSDM schema syntax and to Microstation DGN file format.</w:t>
      </w:r>
    </w:p>
    <w:p w14:paraId="2F5B9D5A" w14:textId="77777777" w:rsidR="004B4A87" w:rsidRDefault="00803F86" w:rsidP="00803F86">
      <w:pPr>
        <w:pStyle w:val="GGNormal"/>
        <w:rPr>
          <w:lang w:eastAsia="zh-CN"/>
        </w:rPr>
      </w:pPr>
      <w:r>
        <w:rPr>
          <w:lang w:eastAsia="zh-CN"/>
        </w:rPr>
        <w:t xml:space="preserve">To test in DGN file, open the resulting file in Microstation.  </w:t>
      </w:r>
      <w:r w:rsidR="004B4A87">
        <w:rPr>
          <w:lang w:eastAsia="zh-CN"/>
        </w:rPr>
        <w:t xml:space="preserve">To better understand the .all file properties, 3 shapefiles are created.  </w:t>
      </w:r>
    </w:p>
    <w:p w14:paraId="6895F7BC" w14:textId="070555E4" w:rsidR="004B4A87" w:rsidRDefault="004B4A87" w:rsidP="00803F86">
      <w:pPr>
        <w:pStyle w:val="GGNormal"/>
        <w:rPr>
          <w:lang w:eastAsia="zh-CN"/>
        </w:rPr>
      </w:pPr>
      <w:r>
        <w:rPr>
          <w:lang w:eastAsia="zh-CN"/>
        </w:rPr>
        <w:lastRenderedPageBreak/>
        <w:t>A Polygon shape file contains the outline of the multibeam coverage. The extents of this polygon are defined by the first and last ping in each .all file and the first and last beam within each ping.  The outline is a replication of the actual coverage of the raw data.</w:t>
      </w:r>
    </w:p>
    <w:p w14:paraId="6932C0E2" w14:textId="22F35C73" w:rsidR="004B4A87" w:rsidRPr="004B4A87" w:rsidRDefault="004B4A87" w:rsidP="00803F86">
      <w:pPr>
        <w:pStyle w:val="GGNormal"/>
        <w:rPr>
          <w:i/>
          <w:lang w:eastAsia="zh-CN"/>
        </w:rPr>
      </w:pPr>
      <w:r w:rsidRPr="004B4A87">
        <w:rPr>
          <w:i/>
          <w:lang w:eastAsia="zh-CN"/>
        </w:rPr>
        <w:drawing>
          <wp:inline distT="0" distB="0" distL="0" distR="0" wp14:anchorId="6D2E5F86" wp14:editId="254A7C43">
            <wp:extent cx="5760000" cy="323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00" cy="3239920"/>
                    </a:xfrm>
                    <a:prstGeom prst="rect">
                      <a:avLst/>
                    </a:prstGeom>
                  </pic:spPr>
                </pic:pic>
              </a:graphicData>
            </a:graphic>
          </wp:inline>
        </w:drawing>
      </w:r>
    </w:p>
    <w:p w14:paraId="4F65326D" w14:textId="358DEAEF" w:rsidR="004B4A87" w:rsidRPr="004B4A87" w:rsidRDefault="004B4A87" w:rsidP="004B4A87">
      <w:pPr>
        <w:pStyle w:val="GGNormal"/>
        <w:jc w:val="center"/>
        <w:rPr>
          <w:i/>
          <w:lang w:eastAsia="zh-CN"/>
        </w:rPr>
      </w:pPr>
      <w:proofErr w:type="spellStart"/>
      <w:r w:rsidRPr="004B4A87">
        <w:rPr>
          <w:i/>
          <w:lang w:eastAsia="zh-CN"/>
        </w:rPr>
        <w:t>EMCoverageSurvey_TrackCoverage.</w:t>
      </w:r>
      <w:r w:rsidRPr="004B4A87">
        <w:rPr>
          <w:i/>
          <w:lang w:eastAsia="zh-CN"/>
        </w:rPr>
        <w:t>shp</w:t>
      </w:r>
      <w:proofErr w:type="spellEnd"/>
    </w:p>
    <w:p w14:paraId="207AAF70" w14:textId="1DA922A6" w:rsidR="004B4A87" w:rsidRDefault="004B4A87" w:rsidP="004B4A87">
      <w:pPr>
        <w:pStyle w:val="GGNormal"/>
        <w:jc w:val="center"/>
        <w:rPr>
          <w:lang w:eastAsia="zh-CN"/>
        </w:rPr>
      </w:pPr>
    </w:p>
    <w:p w14:paraId="7CA2EE4D" w14:textId="34FE1C57" w:rsidR="004B4A87" w:rsidRDefault="004B4A87" w:rsidP="004B4A87">
      <w:pPr>
        <w:pStyle w:val="GGNormal"/>
        <w:rPr>
          <w:lang w:eastAsia="zh-CN"/>
        </w:rPr>
      </w:pPr>
      <w:r>
        <w:rPr>
          <w:lang w:eastAsia="zh-CN"/>
        </w:rPr>
        <w:t>A Polyline shape file contains a track line of the transducer position as it acquired data. The extents of this line are the first and last position updates as recorded to the .all file.</w:t>
      </w:r>
    </w:p>
    <w:p w14:paraId="139207CF" w14:textId="64423E47" w:rsidR="004B4A87" w:rsidRDefault="004B4A87" w:rsidP="004B4A87">
      <w:pPr>
        <w:pStyle w:val="GGNormal"/>
        <w:rPr>
          <w:lang w:eastAsia="zh-CN"/>
        </w:rPr>
      </w:pPr>
    </w:p>
    <w:p w14:paraId="5C5C1ED4" w14:textId="6F86A8D0" w:rsidR="004B4A87" w:rsidRPr="004B4A87" w:rsidRDefault="00C93F41" w:rsidP="004B4A87">
      <w:pPr>
        <w:pStyle w:val="GGNormal"/>
        <w:rPr>
          <w:i/>
          <w:lang w:eastAsia="zh-CN"/>
        </w:rPr>
      </w:pPr>
      <w:r w:rsidRPr="00C93F41">
        <w:rPr>
          <w:i/>
          <w:lang w:eastAsia="zh-CN"/>
        </w:rPr>
        <w:drawing>
          <wp:inline distT="0" distB="0" distL="0" distR="0" wp14:anchorId="1C07211C" wp14:editId="196B36F1">
            <wp:extent cx="5760000" cy="3239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3239920"/>
                    </a:xfrm>
                    <a:prstGeom prst="rect">
                      <a:avLst/>
                    </a:prstGeom>
                  </pic:spPr>
                </pic:pic>
              </a:graphicData>
            </a:graphic>
          </wp:inline>
        </w:drawing>
      </w:r>
    </w:p>
    <w:p w14:paraId="06782762" w14:textId="34532905" w:rsidR="004B4A87" w:rsidRPr="004B4A87" w:rsidRDefault="004B4A87" w:rsidP="004B4A87">
      <w:pPr>
        <w:pStyle w:val="GGNormal"/>
        <w:jc w:val="center"/>
        <w:rPr>
          <w:i/>
          <w:lang w:eastAsia="zh-CN"/>
        </w:rPr>
      </w:pPr>
      <w:proofErr w:type="spellStart"/>
      <w:r w:rsidRPr="004B4A87">
        <w:rPr>
          <w:i/>
          <w:lang w:eastAsia="zh-CN"/>
        </w:rPr>
        <w:lastRenderedPageBreak/>
        <w:t>EMCoverageSurvey_TrackLines.shp</w:t>
      </w:r>
      <w:proofErr w:type="spellEnd"/>
    </w:p>
    <w:p w14:paraId="6A2B98CD" w14:textId="412788E1" w:rsidR="004B4A87" w:rsidRDefault="004B4A87" w:rsidP="00803F86">
      <w:pPr>
        <w:pStyle w:val="GGNormal"/>
        <w:rPr>
          <w:lang w:eastAsia="zh-CN"/>
        </w:rPr>
      </w:pPr>
    </w:p>
    <w:p w14:paraId="347C8538" w14:textId="6DD355D7" w:rsidR="00C93F41" w:rsidRDefault="00C93F41" w:rsidP="00C93F41">
      <w:pPr>
        <w:pStyle w:val="GGNormal"/>
        <w:rPr>
          <w:lang w:eastAsia="zh-CN"/>
        </w:rPr>
      </w:pPr>
      <w:r>
        <w:rPr>
          <w:lang w:eastAsia="zh-CN"/>
        </w:rPr>
        <w:t>A Po</w:t>
      </w:r>
      <w:r>
        <w:rPr>
          <w:lang w:eastAsia="zh-CN"/>
        </w:rPr>
        <w:t xml:space="preserve">int </w:t>
      </w:r>
      <w:r>
        <w:rPr>
          <w:lang w:eastAsia="zh-CN"/>
        </w:rPr>
        <w:t xml:space="preserve">shape file contains a track line of the transducer position </w:t>
      </w:r>
      <w:r>
        <w:rPr>
          <w:lang w:eastAsia="zh-CN"/>
        </w:rPr>
        <w:t>updates and sonar configuration at those updates.</w:t>
      </w:r>
      <w:r>
        <w:rPr>
          <w:lang w:eastAsia="zh-CN"/>
        </w:rPr>
        <w:t xml:space="preserve"> The extents of this line are the first and last position updates as recorded to the .all file.</w:t>
      </w:r>
    </w:p>
    <w:p w14:paraId="5F9107FF" w14:textId="38B84719" w:rsidR="00C93F41" w:rsidRPr="00C93F41" w:rsidRDefault="00C93F41" w:rsidP="00C93F41">
      <w:pPr>
        <w:pStyle w:val="GGNormal"/>
        <w:jc w:val="center"/>
        <w:rPr>
          <w:i/>
          <w:lang w:eastAsia="zh-CN"/>
        </w:rPr>
      </w:pPr>
      <w:r w:rsidRPr="00C93F41">
        <w:rPr>
          <w:i/>
          <w:lang w:eastAsia="zh-CN"/>
        </w:rPr>
        <w:drawing>
          <wp:inline distT="0" distB="0" distL="0" distR="0" wp14:anchorId="108C51F1" wp14:editId="723BCD75">
            <wp:extent cx="5760000" cy="3239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3239920"/>
                    </a:xfrm>
                    <a:prstGeom prst="rect">
                      <a:avLst/>
                    </a:prstGeom>
                  </pic:spPr>
                </pic:pic>
              </a:graphicData>
            </a:graphic>
          </wp:inline>
        </w:drawing>
      </w:r>
    </w:p>
    <w:p w14:paraId="69D83228" w14:textId="45366AF5" w:rsidR="00C93F41" w:rsidRPr="00C93F41" w:rsidRDefault="00C93F41" w:rsidP="00C93F41">
      <w:pPr>
        <w:pStyle w:val="GGNormal"/>
        <w:jc w:val="center"/>
        <w:rPr>
          <w:i/>
          <w:lang w:eastAsia="zh-CN"/>
        </w:rPr>
      </w:pPr>
      <w:proofErr w:type="spellStart"/>
      <w:r w:rsidRPr="00C93F41">
        <w:rPr>
          <w:i/>
          <w:lang w:eastAsia="zh-CN"/>
        </w:rPr>
        <w:t>EMCoverageSurvey_TrackPoint.shp</w:t>
      </w:r>
      <w:proofErr w:type="spellEnd"/>
    </w:p>
    <w:p w14:paraId="25FA2DF0" w14:textId="77777777" w:rsidR="0013660E" w:rsidRDefault="0013660E" w:rsidP="00803F86">
      <w:pPr>
        <w:pStyle w:val="GGNormal"/>
        <w:rPr>
          <w:lang w:eastAsia="zh-CN"/>
        </w:rPr>
      </w:pPr>
      <w:bookmarkStart w:id="69" w:name="_GoBack"/>
      <w:bookmarkEnd w:id="69"/>
    </w:p>
    <w:p w14:paraId="09C10B4F" w14:textId="77777777" w:rsidR="0013660E" w:rsidRPr="00803F86" w:rsidRDefault="0013660E" w:rsidP="0013660E">
      <w:pPr>
        <w:pStyle w:val="GGNormal"/>
        <w:jc w:val="center"/>
        <w:rPr>
          <w:lang w:eastAsia="zh-CN"/>
        </w:rPr>
      </w:pPr>
      <w:r>
        <w:rPr>
          <w:lang w:eastAsia="zh-CN"/>
        </w:rPr>
        <w:t>END OF DOCUMENT</w:t>
      </w:r>
    </w:p>
    <w:sectPr w:rsidR="0013660E" w:rsidRPr="00803F86" w:rsidSect="00201AAE">
      <w:headerReference w:type="default" r:id="rId18"/>
      <w:footerReference w:type="default" r:id="rId19"/>
      <w:headerReference w:type="first" r:id="rId20"/>
      <w:footerReference w:type="first" r:id="rId21"/>
      <w:pgSz w:w="11906" w:h="16838"/>
      <w:pgMar w:top="1440" w:right="1440" w:bottom="1440" w:left="1440"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24615" w14:textId="77777777" w:rsidR="008061A1" w:rsidRDefault="008061A1" w:rsidP="006370D1">
      <w:pPr>
        <w:spacing w:after="0" w:line="240" w:lineRule="auto"/>
      </w:pPr>
      <w:r>
        <w:separator/>
      </w:r>
    </w:p>
  </w:endnote>
  <w:endnote w:type="continuationSeparator" w:id="0">
    <w:p w14:paraId="3003DC62" w14:textId="77777777" w:rsidR="008061A1" w:rsidRDefault="008061A1" w:rsidP="006370D1">
      <w:pPr>
        <w:spacing w:after="0" w:line="240" w:lineRule="auto"/>
      </w:pPr>
      <w:r>
        <w:continuationSeparator/>
      </w:r>
    </w:p>
  </w:endnote>
  <w:endnote w:type="continuationNotice" w:id="1">
    <w:p w14:paraId="37368C46" w14:textId="77777777" w:rsidR="008061A1" w:rsidRDefault="008061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old">
    <w:altName w:val="Arial"/>
    <w:panose1 w:val="020B07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C8EE8" w14:textId="77777777" w:rsidR="002B19E5" w:rsidRDefault="002B19E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204</w:t>
    </w:r>
    <w:r>
      <w:rPr>
        <w:b/>
        <w:bCs/>
        <w:sz w:val="24"/>
        <w:szCs w:val="24"/>
      </w:rPr>
      <w:fldChar w:fldCharType="end"/>
    </w:r>
  </w:p>
  <w:p w14:paraId="05432716" w14:textId="77777777" w:rsidR="002B19E5" w:rsidRDefault="002B19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FF9E5" w14:textId="77777777" w:rsidR="003565F0" w:rsidRDefault="003565F0" w:rsidP="00C6447E">
    <w:pPr>
      <w:pStyle w:val="Footer"/>
      <w:jc w:val="right"/>
    </w:pPr>
  </w:p>
  <w:p w14:paraId="5C02A87F" w14:textId="77777777" w:rsidR="001E123C" w:rsidRDefault="00E42941" w:rsidP="00C6447E">
    <w:pPr>
      <w:pStyle w:val="Footer"/>
      <w:jc w:val="right"/>
    </w:pPr>
    <w:r>
      <w:t xml:space="preserve">Page </w:t>
    </w:r>
    <w:r w:rsidR="00A55E08">
      <w:fldChar w:fldCharType="begin"/>
    </w:r>
    <w:r w:rsidR="00A55E08">
      <w:instrText xml:space="preserve"> PAGE   \* MERGEFORMAT </w:instrText>
    </w:r>
    <w:r w:rsidR="00A55E08">
      <w:fldChar w:fldCharType="separate"/>
    </w:r>
    <w:r w:rsidR="00A55E08">
      <w:rPr>
        <w:noProof/>
      </w:rPr>
      <w:t>1</w:t>
    </w:r>
    <w:r w:rsidR="00A55E08">
      <w:rPr>
        <w:noProof/>
      </w:rPr>
      <w:fldChar w:fldCharType="end"/>
    </w:r>
    <w:r w:rsidR="00A55E08">
      <w:rPr>
        <w:noProof/>
      </w:rPr>
      <w:t xml:space="preserve"> of</w:t>
    </w:r>
    <w:r w:rsidR="001E123C">
      <w:rPr>
        <w:noProof/>
      </w:rPr>
      <w:t xml:space="preserve"> </w:t>
    </w:r>
    <w:r w:rsidR="00A55E08">
      <w:rPr>
        <w:noProof/>
      </w:rPr>
      <w:t xml:space="preserve"> </w:t>
    </w:r>
    <w:r w:rsidR="001E123C">
      <w:rPr>
        <w:noProof/>
      </w:rPr>
      <w:t>3</w:t>
    </w:r>
  </w:p>
  <w:p w14:paraId="6D06F5F6" w14:textId="77777777" w:rsidR="00C6447E" w:rsidRDefault="00C64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84BE6" w14:textId="77777777" w:rsidR="008061A1" w:rsidRDefault="008061A1" w:rsidP="006370D1">
      <w:pPr>
        <w:spacing w:after="0" w:line="240" w:lineRule="auto"/>
      </w:pPr>
      <w:r>
        <w:separator/>
      </w:r>
    </w:p>
  </w:footnote>
  <w:footnote w:type="continuationSeparator" w:id="0">
    <w:p w14:paraId="26EF72FB" w14:textId="77777777" w:rsidR="008061A1" w:rsidRDefault="008061A1" w:rsidP="006370D1">
      <w:pPr>
        <w:spacing w:after="0" w:line="240" w:lineRule="auto"/>
      </w:pPr>
      <w:r>
        <w:continuationSeparator/>
      </w:r>
    </w:p>
  </w:footnote>
  <w:footnote w:type="continuationNotice" w:id="1">
    <w:p w14:paraId="5C328EA9" w14:textId="77777777" w:rsidR="008061A1" w:rsidRDefault="008061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7" w:type="dxa"/>
      <w:tblInd w:w="-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6"/>
      <w:gridCol w:w="1417"/>
      <w:gridCol w:w="4522"/>
      <w:gridCol w:w="1134"/>
      <w:gridCol w:w="425"/>
      <w:gridCol w:w="709"/>
      <w:gridCol w:w="1134"/>
    </w:tblGrid>
    <w:tr w:rsidR="00201AAE" w14:paraId="5F721419" w14:textId="77777777" w:rsidTr="005C65B9">
      <w:trPr>
        <w:trHeight w:val="269"/>
      </w:trPr>
      <w:tc>
        <w:tcPr>
          <w:tcW w:w="866" w:type="dxa"/>
          <w:vMerge w:val="restart"/>
          <w:tcBorders>
            <w:top w:val="single" w:sz="4" w:space="0" w:color="auto"/>
            <w:left w:val="single" w:sz="4" w:space="0" w:color="auto"/>
            <w:bottom w:val="single" w:sz="4" w:space="0" w:color="auto"/>
            <w:right w:val="single" w:sz="4" w:space="0" w:color="auto"/>
          </w:tcBorders>
          <w:vAlign w:val="center"/>
        </w:tcPr>
        <w:p w14:paraId="689FD8FE" w14:textId="77777777" w:rsidR="00201AAE" w:rsidRDefault="005C65B9" w:rsidP="00201AAE">
          <w:pPr>
            <w:spacing w:after="0"/>
            <w:rPr>
              <w:noProof/>
              <w:lang w:eastAsia="en-AU"/>
            </w:rPr>
          </w:pPr>
          <w:r>
            <w:rPr>
              <w:noProof/>
            </w:rPr>
            <w:drawing>
              <wp:inline distT="0" distB="0" distL="0" distR="0" wp14:anchorId="7EE0FDAA" wp14:editId="1870589F">
                <wp:extent cx="409360" cy="489194"/>
                <wp:effectExtent l="0" t="0" r="0" b="6350"/>
                <wp:docPr id="9" name="Picture 12" descr="A close up of a sign&#10;&#10;Description generated with high confidence">
                  <a:extLst xmlns:a="http://schemas.openxmlformats.org/drawingml/2006/main">
                    <a:ext uri="{FF2B5EF4-FFF2-40B4-BE49-F238E27FC236}">
                      <a16:creationId xmlns:a16="http://schemas.microsoft.com/office/drawing/2014/main" id="{4B47A39A-B02C-4D52-B802-859E1D38D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A close up of a sign&#10;&#10;Description generated with high confidence">
                          <a:extLst>
                            <a:ext uri="{FF2B5EF4-FFF2-40B4-BE49-F238E27FC236}">
                              <a16:creationId xmlns:a16="http://schemas.microsoft.com/office/drawing/2014/main" id="{4B47A39A-B02C-4D52-B802-859E1D38D030}"/>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360" cy="489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c>
        <w:tcPr>
          <w:tcW w:w="9341" w:type="dxa"/>
          <w:gridSpan w:val="6"/>
          <w:tcBorders>
            <w:top w:val="single" w:sz="4" w:space="0" w:color="auto"/>
            <w:left w:val="single" w:sz="4" w:space="0" w:color="auto"/>
            <w:bottom w:val="single" w:sz="4" w:space="0" w:color="auto"/>
            <w:right w:val="single" w:sz="4" w:space="0" w:color="auto"/>
          </w:tcBorders>
          <w:vAlign w:val="center"/>
          <w:hideMark/>
        </w:tcPr>
        <w:p w14:paraId="57547DFC" w14:textId="77777777" w:rsidR="00201AAE" w:rsidRDefault="00201AAE" w:rsidP="00201AAE">
          <w:pPr>
            <w:spacing w:after="0"/>
            <w:jc w:val="center"/>
            <w:rPr>
              <w:b/>
              <w:noProof/>
              <w:sz w:val="18"/>
              <w:szCs w:val="18"/>
              <w:lang w:eastAsia="en-AU"/>
            </w:rPr>
          </w:pPr>
          <w:r>
            <w:rPr>
              <w:b/>
              <w:noProof/>
              <w:sz w:val="18"/>
              <w:szCs w:val="18"/>
              <w:lang w:eastAsia="en-AU"/>
            </w:rPr>
            <w:t>DOCUMENT CONTROL</w:t>
          </w:r>
        </w:p>
      </w:tc>
    </w:tr>
    <w:tr w:rsidR="00201AAE" w14:paraId="2D2540D7" w14:textId="77777777" w:rsidTr="005C65B9">
      <w:trPr>
        <w:trHeight w:val="274"/>
      </w:trPr>
      <w:tc>
        <w:tcPr>
          <w:tcW w:w="866" w:type="dxa"/>
          <w:vMerge/>
          <w:tcBorders>
            <w:top w:val="single" w:sz="4" w:space="0" w:color="auto"/>
            <w:left w:val="single" w:sz="4" w:space="0" w:color="auto"/>
            <w:bottom w:val="single" w:sz="4" w:space="0" w:color="auto"/>
            <w:right w:val="single" w:sz="4" w:space="0" w:color="auto"/>
          </w:tcBorders>
          <w:vAlign w:val="center"/>
          <w:hideMark/>
        </w:tcPr>
        <w:p w14:paraId="3679DDF9" w14:textId="77777777" w:rsidR="00201AAE" w:rsidRDefault="00201AAE" w:rsidP="00201AAE">
          <w:pPr>
            <w:spacing w:after="0"/>
            <w:rPr>
              <w:lang w:eastAsia="en-AU"/>
            </w:rPr>
          </w:pPr>
        </w:p>
      </w:tc>
      <w:tc>
        <w:tcPr>
          <w:tcW w:w="141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C455998" w14:textId="77777777" w:rsidR="00201AAE" w:rsidRDefault="00201AAE" w:rsidP="00201AAE">
          <w:pPr>
            <w:spacing w:after="0"/>
            <w:jc w:val="center"/>
            <w:rPr>
              <w:noProof/>
              <w:szCs w:val="20"/>
              <w:lang w:eastAsia="en-AU"/>
            </w:rPr>
          </w:pPr>
          <w:r>
            <w:rPr>
              <w:noProof/>
              <w:sz w:val="16"/>
              <w:szCs w:val="16"/>
              <w:lang w:eastAsia="en-AU"/>
            </w:rPr>
            <w:t>Project #</w:t>
          </w:r>
        </w:p>
      </w:tc>
      <w:tc>
        <w:tcPr>
          <w:tcW w:w="4522" w:type="dxa"/>
          <w:tcBorders>
            <w:top w:val="single" w:sz="4" w:space="0" w:color="auto"/>
            <w:left w:val="single" w:sz="4" w:space="0" w:color="auto"/>
            <w:bottom w:val="single" w:sz="4" w:space="0" w:color="auto"/>
            <w:right w:val="single" w:sz="4" w:space="0" w:color="auto"/>
          </w:tcBorders>
          <w:vAlign w:val="center"/>
        </w:tcPr>
        <w:p w14:paraId="0B8B08A5" w14:textId="0F09CB8F" w:rsidR="00201AAE" w:rsidRDefault="000D0BBE" w:rsidP="00201AAE">
          <w:pPr>
            <w:spacing w:after="0"/>
            <w:jc w:val="center"/>
            <w:rPr>
              <w:b/>
              <w:noProof/>
              <w:sz w:val="16"/>
              <w:szCs w:val="16"/>
              <w:lang w:eastAsia="en-AU"/>
            </w:rPr>
          </w:pPr>
          <w:r w:rsidRPr="000D0BBE">
            <w:rPr>
              <w:b/>
              <w:noProof/>
              <w:sz w:val="16"/>
              <w:szCs w:val="16"/>
              <w:lang w:eastAsia="en-AU"/>
            </w:rPr>
            <w:t>L2-SURV-PRO-0</w:t>
          </w:r>
          <w:r w:rsidR="00735972">
            <w:rPr>
              <w:b/>
              <w:noProof/>
              <w:sz w:val="16"/>
              <w:szCs w:val="16"/>
              <w:lang w:eastAsia="en-AU"/>
            </w:rPr>
            <w:t>43</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FD74F1F" w14:textId="77777777" w:rsidR="00201AAE" w:rsidRDefault="00201AAE" w:rsidP="00201AAE">
          <w:pPr>
            <w:spacing w:after="0"/>
            <w:jc w:val="center"/>
            <w:rPr>
              <w:noProof/>
              <w:sz w:val="16"/>
              <w:szCs w:val="16"/>
              <w:lang w:eastAsia="en-AU"/>
            </w:rPr>
          </w:pPr>
          <w:r>
            <w:rPr>
              <w:noProof/>
              <w:sz w:val="16"/>
              <w:szCs w:val="16"/>
              <w:lang w:eastAsia="en-AU"/>
            </w:rPr>
            <w:t>Revision</w:t>
          </w:r>
        </w:p>
      </w:tc>
      <w:tc>
        <w:tcPr>
          <w:tcW w:w="425" w:type="dxa"/>
          <w:tcBorders>
            <w:top w:val="single" w:sz="4" w:space="0" w:color="auto"/>
            <w:left w:val="single" w:sz="4" w:space="0" w:color="auto"/>
            <w:bottom w:val="single" w:sz="4" w:space="0" w:color="auto"/>
            <w:right w:val="single" w:sz="4" w:space="0" w:color="auto"/>
          </w:tcBorders>
          <w:vAlign w:val="center"/>
          <w:hideMark/>
        </w:tcPr>
        <w:p w14:paraId="32034668" w14:textId="77777777" w:rsidR="00201AAE" w:rsidRDefault="004C5683" w:rsidP="00201AAE">
          <w:pPr>
            <w:spacing w:after="0"/>
            <w:jc w:val="center"/>
            <w:rPr>
              <w:noProof/>
              <w:sz w:val="16"/>
              <w:szCs w:val="16"/>
              <w:lang w:eastAsia="en-AU"/>
            </w:rPr>
          </w:pPr>
          <w:r>
            <w:rPr>
              <w:noProof/>
              <w:sz w:val="16"/>
              <w:szCs w:val="16"/>
              <w:lang w:eastAsia="en-AU"/>
            </w:rPr>
            <w:t>1</w:t>
          </w: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2B0DE38" w14:textId="77777777" w:rsidR="00201AAE" w:rsidRDefault="00201AAE" w:rsidP="00201AAE">
          <w:pPr>
            <w:spacing w:after="0"/>
            <w:jc w:val="center"/>
            <w:rPr>
              <w:noProof/>
              <w:sz w:val="16"/>
              <w:szCs w:val="16"/>
              <w:lang w:eastAsia="en-AU"/>
            </w:rPr>
          </w:pPr>
          <w:r>
            <w:rPr>
              <w:noProof/>
              <w:sz w:val="16"/>
              <w:szCs w:val="16"/>
              <w:lang w:eastAsia="en-AU"/>
            </w:rPr>
            <w:t>Date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649ED67" w14:textId="77777777" w:rsidR="00201AAE" w:rsidRDefault="004C5683" w:rsidP="00201AAE">
          <w:pPr>
            <w:spacing w:after="0"/>
            <w:jc w:val="center"/>
            <w:rPr>
              <w:noProof/>
              <w:sz w:val="16"/>
              <w:szCs w:val="16"/>
              <w:lang w:eastAsia="en-AU"/>
            </w:rPr>
          </w:pPr>
          <w:r>
            <w:rPr>
              <w:noProof/>
              <w:sz w:val="16"/>
              <w:szCs w:val="16"/>
              <w:lang w:eastAsia="en-AU"/>
            </w:rPr>
            <w:t>10/4/2019</w:t>
          </w:r>
        </w:p>
      </w:tc>
    </w:tr>
    <w:tr w:rsidR="00201AAE" w14:paraId="2A727BCE" w14:textId="77777777" w:rsidTr="005C65B9">
      <w:trPr>
        <w:trHeight w:val="130"/>
      </w:trPr>
      <w:tc>
        <w:tcPr>
          <w:tcW w:w="866" w:type="dxa"/>
          <w:vMerge/>
          <w:tcBorders>
            <w:top w:val="single" w:sz="4" w:space="0" w:color="auto"/>
            <w:left w:val="single" w:sz="4" w:space="0" w:color="auto"/>
            <w:bottom w:val="single" w:sz="4" w:space="0" w:color="auto"/>
            <w:right w:val="single" w:sz="4" w:space="0" w:color="auto"/>
          </w:tcBorders>
          <w:vAlign w:val="center"/>
          <w:hideMark/>
        </w:tcPr>
        <w:p w14:paraId="09354955" w14:textId="77777777" w:rsidR="00201AAE" w:rsidRDefault="00201AAE" w:rsidP="00201AAE">
          <w:pPr>
            <w:spacing w:after="0"/>
            <w:rPr>
              <w:lang w:eastAsia="en-AU"/>
            </w:rPr>
          </w:pPr>
        </w:p>
      </w:tc>
      <w:tc>
        <w:tcPr>
          <w:tcW w:w="1417"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5C4AF175" w14:textId="77777777" w:rsidR="00201AAE" w:rsidRDefault="00201AAE" w:rsidP="00201AAE">
          <w:pPr>
            <w:spacing w:after="0"/>
            <w:jc w:val="center"/>
            <w:rPr>
              <w:noProof/>
              <w:sz w:val="16"/>
              <w:szCs w:val="16"/>
              <w:lang w:eastAsia="en-AU"/>
            </w:rPr>
          </w:pPr>
          <w:r>
            <w:rPr>
              <w:noProof/>
              <w:sz w:val="16"/>
              <w:szCs w:val="16"/>
              <w:lang w:eastAsia="en-AU"/>
            </w:rPr>
            <w:t>Document Name</w:t>
          </w:r>
        </w:p>
      </w:tc>
      <w:tc>
        <w:tcPr>
          <w:tcW w:w="4522" w:type="dxa"/>
          <w:vMerge w:val="restart"/>
          <w:tcBorders>
            <w:top w:val="single" w:sz="4" w:space="0" w:color="auto"/>
            <w:left w:val="single" w:sz="4" w:space="0" w:color="auto"/>
            <w:bottom w:val="single" w:sz="4" w:space="0" w:color="auto"/>
            <w:right w:val="single" w:sz="4" w:space="0" w:color="auto"/>
          </w:tcBorders>
          <w:vAlign w:val="center"/>
        </w:tcPr>
        <w:p w14:paraId="421DFC75" w14:textId="116F8CF0" w:rsidR="00201AAE" w:rsidRDefault="004C5683" w:rsidP="00201AAE">
          <w:pPr>
            <w:spacing w:after="0"/>
            <w:jc w:val="center"/>
            <w:rPr>
              <w:b/>
              <w:noProof/>
              <w:sz w:val="16"/>
              <w:szCs w:val="16"/>
              <w:lang w:eastAsia="en-AU"/>
            </w:rPr>
          </w:pPr>
          <w:r w:rsidRPr="000D0BBE">
            <w:rPr>
              <w:b/>
              <w:noProof/>
              <w:sz w:val="16"/>
              <w:szCs w:val="16"/>
              <w:lang w:eastAsia="en-AU"/>
            </w:rPr>
            <w:t>L2-SURV-PRO-0</w:t>
          </w:r>
          <w:r w:rsidR="00735972">
            <w:rPr>
              <w:b/>
              <w:noProof/>
              <w:sz w:val="16"/>
              <w:szCs w:val="16"/>
              <w:lang w:eastAsia="en-AU"/>
            </w:rPr>
            <w:t>43</w:t>
          </w:r>
          <w:r>
            <w:rPr>
              <w:b/>
              <w:noProof/>
              <w:sz w:val="16"/>
              <w:szCs w:val="16"/>
              <w:lang w:eastAsia="en-AU"/>
            </w:rPr>
            <w:t>-</w:t>
          </w:r>
          <w:r w:rsidR="00735972">
            <w:rPr>
              <w:b/>
              <w:noProof/>
              <w:sz w:val="16"/>
              <w:szCs w:val="16"/>
              <w:lang w:eastAsia="en-AU"/>
            </w:rPr>
            <w:t>EM2040Coverage</w:t>
          </w:r>
          <w:r>
            <w:rPr>
              <w:b/>
              <w:noProof/>
              <w:sz w:val="16"/>
              <w:szCs w:val="16"/>
              <w:lang w:eastAsia="en-AU"/>
            </w:rPr>
            <w:t>2SSDM</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36ADE03" w14:textId="77777777" w:rsidR="00201AAE" w:rsidRDefault="00201AAE" w:rsidP="00201AAE">
          <w:pPr>
            <w:spacing w:after="0"/>
            <w:jc w:val="center"/>
            <w:rPr>
              <w:noProof/>
              <w:sz w:val="16"/>
              <w:szCs w:val="16"/>
              <w:lang w:eastAsia="en-AU"/>
            </w:rPr>
          </w:pPr>
          <w:r>
            <w:rPr>
              <w:noProof/>
              <w:sz w:val="16"/>
              <w:szCs w:val="16"/>
              <w:lang w:eastAsia="en-AU"/>
            </w:rPr>
            <w:t xml:space="preserve">Reviewed By </w:t>
          </w:r>
        </w:p>
      </w:tc>
      <w:tc>
        <w:tcPr>
          <w:tcW w:w="2268" w:type="dxa"/>
          <w:gridSpan w:val="3"/>
          <w:tcBorders>
            <w:top w:val="single" w:sz="4" w:space="0" w:color="auto"/>
            <w:left w:val="single" w:sz="4" w:space="0" w:color="auto"/>
            <w:bottom w:val="single" w:sz="4" w:space="0" w:color="auto"/>
            <w:right w:val="single" w:sz="4" w:space="0" w:color="auto"/>
          </w:tcBorders>
          <w:vAlign w:val="center"/>
        </w:tcPr>
        <w:p w14:paraId="05D3D3D6" w14:textId="77777777" w:rsidR="00201AAE" w:rsidRDefault="004C5683" w:rsidP="00201AAE">
          <w:pPr>
            <w:spacing w:after="0"/>
            <w:rPr>
              <w:noProof/>
              <w:sz w:val="16"/>
              <w:szCs w:val="16"/>
              <w:lang w:eastAsia="en-AU"/>
            </w:rPr>
          </w:pPr>
          <w:r>
            <w:rPr>
              <w:noProof/>
              <w:sz w:val="16"/>
              <w:szCs w:val="16"/>
              <w:lang w:eastAsia="en-AU"/>
            </w:rPr>
            <w:t>PK</w:t>
          </w:r>
        </w:p>
      </w:tc>
    </w:tr>
    <w:tr w:rsidR="00201AAE" w14:paraId="22E139D8" w14:textId="77777777" w:rsidTr="005C65B9">
      <w:trPr>
        <w:trHeight w:val="130"/>
      </w:trPr>
      <w:tc>
        <w:tcPr>
          <w:tcW w:w="866" w:type="dxa"/>
          <w:vMerge/>
          <w:tcBorders>
            <w:top w:val="single" w:sz="4" w:space="0" w:color="auto"/>
            <w:left w:val="single" w:sz="4" w:space="0" w:color="auto"/>
            <w:bottom w:val="single" w:sz="4" w:space="0" w:color="auto"/>
            <w:right w:val="single" w:sz="4" w:space="0" w:color="auto"/>
          </w:tcBorders>
          <w:vAlign w:val="center"/>
          <w:hideMark/>
        </w:tcPr>
        <w:p w14:paraId="0504571F" w14:textId="77777777" w:rsidR="00201AAE" w:rsidRDefault="00201AAE" w:rsidP="00201AAE">
          <w:pPr>
            <w:spacing w:after="0"/>
            <w:rPr>
              <w:lang w:eastAsia="en-AU"/>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14:paraId="128EE61B" w14:textId="77777777" w:rsidR="00201AAE" w:rsidRDefault="00201AAE" w:rsidP="00201AAE">
          <w:pPr>
            <w:spacing w:after="0"/>
            <w:rPr>
              <w:noProof/>
              <w:sz w:val="16"/>
              <w:szCs w:val="16"/>
              <w:lang w:eastAsia="en-AU"/>
            </w:rPr>
          </w:pPr>
        </w:p>
      </w:tc>
      <w:tc>
        <w:tcPr>
          <w:tcW w:w="4522" w:type="dxa"/>
          <w:vMerge/>
          <w:tcBorders>
            <w:top w:val="single" w:sz="4" w:space="0" w:color="auto"/>
            <w:left w:val="single" w:sz="4" w:space="0" w:color="auto"/>
            <w:bottom w:val="single" w:sz="4" w:space="0" w:color="auto"/>
            <w:right w:val="single" w:sz="4" w:space="0" w:color="auto"/>
          </w:tcBorders>
          <w:vAlign w:val="center"/>
        </w:tcPr>
        <w:p w14:paraId="0F1E42DF" w14:textId="77777777" w:rsidR="00201AAE" w:rsidRDefault="00201AAE" w:rsidP="00201AAE">
          <w:pPr>
            <w:spacing w:after="0"/>
            <w:rPr>
              <w:b/>
              <w:noProof/>
              <w:sz w:val="16"/>
              <w:szCs w:val="16"/>
              <w:lang w:eastAsia="en-AU"/>
            </w:rPr>
          </w:pP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6F82D2C" w14:textId="77777777" w:rsidR="00201AAE" w:rsidRDefault="00201AAE" w:rsidP="00201AAE">
          <w:pPr>
            <w:spacing w:after="0"/>
            <w:jc w:val="center"/>
            <w:rPr>
              <w:noProof/>
              <w:sz w:val="16"/>
              <w:szCs w:val="16"/>
              <w:lang w:eastAsia="en-AU"/>
            </w:rPr>
          </w:pPr>
          <w:r>
            <w:rPr>
              <w:noProof/>
              <w:sz w:val="16"/>
              <w:szCs w:val="16"/>
              <w:lang w:eastAsia="en-AU"/>
            </w:rPr>
            <w:t>Approved By</w:t>
          </w:r>
        </w:p>
      </w:tc>
      <w:tc>
        <w:tcPr>
          <w:tcW w:w="2268" w:type="dxa"/>
          <w:gridSpan w:val="3"/>
          <w:tcBorders>
            <w:top w:val="single" w:sz="4" w:space="0" w:color="auto"/>
            <w:left w:val="single" w:sz="4" w:space="0" w:color="auto"/>
            <w:bottom w:val="single" w:sz="4" w:space="0" w:color="auto"/>
            <w:right w:val="single" w:sz="4" w:space="0" w:color="auto"/>
          </w:tcBorders>
          <w:vAlign w:val="center"/>
        </w:tcPr>
        <w:p w14:paraId="49E9A163" w14:textId="77777777" w:rsidR="00201AAE" w:rsidRDefault="004C5683" w:rsidP="00201AAE">
          <w:pPr>
            <w:spacing w:after="0"/>
            <w:rPr>
              <w:noProof/>
              <w:sz w:val="16"/>
              <w:szCs w:val="16"/>
              <w:lang w:eastAsia="en-AU"/>
            </w:rPr>
          </w:pPr>
          <w:r>
            <w:rPr>
              <w:noProof/>
              <w:sz w:val="16"/>
              <w:szCs w:val="16"/>
              <w:lang w:eastAsia="en-AU"/>
            </w:rPr>
            <w:t>MR</w:t>
          </w:r>
        </w:p>
      </w:tc>
    </w:tr>
  </w:tbl>
  <w:p w14:paraId="3574D602" w14:textId="77777777" w:rsidR="002B19E5" w:rsidRDefault="002B19E5" w:rsidP="00201AAE">
    <w:pPr>
      <w:pStyle w:val="GGNormal"/>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7" w:type="dxa"/>
      <w:tblInd w:w="-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1418"/>
      <w:gridCol w:w="2126"/>
      <w:gridCol w:w="1134"/>
      <w:gridCol w:w="425"/>
      <w:gridCol w:w="709"/>
      <w:gridCol w:w="1134"/>
    </w:tblGrid>
    <w:tr w:rsidR="00201AAE" w14:paraId="703AD2AB" w14:textId="77777777" w:rsidTr="00201AAE">
      <w:trPr>
        <w:trHeight w:val="269"/>
      </w:trPr>
      <w:tc>
        <w:tcPr>
          <w:tcW w:w="3261" w:type="dxa"/>
          <w:vMerge w:val="restart"/>
          <w:tcBorders>
            <w:top w:val="single" w:sz="4" w:space="0" w:color="auto"/>
            <w:left w:val="single" w:sz="4" w:space="0" w:color="auto"/>
            <w:bottom w:val="single" w:sz="4" w:space="0" w:color="auto"/>
            <w:right w:val="single" w:sz="4" w:space="0" w:color="auto"/>
          </w:tcBorders>
          <w:vAlign w:val="center"/>
        </w:tcPr>
        <w:p w14:paraId="1F58633E" w14:textId="77777777" w:rsidR="00201AAE" w:rsidRDefault="00EE7883" w:rsidP="00201AAE">
          <w:pPr>
            <w:spacing w:after="0"/>
            <w:rPr>
              <w:noProof/>
              <w:lang w:eastAsia="en-AU"/>
            </w:rPr>
          </w:pPr>
          <w:bookmarkStart w:id="70" w:name="_Hlk516651887"/>
          <w:r>
            <w:rPr>
              <w:noProof/>
            </w:rPr>
            <w:drawing>
              <wp:anchor distT="0" distB="0" distL="114300" distR="114300" simplePos="0" relativeHeight="251657216" behindDoc="1" locked="0" layoutInCell="1" allowOverlap="1" wp14:anchorId="29049AF6" wp14:editId="30B9A8FC">
                <wp:simplePos x="0" y="0"/>
                <wp:positionH relativeFrom="margin">
                  <wp:posOffset>50165</wp:posOffset>
                </wp:positionH>
                <wp:positionV relativeFrom="margin">
                  <wp:posOffset>81280</wp:posOffset>
                </wp:positionV>
                <wp:extent cx="1809115" cy="464185"/>
                <wp:effectExtent l="0" t="0" r="0" b="0"/>
                <wp:wrapNone/>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115" cy="464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946" w:type="dxa"/>
          <w:gridSpan w:val="6"/>
          <w:tcBorders>
            <w:top w:val="single" w:sz="4" w:space="0" w:color="auto"/>
            <w:left w:val="single" w:sz="4" w:space="0" w:color="auto"/>
            <w:bottom w:val="single" w:sz="4" w:space="0" w:color="auto"/>
            <w:right w:val="single" w:sz="4" w:space="0" w:color="auto"/>
          </w:tcBorders>
          <w:vAlign w:val="center"/>
          <w:hideMark/>
        </w:tcPr>
        <w:p w14:paraId="1CE3F500" w14:textId="77777777" w:rsidR="00201AAE" w:rsidRDefault="00201AAE" w:rsidP="00201AAE">
          <w:pPr>
            <w:spacing w:after="0"/>
            <w:jc w:val="center"/>
            <w:rPr>
              <w:b/>
              <w:noProof/>
              <w:sz w:val="18"/>
              <w:szCs w:val="18"/>
              <w:lang w:eastAsia="en-AU"/>
            </w:rPr>
          </w:pPr>
          <w:r>
            <w:rPr>
              <w:b/>
              <w:noProof/>
              <w:sz w:val="18"/>
              <w:szCs w:val="18"/>
              <w:lang w:eastAsia="en-AU"/>
            </w:rPr>
            <w:t>DOCUMENT CONTROL</w:t>
          </w:r>
        </w:p>
      </w:tc>
    </w:tr>
    <w:tr w:rsidR="00201AAE" w14:paraId="4186951D" w14:textId="77777777" w:rsidTr="00201AAE">
      <w:trPr>
        <w:trHeight w:val="2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B0E9E0" w14:textId="77777777" w:rsidR="00201AAE" w:rsidRDefault="00201AAE" w:rsidP="00201AAE">
          <w:pPr>
            <w:spacing w:after="0"/>
            <w:rPr>
              <w:lang w:eastAsia="en-AU"/>
            </w:rPr>
          </w:pPr>
        </w:p>
      </w:tc>
      <w:tc>
        <w:tcPr>
          <w:tcW w:w="141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D0904AC" w14:textId="77777777" w:rsidR="00201AAE" w:rsidRDefault="00201AAE" w:rsidP="00201AAE">
          <w:pPr>
            <w:spacing w:after="0"/>
            <w:jc w:val="center"/>
            <w:rPr>
              <w:noProof/>
              <w:szCs w:val="20"/>
              <w:lang w:eastAsia="en-AU"/>
            </w:rPr>
          </w:pPr>
          <w:r>
            <w:rPr>
              <w:noProof/>
              <w:sz w:val="16"/>
              <w:szCs w:val="16"/>
              <w:lang w:eastAsia="en-AU"/>
            </w:rPr>
            <w:t>Project #</w:t>
          </w:r>
        </w:p>
      </w:tc>
      <w:tc>
        <w:tcPr>
          <w:tcW w:w="2126" w:type="dxa"/>
          <w:tcBorders>
            <w:top w:val="single" w:sz="4" w:space="0" w:color="auto"/>
            <w:left w:val="single" w:sz="4" w:space="0" w:color="auto"/>
            <w:bottom w:val="single" w:sz="4" w:space="0" w:color="auto"/>
            <w:right w:val="single" w:sz="4" w:space="0" w:color="auto"/>
          </w:tcBorders>
          <w:vAlign w:val="center"/>
        </w:tcPr>
        <w:p w14:paraId="0E053392" w14:textId="77777777" w:rsidR="00201AAE" w:rsidRDefault="00201AAE" w:rsidP="00201AAE">
          <w:pPr>
            <w:spacing w:after="0"/>
            <w:jc w:val="center"/>
            <w:rPr>
              <w:b/>
              <w:noProof/>
              <w:sz w:val="16"/>
              <w:szCs w:val="16"/>
              <w:lang w:eastAsia="en-AU"/>
            </w:rPr>
          </w:pP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982FE4" w14:textId="77777777" w:rsidR="00201AAE" w:rsidRDefault="00201AAE" w:rsidP="00201AAE">
          <w:pPr>
            <w:spacing w:after="0"/>
            <w:jc w:val="center"/>
            <w:rPr>
              <w:noProof/>
              <w:sz w:val="16"/>
              <w:szCs w:val="16"/>
              <w:lang w:eastAsia="en-AU"/>
            </w:rPr>
          </w:pPr>
          <w:r>
            <w:rPr>
              <w:noProof/>
              <w:sz w:val="16"/>
              <w:szCs w:val="16"/>
              <w:lang w:eastAsia="en-AU"/>
            </w:rPr>
            <w:t>Revision</w:t>
          </w:r>
        </w:p>
      </w:tc>
      <w:tc>
        <w:tcPr>
          <w:tcW w:w="425" w:type="dxa"/>
          <w:tcBorders>
            <w:top w:val="single" w:sz="4" w:space="0" w:color="auto"/>
            <w:left w:val="single" w:sz="4" w:space="0" w:color="auto"/>
            <w:bottom w:val="single" w:sz="4" w:space="0" w:color="auto"/>
            <w:right w:val="single" w:sz="4" w:space="0" w:color="auto"/>
          </w:tcBorders>
          <w:vAlign w:val="center"/>
          <w:hideMark/>
        </w:tcPr>
        <w:p w14:paraId="01724574" w14:textId="77777777" w:rsidR="00201AAE" w:rsidRDefault="00201AAE" w:rsidP="00201AAE">
          <w:pPr>
            <w:spacing w:after="0"/>
            <w:jc w:val="center"/>
            <w:rPr>
              <w:noProof/>
              <w:sz w:val="16"/>
              <w:szCs w:val="16"/>
              <w:lang w:eastAsia="en-AU"/>
            </w:rPr>
          </w:pPr>
        </w:p>
      </w:tc>
      <w:tc>
        <w:tcPr>
          <w:tcW w:w="709"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7DF1DED" w14:textId="77777777" w:rsidR="00201AAE" w:rsidRDefault="00201AAE" w:rsidP="00201AAE">
          <w:pPr>
            <w:spacing w:after="0"/>
            <w:jc w:val="center"/>
            <w:rPr>
              <w:noProof/>
              <w:sz w:val="16"/>
              <w:szCs w:val="16"/>
              <w:lang w:eastAsia="en-AU"/>
            </w:rPr>
          </w:pPr>
          <w:r>
            <w:rPr>
              <w:noProof/>
              <w:sz w:val="16"/>
              <w:szCs w:val="16"/>
              <w:lang w:eastAsia="en-AU"/>
            </w:rPr>
            <w:t>Date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58BDC12" w14:textId="77777777" w:rsidR="00201AAE" w:rsidRDefault="00201AAE" w:rsidP="00201AAE">
          <w:pPr>
            <w:spacing w:after="0"/>
            <w:jc w:val="center"/>
            <w:rPr>
              <w:noProof/>
              <w:sz w:val="16"/>
              <w:szCs w:val="16"/>
              <w:lang w:eastAsia="en-AU"/>
            </w:rPr>
          </w:pPr>
        </w:p>
      </w:tc>
    </w:tr>
    <w:tr w:rsidR="00201AAE" w14:paraId="0C7E6A31" w14:textId="77777777" w:rsidTr="00201AAE">
      <w:trPr>
        <w:trHeight w:val="1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135159" w14:textId="77777777" w:rsidR="00201AAE" w:rsidRDefault="00201AAE" w:rsidP="00201AAE">
          <w:pPr>
            <w:spacing w:after="0"/>
            <w:rPr>
              <w:lang w:eastAsia="en-AU"/>
            </w:rPr>
          </w:pPr>
        </w:p>
      </w:tc>
      <w:tc>
        <w:tcPr>
          <w:tcW w:w="1418" w:type="dxa"/>
          <w:vMerge w:val="restart"/>
          <w:tcBorders>
            <w:top w:val="single" w:sz="4" w:space="0" w:color="auto"/>
            <w:left w:val="single" w:sz="4" w:space="0" w:color="auto"/>
            <w:bottom w:val="single" w:sz="4" w:space="0" w:color="auto"/>
            <w:right w:val="single" w:sz="4" w:space="0" w:color="auto"/>
          </w:tcBorders>
          <w:shd w:val="clear" w:color="auto" w:fill="D9D9D9"/>
          <w:vAlign w:val="center"/>
          <w:hideMark/>
        </w:tcPr>
        <w:p w14:paraId="7724BF09" w14:textId="77777777" w:rsidR="00201AAE" w:rsidRDefault="00201AAE" w:rsidP="00201AAE">
          <w:pPr>
            <w:spacing w:after="0"/>
            <w:jc w:val="center"/>
            <w:rPr>
              <w:noProof/>
              <w:sz w:val="16"/>
              <w:szCs w:val="16"/>
              <w:lang w:eastAsia="en-AU"/>
            </w:rPr>
          </w:pPr>
          <w:r>
            <w:rPr>
              <w:noProof/>
              <w:sz w:val="16"/>
              <w:szCs w:val="16"/>
              <w:lang w:eastAsia="en-AU"/>
            </w:rPr>
            <w:t>Document Name</w:t>
          </w:r>
        </w:p>
      </w:tc>
      <w:tc>
        <w:tcPr>
          <w:tcW w:w="2126" w:type="dxa"/>
          <w:vMerge w:val="restart"/>
          <w:tcBorders>
            <w:top w:val="single" w:sz="4" w:space="0" w:color="auto"/>
            <w:left w:val="single" w:sz="4" w:space="0" w:color="auto"/>
            <w:bottom w:val="single" w:sz="4" w:space="0" w:color="auto"/>
            <w:right w:val="single" w:sz="4" w:space="0" w:color="auto"/>
          </w:tcBorders>
          <w:vAlign w:val="center"/>
        </w:tcPr>
        <w:p w14:paraId="57C1B833" w14:textId="77777777" w:rsidR="00201AAE" w:rsidRDefault="00201AAE" w:rsidP="00201AAE">
          <w:pPr>
            <w:spacing w:after="0"/>
            <w:jc w:val="center"/>
            <w:rPr>
              <w:b/>
              <w:noProof/>
              <w:sz w:val="16"/>
              <w:szCs w:val="16"/>
              <w:lang w:eastAsia="en-AU"/>
            </w:rPr>
          </w:pP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DC46727" w14:textId="77777777" w:rsidR="00201AAE" w:rsidRDefault="00201AAE" w:rsidP="00201AAE">
          <w:pPr>
            <w:spacing w:after="0"/>
            <w:jc w:val="center"/>
            <w:rPr>
              <w:noProof/>
              <w:sz w:val="16"/>
              <w:szCs w:val="16"/>
              <w:lang w:eastAsia="en-AU"/>
            </w:rPr>
          </w:pPr>
          <w:r>
            <w:rPr>
              <w:noProof/>
              <w:sz w:val="16"/>
              <w:szCs w:val="16"/>
              <w:lang w:eastAsia="en-AU"/>
            </w:rPr>
            <w:t xml:space="preserve">Reviewed By </w:t>
          </w:r>
        </w:p>
      </w:tc>
      <w:tc>
        <w:tcPr>
          <w:tcW w:w="2268" w:type="dxa"/>
          <w:gridSpan w:val="3"/>
          <w:tcBorders>
            <w:top w:val="single" w:sz="4" w:space="0" w:color="auto"/>
            <w:left w:val="single" w:sz="4" w:space="0" w:color="auto"/>
            <w:bottom w:val="single" w:sz="4" w:space="0" w:color="auto"/>
            <w:right w:val="single" w:sz="4" w:space="0" w:color="auto"/>
          </w:tcBorders>
          <w:vAlign w:val="center"/>
        </w:tcPr>
        <w:p w14:paraId="32B608DA" w14:textId="77777777" w:rsidR="00201AAE" w:rsidRDefault="00201AAE" w:rsidP="00201AAE">
          <w:pPr>
            <w:spacing w:after="0"/>
            <w:rPr>
              <w:noProof/>
              <w:sz w:val="16"/>
              <w:szCs w:val="16"/>
              <w:lang w:eastAsia="en-AU"/>
            </w:rPr>
          </w:pPr>
        </w:p>
      </w:tc>
    </w:tr>
    <w:tr w:rsidR="00201AAE" w14:paraId="295B7842" w14:textId="77777777" w:rsidTr="00201AAE">
      <w:trPr>
        <w:trHeight w:val="1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BC88DB" w14:textId="77777777" w:rsidR="00201AAE" w:rsidRDefault="00201AAE" w:rsidP="00201AAE">
          <w:pPr>
            <w:spacing w:after="0"/>
            <w:rPr>
              <w:lang w:eastAsia="en-AU"/>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B1619" w14:textId="77777777" w:rsidR="00201AAE" w:rsidRDefault="00201AAE" w:rsidP="00201AAE">
          <w:pPr>
            <w:spacing w:after="0"/>
            <w:rPr>
              <w:noProof/>
              <w:sz w:val="16"/>
              <w:szCs w:val="16"/>
              <w:lang w:eastAsia="en-AU"/>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6EB7D13" w14:textId="77777777" w:rsidR="00201AAE" w:rsidRDefault="00201AAE" w:rsidP="00201AAE">
          <w:pPr>
            <w:spacing w:after="0"/>
            <w:rPr>
              <w:b/>
              <w:noProof/>
              <w:sz w:val="16"/>
              <w:szCs w:val="16"/>
              <w:lang w:eastAsia="en-AU"/>
            </w:rPr>
          </w:pP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329FA06" w14:textId="77777777" w:rsidR="00201AAE" w:rsidRDefault="00201AAE" w:rsidP="00201AAE">
          <w:pPr>
            <w:spacing w:after="0"/>
            <w:jc w:val="center"/>
            <w:rPr>
              <w:noProof/>
              <w:sz w:val="16"/>
              <w:szCs w:val="16"/>
              <w:lang w:eastAsia="en-AU"/>
            </w:rPr>
          </w:pPr>
          <w:r>
            <w:rPr>
              <w:noProof/>
              <w:sz w:val="16"/>
              <w:szCs w:val="16"/>
              <w:lang w:eastAsia="en-AU"/>
            </w:rPr>
            <w:t>Approved By</w:t>
          </w:r>
        </w:p>
      </w:tc>
      <w:tc>
        <w:tcPr>
          <w:tcW w:w="2268" w:type="dxa"/>
          <w:gridSpan w:val="3"/>
          <w:tcBorders>
            <w:top w:val="single" w:sz="4" w:space="0" w:color="auto"/>
            <w:left w:val="single" w:sz="4" w:space="0" w:color="auto"/>
            <w:bottom w:val="single" w:sz="4" w:space="0" w:color="auto"/>
            <w:right w:val="single" w:sz="4" w:space="0" w:color="auto"/>
          </w:tcBorders>
          <w:vAlign w:val="center"/>
        </w:tcPr>
        <w:p w14:paraId="6C6993E4" w14:textId="77777777" w:rsidR="00201AAE" w:rsidRDefault="00201AAE" w:rsidP="00201AAE">
          <w:pPr>
            <w:spacing w:after="0"/>
            <w:rPr>
              <w:noProof/>
              <w:sz w:val="16"/>
              <w:szCs w:val="16"/>
              <w:lang w:eastAsia="en-AU"/>
            </w:rPr>
          </w:pPr>
        </w:p>
      </w:tc>
    </w:tr>
    <w:bookmarkEnd w:id="70"/>
  </w:tbl>
  <w:p w14:paraId="35213B24" w14:textId="77777777" w:rsidR="002B19E5" w:rsidRDefault="002B19E5" w:rsidP="000E2509">
    <w:pPr>
      <w:pStyle w:val="Header"/>
      <w:tabs>
        <w:tab w:val="clear" w:pos="4513"/>
        <w:tab w:val="clear" w:pos="9026"/>
        <w:tab w:val="left" w:pos="586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DFAF53C"/>
    <w:lvl w:ilvl="0">
      <w:start w:val="1"/>
      <w:numFmt w:val="decimal"/>
      <w:pStyle w:val="ListNumber"/>
      <w:lvlText w:val="%1."/>
      <w:lvlJc w:val="left"/>
      <w:pPr>
        <w:tabs>
          <w:tab w:val="num" w:pos="360"/>
        </w:tabs>
        <w:ind w:left="360" w:hanging="360"/>
      </w:pPr>
    </w:lvl>
  </w:abstractNum>
  <w:abstractNum w:abstractNumId="1" w15:restartNumberingAfterBreak="0">
    <w:nsid w:val="01CB743B"/>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6749C1"/>
    <w:multiLevelType w:val="multilevel"/>
    <w:tmpl w:val="66EE39C8"/>
    <w:lvl w:ilvl="0">
      <w:start w:val="1"/>
      <w:numFmt w:val="decimal"/>
      <w:pStyle w:val="GGH1"/>
      <w:lvlText w:val="%1."/>
      <w:lvlJc w:val="left"/>
      <w:pPr>
        <w:ind w:left="567" w:hanging="567"/>
      </w:pPr>
      <w:rPr>
        <w:rFonts w:ascii="Calibri" w:hAnsi="Calibri" w:hint="default"/>
        <w:b/>
        <w:bCs/>
        <w:caps/>
        <w:smallCaps w:val="0"/>
        <w:strike w:val="0"/>
        <w:dstrike w:val="0"/>
        <w:outline w:val="0"/>
        <w:emboss w:val="0"/>
        <w:imprint w:val="0"/>
        <w:vanish w:val="0"/>
        <w:spacing w:val="0"/>
        <w:w w:val="100"/>
        <w:kern w:val="0"/>
        <w:position w:val="0"/>
        <w:sz w:val="24"/>
        <w:highlight w:val="none"/>
        <w:vertAlign w:val="baseline"/>
      </w:rPr>
    </w:lvl>
    <w:lvl w:ilvl="1">
      <w:start w:val="1"/>
      <w:numFmt w:val="decimal"/>
      <w:pStyle w:val="GGH2"/>
      <w:lvlText w:val="%1.%2."/>
      <w:lvlJc w:val="left"/>
      <w:pPr>
        <w:ind w:left="567" w:hanging="567"/>
      </w:pPr>
      <w:rPr>
        <w:rFonts w:ascii="Calibri" w:hAnsi="Calibri" w:cs="Trebuchet MS" w:hint="default"/>
        <w:b/>
        <w:bCs/>
        <w:i w:val="0"/>
        <w:iCs w:val="0"/>
        <w:caps w:val="0"/>
        <w:smallCaps w:val="0"/>
        <w:strike w:val="0"/>
        <w:dstrike w:val="0"/>
        <w:outline w:val="0"/>
        <w:emboss w:val="0"/>
        <w:imprint w:val="0"/>
        <w:vanish w:val="0"/>
        <w:spacing w:val="0"/>
        <w:w w:val="100"/>
        <w:kern w:val="0"/>
        <w:position w:val="0"/>
        <w:sz w:val="22"/>
        <w:highlight w:val="none"/>
        <w:vertAlign w:val="baseline"/>
      </w:rPr>
    </w:lvl>
    <w:lvl w:ilvl="2">
      <w:start w:val="1"/>
      <w:numFmt w:val="decimal"/>
      <w:pStyle w:val="GGH3"/>
      <w:lvlText w:val="%1.%2.%3."/>
      <w:lvlJc w:val="left"/>
      <w:pPr>
        <w:ind w:left="567" w:hanging="567"/>
      </w:pPr>
      <w:rPr>
        <w:rFonts w:ascii="Calibri" w:hAnsi="Calibri" w:cs="Trebuchet MS" w:hint="default"/>
        <w:b/>
        <w:bCs/>
        <w:i w:val="0"/>
        <w:iCs w:val="0"/>
        <w:caps w:val="0"/>
        <w:smallCaps w:val="0"/>
        <w:strike w:val="0"/>
        <w:dstrike w:val="0"/>
        <w:outline w:val="0"/>
        <w:emboss w:val="0"/>
        <w:imprint w:val="0"/>
        <w:vanish w:val="0"/>
        <w:spacing w:val="0"/>
        <w:w w:val="100"/>
        <w:kern w:val="0"/>
        <w:position w:val="0"/>
        <w:sz w:val="22"/>
        <w:highlight w:val="none"/>
        <w:vertAlign w:val="baseline"/>
      </w:rPr>
    </w:lvl>
    <w:lvl w:ilvl="3">
      <w:start w:val="1"/>
      <w:numFmt w:val="decimal"/>
      <w:pStyle w:val="GGH4"/>
      <w:lvlText w:val="%1.%2.%3.%4."/>
      <w:lvlJc w:val="left"/>
      <w:pPr>
        <w:ind w:left="567" w:hanging="567"/>
      </w:pPr>
      <w:rPr>
        <w:rFonts w:ascii="Calibri" w:hAnsi="Calibri" w:cs="Trebuchet MS" w:hint="default"/>
        <w:b/>
        <w:bCs/>
        <w:i w:val="0"/>
        <w:iCs w:val="0"/>
        <w:caps w:val="0"/>
        <w:smallCaps w:val="0"/>
        <w:strike w:val="0"/>
        <w:dstrike w:val="0"/>
        <w:outline w:val="0"/>
        <w:emboss w:val="0"/>
        <w:imprint w:val="0"/>
        <w:vanish w:val="0"/>
        <w:spacing w:val="0"/>
        <w:w w:val="100"/>
        <w:kern w:val="0"/>
        <w:position w:val="0"/>
        <w:sz w:val="22"/>
        <w:highlight w:val="none"/>
        <w:vertAlign w:val="baseline"/>
      </w:rPr>
    </w:lvl>
    <w:lvl w:ilvl="4">
      <w:start w:val="1"/>
      <w:numFmt w:val="decimal"/>
      <w:lvlText w:val="%1.%2.%3.%4.%5."/>
      <w:lvlJc w:val="left"/>
      <w:pPr>
        <w:ind w:left="567" w:hanging="567"/>
      </w:pPr>
      <w:rPr>
        <w:rFonts w:ascii="Calibri" w:hAnsi="Calibri" w:cs="Trebuchet MS" w:hint="default"/>
        <w:b/>
        <w:bCs/>
        <w:i w:val="0"/>
        <w:iCs w:val="0"/>
        <w:caps w:val="0"/>
        <w:smallCaps w:val="0"/>
        <w:strike w:val="0"/>
        <w:dstrike w:val="0"/>
        <w:outline w:val="0"/>
        <w:emboss w:val="0"/>
        <w:imprint w:val="0"/>
        <w:spacing w:val="0"/>
        <w:w w:val="100"/>
        <w:kern w:val="0"/>
        <w:position w:val="0"/>
        <w:sz w:val="22"/>
        <w:highlight w:val="none"/>
        <w:vertAlign w:val="baseline"/>
      </w:rPr>
    </w:lvl>
    <w:lvl w:ilvl="5">
      <w:start w:val="1"/>
      <w:numFmt w:val="decimal"/>
      <w:lvlText w:val="%1.%2.%3.%4.%5.%6."/>
      <w:lvlJc w:val="left"/>
      <w:pPr>
        <w:ind w:left="567" w:hanging="567"/>
      </w:pPr>
      <w:rPr>
        <w:rFonts w:ascii="Calibri" w:hAnsi="Calibri" w:cs="Trebuchet MS" w:hint="default"/>
        <w:b/>
        <w:bCs/>
        <w:i w:val="0"/>
        <w:iCs w:val="0"/>
        <w:caps w:val="0"/>
        <w:smallCaps w:val="0"/>
        <w:strike w:val="0"/>
        <w:dstrike w:val="0"/>
        <w:outline w:val="0"/>
        <w:emboss w:val="0"/>
        <w:imprint w:val="0"/>
        <w:spacing w:val="0"/>
        <w:w w:val="100"/>
        <w:kern w:val="0"/>
        <w:position w:val="0"/>
        <w:sz w:val="22"/>
        <w:highlight w:val="none"/>
        <w:vertAlign w:val="baseline"/>
      </w:rPr>
    </w:lvl>
    <w:lvl w:ilvl="6">
      <w:start w:val="1"/>
      <w:numFmt w:val="decimal"/>
      <w:suff w:val="nothing"/>
      <w:lvlText w:val="%1.%2.%3.%4.%5.%6.%7."/>
      <w:lvlJc w:val="left"/>
      <w:pPr>
        <w:ind w:left="567" w:hanging="567"/>
      </w:pPr>
      <w:rPr>
        <w:rFonts w:ascii="Trebuchet MS" w:eastAsia="Trebuchet MS" w:hAnsi="Trebuchet MS" w:cs="Trebuchet MS" w:hint="default"/>
        <w:b/>
        <w:bCs/>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67" w:hanging="567"/>
      </w:pPr>
      <w:rPr>
        <w:rFonts w:ascii="Trebuchet MS" w:eastAsia="Trebuchet MS" w:hAnsi="Trebuchet MS" w:cs="Trebuchet MS" w:hint="default"/>
        <w:b/>
        <w:bCs/>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567" w:hanging="567"/>
      </w:pPr>
      <w:rPr>
        <w:rFonts w:ascii="Trebuchet MS" w:eastAsia="Trebuchet MS" w:hAnsi="Trebuchet MS" w:cs="Trebuchet MS" w:hint="default"/>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CF21585"/>
    <w:multiLevelType w:val="hybridMultilevel"/>
    <w:tmpl w:val="61BE29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E636BFB"/>
    <w:multiLevelType w:val="hybridMultilevel"/>
    <w:tmpl w:val="870C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417E5"/>
    <w:multiLevelType w:val="multilevel"/>
    <w:tmpl w:val="C1E4E898"/>
    <w:lvl w:ilvl="0">
      <w:start w:val="1"/>
      <w:numFmt w:val="lowerRoman"/>
      <w:pStyle w:val="SummaryNumbered"/>
      <w:lvlText w:val="%1."/>
      <w:lvlJc w:val="left"/>
      <w:pPr>
        <w:tabs>
          <w:tab w:val="num" w:pos="357"/>
        </w:tabs>
        <w:ind w:left="357" w:hanging="357"/>
      </w:pPr>
      <w:rPr>
        <w:rFonts w:ascii="Arial" w:hAnsi="Arial" w:hint="default"/>
        <w:b w:val="0"/>
        <w:i w:val="0"/>
        <w:caps w:val="0"/>
        <w:strike w:val="0"/>
        <w:dstrike w:val="0"/>
        <w:vanish w:val="0"/>
        <w:color w:val="auto"/>
        <w:sz w:val="20"/>
        <w:u w:val="none"/>
        <w:vertAlign w:val="baseline"/>
      </w:rPr>
    </w:lvl>
    <w:lvl w:ilvl="1">
      <w:start w:val="1"/>
      <w:numFmt w:val="lowerLetter"/>
      <w:lvlText w:val="%2."/>
      <w:lvlJc w:val="left"/>
      <w:pPr>
        <w:tabs>
          <w:tab w:val="num" w:pos="720"/>
        </w:tabs>
        <w:ind w:left="720" w:hanging="36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CF90072"/>
    <w:multiLevelType w:val="multilevel"/>
    <w:tmpl w:val="28CCA712"/>
    <w:styleLink w:val="Style3"/>
    <w:lvl w:ilvl="0">
      <w:start w:val="1"/>
      <w:numFmt w:val="decimal"/>
      <w:lvlText w:val="%1.2.1"/>
      <w:lvlJc w:val="left"/>
      <w:pPr>
        <w:ind w:left="567" w:hanging="567"/>
      </w:pPr>
      <w:rPr>
        <w:rFonts w:ascii="Calibri" w:hAnsi="Calibri" w:hint="default"/>
        <w:b w:val="0"/>
        <w:bCs/>
        <w:i w:val="0"/>
        <w:iCs w:val="0"/>
        <w:caps/>
        <w:smallCaps w:val="0"/>
        <w:strike w:val="0"/>
        <w:dstrike w:val="0"/>
        <w:noProof w:val="0"/>
        <w:vanish w:val="0"/>
        <w:color w:val="000000"/>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567" w:hanging="567"/>
      </w:pPr>
      <w:rPr>
        <w:rFonts w:hint="default"/>
      </w:rPr>
    </w:lvl>
    <w:lvl w:ilvl="2">
      <w:start w:val="1"/>
      <w:numFmt w:val="lowerRoman"/>
      <w:lvlText w:val="%3."/>
      <w:lvlJc w:val="righ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7" w15:restartNumberingAfterBreak="0">
    <w:nsid w:val="3F8C1C5B"/>
    <w:multiLevelType w:val="hybridMultilevel"/>
    <w:tmpl w:val="0A4C429A"/>
    <w:lvl w:ilvl="0" w:tplc="DCD4399C">
      <w:start w:val="1"/>
      <w:numFmt w:val="lowerLetter"/>
      <w:pStyle w:val="GG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2848CF"/>
    <w:multiLevelType w:val="hybridMultilevel"/>
    <w:tmpl w:val="72F8F0C4"/>
    <w:lvl w:ilvl="0" w:tplc="04090001">
      <w:start w:val="1"/>
      <w:numFmt w:val="bullet"/>
      <w:lvlText w:val=""/>
      <w:lvlJc w:val="left"/>
      <w:pPr>
        <w:ind w:left="1287" w:hanging="360"/>
      </w:pPr>
      <w:rPr>
        <w:rFonts w:ascii="Symbol" w:hAnsi="Symbol" w:hint="default"/>
      </w:rPr>
    </w:lvl>
    <w:lvl w:ilvl="1" w:tplc="584CC6D0">
      <w:numFmt w:val="bullet"/>
      <w:lvlText w:val="•"/>
      <w:lvlJc w:val="left"/>
      <w:pPr>
        <w:ind w:left="2007" w:hanging="360"/>
      </w:pPr>
      <w:rPr>
        <w:rFonts w:ascii="Calibri" w:eastAsia="Times New Roman" w:hAnsi="Calibri" w:cs="Calibri"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43F756F"/>
    <w:multiLevelType w:val="multilevel"/>
    <w:tmpl w:val="99F4A396"/>
    <w:lvl w:ilvl="0">
      <w:start w:val="1"/>
      <w:numFmt w:val="bullet"/>
      <w:pStyle w:val="TableBullet"/>
      <w:lvlText w:val="■"/>
      <w:lvlJc w:val="left"/>
      <w:pPr>
        <w:ind w:left="312" w:hanging="284"/>
      </w:pPr>
      <w:rPr>
        <w:rFonts w:ascii="Arial" w:hAnsi="Arial" w:hint="default"/>
      </w:rPr>
    </w:lvl>
    <w:lvl w:ilvl="1">
      <w:start w:val="1"/>
      <w:numFmt w:val="bullet"/>
      <w:lvlText w:val="□"/>
      <w:lvlJc w:val="left"/>
      <w:pPr>
        <w:ind w:left="652" w:hanging="340"/>
      </w:pPr>
      <w:rPr>
        <w:rFonts w:ascii="Arial" w:hAnsi="Arial" w:hint="default"/>
      </w:rPr>
    </w:lvl>
    <w:lvl w:ilvl="2">
      <w:start w:val="1"/>
      <w:numFmt w:val="bullet"/>
      <w:lvlText w:val=""/>
      <w:lvlJc w:val="left"/>
      <w:pPr>
        <w:ind w:left="2044" w:hanging="360"/>
      </w:pPr>
      <w:rPr>
        <w:rFonts w:ascii="Wingdings" w:hAnsi="Wingdings" w:hint="default"/>
      </w:rPr>
    </w:lvl>
    <w:lvl w:ilvl="3">
      <w:start w:val="1"/>
      <w:numFmt w:val="bullet"/>
      <w:lvlText w:val=""/>
      <w:lvlJc w:val="left"/>
      <w:pPr>
        <w:ind w:left="2764" w:hanging="360"/>
      </w:pPr>
      <w:rPr>
        <w:rFonts w:ascii="Symbol" w:hAnsi="Symbol" w:hint="default"/>
      </w:rPr>
    </w:lvl>
    <w:lvl w:ilvl="4">
      <w:start w:val="1"/>
      <w:numFmt w:val="bullet"/>
      <w:lvlText w:val="o"/>
      <w:lvlJc w:val="left"/>
      <w:pPr>
        <w:ind w:left="3484" w:hanging="360"/>
      </w:pPr>
      <w:rPr>
        <w:rFonts w:ascii="Courier New" w:hAnsi="Courier New" w:cs="Courier New" w:hint="default"/>
      </w:rPr>
    </w:lvl>
    <w:lvl w:ilvl="5">
      <w:start w:val="1"/>
      <w:numFmt w:val="bullet"/>
      <w:lvlText w:val=""/>
      <w:lvlJc w:val="left"/>
      <w:pPr>
        <w:ind w:left="4204" w:hanging="360"/>
      </w:pPr>
      <w:rPr>
        <w:rFonts w:ascii="Wingdings" w:hAnsi="Wingdings" w:hint="default"/>
      </w:rPr>
    </w:lvl>
    <w:lvl w:ilvl="6">
      <w:start w:val="1"/>
      <w:numFmt w:val="bullet"/>
      <w:lvlText w:val=""/>
      <w:lvlJc w:val="left"/>
      <w:pPr>
        <w:ind w:left="4924" w:hanging="360"/>
      </w:pPr>
      <w:rPr>
        <w:rFonts w:ascii="Symbol" w:hAnsi="Symbol" w:hint="default"/>
      </w:rPr>
    </w:lvl>
    <w:lvl w:ilvl="7">
      <w:start w:val="1"/>
      <w:numFmt w:val="bullet"/>
      <w:lvlText w:val="o"/>
      <w:lvlJc w:val="left"/>
      <w:pPr>
        <w:ind w:left="5644" w:hanging="360"/>
      </w:pPr>
      <w:rPr>
        <w:rFonts w:ascii="Courier New" w:hAnsi="Courier New" w:cs="Courier New" w:hint="default"/>
      </w:rPr>
    </w:lvl>
    <w:lvl w:ilvl="8">
      <w:start w:val="1"/>
      <w:numFmt w:val="bullet"/>
      <w:lvlText w:val=""/>
      <w:lvlJc w:val="left"/>
      <w:pPr>
        <w:ind w:left="6364" w:hanging="360"/>
      </w:pPr>
      <w:rPr>
        <w:rFonts w:ascii="Wingdings" w:hAnsi="Wingdings" w:hint="default"/>
      </w:rPr>
    </w:lvl>
  </w:abstractNum>
  <w:abstractNum w:abstractNumId="10" w15:restartNumberingAfterBreak="0">
    <w:nsid w:val="49F8038B"/>
    <w:multiLevelType w:val="hybridMultilevel"/>
    <w:tmpl w:val="17B24E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CC67F06"/>
    <w:multiLevelType w:val="hybridMultilevel"/>
    <w:tmpl w:val="CE7E561A"/>
    <w:lvl w:ilvl="0" w:tplc="A43875C0">
      <w:start w:val="1"/>
      <w:numFmt w:val="lowerLetter"/>
      <w:pStyle w:val="GGBody"/>
      <w:lvlText w:val="1.5%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952758"/>
    <w:multiLevelType w:val="hybridMultilevel"/>
    <w:tmpl w:val="82CE944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3" w15:restartNumberingAfterBreak="0">
    <w:nsid w:val="535B05F7"/>
    <w:multiLevelType w:val="multilevel"/>
    <w:tmpl w:val="5C3CCB78"/>
    <w:lvl w:ilvl="0">
      <w:start w:val="1"/>
      <w:numFmt w:val="bullet"/>
      <w:pStyle w:val="MainTextBullet"/>
      <w:lvlText w:val="■"/>
      <w:lvlJc w:val="left"/>
      <w:pPr>
        <w:ind w:left="1208" w:hanging="357"/>
      </w:pPr>
      <w:rPr>
        <w:rFonts w:ascii="Arial" w:hAnsi="Arial" w:hint="default"/>
      </w:rPr>
    </w:lvl>
    <w:lvl w:ilvl="1">
      <w:start w:val="1"/>
      <w:numFmt w:val="bullet"/>
      <w:lvlText w:val="□"/>
      <w:lvlJc w:val="left"/>
      <w:pPr>
        <w:tabs>
          <w:tab w:val="num" w:pos="1565"/>
        </w:tabs>
        <w:ind w:left="1565" w:hanging="357"/>
      </w:pPr>
      <w:rPr>
        <w:rFonts w:ascii="Arial" w:hAnsi="Arial" w:hint="default"/>
      </w:rPr>
    </w:lvl>
    <w:lvl w:ilvl="2">
      <w:start w:val="1"/>
      <w:numFmt w:val="bullet"/>
      <w:lvlText w:val=""/>
      <w:lvlJc w:val="left"/>
      <w:pPr>
        <w:ind w:left="4659" w:hanging="360"/>
      </w:pPr>
      <w:rPr>
        <w:rFonts w:ascii="Wingdings" w:hAnsi="Wingdings" w:hint="default"/>
      </w:rPr>
    </w:lvl>
    <w:lvl w:ilvl="3">
      <w:start w:val="1"/>
      <w:numFmt w:val="bullet"/>
      <w:lvlText w:val=""/>
      <w:lvlJc w:val="left"/>
      <w:pPr>
        <w:ind w:left="5379" w:hanging="360"/>
      </w:pPr>
      <w:rPr>
        <w:rFonts w:ascii="Symbol" w:hAnsi="Symbol" w:hint="default"/>
      </w:rPr>
    </w:lvl>
    <w:lvl w:ilvl="4">
      <w:start w:val="1"/>
      <w:numFmt w:val="bullet"/>
      <w:lvlText w:val="o"/>
      <w:lvlJc w:val="left"/>
      <w:pPr>
        <w:ind w:left="6099" w:hanging="360"/>
      </w:pPr>
      <w:rPr>
        <w:rFonts w:ascii="Courier New" w:hAnsi="Courier New" w:cs="Courier New" w:hint="default"/>
      </w:rPr>
    </w:lvl>
    <w:lvl w:ilvl="5">
      <w:start w:val="1"/>
      <w:numFmt w:val="bullet"/>
      <w:lvlText w:val=""/>
      <w:lvlJc w:val="left"/>
      <w:pPr>
        <w:ind w:left="6819" w:hanging="360"/>
      </w:pPr>
      <w:rPr>
        <w:rFonts w:ascii="Wingdings" w:hAnsi="Wingdings" w:hint="default"/>
      </w:rPr>
    </w:lvl>
    <w:lvl w:ilvl="6">
      <w:start w:val="1"/>
      <w:numFmt w:val="bullet"/>
      <w:lvlText w:val=""/>
      <w:lvlJc w:val="left"/>
      <w:pPr>
        <w:ind w:left="7539" w:hanging="360"/>
      </w:pPr>
      <w:rPr>
        <w:rFonts w:ascii="Symbol" w:hAnsi="Symbol" w:hint="default"/>
      </w:rPr>
    </w:lvl>
    <w:lvl w:ilvl="7">
      <w:start w:val="1"/>
      <w:numFmt w:val="bullet"/>
      <w:lvlText w:val="o"/>
      <w:lvlJc w:val="left"/>
      <w:pPr>
        <w:ind w:left="8259" w:hanging="360"/>
      </w:pPr>
      <w:rPr>
        <w:rFonts w:ascii="Courier New" w:hAnsi="Courier New" w:cs="Courier New" w:hint="default"/>
      </w:rPr>
    </w:lvl>
    <w:lvl w:ilvl="8">
      <w:start w:val="1"/>
      <w:numFmt w:val="bullet"/>
      <w:lvlText w:val=""/>
      <w:lvlJc w:val="left"/>
      <w:pPr>
        <w:ind w:left="8979" w:hanging="360"/>
      </w:pPr>
      <w:rPr>
        <w:rFonts w:ascii="Wingdings" w:hAnsi="Wingdings" w:hint="default"/>
      </w:rPr>
    </w:lvl>
  </w:abstractNum>
  <w:abstractNum w:abstractNumId="14" w15:restartNumberingAfterBreak="0">
    <w:nsid w:val="536F7EE0"/>
    <w:multiLevelType w:val="hybridMultilevel"/>
    <w:tmpl w:val="4A6092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5E466E8"/>
    <w:multiLevelType w:val="multilevel"/>
    <w:tmpl w:val="BE3A7026"/>
    <w:lvl w:ilvl="0">
      <w:start w:val="1"/>
      <w:numFmt w:val="bullet"/>
      <w:pStyle w:val="SummaryBullet"/>
      <w:lvlText w:val="■"/>
      <w:lvlJc w:val="left"/>
      <w:pPr>
        <w:ind w:left="360" w:hanging="360"/>
      </w:pPr>
      <w:rPr>
        <w:rFonts w:ascii="Arial" w:hAnsi="Arial" w:hint="default"/>
      </w:rPr>
    </w:lvl>
    <w:lvl w:ilvl="1">
      <w:start w:val="1"/>
      <w:numFmt w:val="bullet"/>
      <w:lvlText w:val="□"/>
      <w:lvlJc w:val="left"/>
      <w:pPr>
        <w:tabs>
          <w:tab w:val="num" w:pos="720"/>
        </w:tabs>
        <w:ind w:left="720" w:hanging="36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7163FE4"/>
    <w:multiLevelType w:val="multilevel"/>
    <w:tmpl w:val="A59853F2"/>
    <w:styleLink w:val="Style2"/>
    <w:lvl w:ilvl="0">
      <w:start w:val="1"/>
      <w:numFmt w:val="lowerRoman"/>
      <w:lvlText w:val="%1."/>
      <w:lvlJc w:val="left"/>
      <w:pPr>
        <w:ind w:left="357" w:firstLine="3"/>
      </w:pPr>
      <w:rPr>
        <w:rFonts w:ascii="Arial" w:hAnsi="Arial" w:hint="default"/>
        <w:b w:val="0"/>
        <w:i w:val="0"/>
        <w:caps w:val="0"/>
        <w:strike w:val="0"/>
        <w:dstrike w:val="0"/>
        <w:vanish w:val="0"/>
        <w:color w:val="auto"/>
        <w:sz w:val="20"/>
        <w:u w:val="none"/>
        <w:vertAlign w:val="baseline"/>
      </w:rPr>
    </w:lvl>
    <w:lvl w:ilvl="1">
      <w:start w:val="1"/>
      <w:numFmt w:val="lowerLetter"/>
      <w:lvlText w:val="%2."/>
      <w:lvlJc w:val="left"/>
      <w:pPr>
        <w:tabs>
          <w:tab w:val="num" w:pos="714"/>
        </w:tabs>
        <w:ind w:left="714" w:hanging="35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671F6A43"/>
    <w:multiLevelType w:val="multilevel"/>
    <w:tmpl w:val="B4BACD9E"/>
    <w:styleLink w:val="Style1"/>
    <w:lvl w:ilvl="0">
      <w:start w:val="1"/>
      <w:numFmt w:val="upperLetter"/>
      <w:lvlText w:val="%1."/>
      <w:lvlJc w:val="left"/>
      <w:pPr>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08"/>
        </w:tabs>
        <w:ind w:left="851" w:hanging="851"/>
      </w:pPr>
      <w:rPr>
        <w:rFonts w:hint="default"/>
      </w:rPr>
    </w:lvl>
    <w:lvl w:ilvl="5">
      <w:start w:val="1"/>
      <w:numFmt w:val="decimal"/>
      <w:lvlText w:val="%1.%2.%3.%4.%5.%6"/>
      <w:lvlJc w:val="left"/>
      <w:pPr>
        <w:tabs>
          <w:tab w:val="num" w:pos="1152"/>
        </w:tabs>
        <w:ind w:left="851" w:hanging="851"/>
      </w:pPr>
      <w:rPr>
        <w:rFonts w:hint="default"/>
      </w:rPr>
    </w:lvl>
    <w:lvl w:ilvl="6">
      <w:start w:val="1"/>
      <w:numFmt w:val="decimal"/>
      <w:lvlText w:val="%1.%2.%3.%4.%5.%6.%7"/>
      <w:lvlJc w:val="left"/>
      <w:pPr>
        <w:tabs>
          <w:tab w:val="num" w:pos="1296"/>
        </w:tabs>
        <w:ind w:left="851" w:hanging="851"/>
      </w:pPr>
      <w:rPr>
        <w:rFonts w:hint="default"/>
      </w:rPr>
    </w:lvl>
    <w:lvl w:ilvl="7">
      <w:start w:val="1"/>
      <w:numFmt w:val="decimal"/>
      <w:lvlText w:val="%1.%2.%3.%4.%5.%6.%7.%8"/>
      <w:lvlJc w:val="left"/>
      <w:pPr>
        <w:tabs>
          <w:tab w:val="num" w:pos="1440"/>
        </w:tabs>
        <w:ind w:left="851" w:hanging="851"/>
      </w:pPr>
      <w:rPr>
        <w:rFonts w:hint="default"/>
      </w:rPr>
    </w:lvl>
    <w:lvl w:ilvl="8">
      <w:start w:val="1"/>
      <w:numFmt w:val="decimal"/>
      <w:lvlText w:val="%1.%2.%3.%4.%5.%6.%7.%8.%9"/>
      <w:lvlJc w:val="left"/>
      <w:pPr>
        <w:tabs>
          <w:tab w:val="num" w:pos="1584"/>
        </w:tabs>
        <w:ind w:left="851" w:hanging="851"/>
      </w:pPr>
      <w:rPr>
        <w:rFonts w:hint="default"/>
      </w:rPr>
    </w:lvl>
  </w:abstractNum>
  <w:abstractNum w:abstractNumId="18" w15:restartNumberingAfterBreak="0">
    <w:nsid w:val="7556346C"/>
    <w:multiLevelType w:val="multilevel"/>
    <w:tmpl w:val="F19A237C"/>
    <w:lvl w:ilvl="0">
      <w:start w:val="1"/>
      <w:numFmt w:val="upperLetter"/>
      <w:pStyle w:val="Section1"/>
      <w:lvlText w:val="%1."/>
      <w:lvlJc w:val="left"/>
      <w:pPr>
        <w:ind w:left="360" w:hanging="360"/>
      </w:pPr>
      <w:rPr>
        <w:rFonts w:hint="default"/>
      </w:rPr>
    </w:lvl>
    <w:lvl w:ilvl="1">
      <w:start w:val="1"/>
      <w:numFmt w:val="decimal"/>
      <w:pStyle w:val="Section2"/>
      <w:lvlText w:val="%1.%2"/>
      <w:lvlJc w:val="left"/>
      <w:pPr>
        <w:tabs>
          <w:tab w:val="num" w:pos="851"/>
        </w:tabs>
        <w:ind w:left="0" w:firstLine="357"/>
      </w:pPr>
      <w:rPr>
        <w:rFonts w:hint="default"/>
      </w:rPr>
    </w:lvl>
    <w:lvl w:ilvl="2">
      <w:start w:val="1"/>
      <w:numFmt w:val="decimal"/>
      <w:pStyle w:val="Section3"/>
      <w:lvlText w:val="%1.%2.%3"/>
      <w:lvlJc w:val="left"/>
      <w:pPr>
        <w:tabs>
          <w:tab w:val="num" w:pos="851"/>
        </w:tabs>
        <w:ind w:left="0" w:firstLine="357"/>
      </w:pPr>
      <w:rPr>
        <w:rFonts w:hint="default"/>
      </w:rPr>
    </w:lvl>
    <w:lvl w:ilvl="3">
      <w:start w:val="1"/>
      <w:numFmt w:val="decimal"/>
      <w:pStyle w:val="Section4"/>
      <w:lvlText w:val="%1.%2.%3.%4"/>
      <w:lvlJc w:val="left"/>
      <w:pPr>
        <w:tabs>
          <w:tab w:val="num" w:pos="851"/>
        </w:tabs>
        <w:ind w:left="0" w:firstLine="357"/>
      </w:pPr>
      <w:rPr>
        <w:rFonts w:hint="default"/>
      </w:rPr>
    </w:lvl>
    <w:lvl w:ilvl="4">
      <w:start w:val="1"/>
      <w:numFmt w:val="decimal"/>
      <w:lvlText w:val="%1.%2.%3.%4.%5"/>
      <w:lvlJc w:val="left"/>
      <w:pPr>
        <w:tabs>
          <w:tab w:val="num" w:pos="1008"/>
        </w:tabs>
        <w:ind w:left="0" w:firstLine="357"/>
      </w:pPr>
      <w:rPr>
        <w:rFonts w:hint="default"/>
      </w:rPr>
    </w:lvl>
    <w:lvl w:ilvl="5">
      <w:start w:val="1"/>
      <w:numFmt w:val="decimal"/>
      <w:lvlText w:val="%1.%2.%3.%4.%5.%6"/>
      <w:lvlJc w:val="left"/>
      <w:pPr>
        <w:tabs>
          <w:tab w:val="num" w:pos="1152"/>
        </w:tabs>
        <w:ind w:left="0" w:firstLine="357"/>
      </w:pPr>
      <w:rPr>
        <w:rFonts w:hint="default"/>
      </w:rPr>
    </w:lvl>
    <w:lvl w:ilvl="6">
      <w:start w:val="1"/>
      <w:numFmt w:val="decimal"/>
      <w:lvlText w:val="%1.%2.%3.%4.%5.%6.%7"/>
      <w:lvlJc w:val="left"/>
      <w:pPr>
        <w:tabs>
          <w:tab w:val="num" w:pos="1296"/>
        </w:tabs>
        <w:ind w:left="0" w:firstLine="357"/>
      </w:pPr>
      <w:rPr>
        <w:rFonts w:hint="default"/>
      </w:rPr>
    </w:lvl>
    <w:lvl w:ilvl="7">
      <w:start w:val="1"/>
      <w:numFmt w:val="decimal"/>
      <w:lvlText w:val="%1.%2.%3.%4.%5.%6.%7.%8"/>
      <w:lvlJc w:val="left"/>
      <w:pPr>
        <w:tabs>
          <w:tab w:val="num" w:pos="1440"/>
        </w:tabs>
        <w:ind w:left="0" w:firstLine="357"/>
      </w:pPr>
      <w:rPr>
        <w:rFonts w:hint="default"/>
      </w:rPr>
    </w:lvl>
    <w:lvl w:ilvl="8">
      <w:start w:val="1"/>
      <w:numFmt w:val="decimal"/>
      <w:lvlText w:val="%1.%2.%3.%4.%5.%6.%7.%8.%9"/>
      <w:lvlJc w:val="left"/>
      <w:pPr>
        <w:tabs>
          <w:tab w:val="num" w:pos="1584"/>
        </w:tabs>
        <w:ind w:left="0" w:firstLine="357"/>
      </w:pPr>
      <w:rPr>
        <w:rFonts w:hint="default"/>
      </w:rPr>
    </w:lvl>
  </w:abstractNum>
  <w:num w:numId="1">
    <w:abstractNumId w:val="18"/>
  </w:num>
  <w:num w:numId="2">
    <w:abstractNumId w:val="13"/>
  </w:num>
  <w:num w:numId="3">
    <w:abstractNumId w:val="5"/>
  </w:num>
  <w:num w:numId="4">
    <w:abstractNumId w:val="15"/>
  </w:num>
  <w:num w:numId="5">
    <w:abstractNumId w:val="17"/>
  </w:num>
  <w:num w:numId="6">
    <w:abstractNumId w:val="16"/>
  </w:num>
  <w:num w:numId="7">
    <w:abstractNumId w:val="9"/>
  </w:num>
  <w:num w:numId="8">
    <w:abstractNumId w:val="1"/>
  </w:num>
  <w:num w:numId="9">
    <w:abstractNumId w:val="11"/>
  </w:num>
  <w:num w:numId="10">
    <w:abstractNumId w:val="0"/>
  </w:num>
  <w:num w:numId="11">
    <w:abstractNumId w:val="7"/>
  </w:num>
  <w:num w:numId="12">
    <w:abstractNumId w:val="6"/>
  </w:num>
  <w:num w:numId="13">
    <w:abstractNumId w:val="2"/>
  </w:num>
  <w:num w:numId="14">
    <w:abstractNumId w:val="3"/>
  </w:num>
  <w:num w:numId="15">
    <w:abstractNumId w:val="10"/>
  </w:num>
  <w:num w:numId="16">
    <w:abstractNumId w:val="14"/>
  </w:num>
  <w:num w:numId="17">
    <w:abstractNumId w:val="8"/>
  </w:num>
  <w:num w:numId="18">
    <w:abstractNumId w:val="12"/>
  </w:num>
  <w:num w:numId="19">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97"/>
    <w:rsid w:val="0000216E"/>
    <w:rsid w:val="00002920"/>
    <w:rsid w:val="0000696A"/>
    <w:rsid w:val="000074C9"/>
    <w:rsid w:val="00016696"/>
    <w:rsid w:val="00020929"/>
    <w:rsid w:val="00023805"/>
    <w:rsid w:val="000341E2"/>
    <w:rsid w:val="00034CF3"/>
    <w:rsid w:val="000372EE"/>
    <w:rsid w:val="00041393"/>
    <w:rsid w:val="00045340"/>
    <w:rsid w:val="00047D0C"/>
    <w:rsid w:val="000520AD"/>
    <w:rsid w:val="00057925"/>
    <w:rsid w:val="00062047"/>
    <w:rsid w:val="00064BA7"/>
    <w:rsid w:val="0006708A"/>
    <w:rsid w:val="000676FF"/>
    <w:rsid w:val="000711E1"/>
    <w:rsid w:val="0007279A"/>
    <w:rsid w:val="00072967"/>
    <w:rsid w:val="0007518F"/>
    <w:rsid w:val="00075518"/>
    <w:rsid w:val="000771D6"/>
    <w:rsid w:val="0007765D"/>
    <w:rsid w:val="0008200A"/>
    <w:rsid w:val="000823EB"/>
    <w:rsid w:val="0009121D"/>
    <w:rsid w:val="00092927"/>
    <w:rsid w:val="000A0D51"/>
    <w:rsid w:val="000B3A1A"/>
    <w:rsid w:val="000C1A87"/>
    <w:rsid w:val="000C41CA"/>
    <w:rsid w:val="000C50BF"/>
    <w:rsid w:val="000D0BBE"/>
    <w:rsid w:val="000D17EA"/>
    <w:rsid w:val="000D7662"/>
    <w:rsid w:val="000E07A5"/>
    <w:rsid w:val="000E2509"/>
    <w:rsid w:val="000E569B"/>
    <w:rsid w:val="000F05A1"/>
    <w:rsid w:val="000F064C"/>
    <w:rsid w:val="000F5786"/>
    <w:rsid w:val="00101EB0"/>
    <w:rsid w:val="001078A1"/>
    <w:rsid w:val="0011513D"/>
    <w:rsid w:val="001159E7"/>
    <w:rsid w:val="001209BA"/>
    <w:rsid w:val="00121220"/>
    <w:rsid w:val="001225C5"/>
    <w:rsid w:val="001266A7"/>
    <w:rsid w:val="00127AB5"/>
    <w:rsid w:val="001312ED"/>
    <w:rsid w:val="00132247"/>
    <w:rsid w:val="0013660E"/>
    <w:rsid w:val="00142413"/>
    <w:rsid w:val="0014272F"/>
    <w:rsid w:val="0014499F"/>
    <w:rsid w:val="00150D96"/>
    <w:rsid w:val="00156D21"/>
    <w:rsid w:val="00160B2C"/>
    <w:rsid w:val="001621BE"/>
    <w:rsid w:val="00162D9A"/>
    <w:rsid w:val="001658E0"/>
    <w:rsid w:val="001712DF"/>
    <w:rsid w:val="0017628D"/>
    <w:rsid w:val="001776EF"/>
    <w:rsid w:val="00186775"/>
    <w:rsid w:val="00186A3C"/>
    <w:rsid w:val="00193579"/>
    <w:rsid w:val="00196179"/>
    <w:rsid w:val="001966C2"/>
    <w:rsid w:val="001979FF"/>
    <w:rsid w:val="001A29F4"/>
    <w:rsid w:val="001A6028"/>
    <w:rsid w:val="001B30B0"/>
    <w:rsid w:val="001B671B"/>
    <w:rsid w:val="001B7E5D"/>
    <w:rsid w:val="001D009B"/>
    <w:rsid w:val="001D0880"/>
    <w:rsid w:val="001D2A5A"/>
    <w:rsid w:val="001D5AFC"/>
    <w:rsid w:val="001E123C"/>
    <w:rsid w:val="001E49F4"/>
    <w:rsid w:val="001E4DBD"/>
    <w:rsid w:val="001E5278"/>
    <w:rsid w:val="001F3A2B"/>
    <w:rsid w:val="001F4720"/>
    <w:rsid w:val="001F5122"/>
    <w:rsid w:val="00201AAE"/>
    <w:rsid w:val="00210D39"/>
    <w:rsid w:val="00212EB9"/>
    <w:rsid w:val="002170CB"/>
    <w:rsid w:val="00217C6F"/>
    <w:rsid w:val="0022338B"/>
    <w:rsid w:val="002258A9"/>
    <w:rsid w:val="00225EEF"/>
    <w:rsid w:val="00226E9B"/>
    <w:rsid w:val="00227E28"/>
    <w:rsid w:val="002334B5"/>
    <w:rsid w:val="0024035A"/>
    <w:rsid w:val="00241663"/>
    <w:rsid w:val="00244D29"/>
    <w:rsid w:val="00247AD5"/>
    <w:rsid w:val="002533B9"/>
    <w:rsid w:val="00255CEC"/>
    <w:rsid w:val="0025611D"/>
    <w:rsid w:val="00262AAA"/>
    <w:rsid w:val="002637F3"/>
    <w:rsid w:val="00263D33"/>
    <w:rsid w:val="00267131"/>
    <w:rsid w:val="0027133E"/>
    <w:rsid w:val="00273743"/>
    <w:rsid w:val="00280418"/>
    <w:rsid w:val="00285628"/>
    <w:rsid w:val="00285BC2"/>
    <w:rsid w:val="00291EF3"/>
    <w:rsid w:val="00294AA1"/>
    <w:rsid w:val="00297857"/>
    <w:rsid w:val="002A16C0"/>
    <w:rsid w:val="002A2233"/>
    <w:rsid w:val="002B19E5"/>
    <w:rsid w:val="002B3BDB"/>
    <w:rsid w:val="002B6198"/>
    <w:rsid w:val="002C15B2"/>
    <w:rsid w:val="002C1FA9"/>
    <w:rsid w:val="002C620A"/>
    <w:rsid w:val="002C7C99"/>
    <w:rsid w:val="002D2707"/>
    <w:rsid w:val="002D2B60"/>
    <w:rsid w:val="002D4BD2"/>
    <w:rsid w:val="002D681E"/>
    <w:rsid w:val="002D7BC9"/>
    <w:rsid w:val="002D7E70"/>
    <w:rsid w:val="002E3BA7"/>
    <w:rsid w:val="002E4A6C"/>
    <w:rsid w:val="002E52C6"/>
    <w:rsid w:val="002F0395"/>
    <w:rsid w:val="00300157"/>
    <w:rsid w:val="003100E4"/>
    <w:rsid w:val="003163B5"/>
    <w:rsid w:val="00322106"/>
    <w:rsid w:val="00334ADE"/>
    <w:rsid w:val="00350300"/>
    <w:rsid w:val="00352C38"/>
    <w:rsid w:val="003551BB"/>
    <w:rsid w:val="0035604A"/>
    <w:rsid w:val="003565F0"/>
    <w:rsid w:val="0035767C"/>
    <w:rsid w:val="003620A6"/>
    <w:rsid w:val="003647D0"/>
    <w:rsid w:val="00371AF2"/>
    <w:rsid w:val="003737AA"/>
    <w:rsid w:val="00380A56"/>
    <w:rsid w:val="00380C8B"/>
    <w:rsid w:val="00380F99"/>
    <w:rsid w:val="00381AAC"/>
    <w:rsid w:val="00382D54"/>
    <w:rsid w:val="003871B2"/>
    <w:rsid w:val="00396451"/>
    <w:rsid w:val="003964B1"/>
    <w:rsid w:val="003A29D6"/>
    <w:rsid w:val="003A407C"/>
    <w:rsid w:val="003A4158"/>
    <w:rsid w:val="003B172C"/>
    <w:rsid w:val="003B1D2E"/>
    <w:rsid w:val="003B6317"/>
    <w:rsid w:val="003C5C48"/>
    <w:rsid w:val="003D6D83"/>
    <w:rsid w:val="003D7AF9"/>
    <w:rsid w:val="003E6203"/>
    <w:rsid w:val="00400861"/>
    <w:rsid w:val="004059A8"/>
    <w:rsid w:val="00405B06"/>
    <w:rsid w:val="00406063"/>
    <w:rsid w:val="004079CE"/>
    <w:rsid w:val="004128AC"/>
    <w:rsid w:val="00415169"/>
    <w:rsid w:val="0042092A"/>
    <w:rsid w:val="00421F82"/>
    <w:rsid w:val="00423AC6"/>
    <w:rsid w:val="004245FB"/>
    <w:rsid w:val="00432A3D"/>
    <w:rsid w:val="00433E4F"/>
    <w:rsid w:val="0043573C"/>
    <w:rsid w:val="00437878"/>
    <w:rsid w:val="0044237E"/>
    <w:rsid w:val="004433CC"/>
    <w:rsid w:val="00451B09"/>
    <w:rsid w:val="004530B4"/>
    <w:rsid w:val="0045366D"/>
    <w:rsid w:val="00454544"/>
    <w:rsid w:val="004546C2"/>
    <w:rsid w:val="00455E92"/>
    <w:rsid w:val="004737CE"/>
    <w:rsid w:val="004752B5"/>
    <w:rsid w:val="00482BAB"/>
    <w:rsid w:val="00495F48"/>
    <w:rsid w:val="004A4F41"/>
    <w:rsid w:val="004B28D3"/>
    <w:rsid w:val="004B4A87"/>
    <w:rsid w:val="004C30F2"/>
    <w:rsid w:val="004C5683"/>
    <w:rsid w:val="004C6EB8"/>
    <w:rsid w:val="004C7A25"/>
    <w:rsid w:val="004D34F4"/>
    <w:rsid w:val="004D476C"/>
    <w:rsid w:val="004D6D7B"/>
    <w:rsid w:val="004E2917"/>
    <w:rsid w:val="004E3D9F"/>
    <w:rsid w:val="004E468D"/>
    <w:rsid w:val="004E4A91"/>
    <w:rsid w:val="004E7CEB"/>
    <w:rsid w:val="00500FC5"/>
    <w:rsid w:val="00500FCE"/>
    <w:rsid w:val="0050455B"/>
    <w:rsid w:val="00512A2E"/>
    <w:rsid w:val="00514634"/>
    <w:rsid w:val="0052129B"/>
    <w:rsid w:val="00521850"/>
    <w:rsid w:val="0052246C"/>
    <w:rsid w:val="00523679"/>
    <w:rsid w:val="00524709"/>
    <w:rsid w:val="00524A82"/>
    <w:rsid w:val="00524D28"/>
    <w:rsid w:val="00530F28"/>
    <w:rsid w:val="00533002"/>
    <w:rsid w:val="005361C1"/>
    <w:rsid w:val="005372A9"/>
    <w:rsid w:val="00540867"/>
    <w:rsid w:val="00542112"/>
    <w:rsid w:val="00545A14"/>
    <w:rsid w:val="00554169"/>
    <w:rsid w:val="00554DA1"/>
    <w:rsid w:val="005562B0"/>
    <w:rsid w:val="00560030"/>
    <w:rsid w:val="00563D5D"/>
    <w:rsid w:val="005738A6"/>
    <w:rsid w:val="00575793"/>
    <w:rsid w:val="00581C49"/>
    <w:rsid w:val="005840D6"/>
    <w:rsid w:val="005903A5"/>
    <w:rsid w:val="0059231B"/>
    <w:rsid w:val="00593E90"/>
    <w:rsid w:val="005A1B94"/>
    <w:rsid w:val="005A1DA2"/>
    <w:rsid w:val="005A506D"/>
    <w:rsid w:val="005A5EF2"/>
    <w:rsid w:val="005B36FE"/>
    <w:rsid w:val="005B5326"/>
    <w:rsid w:val="005B5539"/>
    <w:rsid w:val="005B7DE0"/>
    <w:rsid w:val="005C0FD8"/>
    <w:rsid w:val="005C65B9"/>
    <w:rsid w:val="005D075C"/>
    <w:rsid w:val="005D0BDE"/>
    <w:rsid w:val="005E0426"/>
    <w:rsid w:val="005E2601"/>
    <w:rsid w:val="005F29F4"/>
    <w:rsid w:val="005F34FF"/>
    <w:rsid w:val="005F6B7F"/>
    <w:rsid w:val="00611142"/>
    <w:rsid w:val="00611640"/>
    <w:rsid w:val="00630534"/>
    <w:rsid w:val="006339DC"/>
    <w:rsid w:val="00634BA6"/>
    <w:rsid w:val="006366CD"/>
    <w:rsid w:val="006370D1"/>
    <w:rsid w:val="0064532D"/>
    <w:rsid w:val="00647A5B"/>
    <w:rsid w:val="00650EB5"/>
    <w:rsid w:val="00657EBA"/>
    <w:rsid w:val="00662B5F"/>
    <w:rsid w:val="006646D1"/>
    <w:rsid w:val="00682532"/>
    <w:rsid w:val="0068392B"/>
    <w:rsid w:val="00690304"/>
    <w:rsid w:val="006963EC"/>
    <w:rsid w:val="006A0818"/>
    <w:rsid w:val="006A37EB"/>
    <w:rsid w:val="006A7B53"/>
    <w:rsid w:val="006B0B46"/>
    <w:rsid w:val="006B178C"/>
    <w:rsid w:val="006B1EC2"/>
    <w:rsid w:val="006B28CB"/>
    <w:rsid w:val="006B2A18"/>
    <w:rsid w:val="006B7B55"/>
    <w:rsid w:val="006C7C96"/>
    <w:rsid w:val="006D133C"/>
    <w:rsid w:val="006D4595"/>
    <w:rsid w:val="006D78FF"/>
    <w:rsid w:val="006E0300"/>
    <w:rsid w:val="006E1128"/>
    <w:rsid w:val="006E2B2A"/>
    <w:rsid w:val="006E448B"/>
    <w:rsid w:val="006F0119"/>
    <w:rsid w:val="006F7BC9"/>
    <w:rsid w:val="00701DB8"/>
    <w:rsid w:val="00704BF1"/>
    <w:rsid w:val="00716C17"/>
    <w:rsid w:val="00721560"/>
    <w:rsid w:val="00722F4E"/>
    <w:rsid w:val="00724590"/>
    <w:rsid w:val="00724DC4"/>
    <w:rsid w:val="00730047"/>
    <w:rsid w:val="00735972"/>
    <w:rsid w:val="0074284A"/>
    <w:rsid w:val="00742E09"/>
    <w:rsid w:val="00745A45"/>
    <w:rsid w:val="007462AF"/>
    <w:rsid w:val="00747BDC"/>
    <w:rsid w:val="00760AC2"/>
    <w:rsid w:val="007678AA"/>
    <w:rsid w:val="00772E63"/>
    <w:rsid w:val="007A0D7F"/>
    <w:rsid w:val="007B21F1"/>
    <w:rsid w:val="007C089B"/>
    <w:rsid w:val="007C459F"/>
    <w:rsid w:val="007C5BB7"/>
    <w:rsid w:val="007E2E52"/>
    <w:rsid w:val="007E55E4"/>
    <w:rsid w:val="007E6FAF"/>
    <w:rsid w:val="007F0C3D"/>
    <w:rsid w:val="007F0F44"/>
    <w:rsid w:val="007F3081"/>
    <w:rsid w:val="007F590C"/>
    <w:rsid w:val="00800E61"/>
    <w:rsid w:val="008033B3"/>
    <w:rsid w:val="00803503"/>
    <w:rsid w:val="00803F86"/>
    <w:rsid w:val="00804D2D"/>
    <w:rsid w:val="00804E84"/>
    <w:rsid w:val="008061A1"/>
    <w:rsid w:val="00807B2F"/>
    <w:rsid w:val="00810E45"/>
    <w:rsid w:val="00812E89"/>
    <w:rsid w:val="00815D42"/>
    <w:rsid w:val="0081707B"/>
    <w:rsid w:val="0082270E"/>
    <w:rsid w:val="00822985"/>
    <w:rsid w:val="00823FF6"/>
    <w:rsid w:val="008244B1"/>
    <w:rsid w:val="0082518B"/>
    <w:rsid w:val="0082518F"/>
    <w:rsid w:val="00827EBD"/>
    <w:rsid w:val="0083383C"/>
    <w:rsid w:val="00846324"/>
    <w:rsid w:val="008514CC"/>
    <w:rsid w:val="0085436F"/>
    <w:rsid w:val="00855529"/>
    <w:rsid w:val="00860CB5"/>
    <w:rsid w:val="008646D6"/>
    <w:rsid w:val="00866938"/>
    <w:rsid w:val="00871709"/>
    <w:rsid w:val="008727D7"/>
    <w:rsid w:val="00880B5B"/>
    <w:rsid w:val="00881590"/>
    <w:rsid w:val="00884D51"/>
    <w:rsid w:val="00890A42"/>
    <w:rsid w:val="008933DF"/>
    <w:rsid w:val="00893E4B"/>
    <w:rsid w:val="00895442"/>
    <w:rsid w:val="00896B12"/>
    <w:rsid w:val="008A44B6"/>
    <w:rsid w:val="008A6E4D"/>
    <w:rsid w:val="008B5253"/>
    <w:rsid w:val="008C0939"/>
    <w:rsid w:val="008C24E4"/>
    <w:rsid w:val="008C2E13"/>
    <w:rsid w:val="008C32A8"/>
    <w:rsid w:val="008C5C52"/>
    <w:rsid w:val="008C734B"/>
    <w:rsid w:val="008D6849"/>
    <w:rsid w:val="008E297B"/>
    <w:rsid w:val="008E6CBE"/>
    <w:rsid w:val="008F1B13"/>
    <w:rsid w:val="008F2D21"/>
    <w:rsid w:val="00902C60"/>
    <w:rsid w:val="00905BBE"/>
    <w:rsid w:val="00906595"/>
    <w:rsid w:val="00917B84"/>
    <w:rsid w:val="00917BDC"/>
    <w:rsid w:val="00920607"/>
    <w:rsid w:val="00920E0C"/>
    <w:rsid w:val="00922939"/>
    <w:rsid w:val="00924CAD"/>
    <w:rsid w:val="0093532E"/>
    <w:rsid w:val="00937F4F"/>
    <w:rsid w:val="00941644"/>
    <w:rsid w:val="00942303"/>
    <w:rsid w:val="0094240C"/>
    <w:rsid w:val="0094337E"/>
    <w:rsid w:val="00944472"/>
    <w:rsid w:val="0094601E"/>
    <w:rsid w:val="00946F42"/>
    <w:rsid w:val="00954914"/>
    <w:rsid w:val="009552CE"/>
    <w:rsid w:val="009555FD"/>
    <w:rsid w:val="009570D9"/>
    <w:rsid w:val="00962A19"/>
    <w:rsid w:val="00967716"/>
    <w:rsid w:val="009719B7"/>
    <w:rsid w:val="009725DE"/>
    <w:rsid w:val="0097474E"/>
    <w:rsid w:val="00975B3B"/>
    <w:rsid w:val="00986F5D"/>
    <w:rsid w:val="00994576"/>
    <w:rsid w:val="00995876"/>
    <w:rsid w:val="00996399"/>
    <w:rsid w:val="009B1A86"/>
    <w:rsid w:val="009B2BC0"/>
    <w:rsid w:val="009B5D76"/>
    <w:rsid w:val="009B77E6"/>
    <w:rsid w:val="009C0D19"/>
    <w:rsid w:val="009C368F"/>
    <w:rsid w:val="009C3C48"/>
    <w:rsid w:val="009D3CCD"/>
    <w:rsid w:val="009F13F6"/>
    <w:rsid w:val="009F75E9"/>
    <w:rsid w:val="00A019F8"/>
    <w:rsid w:val="00A02EBA"/>
    <w:rsid w:val="00A038C5"/>
    <w:rsid w:val="00A04EB7"/>
    <w:rsid w:val="00A0513C"/>
    <w:rsid w:val="00A10234"/>
    <w:rsid w:val="00A10C34"/>
    <w:rsid w:val="00A17C02"/>
    <w:rsid w:val="00A2120D"/>
    <w:rsid w:val="00A21D7B"/>
    <w:rsid w:val="00A27212"/>
    <w:rsid w:val="00A37C41"/>
    <w:rsid w:val="00A417A8"/>
    <w:rsid w:val="00A41CB8"/>
    <w:rsid w:val="00A42983"/>
    <w:rsid w:val="00A47599"/>
    <w:rsid w:val="00A50820"/>
    <w:rsid w:val="00A519E4"/>
    <w:rsid w:val="00A51FBF"/>
    <w:rsid w:val="00A52AAA"/>
    <w:rsid w:val="00A5560A"/>
    <w:rsid w:val="00A55E08"/>
    <w:rsid w:val="00A5714F"/>
    <w:rsid w:val="00A61C2A"/>
    <w:rsid w:val="00A62DD8"/>
    <w:rsid w:val="00A63A52"/>
    <w:rsid w:val="00A70EC5"/>
    <w:rsid w:val="00A7180A"/>
    <w:rsid w:val="00A74045"/>
    <w:rsid w:val="00A81E2C"/>
    <w:rsid w:val="00A81ECF"/>
    <w:rsid w:val="00A81F9D"/>
    <w:rsid w:val="00A8475E"/>
    <w:rsid w:val="00A84DC5"/>
    <w:rsid w:val="00A96D1A"/>
    <w:rsid w:val="00A97D88"/>
    <w:rsid w:val="00AA0175"/>
    <w:rsid w:val="00AA1D39"/>
    <w:rsid w:val="00AA5ADC"/>
    <w:rsid w:val="00AA62B0"/>
    <w:rsid w:val="00AB4EE1"/>
    <w:rsid w:val="00AC03E0"/>
    <w:rsid w:val="00AC6519"/>
    <w:rsid w:val="00AD3077"/>
    <w:rsid w:val="00AE078F"/>
    <w:rsid w:val="00AE2994"/>
    <w:rsid w:val="00AE2C90"/>
    <w:rsid w:val="00AE49B3"/>
    <w:rsid w:val="00AE52A2"/>
    <w:rsid w:val="00AE5A58"/>
    <w:rsid w:val="00AF6165"/>
    <w:rsid w:val="00B00ACD"/>
    <w:rsid w:val="00B10A2A"/>
    <w:rsid w:val="00B125DE"/>
    <w:rsid w:val="00B17994"/>
    <w:rsid w:val="00B2158B"/>
    <w:rsid w:val="00B23F63"/>
    <w:rsid w:val="00B243EA"/>
    <w:rsid w:val="00B308DF"/>
    <w:rsid w:val="00B34E3F"/>
    <w:rsid w:val="00B40A93"/>
    <w:rsid w:val="00B41760"/>
    <w:rsid w:val="00B419D4"/>
    <w:rsid w:val="00B41A0A"/>
    <w:rsid w:val="00B41D41"/>
    <w:rsid w:val="00B44D88"/>
    <w:rsid w:val="00B463D7"/>
    <w:rsid w:val="00B503FE"/>
    <w:rsid w:val="00B508D6"/>
    <w:rsid w:val="00B52268"/>
    <w:rsid w:val="00B56CA8"/>
    <w:rsid w:val="00B60190"/>
    <w:rsid w:val="00B60FE0"/>
    <w:rsid w:val="00B62392"/>
    <w:rsid w:val="00B6717A"/>
    <w:rsid w:val="00B7286A"/>
    <w:rsid w:val="00BA1303"/>
    <w:rsid w:val="00BA299F"/>
    <w:rsid w:val="00BA65FD"/>
    <w:rsid w:val="00BA73A1"/>
    <w:rsid w:val="00BA7766"/>
    <w:rsid w:val="00BB3E62"/>
    <w:rsid w:val="00BB729B"/>
    <w:rsid w:val="00BC0805"/>
    <w:rsid w:val="00BC0A16"/>
    <w:rsid w:val="00BC0E20"/>
    <w:rsid w:val="00BC1CBE"/>
    <w:rsid w:val="00BC41B2"/>
    <w:rsid w:val="00BC7024"/>
    <w:rsid w:val="00BD163D"/>
    <w:rsid w:val="00BD1B11"/>
    <w:rsid w:val="00BD5264"/>
    <w:rsid w:val="00BD5BC7"/>
    <w:rsid w:val="00BE02E1"/>
    <w:rsid w:val="00BE0AFA"/>
    <w:rsid w:val="00BE16DA"/>
    <w:rsid w:val="00BE5F3A"/>
    <w:rsid w:val="00BF51BE"/>
    <w:rsid w:val="00BF527E"/>
    <w:rsid w:val="00BF5442"/>
    <w:rsid w:val="00BF64E5"/>
    <w:rsid w:val="00C053E4"/>
    <w:rsid w:val="00C058AA"/>
    <w:rsid w:val="00C068A6"/>
    <w:rsid w:val="00C12E06"/>
    <w:rsid w:val="00C17026"/>
    <w:rsid w:val="00C20534"/>
    <w:rsid w:val="00C21710"/>
    <w:rsid w:val="00C22239"/>
    <w:rsid w:val="00C228EF"/>
    <w:rsid w:val="00C3301B"/>
    <w:rsid w:val="00C36BCE"/>
    <w:rsid w:val="00C448EF"/>
    <w:rsid w:val="00C44E62"/>
    <w:rsid w:val="00C44F51"/>
    <w:rsid w:val="00C4619F"/>
    <w:rsid w:val="00C46922"/>
    <w:rsid w:val="00C46BCD"/>
    <w:rsid w:val="00C53F0F"/>
    <w:rsid w:val="00C57344"/>
    <w:rsid w:val="00C6058F"/>
    <w:rsid w:val="00C6447E"/>
    <w:rsid w:val="00C66F2A"/>
    <w:rsid w:val="00C737EB"/>
    <w:rsid w:val="00C772C1"/>
    <w:rsid w:val="00C804E1"/>
    <w:rsid w:val="00C8389E"/>
    <w:rsid w:val="00C90DB3"/>
    <w:rsid w:val="00C91506"/>
    <w:rsid w:val="00C91912"/>
    <w:rsid w:val="00C93F41"/>
    <w:rsid w:val="00C947D8"/>
    <w:rsid w:val="00CA24F6"/>
    <w:rsid w:val="00CA355F"/>
    <w:rsid w:val="00CB1FD2"/>
    <w:rsid w:val="00CB5C2C"/>
    <w:rsid w:val="00CB60A5"/>
    <w:rsid w:val="00CB6438"/>
    <w:rsid w:val="00CD2445"/>
    <w:rsid w:val="00CD44E7"/>
    <w:rsid w:val="00CD64CF"/>
    <w:rsid w:val="00CD72B6"/>
    <w:rsid w:val="00CE119E"/>
    <w:rsid w:val="00CE1788"/>
    <w:rsid w:val="00CE242E"/>
    <w:rsid w:val="00CE4607"/>
    <w:rsid w:val="00CF0A35"/>
    <w:rsid w:val="00CF18DD"/>
    <w:rsid w:val="00CF6031"/>
    <w:rsid w:val="00CF6F89"/>
    <w:rsid w:val="00CF7E0A"/>
    <w:rsid w:val="00D02D1B"/>
    <w:rsid w:val="00D0555A"/>
    <w:rsid w:val="00D05B12"/>
    <w:rsid w:val="00D05C3D"/>
    <w:rsid w:val="00D075BB"/>
    <w:rsid w:val="00D10E63"/>
    <w:rsid w:val="00D21AE9"/>
    <w:rsid w:val="00D21E19"/>
    <w:rsid w:val="00D23BAB"/>
    <w:rsid w:val="00D23C41"/>
    <w:rsid w:val="00D26FA1"/>
    <w:rsid w:val="00D27123"/>
    <w:rsid w:val="00D322B5"/>
    <w:rsid w:val="00D32F58"/>
    <w:rsid w:val="00D36B43"/>
    <w:rsid w:val="00D51450"/>
    <w:rsid w:val="00D54BA9"/>
    <w:rsid w:val="00D603CA"/>
    <w:rsid w:val="00D63C13"/>
    <w:rsid w:val="00D65453"/>
    <w:rsid w:val="00D8093C"/>
    <w:rsid w:val="00D82810"/>
    <w:rsid w:val="00D83C6F"/>
    <w:rsid w:val="00D92898"/>
    <w:rsid w:val="00D9794E"/>
    <w:rsid w:val="00DA4AB8"/>
    <w:rsid w:val="00DB449F"/>
    <w:rsid w:val="00DC0CA9"/>
    <w:rsid w:val="00DC120E"/>
    <w:rsid w:val="00DC1EED"/>
    <w:rsid w:val="00DE76B0"/>
    <w:rsid w:val="00DF035A"/>
    <w:rsid w:val="00DF1E98"/>
    <w:rsid w:val="00DF24F7"/>
    <w:rsid w:val="00E006A1"/>
    <w:rsid w:val="00E03E2D"/>
    <w:rsid w:val="00E07216"/>
    <w:rsid w:val="00E14250"/>
    <w:rsid w:val="00E17C97"/>
    <w:rsid w:val="00E20525"/>
    <w:rsid w:val="00E20598"/>
    <w:rsid w:val="00E2085B"/>
    <w:rsid w:val="00E21870"/>
    <w:rsid w:val="00E23D4B"/>
    <w:rsid w:val="00E42941"/>
    <w:rsid w:val="00E505C7"/>
    <w:rsid w:val="00E54791"/>
    <w:rsid w:val="00E54D93"/>
    <w:rsid w:val="00E563AE"/>
    <w:rsid w:val="00E567D8"/>
    <w:rsid w:val="00E57410"/>
    <w:rsid w:val="00E63155"/>
    <w:rsid w:val="00E723D2"/>
    <w:rsid w:val="00E730BA"/>
    <w:rsid w:val="00E73BBF"/>
    <w:rsid w:val="00E81687"/>
    <w:rsid w:val="00E81757"/>
    <w:rsid w:val="00E8306F"/>
    <w:rsid w:val="00E945A7"/>
    <w:rsid w:val="00EA0BF5"/>
    <w:rsid w:val="00EA3082"/>
    <w:rsid w:val="00EA716F"/>
    <w:rsid w:val="00EB22B8"/>
    <w:rsid w:val="00EB3D14"/>
    <w:rsid w:val="00EC011A"/>
    <w:rsid w:val="00EC5427"/>
    <w:rsid w:val="00EC5B2E"/>
    <w:rsid w:val="00EC6010"/>
    <w:rsid w:val="00EC60CC"/>
    <w:rsid w:val="00EC6545"/>
    <w:rsid w:val="00EC6619"/>
    <w:rsid w:val="00EC694B"/>
    <w:rsid w:val="00EC769F"/>
    <w:rsid w:val="00ED0AC7"/>
    <w:rsid w:val="00ED1C9A"/>
    <w:rsid w:val="00ED1EDB"/>
    <w:rsid w:val="00ED2C9A"/>
    <w:rsid w:val="00ED3279"/>
    <w:rsid w:val="00ED7E1A"/>
    <w:rsid w:val="00EE7883"/>
    <w:rsid w:val="00EF6615"/>
    <w:rsid w:val="00EF6B0B"/>
    <w:rsid w:val="00F02997"/>
    <w:rsid w:val="00F02BFD"/>
    <w:rsid w:val="00F07ACD"/>
    <w:rsid w:val="00F26ECD"/>
    <w:rsid w:val="00F2774B"/>
    <w:rsid w:val="00F3122F"/>
    <w:rsid w:val="00F33F31"/>
    <w:rsid w:val="00F3437B"/>
    <w:rsid w:val="00F42B6C"/>
    <w:rsid w:val="00F44184"/>
    <w:rsid w:val="00F458C3"/>
    <w:rsid w:val="00F45C5F"/>
    <w:rsid w:val="00F503F9"/>
    <w:rsid w:val="00F53DB3"/>
    <w:rsid w:val="00F55E65"/>
    <w:rsid w:val="00F5678C"/>
    <w:rsid w:val="00F57D6A"/>
    <w:rsid w:val="00F629A4"/>
    <w:rsid w:val="00F66EB6"/>
    <w:rsid w:val="00F72251"/>
    <w:rsid w:val="00F77D6B"/>
    <w:rsid w:val="00F94B37"/>
    <w:rsid w:val="00F95A5E"/>
    <w:rsid w:val="00F95D8B"/>
    <w:rsid w:val="00F967B6"/>
    <w:rsid w:val="00FA0A03"/>
    <w:rsid w:val="00FA32D4"/>
    <w:rsid w:val="00FA5F5D"/>
    <w:rsid w:val="00FA6161"/>
    <w:rsid w:val="00FA649E"/>
    <w:rsid w:val="00FB2E01"/>
    <w:rsid w:val="00FB2F7D"/>
    <w:rsid w:val="00FC27BD"/>
    <w:rsid w:val="00FC27E6"/>
    <w:rsid w:val="00FC40BD"/>
    <w:rsid w:val="00FC6FAF"/>
    <w:rsid w:val="00FD1059"/>
    <w:rsid w:val="00FE056B"/>
    <w:rsid w:val="00FE248A"/>
    <w:rsid w:val="00FE3C23"/>
    <w:rsid w:val="00FE40B8"/>
    <w:rsid w:val="00FE463E"/>
    <w:rsid w:val="00FF0732"/>
    <w:rsid w:val="00FF23D4"/>
    <w:rsid w:val="00FF2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0B9C8"/>
  <w15:chartTrackingRefBased/>
  <w15:docId w15:val="{0BB76967-E56D-4418-91FE-6A3AA6F4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Calibri"/>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81757"/>
    <w:pPr>
      <w:spacing w:after="160" w:line="259" w:lineRule="auto"/>
    </w:pPr>
    <w:rPr>
      <w:color w:val="000000"/>
      <w:szCs w:val="22"/>
      <w:lang w:val="en-AU"/>
    </w:rPr>
  </w:style>
  <w:style w:type="paragraph" w:styleId="Heading1">
    <w:name w:val="heading 1"/>
    <w:aliases w:val="Main Heading 1#"/>
    <w:basedOn w:val="Normal"/>
    <w:next w:val="Body"/>
    <w:link w:val="Heading1Char"/>
    <w:uiPriority w:val="9"/>
    <w:rsid w:val="00CA24F6"/>
    <w:pPr>
      <w:keepNext/>
      <w:keepLines/>
      <w:spacing w:before="240" w:after="0"/>
      <w:outlineLvl w:val="0"/>
    </w:pPr>
    <w:rPr>
      <w:rFonts w:eastAsia="Times New Roman" w:cs="Times New Roman"/>
      <w:b/>
      <w:caps/>
      <w:color w:val="000000" w:themeColor="text1"/>
      <w:sz w:val="24"/>
      <w:szCs w:val="32"/>
    </w:rPr>
  </w:style>
  <w:style w:type="paragraph" w:styleId="Heading2">
    <w:name w:val="heading 2"/>
    <w:aliases w:val="Main Heading 2#"/>
    <w:basedOn w:val="Heading1"/>
    <w:next w:val="Body"/>
    <w:link w:val="Heading2Char"/>
    <w:uiPriority w:val="9"/>
    <w:rsid w:val="005840D6"/>
    <w:pPr>
      <w:keepLines w:val="0"/>
      <w:tabs>
        <w:tab w:val="num" w:pos="851"/>
      </w:tabs>
      <w:spacing w:before="120" w:after="60" w:line="312" w:lineRule="atLeast"/>
      <w:ind w:left="851" w:hanging="851"/>
      <w:jc w:val="both"/>
      <w:outlineLvl w:val="1"/>
    </w:pPr>
    <w:rPr>
      <w:rFonts w:ascii="Arial" w:eastAsia="MS Mincho" w:hAnsi="Arial"/>
      <w:b w:val="0"/>
      <w:color w:val="auto"/>
      <w:sz w:val="20"/>
      <w:szCs w:val="20"/>
      <w:lang w:eastAsia="zh-CN"/>
    </w:rPr>
  </w:style>
  <w:style w:type="paragraph" w:styleId="Heading3">
    <w:name w:val="heading 3"/>
    <w:aliases w:val="Main Heading 3#"/>
    <w:basedOn w:val="Heading2"/>
    <w:next w:val="Body"/>
    <w:link w:val="Heading3Char"/>
    <w:uiPriority w:val="9"/>
    <w:rsid w:val="005840D6"/>
    <w:pPr>
      <w:outlineLvl w:val="2"/>
    </w:pPr>
  </w:style>
  <w:style w:type="paragraph" w:styleId="Heading4">
    <w:name w:val="heading 4"/>
    <w:aliases w:val="Main Heading 4#"/>
    <w:basedOn w:val="Heading3"/>
    <w:next w:val="Body"/>
    <w:link w:val="Heading4Char"/>
    <w:uiPriority w:val="9"/>
    <w:rsid w:val="005840D6"/>
    <w:pPr>
      <w:outlineLvl w:val="3"/>
    </w:pPr>
    <w:rPr>
      <w:b/>
      <w:u w:val="single"/>
    </w:rPr>
  </w:style>
  <w:style w:type="paragraph" w:styleId="Heading5">
    <w:name w:val="heading 5"/>
    <w:basedOn w:val="Normal"/>
    <w:next w:val="Normal"/>
    <w:link w:val="Heading5Char"/>
    <w:uiPriority w:val="9"/>
    <w:semiHidden/>
    <w:unhideWhenUsed/>
    <w:rsid w:val="005840D6"/>
    <w:pPr>
      <w:keepNext/>
      <w:keepLines/>
      <w:spacing w:before="40" w:after="0" w:line="312" w:lineRule="atLeast"/>
      <w:jc w:val="both"/>
      <w:outlineLvl w:val="4"/>
    </w:pPr>
    <w:rPr>
      <w:rFonts w:ascii="Calibri Light" w:eastAsia="Times New Roman" w:hAnsi="Calibri Light" w:cs="Times New Roman"/>
      <w:color w:val="2F5496"/>
      <w:szCs w:val="20"/>
      <w:lang w:eastAsia="zh-CN"/>
    </w:rPr>
  </w:style>
  <w:style w:type="paragraph" w:styleId="Heading6">
    <w:name w:val="heading 6"/>
    <w:basedOn w:val="Normal"/>
    <w:next w:val="Normal"/>
    <w:link w:val="Heading6Char"/>
    <w:uiPriority w:val="9"/>
    <w:semiHidden/>
    <w:unhideWhenUsed/>
    <w:qFormat/>
    <w:rsid w:val="005840D6"/>
    <w:pPr>
      <w:keepNext/>
      <w:keepLines/>
      <w:spacing w:before="200" w:after="0" w:line="276" w:lineRule="auto"/>
      <w:ind w:left="1152" w:hanging="1152"/>
      <w:outlineLvl w:val="5"/>
    </w:pPr>
    <w:rPr>
      <w:rFonts w:ascii="Calibri Light" w:eastAsia="Times New Roman" w:hAnsi="Calibri Light" w:cs="Times New Roman"/>
      <w:i/>
      <w:iCs/>
      <w:color w:val="1F3763"/>
      <w:sz w:val="22"/>
    </w:rPr>
  </w:style>
  <w:style w:type="paragraph" w:styleId="Heading7">
    <w:name w:val="heading 7"/>
    <w:basedOn w:val="Normal"/>
    <w:next w:val="Normal"/>
    <w:link w:val="Heading7Char"/>
    <w:uiPriority w:val="9"/>
    <w:semiHidden/>
    <w:unhideWhenUsed/>
    <w:qFormat/>
    <w:rsid w:val="005840D6"/>
    <w:pPr>
      <w:keepNext/>
      <w:keepLines/>
      <w:spacing w:before="200" w:after="0" w:line="276" w:lineRule="auto"/>
      <w:ind w:left="1296" w:hanging="1296"/>
      <w:outlineLvl w:val="6"/>
    </w:pPr>
    <w:rPr>
      <w:rFonts w:ascii="Calibri Light" w:eastAsia="Times New Roman" w:hAnsi="Calibri Light" w:cs="Times New Roman"/>
      <w:i/>
      <w:iCs/>
      <w:color w:val="404040"/>
      <w:sz w:val="22"/>
    </w:rPr>
  </w:style>
  <w:style w:type="paragraph" w:styleId="Heading8">
    <w:name w:val="heading 8"/>
    <w:basedOn w:val="Normal"/>
    <w:next w:val="Normal"/>
    <w:link w:val="Heading8Char"/>
    <w:uiPriority w:val="9"/>
    <w:semiHidden/>
    <w:unhideWhenUsed/>
    <w:qFormat/>
    <w:rsid w:val="005840D6"/>
    <w:pPr>
      <w:keepNext/>
      <w:keepLines/>
      <w:spacing w:before="200" w:after="0" w:line="276" w:lineRule="auto"/>
      <w:ind w:left="1440" w:hanging="1440"/>
      <w:outlineLvl w:val="7"/>
    </w:pPr>
    <w:rPr>
      <w:rFonts w:ascii="Calibri Light" w:eastAsia="Times New Roman" w:hAnsi="Calibri Light" w:cs="Times New Roman"/>
      <w:color w:val="404040"/>
      <w:szCs w:val="20"/>
    </w:rPr>
  </w:style>
  <w:style w:type="paragraph" w:styleId="Heading9">
    <w:name w:val="heading 9"/>
    <w:basedOn w:val="Normal"/>
    <w:next w:val="Normal"/>
    <w:link w:val="Heading9Char"/>
    <w:uiPriority w:val="9"/>
    <w:semiHidden/>
    <w:unhideWhenUsed/>
    <w:qFormat/>
    <w:rsid w:val="005840D6"/>
    <w:pPr>
      <w:keepNext/>
      <w:keepLines/>
      <w:spacing w:before="200" w:after="0" w:line="276" w:lineRule="auto"/>
      <w:ind w:left="1584" w:hanging="1584"/>
      <w:outlineLvl w:val="8"/>
    </w:pPr>
    <w:rPr>
      <w:rFonts w:ascii="Calibri Light" w:eastAsia="Times New Roman" w:hAnsi="Calibri Light" w:cs="Times New Roman"/>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370D1"/>
    <w:pPr>
      <w:tabs>
        <w:tab w:val="center" w:pos="4513"/>
        <w:tab w:val="right" w:pos="9026"/>
      </w:tabs>
      <w:spacing w:after="0" w:line="240" w:lineRule="auto"/>
    </w:pPr>
  </w:style>
  <w:style w:type="character" w:customStyle="1" w:styleId="HeaderChar">
    <w:name w:val="Header Char"/>
    <w:basedOn w:val="DefaultParagraphFont"/>
    <w:link w:val="Header"/>
    <w:rsid w:val="006370D1"/>
  </w:style>
  <w:style w:type="paragraph" w:styleId="Footer">
    <w:name w:val="footer"/>
    <w:basedOn w:val="Normal"/>
    <w:link w:val="FooterChar"/>
    <w:uiPriority w:val="99"/>
    <w:unhideWhenUsed/>
    <w:rsid w:val="006370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0D1"/>
  </w:style>
  <w:style w:type="paragraph" w:styleId="BalloonText">
    <w:name w:val="Balloon Text"/>
    <w:basedOn w:val="Normal"/>
    <w:link w:val="BalloonTextChar"/>
    <w:uiPriority w:val="99"/>
    <w:semiHidden/>
    <w:unhideWhenUsed/>
    <w:rsid w:val="007F0F44"/>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7F0F44"/>
    <w:rPr>
      <w:rFonts w:ascii="Segoe UI" w:hAnsi="Segoe UI" w:cs="Segoe UI"/>
      <w:sz w:val="18"/>
      <w:szCs w:val="18"/>
    </w:rPr>
  </w:style>
  <w:style w:type="character" w:customStyle="1" w:styleId="Heading1Char">
    <w:name w:val="Heading 1 Char"/>
    <w:aliases w:val="Main Heading 1# Char"/>
    <w:link w:val="Heading1"/>
    <w:uiPriority w:val="9"/>
    <w:rsid w:val="00CA24F6"/>
    <w:rPr>
      <w:rFonts w:eastAsia="Times New Roman" w:cs="Times New Roman"/>
      <w:b/>
      <w:caps/>
      <w:color w:val="000000" w:themeColor="text1"/>
      <w:sz w:val="24"/>
      <w:szCs w:val="32"/>
      <w:lang w:val="en-AU"/>
    </w:rPr>
  </w:style>
  <w:style w:type="paragraph" w:styleId="Title">
    <w:name w:val="Title"/>
    <w:basedOn w:val="Normal"/>
    <w:next w:val="Normal"/>
    <w:link w:val="TitleChar"/>
    <w:rsid w:val="005F34FF"/>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link w:val="Title"/>
    <w:rsid w:val="005F34FF"/>
    <w:rPr>
      <w:rFonts w:ascii="Calibri Light" w:eastAsia="Times New Roman" w:hAnsi="Calibri Light" w:cs="Times New Roman"/>
      <w:spacing w:val="-10"/>
      <w:kern w:val="28"/>
      <w:sz w:val="56"/>
      <w:szCs w:val="56"/>
    </w:rPr>
  </w:style>
  <w:style w:type="paragraph" w:styleId="ListParagraph">
    <w:name w:val="List Paragraph"/>
    <w:basedOn w:val="Normal"/>
    <w:uiPriority w:val="34"/>
    <w:rsid w:val="00962A19"/>
    <w:pPr>
      <w:ind w:left="720"/>
      <w:contextualSpacing/>
    </w:pPr>
  </w:style>
  <w:style w:type="paragraph" w:styleId="NormalWeb">
    <w:name w:val="Normal (Web)"/>
    <w:basedOn w:val="Normal"/>
    <w:uiPriority w:val="99"/>
    <w:semiHidden/>
    <w:unhideWhenUsed/>
    <w:rsid w:val="003163B5"/>
    <w:pPr>
      <w:spacing w:before="100" w:beforeAutospacing="1" w:after="100" w:afterAutospacing="1" w:line="240" w:lineRule="auto"/>
    </w:pPr>
    <w:rPr>
      <w:rFonts w:ascii="Times New Roman" w:eastAsia="Times New Roman" w:hAnsi="Times New Roman" w:cs="Times New Roman"/>
      <w:color w:val="auto"/>
      <w:sz w:val="24"/>
      <w:szCs w:val="24"/>
      <w:lang w:eastAsia="en-AU"/>
    </w:rPr>
  </w:style>
  <w:style w:type="table" w:styleId="TableGrid">
    <w:name w:val="Table Grid"/>
    <w:basedOn w:val="TableNormal"/>
    <w:rsid w:val="009725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CD64CF"/>
    <w:rPr>
      <w:rFonts w:ascii="Times New Roman" w:eastAsia="Times New Roman" w:hAnsi="Times New Roman" w:cs="Times New Roman"/>
      <w:lang w:val="en-NZ"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1669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3">
    <w:name w:val="Table Grid3"/>
    <w:basedOn w:val="TableNormal"/>
    <w:next w:val="TableGrid"/>
    <w:rsid w:val="00127AB5"/>
    <w:pPr>
      <w:spacing w:before="60" w:line="240" w:lineRule="atLeast"/>
      <w:ind w:left="357" w:hanging="357"/>
      <w:jc w:val="both"/>
    </w:pPr>
    <w:rPr>
      <w:rFonts w:eastAsia="Times New Roman" w:cs="Times New Roman"/>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rsid w:val="005B36FE"/>
    <w:rPr>
      <w:rFonts w:cs="Times New Roman"/>
      <w:sz w:val="22"/>
      <w:lang w:val="en-N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rsid w:val="00BB3E62"/>
    <w:pPr>
      <w:outlineLvl w:val="9"/>
    </w:pPr>
    <w:rPr>
      <w:lang w:val="en-US"/>
    </w:rPr>
  </w:style>
  <w:style w:type="paragraph" w:styleId="TOC1">
    <w:name w:val="toc 1"/>
    <w:basedOn w:val="Normal"/>
    <w:next w:val="Normal"/>
    <w:autoRedefine/>
    <w:uiPriority w:val="39"/>
    <w:unhideWhenUsed/>
    <w:rsid w:val="00A02EBA"/>
    <w:pPr>
      <w:keepNext/>
      <w:keepLines/>
      <w:tabs>
        <w:tab w:val="left" w:pos="0"/>
        <w:tab w:val="left" w:pos="851"/>
        <w:tab w:val="right" w:leader="dot" w:pos="9605"/>
      </w:tabs>
      <w:spacing w:after="0" w:line="240" w:lineRule="auto"/>
      <w:ind w:left="-567"/>
    </w:pPr>
    <w:rPr>
      <w:rFonts w:eastAsia="Times New Roman"/>
      <w:b/>
      <w:caps/>
      <w:sz w:val="22"/>
      <w:szCs w:val="32"/>
    </w:rPr>
  </w:style>
  <w:style w:type="character" w:styleId="Hyperlink">
    <w:name w:val="Hyperlink"/>
    <w:uiPriority w:val="99"/>
    <w:unhideWhenUsed/>
    <w:rsid w:val="00BB3E62"/>
    <w:rPr>
      <w:color w:val="0563C1"/>
      <w:u w:val="single"/>
    </w:rPr>
  </w:style>
  <w:style w:type="paragraph" w:styleId="NoSpacing">
    <w:name w:val="No Spacing"/>
    <w:link w:val="NoSpacingChar"/>
    <w:uiPriority w:val="1"/>
    <w:rsid w:val="00C57344"/>
    <w:rPr>
      <w:rFonts w:eastAsia="Times New Roman" w:cs="Times New Roman"/>
      <w:sz w:val="22"/>
      <w:szCs w:val="22"/>
    </w:rPr>
  </w:style>
  <w:style w:type="character" w:customStyle="1" w:styleId="NoSpacingChar">
    <w:name w:val="No Spacing Char"/>
    <w:link w:val="NoSpacing"/>
    <w:uiPriority w:val="1"/>
    <w:rsid w:val="00C57344"/>
    <w:rPr>
      <w:rFonts w:eastAsia="Times New Roman" w:cs="Times New Roman"/>
      <w:color w:val="auto"/>
      <w:sz w:val="22"/>
      <w:lang w:val="en-US"/>
    </w:rPr>
  </w:style>
  <w:style w:type="character" w:customStyle="1" w:styleId="Heading2Char">
    <w:name w:val="Heading 2 Char"/>
    <w:aliases w:val="Main Heading 2# Char"/>
    <w:link w:val="Heading2"/>
    <w:uiPriority w:val="9"/>
    <w:rsid w:val="005840D6"/>
    <w:rPr>
      <w:rFonts w:ascii="Arial" w:eastAsia="MS Mincho" w:hAnsi="Arial" w:cs="Times New Roman"/>
      <w:b/>
      <w:color w:val="auto"/>
      <w:szCs w:val="20"/>
      <w:lang w:eastAsia="zh-CN"/>
    </w:rPr>
  </w:style>
  <w:style w:type="character" w:customStyle="1" w:styleId="Heading3Char">
    <w:name w:val="Heading 3 Char"/>
    <w:aliases w:val="Main Heading 3# Char"/>
    <w:link w:val="Heading3"/>
    <w:uiPriority w:val="9"/>
    <w:rsid w:val="005840D6"/>
    <w:rPr>
      <w:rFonts w:ascii="Arial" w:eastAsia="MS Mincho" w:hAnsi="Arial" w:cs="Times New Roman"/>
      <w:b/>
      <w:color w:val="auto"/>
      <w:szCs w:val="20"/>
      <w:lang w:eastAsia="zh-CN"/>
    </w:rPr>
  </w:style>
  <w:style w:type="character" w:customStyle="1" w:styleId="Heading4Char">
    <w:name w:val="Heading 4 Char"/>
    <w:aliases w:val="Main Heading 4# Char"/>
    <w:link w:val="Heading4"/>
    <w:uiPriority w:val="9"/>
    <w:rsid w:val="005840D6"/>
    <w:rPr>
      <w:rFonts w:ascii="Arial" w:eastAsia="MS Mincho" w:hAnsi="Arial" w:cs="Times New Roman"/>
      <w:color w:val="auto"/>
      <w:szCs w:val="20"/>
      <w:u w:val="single"/>
      <w:lang w:eastAsia="zh-CN"/>
    </w:rPr>
  </w:style>
  <w:style w:type="character" w:customStyle="1" w:styleId="Heading5Char">
    <w:name w:val="Heading 5 Char"/>
    <w:link w:val="Heading5"/>
    <w:uiPriority w:val="9"/>
    <w:semiHidden/>
    <w:rsid w:val="005840D6"/>
    <w:rPr>
      <w:rFonts w:ascii="Calibri Light" w:eastAsia="Times New Roman" w:hAnsi="Calibri Light" w:cs="Times New Roman"/>
      <w:color w:val="2F5496"/>
      <w:szCs w:val="20"/>
      <w:lang w:eastAsia="zh-CN"/>
    </w:rPr>
  </w:style>
  <w:style w:type="character" w:customStyle="1" w:styleId="Heading6Char">
    <w:name w:val="Heading 6 Char"/>
    <w:link w:val="Heading6"/>
    <w:uiPriority w:val="9"/>
    <w:semiHidden/>
    <w:rsid w:val="005840D6"/>
    <w:rPr>
      <w:rFonts w:ascii="Calibri Light" w:eastAsia="Times New Roman" w:hAnsi="Calibri Light" w:cs="Times New Roman"/>
      <w:i/>
      <w:iCs/>
      <w:color w:val="1F3763"/>
      <w:sz w:val="22"/>
    </w:rPr>
  </w:style>
  <w:style w:type="character" w:customStyle="1" w:styleId="Heading7Char">
    <w:name w:val="Heading 7 Char"/>
    <w:link w:val="Heading7"/>
    <w:uiPriority w:val="9"/>
    <w:semiHidden/>
    <w:rsid w:val="005840D6"/>
    <w:rPr>
      <w:rFonts w:ascii="Calibri Light" w:eastAsia="Times New Roman" w:hAnsi="Calibri Light" w:cs="Times New Roman"/>
      <w:i/>
      <w:iCs/>
      <w:color w:val="404040"/>
      <w:sz w:val="22"/>
    </w:rPr>
  </w:style>
  <w:style w:type="character" w:customStyle="1" w:styleId="Heading8Char">
    <w:name w:val="Heading 8 Char"/>
    <w:link w:val="Heading8"/>
    <w:uiPriority w:val="9"/>
    <w:semiHidden/>
    <w:rsid w:val="005840D6"/>
    <w:rPr>
      <w:rFonts w:ascii="Calibri Light" w:eastAsia="Times New Roman" w:hAnsi="Calibri Light" w:cs="Times New Roman"/>
      <w:color w:val="404040"/>
      <w:szCs w:val="20"/>
    </w:rPr>
  </w:style>
  <w:style w:type="character" w:customStyle="1" w:styleId="Heading9Char">
    <w:name w:val="Heading 9 Char"/>
    <w:link w:val="Heading9"/>
    <w:uiPriority w:val="9"/>
    <w:semiHidden/>
    <w:rsid w:val="005840D6"/>
    <w:rPr>
      <w:rFonts w:ascii="Calibri Light" w:eastAsia="Times New Roman" w:hAnsi="Calibri Light" w:cs="Times New Roman"/>
      <w:i/>
      <w:iCs/>
      <w:color w:val="404040"/>
      <w:szCs w:val="20"/>
    </w:rPr>
  </w:style>
  <w:style w:type="paragraph" w:customStyle="1" w:styleId="SubtitleLeft">
    <w:name w:val="Subtitle Left"/>
    <w:basedOn w:val="Normal"/>
    <w:next w:val="Normal"/>
    <w:link w:val="SubtitleLeftChar"/>
    <w:rsid w:val="005840D6"/>
    <w:pPr>
      <w:keepNext/>
      <w:spacing w:after="0" w:line="312" w:lineRule="atLeast"/>
    </w:pPr>
    <w:rPr>
      <w:rFonts w:ascii="Arial" w:eastAsia="MS Mincho" w:hAnsi="Arial" w:cs="Times New Roman"/>
      <w:b/>
      <w:color w:val="auto"/>
      <w:spacing w:val="-10"/>
      <w:kern w:val="28"/>
      <w:sz w:val="56"/>
      <w:szCs w:val="20"/>
      <w:lang w:eastAsia="zh-CN"/>
    </w:rPr>
  </w:style>
  <w:style w:type="character" w:customStyle="1" w:styleId="SubtitleLeftChar">
    <w:name w:val="Subtitle Left Char"/>
    <w:link w:val="SubtitleLeft"/>
    <w:rsid w:val="005840D6"/>
    <w:rPr>
      <w:rFonts w:ascii="Arial" w:eastAsia="MS Mincho" w:hAnsi="Arial" w:cs="Times New Roman"/>
      <w:b/>
      <w:color w:val="auto"/>
      <w:spacing w:val="-10"/>
      <w:kern w:val="28"/>
      <w:sz w:val="56"/>
      <w:szCs w:val="20"/>
      <w:lang w:eastAsia="zh-CN"/>
    </w:rPr>
  </w:style>
  <w:style w:type="paragraph" w:customStyle="1" w:styleId="SummaryNumbered">
    <w:name w:val="Summary Numbered"/>
    <w:basedOn w:val="Normal"/>
    <w:next w:val="Normal"/>
    <w:rsid w:val="005840D6"/>
    <w:pPr>
      <w:numPr>
        <w:numId w:val="3"/>
      </w:numPr>
      <w:spacing w:after="0" w:line="312" w:lineRule="atLeast"/>
      <w:jc w:val="both"/>
    </w:pPr>
    <w:rPr>
      <w:rFonts w:ascii="Arial" w:eastAsia="MS Mincho" w:hAnsi="Arial" w:cs="Times New Roman"/>
      <w:color w:val="auto"/>
      <w:szCs w:val="20"/>
      <w:lang w:eastAsia="zh-CN"/>
    </w:rPr>
  </w:style>
  <w:style w:type="paragraph" w:customStyle="1" w:styleId="SummaryBullet">
    <w:name w:val="Summary Bullet"/>
    <w:basedOn w:val="Normal"/>
    <w:next w:val="Normal"/>
    <w:rsid w:val="005840D6"/>
    <w:pPr>
      <w:numPr>
        <w:numId w:val="4"/>
      </w:numPr>
      <w:tabs>
        <w:tab w:val="left" w:pos="357"/>
      </w:tabs>
      <w:spacing w:after="0" w:line="312" w:lineRule="atLeast"/>
      <w:jc w:val="both"/>
    </w:pPr>
    <w:rPr>
      <w:rFonts w:ascii="Arial" w:eastAsia="MS Mincho" w:hAnsi="Arial" w:cs="Times New Roman"/>
      <w:color w:val="auto"/>
      <w:szCs w:val="20"/>
      <w:lang w:eastAsia="zh-CN"/>
    </w:rPr>
  </w:style>
  <w:style w:type="numbering" w:customStyle="1" w:styleId="Style1">
    <w:name w:val="Style1"/>
    <w:uiPriority w:val="99"/>
    <w:rsid w:val="005840D6"/>
    <w:pPr>
      <w:numPr>
        <w:numId w:val="5"/>
      </w:numPr>
    </w:pPr>
  </w:style>
  <w:style w:type="paragraph" w:customStyle="1" w:styleId="MainTextBullet">
    <w:name w:val="Main Text Bullet"/>
    <w:basedOn w:val="Normal"/>
    <w:next w:val="Normal"/>
    <w:rsid w:val="005840D6"/>
    <w:pPr>
      <w:numPr>
        <w:numId w:val="2"/>
      </w:numPr>
      <w:spacing w:after="0" w:line="312" w:lineRule="atLeast"/>
      <w:contextualSpacing/>
      <w:jc w:val="both"/>
    </w:pPr>
    <w:rPr>
      <w:rFonts w:ascii="Arial" w:eastAsia="MS Mincho" w:hAnsi="Arial" w:cs="Times New Roman"/>
      <w:color w:val="auto"/>
      <w:szCs w:val="20"/>
      <w:lang w:eastAsia="zh-CN"/>
    </w:rPr>
  </w:style>
  <w:style w:type="paragraph" w:customStyle="1" w:styleId="Section1">
    <w:name w:val="Section 1"/>
    <w:aliases w:val="Main Heading 1A"/>
    <w:basedOn w:val="Normal"/>
    <w:next w:val="Normal"/>
    <w:rsid w:val="005840D6"/>
    <w:pPr>
      <w:pageBreakBefore/>
      <w:numPr>
        <w:numId w:val="1"/>
      </w:numPr>
      <w:tabs>
        <w:tab w:val="left" w:pos="851"/>
      </w:tabs>
      <w:spacing w:before="120" w:after="60" w:line="312" w:lineRule="atLeast"/>
      <w:ind w:left="851" w:hanging="851"/>
      <w:jc w:val="both"/>
      <w:outlineLvl w:val="0"/>
    </w:pPr>
    <w:rPr>
      <w:rFonts w:ascii="Arial" w:eastAsia="MS Mincho" w:hAnsi="Arial" w:cs="Times New Roman"/>
      <w:b/>
      <w:caps/>
      <w:color w:val="auto"/>
      <w:szCs w:val="20"/>
      <w:lang w:eastAsia="zh-CN"/>
    </w:rPr>
  </w:style>
  <w:style w:type="paragraph" w:customStyle="1" w:styleId="Section2">
    <w:name w:val="Section 2"/>
    <w:aliases w:val="Main Heading 2A"/>
    <w:basedOn w:val="Section1"/>
    <w:next w:val="Body"/>
    <w:rsid w:val="005840D6"/>
    <w:pPr>
      <w:pageBreakBefore w:val="0"/>
      <w:numPr>
        <w:ilvl w:val="1"/>
      </w:numPr>
      <w:ind w:left="851" w:hanging="851"/>
      <w:outlineLvl w:val="1"/>
    </w:pPr>
    <w:rPr>
      <w:rFonts w:ascii="Arial Bold" w:hAnsi="Arial Bold"/>
      <w:caps w:val="0"/>
    </w:rPr>
  </w:style>
  <w:style w:type="paragraph" w:customStyle="1" w:styleId="Section3">
    <w:name w:val="Section 3"/>
    <w:aliases w:val="Main Heading 3A"/>
    <w:basedOn w:val="Section2"/>
    <w:next w:val="Body"/>
    <w:rsid w:val="005840D6"/>
    <w:pPr>
      <w:numPr>
        <w:ilvl w:val="2"/>
      </w:numPr>
      <w:ind w:left="851" w:hanging="851"/>
      <w:outlineLvl w:val="2"/>
    </w:pPr>
  </w:style>
  <w:style w:type="paragraph" w:customStyle="1" w:styleId="Section4">
    <w:name w:val="Section 4"/>
    <w:aliases w:val="Main Heading 4A"/>
    <w:basedOn w:val="Section3"/>
    <w:next w:val="Body"/>
    <w:rsid w:val="005840D6"/>
    <w:pPr>
      <w:numPr>
        <w:ilvl w:val="3"/>
      </w:numPr>
      <w:ind w:left="851" w:hanging="851"/>
      <w:outlineLvl w:val="3"/>
    </w:pPr>
    <w:rPr>
      <w:rFonts w:ascii="Arial" w:hAnsi="Arial"/>
      <w:b w:val="0"/>
      <w:u w:val="single"/>
    </w:rPr>
  </w:style>
  <w:style w:type="paragraph" w:customStyle="1" w:styleId="SummaryCaption">
    <w:name w:val="Summary Caption"/>
    <w:basedOn w:val="Normal"/>
    <w:next w:val="Normal"/>
    <w:rsid w:val="00657EBA"/>
    <w:pPr>
      <w:spacing w:before="120" w:after="60" w:line="312" w:lineRule="atLeast"/>
      <w:jc w:val="both"/>
    </w:pPr>
    <w:rPr>
      <w:rFonts w:ascii="Arial" w:eastAsia="MS Mincho" w:hAnsi="Arial" w:cs="Times New Roman"/>
      <w:b/>
      <w:color w:val="auto"/>
      <w:szCs w:val="20"/>
      <w:lang w:eastAsia="zh-CN"/>
    </w:rPr>
  </w:style>
  <w:style w:type="paragraph" w:customStyle="1" w:styleId="MainTextCaption">
    <w:name w:val="Main Text Caption"/>
    <w:basedOn w:val="Normal"/>
    <w:next w:val="Normal"/>
    <w:rsid w:val="00657EBA"/>
    <w:pPr>
      <w:spacing w:before="120" w:after="60" w:line="312" w:lineRule="atLeast"/>
      <w:ind w:left="851"/>
      <w:jc w:val="both"/>
    </w:pPr>
    <w:rPr>
      <w:rFonts w:ascii="Arial" w:eastAsia="MS Mincho" w:hAnsi="Arial" w:cs="Times New Roman"/>
      <w:b/>
      <w:color w:val="auto"/>
      <w:szCs w:val="20"/>
      <w:lang w:eastAsia="zh-CN"/>
    </w:rPr>
  </w:style>
  <w:style w:type="paragraph" w:customStyle="1" w:styleId="TableHeaderCentre">
    <w:name w:val="Table Header Centre"/>
    <w:basedOn w:val="Normal"/>
    <w:link w:val="TableHeaderCentreChar"/>
    <w:rsid w:val="005840D6"/>
    <w:pPr>
      <w:spacing w:after="0" w:line="240" w:lineRule="atLeast"/>
      <w:jc w:val="center"/>
    </w:pPr>
    <w:rPr>
      <w:rFonts w:ascii="Arial" w:eastAsia="MS Mincho" w:hAnsi="Arial" w:cs="Times New Roman"/>
      <w:b/>
      <w:color w:val="auto"/>
      <w:sz w:val="18"/>
      <w:szCs w:val="20"/>
      <w:lang w:eastAsia="zh-CN"/>
    </w:rPr>
  </w:style>
  <w:style w:type="character" w:customStyle="1" w:styleId="TableHeaderCentreChar">
    <w:name w:val="Table Header Centre Char"/>
    <w:link w:val="TableHeaderCentre"/>
    <w:rsid w:val="005840D6"/>
    <w:rPr>
      <w:rFonts w:ascii="Arial" w:eastAsia="MS Mincho" w:hAnsi="Arial" w:cs="Times New Roman"/>
      <w:b/>
      <w:color w:val="auto"/>
      <w:sz w:val="18"/>
      <w:szCs w:val="20"/>
      <w:lang w:eastAsia="zh-CN"/>
    </w:rPr>
  </w:style>
  <w:style w:type="paragraph" w:customStyle="1" w:styleId="TableHeaderLeft">
    <w:name w:val="Table Header Left"/>
    <w:basedOn w:val="TableHeaderCentre"/>
    <w:rsid w:val="005840D6"/>
    <w:pPr>
      <w:jc w:val="left"/>
    </w:pPr>
  </w:style>
  <w:style w:type="paragraph" w:customStyle="1" w:styleId="TableBodyCentre">
    <w:name w:val="Table Body Centre"/>
    <w:basedOn w:val="Normal"/>
    <w:next w:val="TableHeaderCentre"/>
    <w:link w:val="TableBodyCentreChar"/>
    <w:rsid w:val="005840D6"/>
    <w:pPr>
      <w:spacing w:after="0" w:line="240" w:lineRule="atLeast"/>
      <w:jc w:val="center"/>
    </w:pPr>
    <w:rPr>
      <w:rFonts w:ascii="Arial" w:eastAsia="MS Mincho" w:hAnsi="Arial" w:cs="Times New Roman"/>
      <w:color w:val="auto"/>
      <w:sz w:val="18"/>
      <w:szCs w:val="20"/>
      <w:lang w:eastAsia="zh-CN"/>
    </w:rPr>
  </w:style>
  <w:style w:type="character" w:customStyle="1" w:styleId="TableBodyCentreChar">
    <w:name w:val="Table Body Centre Char"/>
    <w:link w:val="TableBodyCentre"/>
    <w:rsid w:val="005840D6"/>
    <w:rPr>
      <w:rFonts w:ascii="Arial" w:eastAsia="MS Mincho" w:hAnsi="Arial" w:cs="Times New Roman"/>
      <w:color w:val="auto"/>
      <w:sz w:val="18"/>
      <w:szCs w:val="20"/>
      <w:lang w:eastAsia="zh-CN"/>
    </w:rPr>
  </w:style>
  <w:style w:type="paragraph" w:customStyle="1" w:styleId="TableBodyLeft">
    <w:name w:val="Table Body Left"/>
    <w:basedOn w:val="Normal"/>
    <w:link w:val="TableBodyLeftChar"/>
    <w:rsid w:val="005840D6"/>
    <w:pPr>
      <w:spacing w:after="0" w:line="240" w:lineRule="atLeast"/>
    </w:pPr>
    <w:rPr>
      <w:rFonts w:ascii="Arial" w:eastAsia="MS Mincho" w:hAnsi="Arial" w:cs="Times New Roman"/>
      <w:color w:val="auto"/>
      <w:sz w:val="18"/>
      <w:szCs w:val="20"/>
      <w:lang w:eastAsia="zh-CN"/>
    </w:rPr>
  </w:style>
  <w:style w:type="character" w:customStyle="1" w:styleId="TableBodyLeftChar">
    <w:name w:val="Table Body Left Char"/>
    <w:link w:val="TableBodyLeft"/>
    <w:rsid w:val="005840D6"/>
    <w:rPr>
      <w:rFonts w:ascii="Arial" w:eastAsia="MS Mincho" w:hAnsi="Arial" w:cs="Times New Roman"/>
      <w:color w:val="auto"/>
      <w:sz w:val="18"/>
      <w:szCs w:val="20"/>
      <w:lang w:eastAsia="zh-CN"/>
    </w:rPr>
  </w:style>
  <w:style w:type="paragraph" w:customStyle="1" w:styleId="TableNotes">
    <w:name w:val="Table Notes"/>
    <w:basedOn w:val="Normal"/>
    <w:rsid w:val="005840D6"/>
    <w:pPr>
      <w:spacing w:after="0" w:line="240" w:lineRule="atLeast"/>
    </w:pPr>
    <w:rPr>
      <w:rFonts w:ascii="Arial" w:eastAsia="MS Mincho" w:hAnsi="Arial" w:cs="Times New Roman"/>
      <w:color w:val="auto"/>
      <w:sz w:val="16"/>
      <w:szCs w:val="20"/>
      <w:lang w:eastAsia="zh-CN"/>
    </w:rPr>
  </w:style>
  <w:style w:type="table" w:customStyle="1" w:styleId="FugroMainTable">
    <w:name w:val="Fugro_Main_Table"/>
    <w:basedOn w:val="TableNormal"/>
    <w:uiPriority w:val="99"/>
    <w:rsid w:val="005840D6"/>
    <w:pPr>
      <w:ind w:left="1321" w:hanging="357"/>
      <w:jc w:val="center"/>
    </w:pPr>
    <w:rPr>
      <w:rFonts w:ascii="Arial" w:eastAsia="MS Mincho" w:hAnsi="Arial" w:cs="Times New Roman"/>
      <w:lang w:val="en-GB"/>
    </w:rPr>
    <w:tblPr>
      <w:tblInd w:w="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 w:type="dxa"/>
      </w:tblCellMar>
    </w:tblPr>
    <w:trPr>
      <w:cantSplit/>
    </w:trPr>
    <w:tcPr>
      <w:shd w:val="clear" w:color="auto" w:fill="auto"/>
      <w:vAlign w:val="center"/>
    </w:tcPr>
    <w:tblStylePr w:type="firstRow">
      <w:pPr>
        <w:jc w:val="center"/>
      </w:pPr>
      <w:rPr>
        <w:rFonts w:ascii="Arial" w:hAnsi="Arial"/>
        <w:b w:val="0"/>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cPr>
    </w:tblStylePr>
  </w:style>
  <w:style w:type="table" w:customStyle="1" w:styleId="FugroSumTable">
    <w:name w:val="Fugro_Sum_Table"/>
    <w:basedOn w:val="TableNormal"/>
    <w:uiPriority w:val="99"/>
    <w:rsid w:val="005840D6"/>
    <w:pPr>
      <w:ind w:left="1321" w:hanging="357"/>
      <w:jc w:val="center"/>
    </w:pPr>
    <w:rPr>
      <w:rFonts w:ascii="Arial" w:eastAsia="MS Mincho" w:hAnsi="Arial" w:cs="Times New Roman"/>
      <w:lang w:val="en-GB"/>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bottom w:w="28" w:type="dxa"/>
      </w:tblCellMar>
    </w:tblPr>
    <w:trPr>
      <w:cantSplit/>
    </w:trPr>
    <w:tcPr>
      <w:shd w:val="clear" w:color="auto" w:fill="auto"/>
      <w:vAlign w:val="center"/>
    </w:tcPr>
    <w:tblStylePr w:type="firstRow">
      <w:pPr>
        <w:jc w:val="center"/>
      </w:pPr>
      <w:rPr>
        <w:rFonts w:ascii="Arial" w:hAnsi="Arial"/>
        <w:b w:val="0"/>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cPr>
    </w:tblStylePr>
  </w:style>
  <w:style w:type="paragraph" w:styleId="TOC2">
    <w:name w:val="toc 2"/>
    <w:basedOn w:val="Normal"/>
    <w:next w:val="Normal"/>
    <w:uiPriority w:val="39"/>
    <w:unhideWhenUsed/>
    <w:rsid w:val="00A02EBA"/>
    <w:pPr>
      <w:tabs>
        <w:tab w:val="left" w:pos="851"/>
        <w:tab w:val="right" w:leader="dot" w:pos="9605"/>
      </w:tabs>
      <w:spacing w:after="0" w:line="312" w:lineRule="atLeast"/>
      <w:ind w:left="454" w:hanging="851"/>
    </w:pPr>
    <w:rPr>
      <w:rFonts w:eastAsia="MS Mincho" w:cs="Times New Roman"/>
      <w:color w:val="auto"/>
      <w:szCs w:val="20"/>
      <w:lang w:eastAsia="zh-CN"/>
    </w:rPr>
  </w:style>
  <w:style w:type="paragraph" w:styleId="TOC3">
    <w:name w:val="toc 3"/>
    <w:basedOn w:val="Normal"/>
    <w:next w:val="Normal"/>
    <w:uiPriority w:val="39"/>
    <w:unhideWhenUsed/>
    <w:rsid w:val="00A02EBA"/>
    <w:pPr>
      <w:tabs>
        <w:tab w:val="left" w:pos="851"/>
        <w:tab w:val="right" w:leader="dot" w:pos="9605"/>
      </w:tabs>
      <w:spacing w:after="0" w:line="312" w:lineRule="atLeast"/>
      <w:ind w:left="567" w:hanging="851"/>
    </w:pPr>
    <w:rPr>
      <w:rFonts w:eastAsia="MS Mincho" w:cs="Times New Roman"/>
      <w:color w:val="000000" w:themeColor="text1"/>
      <w:szCs w:val="20"/>
      <w:lang w:eastAsia="zh-CN"/>
    </w:rPr>
  </w:style>
  <w:style w:type="paragraph" w:customStyle="1" w:styleId="Body">
    <w:name w:val="Body"/>
    <w:basedOn w:val="Normal"/>
    <w:link w:val="BodyChar"/>
    <w:rsid w:val="005840D6"/>
    <w:pPr>
      <w:spacing w:after="312" w:line="312" w:lineRule="atLeast"/>
      <w:ind w:left="851"/>
      <w:jc w:val="both"/>
    </w:pPr>
    <w:rPr>
      <w:rFonts w:ascii="Arial" w:eastAsia="MS Mincho" w:hAnsi="Arial" w:cs="Times New Roman"/>
      <w:color w:val="auto"/>
      <w:szCs w:val="20"/>
      <w:lang w:eastAsia="zh-CN"/>
    </w:rPr>
  </w:style>
  <w:style w:type="character" w:customStyle="1" w:styleId="BodyChar">
    <w:name w:val="Body Char"/>
    <w:link w:val="Body"/>
    <w:rsid w:val="005840D6"/>
    <w:rPr>
      <w:rFonts w:ascii="Arial" w:eastAsia="MS Mincho" w:hAnsi="Arial" w:cs="Times New Roman"/>
      <w:color w:val="auto"/>
      <w:szCs w:val="20"/>
      <w:lang w:eastAsia="zh-CN"/>
    </w:rPr>
  </w:style>
  <w:style w:type="paragraph" w:styleId="Subtitle">
    <w:name w:val="Subtitle"/>
    <w:basedOn w:val="Normal"/>
    <w:next w:val="Normal"/>
    <w:link w:val="SubtitleChar"/>
    <w:uiPriority w:val="11"/>
    <w:rsid w:val="005840D6"/>
    <w:pPr>
      <w:numPr>
        <w:ilvl w:val="1"/>
      </w:numPr>
      <w:spacing w:after="0" w:line="312" w:lineRule="atLeast"/>
    </w:pPr>
    <w:rPr>
      <w:rFonts w:ascii="Arial" w:eastAsia="Times New Roman" w:hAnsi="Arial" w:cs="Times New Roman"/>
      <w:b/>
      <w:iCs/>
      <w:color w:val="auto"/>
      <w:spacing w:val="15"/>
      <w:szCs w:val="24"/>
      <w:lang w:eastAsia="zh-CN"/>
    </w:rPr>
  </w:style>
  <w:style w:type="character" w:customStyle="1" w:styleId="SubtitleChar">
    <w:name w:val="Subtitle Char"/>
    <w:link w:val="Subtitle"/>
    <w:uiPriority w:val="11"/>
    <w:rsid w:val="005840D6"/>
    <w:rPr>
      <w:rFonts w:ascii="Arial" w:eastAsia="Times New Roman" w:hAnsi="Arial" w:cs="Times New Roman"/>
      <w:b/>
      <w:iCs/>
      <w:color w:val="auto"/>
      <w:spacing w:val="15"/>
      <w:szCs w:val="24"/>
      <w:lang w:eastAsia="zh-CN"/>
    </w:rPr>
  </w:style>
  <w:style w:type="numbering" w:customStyle="1" w:styleId="Style2">
    <w:name w:val="Style2"/>
    <w:uiPriority w:val="99"/>
    <w:rsid w:val="005840D6"/>
    <w:pPr>
      <w:numPr>
        <w:numId w:val="6"/>
      </w:numPr>
    </w:pPr>
  </w:style>
  <w:style w:type="paragraph" w:styleId="TableofFigures">
    <w:name w:val="table of figures"/>
    <w:basedOn w:val="Normal"/>
    <w:next w:val="Normal"/>
    <w:uiPriority w:val="99"/>
    <w:unhideWhenUsed/>
    <w:rsid w:val="005840D6"/>
    <w:pPr>
      <w:spacing w:after="0" w:line="312" w:lineRule="atLeast"/>
      <w:ind w:right="284"/>
    </w:pPr>
    <w:rPr>
      <w:rFonts w:ascii="Arial" w:eastAsia="MS Mincho" w:hAnsi="Arial" w:cs="Times New Roman"/>
      <w:color w:val="auto"/>
      <w:szCs w:val="20"/>
      <w:lang w:eastAsia="zh-CN"/>
    </w:rPr>
  </w:style>
  <w:style w:type="paragraph" w:customStyle="1" w:styleId="MainFigure">
    <w:name w:val="Main Figure"/>
    <w:basedOn w:val="Body"/>
    <w:rsid w:val="005840D6"/>
    <w:pPr>
      <w:keepNext/>
      <w:spacing w:after="0"/>
      <w:jc w:val="center"/>
    </w:pPr>
  </w:style>
  <w:style w:type="paragraph" w:customStyle="1" w:styleId="TableBullet">
    <w:name w:val="Table Bullet"/>
    <w:basedOn w:val="Normal"/>
    <w:next w:val="TableBodyLeft"/>
    <w:rsid w:val="005840D6"/>
    <w:pPr>
      <w:numPr>
        <w:numId w:val="7"/>
      </w:numPr>
      <w:tabs>
        <w:tab w:val="left" w:pos="313"/>
      </w:tabs>
      <w:spacing w:after="0" w:line="240" w:lineRule="atLeast"/>
    </w:pPr>
    <w:rPr>
      <w:rFonts w:ascii="Arial" w:eastAsia="MS Mincho" w:hAnsi="Arial" w:cs="Times New Roman"/>
      <w:color w:val="auto"/>
      <w:sz w:val="18"/>
      <w:szCs w:val="18"/>
      <w:lang w:eastAsia="zh-CN"/>
    </w:rPr>
  </w:style>
  <w:style w:type="paragraph" w:customStyle="1" w:styleId="TableNumbered">
    <w:name w:val="Table Numbered"/>
    <w:basedOn w:val="SummaryNumbered"/>
    <w:next w:val="TableBodyLeft"/>
    <w:rsid w:val="005840D6"/>
    <w:pPr>
      <w:spacing w:line="240" w:lineRule="atLeast"/>
      <w:jc w:val="left"/>
    </w:pPr>
    <w:rPr>
      <w:sz w:val="18"/>
      <w:szCs w:val="18"/>
    </w:rPr>
  </w:style>
  <w:style w:type="paragraph" w:styleId="TOC4">
    <w:name w:val="toc 4"/>
    <w:basedOn w:val="Normal"/>
    <w:next w:val="Normal"/>
    <w:autoRedefine/>
    <w:uiPriority w:val="39"/>
    <w:unhideWhenUsed/>
    <w:rsid w:val="00A02EBA"/>
    <w:pPr>
      <w:tabs>
        <w:tab w:val="left" w:pos="851"/>
        <w:tab w:val="right" w:leader="dot" w:pos="9605"/>
      </w:tabs>
      <w:spacing w:after="0" w:line="312" w:lineRule="atLeast"/>
      <w:ind w:left="681" w:hanging="851"/>
      <w:jc w:val="both"/>
    </w:pPr>
    <w:rPr>
      <w:rFonts w:eastAsia="MS Mincho" w:cs="Times New Roman"/>
      <w:color w:val="auto"/>
      <w:szCs w:val="20"/>
      <w:lang w:eastAsia="zh-CN"/>
    </w:rPr>
  </w:style>
  <w:style w:type="table" w:customStyle="1" w:styleId="TableGrid2">
    <w:name w:val="Table Grid2"/>
    <w:basedOn w:val="TableNormal"/>
    <w:next w:val="TableGrid"/>
    <w:rsid w:val="005840D6"/>
    <w:rPr>
      <w:rFonts w:ascii="Times New Roman" w:eastAsia="MS Mincho" w:hAnsi="Times New Roman" w:cs="Times New Roman"/>
      <w:lang w:val="en-NZ"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5840D6"/>
    <w:pPr>
      <w:numPr>
        <w:numId w:val="8"/>
      </w:numPr>
    </w:pPr>
  </w:style>
  <w:style w:type="paragraph" w:styleId="BodyText">
    <w:name w:val="Body Text"/>
    <w:basedOn w:val="Normal"/>
    <w:link w:val="BodyTextChar"/>
    <w:semiHidden/>
    <w:unhideWhenUsed/>
    <w:rsid w:val="005840D6"/>
    <w:pPr>
      <w:spacing w:after="0" w:line="240" w:lineRule="auto"/>
      <w:jc w:val="both"/>
    </w:pPr>
    <w:rPr>
      <w:rFonts w:ascii="Arial" w:eastAsia="Times New Roman" w:hAnsi="Arial" w:cs="Times New Roman"/>
      <w:color w:val="auto"/>
      <w:szCs w:val="20"/>
      <w:lang w:val="en-GB"/>
    </w:rPr>
  </w:style>
  <w:style w:type="character" w:customStyle="1" w:styleId="BodyTextChar">
    <w:name w:val="Body Text Char"/>
    <w:link w:val="BodyText"/>
    <w:semiHidden/>
    <w:rsid w:val="005840D6"/>
    <w:rPr>
      <w:rFonts w:ascii="Arial" w:eastAsia="Times New Roman" w:hAnsi="Arial" w:cs="Times New Roman"/>
      <w:color w:val="auto"/>
      <w:szCs w:val="20"/>
      <w:lang w:val="en-GB"/>
    </w:rPr>
  </w:style>
  <w:style w:type="paragraph" w:customStyle="1" w:styleId="Normal1">
    <w:name w:val="Normal1"/>
    <w:rsid w:val="005840D6"/>
    <w:rPr>
      <w:rFonts w:ascii="Times New Roman" w:eastAsia="Times New Roman" w:hAnsi="Times New Roman" w:cs="Times New Roman"/>
      <w:color w:val="000000"/>
      <w:sz w:val="24"/>
      <w:szCs w:val="24"/>
      <w:lang w:val="en-GB"/>
    </w:rPr>
  </w:style>
  <w:style w:type="paragraph" w:styleId="Revision">
    <w:name w:val="Revision"/>
    <w:hidden/>
    <w:uiPriority w:val="99"/>
    <w:semiHidden/>
    <w:rsid w:val="001A6028"/>
    <w:rPr>
      <w:color w:val="000000"/>
      <w:szCs w:val="22"/>
      <w:lang w:val="en-AU"/>
    </w:rPr>
  </w:style>
  <w:style w:type="paragraph" w:customStyle="1" w:styleId="GGNormal">
    <w:name w:val="GG Normal"/>
    <w:basedOn w:val="Normal"/>
    <w:link w:val="GGNormalChar"/>
    <w:qFormat/>
    <w:rsid w:val="0093532E"/>
    <w:pPr>
      <w:tabs>
        <w:tab w:val="left" w:pos="0"/>
        <w:tab w:val="left" w:pos="567"/>
      </w:tabs>
      <w:spacing w:before="120" w:after="120" w:line="240" w:lineRule="auto"/>
      <w:jc w:val="both"/>
    </w:pPr>
    <w:rPr>
      <w:rFonts w:eastAsia="Times New Roman"/>
      <w:sz w:val="22"/>
      <w:szCs w:val="32"/>
    </w:rPr>
  </w:style>
  <w:style w:type="paragraph" w:customStyle="1" w:styleId="GGBody">
    <w:name w:val="GG Body"/>
    <w:basedOn w:val="List"/>
    <w:link w:val="GGBodyChar"/>
    <w:rsid w:val="00CF18DD"/>
    <w:pPr>
      <w:numPr>
        <w:numId w:val="9"/>
      </w:numPr>
      <w:spacing w:before="120" w:after="120" w:line="240" w:lineRule="auto"/>
      <w:ind w:left="567" w:hanging="567"/>
      <w:contextualSpacing w:val="0"/>
    </w:pPr>
    <w:rPr>
      <w:sz w:val="22"/>
    </w:rPr>
  </w:style>
  <w:style w:type="character" w:customStyle="1" w:styleId="GGNormalChar">
    <w:name w:val="GG Normal Char"/>
    <w:link w:val="GGNormal"/>
    <w:rsid w:val="0093532E"/>
    <w:rPr>
      <w:rFonts w:eastAsia="Times New Roman"/>
      <w:color w:val="000000"/>
      <w:sz w:val="22"/>
      <w:szCs w:val="32"/>
      <w:lang w:val="en-AU"/>
    </w:rPr>
  </w:style>
  <w:style w:type="paragraph" w:customStyle="1" w:styleId="GGList">
    <w:name w:val="GG List"/>
    <w:basedOn w:val="ListNumber"/>
    <w:link w:val="GGListChar"/>
    <w:rsid w:val="00CF18DD"/>
    <w:pPr>
      <w:numPr>
        <w:numId w:val="11"/>
      </w:numPr>
      <w:spacing w:before="60" w:after="60" w:line="240" w:lineRule="auto"/>
      <w:ind w:left="567" w:hanging="567"/>
      <w:contextualSpacing w:val="0"/>
    </w:pPr>
    <w:rPr>
      <w:sz w:val="22"/>
    </w:rPr>
  </w:style>
  <w:style w:type="paragraph" w:styleId="List">
    <w:name w:val="List"/>
    <w:basedOn w:val="Normal"/>
    <w:link w:val="ListChar"/>
    <w:uiPriority w:val="99"/>
    <w:semiHidden/>
    <w:unhideWhenUsed/>
    <w:rsid w:val="00CF18DD"/>
    <w:pPr>
      <w:ind w:left="283" w:hanging="283"/>
      <w:contextualSpacing/>
    </w:pPr>
  </w:style>
  <w:style w:type="character" w:customStyle="1" w:styleId="ListChar">
    <w:name w:val="List Char"/>
    <w:basedOn w:val="DefaultParagraphFont"/>
    <w:link w:val="List"/>
    <w:uiPriority w:val="99"/>
    <w:semiHidden/>
    <w:rsid w:val="00CF18DD"/>
  </w:style>
  <w:style w:type="character" w:customStyle="1" w:styleId="GGBodyChar">
    <w:name w:val="GG Body Char"/>
    <w:link w:val="GGBody"/>
    <w:rsid w:val="00CF18DD"/>
    <w:rPr>
      <w:color w:val="000000"/>
      <w:sz w:val="22"/>
      <w:szCs w:val="22"/>
      <w:lang w:val="en-AU"/>
    </w:rPr>
  </w:style>
  <w:style w:type="paragraph" w:styleId="ListNumber">
    <w:name w:val="List Number"/>
    <w:basedOn w:val="Normal"/>
    <w:link w:val="ListNumberChar"/>
    <w:uiPriority w:val="99"/>
    <w:semiHidden/>
    <w:unhideWhenUsed/>
    <w:rsid w:val="00CF18DD"/>
    <w:pPr>
      <w:numPr>
        <w:numId w:val="10"/>
      </w:numPr>
      <w:contextualSpacing/>
    </w:pPr>
  </w:style>
  <w:style w:type="character" w:customStyle="1" w:styleId="ListNumberChar">
    <w:name w:val="List Number Char"/>
    <w:basedOn w:val="DefaultParagraphFont"/>
    <w:link w:val="ListNumber"/>
    <w:uiPriority w:val="99"/>
    <w:semiHidden/>
    <w:rsid w:val="00CF18DD"/>
    <w:rPr>
      <w:color w:val="000000"/>
      <w:szCs w:val="22"/>
      <w:lang w:val="en-AU"/>
    </w:rPr>
  </w:style>
  <w:style w:type="character" w:customStyle="1" w:styleId="GGListChar">
    <w:name w:val="GG List Char"/>
    <w:link w:val="GGList"/>
    <w:rsid w:val="00CF18DD"/>
    <w:rPr>
      <w:color w:val="000000"/>
      <w:sz w:val="22"/>
      <w:szCs w:val="22"/>
      <w:lang w:val="en-AU"/>
    </w:rPr>
  </w:style>
  <w:style w:type="numbering" w:customStyle="1" w:styleId="Style3">
    <w:name w:val="Style3"/>
    <w:uiPriority w:val="99"/>
    <w:rsid w:val="007B21F1"/>
    <w:pPr>
      <w:numPr>
        <w:numId w:val="12"/>
      </w:numPr>
    </w:pPr>
  </w:style>
  <w:style w:type="paragraph" w:styleId="TOC5">
    <w:name w:val="toc 5"/>
    <w:basedOn w:val="Normal"/>
    <w:next w:val="Normal"/>
    <w:autoRedefine/>
    <w:uiPriority w:val="39"/>
    <w:unhideWhenUsed/>
    <w:rsid w:val="00C804E1"/>
    <w:pPr>
      <w:tabs>
        <w:tab w:val="left" w:pos="851"/>
        <w:tab w:val="right" w:leader="dot" w:pos="9605"/>
      </w:tabs>
      <w:spacing w:after="100"/>
      <w:ind w:left="851"/>
    </w:pPr>
    <w:rPr>
      <w:rFonts w:eastAsia="Times New Roman" w:cs="Times New Roman"/>
      <w:color w:val="auto"/>
      <w:lang w:val="en-US"/>
    </w:rPr>
  </w:style>
  <w:style w:type="paragraph" w:styleId="TOC6">
    <w:name w:val="toc 6"/>
    <w:basedOn w:val="Normal"/>
    <w:next w:val="Normal"/>
    <w:autoRedefine/>
    <w:uiPriority w:val="39"/>
    <w:unhideWhenUsed/>
    <w:rsid w:val="00B508D6"/>
    <w:pPr>
      <w:spacing w:after="100"/>
      <w:ind w:left="1100"/>
    </w:pPr>
    <w:rPr>
      <w:rFonts w:eastAsia="Times New Roman" w:cs="Times New Roman"/>
      <w:color w:val="auto"/>
      <w:sz w:val="22"/>
      <w:lang w:val="en-US"/>
    </w:rPr>
  </w:style>
  <w:style w:type="paragraph" w:styleId="TOC7">
    <w:name w:val="toc 7"/>
    <w:basedOn w:val="Normal"/>
    <w:next w:val="Normal"/>
    <w:autoRedefine/>
    <w:uiPriority w:val="39"/>
    <w:unhideWhenUsed/>
    <w:rsid w:val="00B508D6"/>
    <w:pPr>
      <w:spacing w:after="100"/>
      <w:ind w:left="1320"/>
    </w:pPr>
    <w:rPr>
      <w:rFonts w:eastAsia="Times New Roman" w:cs="Times New Roman"/>
      <w:color w:val="auto"/>
      <w:sz w:val="22"/>
      <w:lang w:val="en-US"/>
    </w:rPr>
  </w:style>
  <w:style w:type="paragraph" w:styleId="TOC8">
    <w:name w:val="toc 8"/>
    <w:basedOn w:val="Normal"/>
    <w:next w:val="Normal"/>
    <w:autoRedefine/>
    <w:uiPriority w:val="39"/>
    <w:unhideWhenUsed/>
    <w:rsid w:val="00B508D6"/>
    <w:pPr>
      <w:spacing w:after="100"/>
      <w:ind w:left="1540"/>
    </w:pPr>
    <w:rPr>
      <w:rFonts w:eastAsia="Times New Roman" w:cs="Times New Roman"/>
      <w:color w:val="auto"/>
      <w:sz w:val="22"/>
      <w:lang w:val="en-US"/>
    </w:rPr>
  </w:style>
  <w:style w:type="paragraph" w:styleId="TOC9">
    <w:name w:val="toc 9"/>
    <w:basedOn w:val="Normal"/>
    <w:next w:val="Normal"/>
    <w:autoRedefine/>
    <w:uiPriority w:val="39"/>
    <w:unhideWhenUsed/>
    <w:rsid w:val="00B508D6"/>
    <w:pPr>
      <w:spacing w:after="100"/>
      <w:ind w:left="1760"/>
    </w:pPr>
    <w:rPr>
      <w:rFonts w:eastAsia="Times New Roman" w:cs="Times New Roman"/>
      <w:color w:val="auto"/>
      <w:sz w:val="22"/>
      <w:lang w:val="en-US"/>
    </w:rPr>
  </w:style>
  <w:style w:type="character" w:styleId="UnresolvedMention">
    <w:name w:val="Unresolved Mention"/>
    <w:uiPriority w:val="99"/>
    <w:semiHidden/>
    <w:unhideWhenUsed/>
    <w:rsid w:val="00B508D6"/>
    <w:rPr>
      <w:color w:val="808080"/>
      <w:shd w:val="clear" w:color="auto" w:fill="E6E6E6"/>
    </w:rPr>
  </w:style>
  <w:style w:type="paragraph" w:customStyle="1" w:styleId="Appendix">
    <w:name w:val="Appendix"/>
    <w:basedOn w:val="Normal"/>
    <w:link w:val="AppendixChar"/>
    <w:rsid w:val="00D10E63"/>
    <w:pPr>
      <w:keepNext/>
      <w:spacing w:before="120" w:after="120" w:line="240" w:lineRule="auto"/>
      <w:ind w:left="567" w:hanging="567"/>
      <w:outlineLvl w:val="1"/>
    </w:pPr>
    <w:rPr>
      <w:rFonts w:eastAsia="MS Mincho" w:cs="Times New Roman"/>
      <w:b/>
      <w:color w:val="auto"/>
      <w:sz w:val="22"/>
      <w:szCs w:val="20"/>
      <w:lang w:eastAsia="zh-CN"/>
    </w:rPr>
  </w:style>
  <w:style w:type="character" w:customStyle="1" w:styleId="AppendixChar">
    <w:name w:val="Appendix Char"/>
    <w:link w:val="Appendix"/>
    <w:rsid w:val="00996399"/>
    <w:rPr>
      <w:rFonts w:eastAsia="MS Mincho" w:cs="Times New Roman"/>
      <w:b/>
      <w:sz w:val="22"/>
      <w:lang w:val="en-AU" w:eastAsia="zh-CN"/>
    </w:rPr>
  </w:style>
  <w:style w:type="paragraph" w:customStyle="1" w:styleId="GGH1">
    <w:name w:val="GGH1"/>
    <w:basedOn w:val="Heading1"/>
    <w:next w:val="GGNormal"/>
    <w:link w:val="GGH1Char"/>
    <w:qFormat/>
    <w:rsid w:val="00041393"/>
    <w:pPr>
      <w:numPr>
        <w:numId w:val="13"/>
      </w:numPr>
      <w:spacing w:before="0"/>
      <w:ind w:left="0"/>
    </w:pPr>
    <w:rPr>
      <w:color w:val="auto"/>
      <w:sz w:val="22"/>
    </w:rPr>
  </w:style>
  <w:style w:type="paragraph" w:customStyle="1" w:styleId="GGH2">
    <w:name w:val="GGH2"/>
    <w:basedOn w:val="Heading2"/>
    <w:next w:val="GGNormal"/>
    <w:link w:val="GGH2Char"/>
    <w:qFormat/>
    <w:rsid w:val="00ED3279"/>
    <w:pPr>
      <w:numPr>
        <w:ilvl w:val="1"/>
        <w:numId w:val="13"/>
      </w:numPr>
      <w:spacing w:before="0" w:after="0"/>
      <w:ind w:left="170"/>
    </w:pPr>
    <w:rPr>
      <w:rFonts w:ascii="Calibri" w:hAnsi="Calibri"/>
      <w:b/>
      <w:caps w:val="0"/>
      <w:color w:val="000000" w:themeColor="text1"/>
      <w:sz w:val="22"/>
    </w:rPr>
  </w:style>
  <w:style w:type="paragraph" w:customStyle="1" w:styleId="GGH3">
    <w:name w:val="GGH3"/>
    <w:basedOn w:val="Heading3"/>
    <w:next w:val="GGNormal"/>
    <w:link w:val="GGH3Char"/>
    <w:autoRedefine/>
    <w:qFormat/>
    <w:rsid w:val="00ED3279"/>
    <w:pPr>
      <w:numPr>
        <w:ilvl w:val="2"/>
        <w:numId w:val="13"/>
      </w:numPr>
      <w:spacing w:before="0" w:after="0" w:line="240" w:lineRule="auto"/>
      <w:ind w:left="283"/>
    </w:pPr>
    <w:rPr>
      <w:rFonts w:ascii="Calibri" w:hAnsi="Calibri"/>
      <w:b/>
      <w:caps w:val="0"/>
      <w:color w:val="000000"/>
      <w:sz w:val="22"/>
    </w:rPr>
  </w:style>
  <w:style w:type="paragraph" w:customStyle="1" w:styleId="GGH4">
    <w:name w:val="GGH4"/>
    <w:basedOn w:val="GGH3"/>
    <w:next w:val="GGNormal"/>
    <w:link w:val="GGH4Char"/>
    <w:qFormat/>
    <w:rsid w:val="00ED3279"/>
    <w:pPr>
      <w:numPr>
        <w:ilvl w:val="3"/>
      </w:numPr>
      <w:ind w:left="397"/>
    </w:pPr>
  </w:style>
  <w:style w:type="character" w:customStyle="1" w:styleId="GGH1Char">
    <w:name w:val="GGH1 Char"/>
    <w:basedOn w:val="DefaultParagraphFont"/>
    <w:link w:val="GGH1"/>
    <w:rsid w:val="00041393"/>
    <w:rPr>
      <w:rFonts w:eastAsia="Times New Roman" w:cs="Times New Roman"/>
      <w:b/>
      <w:caps/>
      <w:sz w:val="22"/>
      <w:szCs w:val="32"/>
      <w:lang w:val="en-AU"/>
    </w:rPr>
  </w:style>
  <w:style w:type="character" w:customStyle="1" w:styleId="GGH2Char">
    <w:name w:val="GGH2 Char"/>
    <w:link w:val="GGH2"/>
    <w:rsid w:val="00ED3279"/>
    <w:rPr>
      <w:rFonts w:eastAsia="MS Mincho" w:cs="Times New Roman"/>
      <w:b/>
      <w:color w:val="000000" w:themeColor="text1"/>
      <w:sz w:val="22"/>
      <w:lang w:val="en-AU" w:eastAsia="zh-CN"/>
    </w:rPr>
  </w:style>
  <w:style w:type="character" w:customStyle="1" w:styleId="GGH3Char">
    <w:name w:val="GGH3 Char"/>
    <w:link w:val="GGH3"/>
    <w:rsid w:val="00ED3279"/>
    <w:rPr>
      <w:rFonts w:eastAsia="MS Mincho" w:cs="Times New Roman"/>
      <w:b/>
      <w:color w:val="000000"/>
      <w:sz w:val="22"/>
      <w:lang w:val="en-AU" w:eastAsia="zh-CN"/>
    </w:rPr>
  </w:style>
  <w:style w:type="character" w:customStyle="1" w:styleId="GGH4Char">
    <w:name w:val="GGH4 Char"/>
    <w:link w:val="GGH4"/>
    <w:rsid w:val="00ED3279"/>
    <w:rPr>
      <w:rFonts w:eastAsia="MS Mincho" w:cs="Times New Roman"/>
      <w:b/>
      <w:color w:val="000000"/>
      <w:sz w:val="22"/>
      <w:lang w:val="en-AU" w:eastAsia="zh-CN"/>
    </w:rPr>
  </w:style>
  <w:style w:type="paragraph" w:styleId="Caption">
    <w:name w:val="caption"/>
    <w:basedOn w:val="Normal"/>
    <w:next w:val="Normal"/>
    <w:link w:val="CaptionChar"/>
    <w:unhideWhenUsed/>
    <w:qFormat/>
    <w:rsid w:val="004C5683"/>
    <w:pPr>
      <w:spacing w:after="200" w:line="240" w:lineRule="auto"/>
    </w:pPr>
    <w:rPr>
      <w:rFonts w:asciiTheme="minorHAnsi" w:hAnsiTheme="minorHAnsi" w:cstheme="minorHAnsi"/>
      <w:i/>
      <w:iCs/>
      <w:color w:val="44546A" w:themeColor="text2"/>
      <w:sz w:val="18"/>
      <w:szCs w:val="18"/>
    </w:rPr>
  </w:style>
  <w:style w:type="character" w:customStyle="1" w:styleId="CaptionChar">
    <w:name w:val="Caption Char"/>
    <w:basedOn w:val="DefaultParagraphFont"/>
    <w:link w:val="Caption"/>
    <w:rsid w:val="004C5683"/>
    <w:rPr>
      <w:rFonts w:asciiTheme="minorHAnsi" w:hAnsiTheme="minorHAnsi" w:cstheme="minorHAnsi"/>
      <w:i/>
      <w:iCs/>
      <w:color w:val="44546A" w:themeColor="text2"/>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732961">
      <w:bodyDiv w:val="1"/>
      <w:marLeft w:val="0"/>
      <w:marRight w:val="0"/>
      <w:marTop w:val="0"/>
      <w:marBottom w:val="0"/>
      <w:divBdr>
        <w:top w:val="none" w:sz="0" w:space="0" w:color="auto"/>
        <w:left w:val="none" w:sz="0" w:space="0" w:color="auto"/>
        <w:bottom w:val="none" w:sz="0" w:space="0" w:color="auto"/>
        <w:right w:val="none" w:sz="0" w:space="0" w:color="auto"/>
      </w:divBdr>
    </w:div>
    <w:div w:id="1044676407">
      <w:bodyDiv w:val="1"/>
      <w:marLeft w:val="0"/>
      <w:marRight w:val="0"/>
      <w:marTop w:val="0"/>
      <w:marBottom w:val="0"/>
      <w:divBdr>
        <w:top w:val="none" w:sz="0" w:space="0" w:color="auto"/>
        <w:left w:val="none" w:sz="0" w:space="0" w:color="auto"/>
        <w:bottom w:val="none" w:sz="0" w:space="0" w:color="auto"/>
        <w:right w:val="none" w:sz="0" w:space="0" w:color="auto"/>
      </w:divBdr>
    </w:div>
    <w:div w:id="1300497466">
      <w:bodyDiv w:val="1"/>
      <w:marLeft w:val="0"/>
      <w:marRight w:val="0"/>
      <w:marTop w:val="0"/>
      <w:marBottom w:val="0"/>
      <w:divBdr>
        <w:top w:val="none" w:sz="0" w:space="0" w:color="auto"/>
        <w:left w:val="none" w:sz="0" w:space="0" w:color="auto"/>
        <w:bottom w:val="none" w:sz="0" w:space="0" w:color="auto"/>
        <w:right w:val="none" w:sz="0" w:space="0" w:color="auto"/>
      </w:divBdr>
    </w:div>
    <w:div w:id="1376586352">
      <w:bodyDiv w:val="1"/>
      <w:marLeft w:val="0"/>
      <w:marRight w:val="0"/>
      <w:marTop w:val="0"/>
      <w:marBottom w:val="0"/>
      <w:divBdr>
        <w:top w:val="none" w:sz="0" w:space="0" w:color="auto"/>
        <w:left w:val="none" w:sz="0" w:space="0" w:color="auto"/>
        <w:bottom w:val="none" w:sz="0" w:space="0" w:color="auto"/>
        <w:right w:val="none" w:sz="0" w:space="0" w:color="auto"/>
      </w:divBdr>
    </w:div>
    <w:div w:id="1744252437">
      <w:bodyDiv w:val="1"/>
      <w:marLeft w:val="0"/>
      <w:marRight w:val="0"/>
      <w:marTop w:val="0"/>
      <w:marBottom w:val="0"/>
      <w:divBdr>
        <w:top w:val="none" w:sz="0" w:space="0" w:color="auto"/>
        <w:left w:val="none" w:sz="0" w:space="0" w:color="auto"/>
        <w:bottom w:val="none" w:sz="0" w:space="0" w:color="auto"/>
        <w:right w:val="none" w:sz="0" w:space="0" w:color="auto"/>
      </w:divBdr>
    </w:div>
    <w:div w:id="175154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4C623-9FEE-4ACF-A836-9140EA6C7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1253</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General GG Template</vt:lpstr>
    </vt:vector>
  </TitlesOfParts>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GG Template</dc:title>
  <dc:subject/>
  <dc:creator>Paul Kennedy</dc:creator>
  <cp:keywords/>
  <dc:description/>
  <cp:lastModifiedBy>Paul Kennedy</cp:lastModifiedBy>
  <cp:revision>5</cp:revision>
  <cp:lastPrinted>2018-03-28T10:18:00Z</cp:lastPrinted>
  <dcterms:created xsi:type="dcterms:W3CDTF">2019-04-22T12:39:00Z</dcterms:created>
  <dcterms:modified xsi:type="dcterms:W3CDTF">2019-04-22T13:15:00Z</dcterms:modified>
</cp:coreProperties>
</file>