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B1442F"/>
          </w:tcPr>
          <w:p>
            <w:pPr>
              <w:jc w:val="left"/>
            </w:pPr>
            <w:r>
              <w:rPr>
                <w:b/>
                <w:color w:val="FFE6DE"/>
                <w:sz w:val="18"/>
              </w:rPr>
              <w:t>CHAPTER 9 · DEEP DIVE · A HOUSE DIVIDED</w:t>
            </w:r>
          </w:p>
          <w:p>
            <w:r>
              <w:rPr>
                <w:b/>
                <w:color w:val="FFFFFF"/>
                <w:sz w:val="40"/>
              </w:rPr>
              <w:t>The Impeachment of Johnson</w:t>
            </w:r>
          </w:p>
          <w:p>
            <w:r>
              <w:rPr>
                <w:color w:val="FFE6DE"/>
                <w:sz w:val="21"/>
              </w:rPr>
              <w:t>The bitter war between the president and Congress that ended one vote short of removing a president for the first time. 1868.</w:t>
            </w:r>
          </w:p>
        </w:tc>
      </w:tr>
    </w:tbl>
    <w:p>
      <w:r>
        <w:rPr>
          <w:b/>
          <w:sz w:val="21"/>
        </w:rPr>
        <w:t xml:space="preserve">Name: </w:t>
      </w:r>
      <w:r>
        <w:rPr>
          <w:sz w:val="21"/>
        </w:rPr>
        <w:t xml:space="preserve">__________________________    </w:t>
      </w:r>
      <w:r>
        <w:rPr>
          <w:b/>
          <w:sz w:val="21"/>
        </w:rPr>
        <w:t xml:space="preserve">Period: </w:t>
      </w:r>
      <w:r>
        <w:rPr>
          <w:sz w:val="21"/>
        </w:rPr>
        <w:t xml:space="preserve">_____    </w:t>
      </w:r>
      <w:r>
        <w:rPr>
          <w:b/>
          <w:sz w:val="21"/>
        </w:rPr>
        <w:t xml:space="preserve">Date: </w:t>
      </w:r>
      <w:r>
        <w:rPr>
          <w:sz w:val="21"/>
        </w:rPr>
        <w:t>______________</w:t>
      </w:r>
    </w:p>
    <w:p/>
    <w:p>
      <w:r>
        <w:rPr>
          <w:i/>
          <w:color w:val="1C1714"/>
          <w:sz w:val="22"/>
        </w:rPr>
        <w:t>The bitter war between the president and Congress that ended one vote short of removing a president for the first time. 1868.</w:t>
      </w:r>
    </w:p>
    <w:p>
      <w:pPr>
        <w:spacing w:after="80"/>
      </w:pPr>
      <w:r>
        <w:rPr>
          <w:color w:val="1C1714"/>
          <w:sz w:val="23"/>
        </w:rPr>
        <w:t>What happens when the president and the Congress each believe the other is destroying the country?</w:t>
      </w:r>
    </w:p>
    <w:p>
      <w:pPr>
        <w:spacing w:before="200"/>
      </w:pPr>
      <w:r>
        <w:rPr>
          <w:b/>
          <w:color w:val="B1442F"/>
          <w:sz w:val="28"/>
        </w:rPr>
        <w:t>President vs. Congress</w:t>
      </w:r>
    </w:p>
    <w:p>
      <w:r>
        <w:rPr>
          <w:b/>
          <w:color w:val="6A6256"/>
          <w:sz w:val="17"/>
        </w:rPr>
        <w:t>THE CLASH</w:t>
      </w:r>
    </w:p>
    <w:p>
      <w:pPr>
        <w:spacing w:after="80"/>
      </w:pPr>
      <w:r>
        <w:rPr>
          <w:color w:val="1C1714"/>
          <w:sz w:val="23"/>
        </w:rPr>
        <w:t>President Andrew Johnson and the Radical Republicans in Congress were at war — not with armies, but over the future of Reconstruction. Johnson vetoed civil-rights bills and the Freedmen's Bureau; Congress overrode his vetoes and seized control of Reconstruction.</w:t>
      </w:r>
    </w:p>
    <w:p>
      <w:pPr>
        <w:spacing w:after="80"/>
      </w:pPr>
      <w:r>
        <w:rPr>
          <w:color w:val="1C1714"/>
          <w:sz w:val="23"/>
        </w:rPr>
        <w:t>To protect their allies in the government, Congress passed the Tenure of Office Act, which barred the president from firing certain officials without the Senate's approval.</w:t>
      </w:r>
    </w:p>
    <w:p>
      <w:pPr>
        <w:spacing w:before="200"/>
      </w:pPr>
      <w:r>
        <w:rPr>
          <w:b/>
          <w:color w:val="B1442F"/>
          <w:sz w:val="28"/>
        </w:rPr>
        <w:t>Johnson Takes the Bait</w:t>
      </w:r>
    </w:p>
    <w:p>
      <w:r>
        <w:rPr>
          <w:b/>
          <w:color w:val="6A6256"/>
          <w:sz w:val="17"/>
        </w:rPr>
        <w:t>THE TRIGGER</w:t>
      </w:r>
    </w:p>
    <w:p>
      <w:pPr>
        <w:spacing w:after="80"/>
      </w:pPr>
      <w:r>
        <w:rPr>
          <w:color w:val="1C1714"/>
          <w:sz w:val="23"/>
        </w:rPr>
        <w:t>Johnson, defiant, fired Secretary of War Edwin Stanton — a Radical ally — in direct violation of the Tenure of Office Act. It was the opening his enemies had been waiting for.</w:t>
      </w:r>
    </w:p>
    <w:p>
      <w:pPr>
        <w:spacing w:after="80"/>
      </w:pPr>
      <w:r>
        <w:rPr>
          <w:color w:val="1C1714"/>
          <w:sz w:val="23"/>
        </w:rPr>
        <w:t>The House of Representatives voted to impeach him — formally charging him with wrongdoing. Andrew Johnson became the first president in American history to be impeached.</w:t>
      </w:r>
    </w:p>
    <w:p>
      <w:r>
        <w:rPr>
          <w:i/>
          <w:color w:val="6A6256"/>
          <w:sz w:val="17"/>
        </w:rPr>
        <w:t>The five military districts, 1867 — map, © ShadowDog Digital Studios (SDS Digital Collection).</w:t>
      </w:r>
    </w:p>
    <w:p>
      <w:pPr>
        <w:spacing w:before="200"/>
      </w:pPr>
      <w:r>
        <w:rPr>
          <w:b/>
          <w:color w:val="B1442F"/>
          <w:sz w:val="28"/>
        </w:rPr>
        <w:t>The Trial in the Senate</w:t>
      </w:r>
    </w:p>
    <w:p>
      <w:r>
        <w:rPr>
          <w:b/>
          <w:color w:val="6A6256"/>
          <w:sz w:val="17"/>
        </w:rPr>
        <w:t>HARPER'S WEEKLY, 1868</w:t>
      </w:r>
    </w:p>
    <w:p>
      <w:r>
        <w:rPr>
          <w:i/>
          <w:color w:val="1C1714"/>
          <w:sz w:val="22"/>
        </w:rPr>
        <w:t>Under the Constitution, the Senate holds the trial. For weeks the nation watched as senators weighed whether to remove a sitting president for the first time ever.</w:t>
      </w:r>
    </w:p>
    <w:p>
      <w:r>
        <w:rPr>
          <w:i/>
          <w:color w:val="6A6256"/>
          <w:sz w:val="17"/>
        </w:rPr>
        <w:t>“The Senate as a Court of Impeachment for the Trial of President Andrew Johnson” — wood engraving, Harper's Weekly, 1868, public domain (Library of Congress).</w:t>
      </w:r>
    </w:p>
    <w:p>
      <w:pPr>
        <w:spacing w:before="200"/>
      </w:pPr>
      <w:r>
        <w:rPr>
          <w:b/>
          <w:color w:val="B1442F"/>
          <w:sz w:val="28"/>
        </w:rPr>
        <w:t>Acquitted by a Single Vote</w:t>
      </w:r>
    </w:p>
    <w:p>
      <w:r>
        <w:rPr>
          <w:b/>
          <w:color w:val="6A6256"/>
          <w:sz w:val="17"/>
        </w:rPr>
        <w:t>ONE VOTE</w:t>
      </w:r>
    </w:p>
    <w:p>
      <w:pPr>
        <w:spacing w:after="80"/>
      </w:pPr>
      <w:r>
        <w:rPr>
          <w:color w:val="1C1714"/>
          <w:sz w:val="23"/>
        </w:rPr>
        <w:t>Removing a president requires a two-thirds vote of the Senate. The vote fell one short. Seven Republicans broke with their party — fearing that removing a president over a political fight would dangerously weaken the presidency itself.</w:t>
      </w:r>
    </w:p>
    <w:p>
      <w:pPr>
        <w:spacing w:after="80"/>
      </w:pPr>
      <w:r>
        <w:rPr>
          <w:color w:val="1C1714"/>
          <w:sz w:val="23"/>
        </w:rPr>
        <w:t>Johnson stayed in office — but as a defeated, powerless president. Congress now ran Reconstruction, and Johnson would not be nominated for another term.</w:t>
      </w:r>
    </w:p>
    <w:p>
      <w:r>
        <w:rPr>
          <w:b/>
          <w:color w:val="6A6256"/>
          <w:sz w:val="17"/>
        </w:rPr>
        <w:t>A SENATOR EXPLAINING HIS VOTE TO ACQUIT</w:t>
      </w:r>
    </w:p>
    <w:p>
      <w:pPr>
        <w:spacing w:after="80"/>
      </w:pPr>
      <w:r>
        <w:rPr>
          <w:color w:val="1C1714"/>
          <w:sz w:val="23"/>
        </w:rPr>
        <w:t>I cannot agree to destroy the harmonious working of the Constitution for the sake of getting rid of an unacceptable President.</w:t>
      </w:r>
    </w:p>
    <w:p>
      <w:pPr>
        <w:spacing w:before="200"/>
      </w:pPr>
      <w:r>
        <w:rPr>
          <w:b/>
          <w:color w:val="B1442F"/>
          <w:sz w:val="28"/>
        </w:rPr>
        <w:t>Trace Cause and Effect</w:t>
      </w:r>
    </w:p>
    <w:p>
      <w:r>
        <w:rPr>
          <w:b/>
          <w:color w:val="6A6256"/>
          <w:sz w:val="17"/>
        </w:rPr>
        <w:t>YOUR TURN</w:t>
      </w:r>
    </w:p>
    <w:p>
      <w:r>
        <w:rPr>
          <w:i/>
          <w:color w:val="1C1714"/>
          <w:sz w:val="22"/>
        </w:rPr>
        <w:t>You'll follow the chain from political clash to impeachment to acquittal, and practice cause and effect — including the long-term effects of that one-vote margin.</w:t>
      </w:r>
    </w:p>
    <w:p/>
    <w:p>
      <w:pPr>
        <w:jc w:val="center"/>
      </w:pPr>
      <w:r>
        <w:rPr>
          <w:color w:val="6A6256"/>
          <w:sz w:val="17"/>
        </w:rPr>
        <w:t>Promise &amp; Practice · ShadowDog Digital Studios · Unit 2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