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B1442F"/>
          </w:tcPr>
          <w:p>
            <w:r>
              <w:rPr>
                <w:b/>
                <w:color w:val="FFE6DE"/>
                <w:sz w:val="18"/>
              </w:rPr>
              <w:t>PROMISE &amp; PRACTICE  ·  DEEP DIVE  ·  SOURCE ANALYSIS</w:t>
            </w:r>
          </w:p>
          <w:p>
            <w:r>
              <w:rPr>
                <w:b/>
                <w:color w:val="FFFFFF"/>
                <w:sz w:val="42"/>
              </w:rPr>
              <w:t>Three Plans for Peace — A House Divided</w:t>
            </w:r>
          </w:p>
          <w:p>
            <w:r>
              <w:rPr>
                <w:i/>
                <w:color w:val="FFE6DE"/>
                <w:sz w:val="22"/>
              </w:rPr>
              <w:t>Three Visions for the Peace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4c04e"/>
          </w:tcPr>
          <w:p>
            <w:r>
              <w:rPr>
                <w:b/>
                <w:color w:val="5A4512"/>
                <w:sz w:val="19"/>
              </w:rPr>
              <w:t xml:space="preserve">WHAT I CAN DO TODAY   </w:t>
            </w:r>
            <w:r>
              <w:rPr>
                <w:color w:val="5A4512"/>
                <w:sz w:val="21"/>
              </w:rPr>
              <w:t>I can read primary sources about Three Plans for Peace — A House Divided, weigh who made each one and why, and use evidence to answer historical questions.</w:t>
            </w:r>
          </w:p>
        </w:tc>
      </w:tr>
    </w:tbl>
    <w:p>
      <w:r>
        <w:rPr>
          <w:b/>
          <w:color w:val="B1442F"/>
        </w:rPr>
        <w:t xml:space="preserve">Directions. </w:t>
      </w:r>
      <w:r>
        <w:rPr>
          <w:sz w:val="22"/>
        </w:rPr>
        <w:t>Lay the plans side by side on the same questions. Comparison reveals what each one really valued</w:t>
      </w:r>
    </w:p>
    <w:p/>
    <w:p>
      <w:r>
        <w:rPr>
          <w:b/>
          <w:color w:val="B1442F"/>
          <w:sz w:val="26"/>
        </w:rPr>
        <w:t>THE SOURCES</w:t>
      </w:r>
    </w:p>
    <w:p>
      <w:pPr>
        <w:spacing w:before="160"/>
      </w:pPr>
      <w:r>
        <w:rPr>
          <w:b/>
          <w:color w:val="1C1714"/>
          <w:sz w:val="23"/>
        </w:rPr>
        <w:t>THE IMAGE  —  President Andrew Johnson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4820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4820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A6256"/>
          <w:sz w:val="17"/>
        </w:rPr>
        <w:t>Andrew Johnson — photograph, Brady–Handy Collection, public domain (Library of Congress).</w:t>
      </w:r>
    </w:p>
    <w:p>
      <w:pPr>
        <w:spacing w:before="160"/>
      </w:pPr>
      <w:r>
        <w:rPr>
          <w:b/>
          <w:color w:val="1C1714"/>
          <w:sz w:val="23"/>
        </w:rPr>
        <w:t>SOURCE · COMPARING THE PLANS  —  Three answers, same questions</w:t>
      </w:r>
    </w:p>
    <w:p>
      <w:pPr>
        <w:ind w:left="432"/>
      </w:pPr>
      <w:r>
        <w:rPr>
          <w:i/>
          <w:color w:val="1C1714"/>
          <w:sz w:val="22"/>
        </w:rPr>
        <w:t>Lincoln (10% Plan): quick readmission; pardons for most; little said about freedpeople's rights.</w:t>
        <w:br/>
        <w:t>Johnson: generous pardons for ex-Confederates; states rebuilt with few conditions; tolerated Black Codes.</w:t>
        <w:br/>
        <w:t>Radical Republicans: protect Black citizenship and voting; bar ex-Confederate leaders; some wanted land for the freedpeople.</w:t>
        <w:br/>
        <w:t>— summarized from the historical record. Public domain</w:t>
      </w:r>
    </w:p>
    <w:p>
      <w:r>
        <w:rPr>
          <w:color w:val="6A6256"/>
          <w:sz w:val="17"/>
        </w:rPr>
        <w:t>— summarized from the historical record. Public domain.</w:t>
      </w:r>
    </w:p>
    <w:p/>
    <w:p>
      <w:r>
        <w:rPr>
          <w:b/>
          <w:color w:val="B1442F"/>
          <w:sz w:val="26"/>
        </w:rPr>
        <w:t>YOUR WORK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1  </w:t>
      </w:r>
      <w:r>
        <w:rPr>
          <w:b/>
          <w:color w:val="6A6256"/>
          <w:sz w:val="18"/>
        </w:rPr>
        <w:t xml:space="preserve">   STEP 1 · SORT THE PLANS</w:t>
      </w:r>
    </w:p>
    <w:p>
      <w:r>
        <w:rPr>
          <w:b w:val="0"/>
          <w:color w:val="1C1714"/>
          <w:sz w:val="23"/>
        </w:rPr>
        <w:t>For each plan, answer in a few words: (a) How easy was it for the South to rejoin? (b) How much did it protect freedpeople?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2  </w:t>
      </w:r>
      <w:r>
        <w:rPr>
          <w:b/>
          <w:color w:val="6A6256"/>
          <w:sz w:val="18"/>
        </w:rPr>
        <w:t xml:space="preserve">   STEP 2 · THE SHARPEST DIFFERENCE</w:t>
      </w:r>
    </w:p>
    <w:p>
      <w:r>
        <w:rPr>
          <w:b w:val="0"/>
          <w:color w:val="1C1714"/>
          <w:sz w:val="23"/>
        </w:rPr>
        <w:t>What was the biggest difference between Johnson's plan and the Radicals' plan?</w:t>
      </w:r>
    </w:p>
    <w:p>
      <w:pPr>
        <w:spacing w:after="40"/>
        <w:ind w:left="432"/>
      </w:pPr>
      <w:r>
        <w:rPr>
          <w:sz w:val="22"/>
        </w:rPr>
        <w:t>☐  A.  how many states there were</w:t>
      </w:r>
    </w:p>
    <w:p>
      <w:pPr>
        <w:spacing w:after="40"/>
        <w:ind w:left="432"/>
      </w:pPr>
      <w:r>
        <w:rPr>
          <w:sz w:val="22"/>
        </w:rPr>
        <w:t>☐  B.  whether to keep fighting the war</w:t>
      </w:r>
    </w:p>
    <w:p>
      <w:pPr>
        <w:spacing w:after="40"/>
        <w:ind w:left="432"/>
      </w:pPr>
      <w:r>
        <w:rPr>
          <w:sz w:val="22"/>
        </w:rPr>
        <w:t>☐  C.  whether to restore the old Southern order or transform it to protect freedpeople</w:t>
      </w:r>
    </w:p>
    <w:p>
      <w:pPr>
        <w:spacing w:after="40"/>
        <w:ind w:left="432"/>
      </w:pPr>
      <w:r>
        <w:rPr>
          <w:sz w:val="22"/>
        </w:rPr>
        <w:t>☐  D.  who would be the next president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3  </w:t>
      </w:r>
      <w:r>
        <w:rPr>
          <w:b/>
          <w:color w:val="6A6256"/>
          <w:sz w:val="18"/>
        </w:rPr>
        <w:t xml:space="preserve">   STEP 3 · READ STEVENS</w:t>
      </w:r>
    </w:p>
    <w:p>
      <w:r>
        <w:rPr>
          <w:b w:val="0"/>
          <w:color w:val="1C1714"/>
          <w:sz w:val="23"/>
        </w:rPr>
        <w:t>Thaddeus Stevens said “the whole fabric of southern society must be changed.” In your own words, what did he mean — and why did he think only that could make America a “true republic”?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4  </w:t>
      </w:r>
      <w:r>
        <w:rPr>
          <w:b/>
          <w:color w:val="6A6256"/>
          <w:sz w:val="18"/>
        </w:rPr>
        <w:t xml:space="preserve">   STEP 4 · YOUR JUDGMENT</w:t>
      </w:r>
    </w:p>
    <w:p>
      <w:r>
        <w:rPr>
          <w:b w:val="0"/>
          <w:color w:val="1C1714"/>
          <w:sz w:val="23"/>
        </w:rPr>
        <w:t>Given the goals of securing freedom and reuniting the country, which plan do you think was wisest? Defend your choice in three or four sentences, using the comparison.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2c2219"/>
          </w:tcPr>
          <w:p>
            <w:r>
              <w:rPr>
                <w:b/>
                <w:color w:val="F0A184"/>
                <w:sz w:val="28"/>
              </w:rPr>
              <w:t>TEACHER ANSWER KEY  —  Three Plans for Peace — A House Divided</w:t>
            </w:r>
          </w:p>
        </w:tc>
      </w:tr>
    </w:tbl>
    <w:p/>
    <w:p>
      <w:r>
        <w:rPr>
          <w:b/>
          <w:color w:val="B1442F"/>
          <w:sz w:val="22"/>
        </w:rPr>
        <w:t xml:space="preserve">QUESTION 1: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“Lincoln: (a)… (b)… | Johnson: (a)… (b)… | Radicals: (a)… (b)…”</w:t>
      </w:r>
    </w:p>
    <w:p>
      <w:r>
        <w:rPr>
          <w:b/>
          <w:color w:val="B1442F"/>
          <w:sz w:val="22"/>
        </w:rPr>
        <w:t xml:space="preserve">QUESTION 2:  </w:t>
      </w:r>
      <w:r>
        <w:rPr>
          <w:b/>
          <w:sz w:val="22"/>
        </w:rPr>
        <w:t>Correct — C. whether to restore the old Southern order or transform it to protect freedpeople</w:t>
      </w:r>
    </w:p>
    <w:p>
      <w:pPr>
        <w:ind w:left="432"/>
      </w:pPr>
      <w:r>
        <w:rPr>
          <w:i/>
          <w:color w:val="6A6256"/>
          <w:sz w:val="21"/>
        </w:rPr>
        <w:t>Right. Johnson wanted to restore the old white-run South quickly; the Radicals wanted to transform it and protect the rights of the freedpeople. That gap drove the whole struggle.</w:t>
      </w:r>
    </w:p>
    <w:p>
      <w:r>
        <w:rPr>
          <w:b/>
          <w:color w:val="B1442F"/>
          <w:sz w:val="22"/>
        </w:rPr>
        <w:t xml:space="preserve">QUESTION 3: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“Stevens meant…. He believed this because…”</w:t>
      </w:r>
    </w:p>
    <w:p>
      <w:r>
        <w:rPr>
          <w:b/>
          <w:color w:val="B1442F"/>
          <w:sz w:val="22"/>
        </w:rPr>
        <w:t xml:space="preserve">QUESTION 4: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“I think ___'s plan was wisest because…”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