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DF37F0" w:rsidRPr="00C62FF1" w:rsidRDefault="00DF37F0" w:rsidP="00A0503F">
      <w:pPr>
        <w:rPr>
          <w:rFonts w:cs="Times New Roman"/>
        </w:rPr>
      </w:pPr>
    </w:p>
    <w:p w:rsidR="00A0503F" w:rsidRPr="00C62FF1" w:rsidRDefault="00DC56BF" w:rsidP="00A95BA4">
      <w:pPr>
        <w:shd w:val="clear" w:color="auto" w:fill="ED7D31" w:themeFill="accent2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VYUŽITÍ RPAS PRO DOKUMENTACI A PRŮZKUM ARCHEOLOGICKÉ LOKALITY</w:t>
      </w:r>
    </w:p>
    <w:p w:rsidR="00DC56BF" w:rsidRPr="00C62FF1" w:rsidRDefault="00DC56BF" w:rsidP="00A95BA4">
      <w:pPr>
        <w:shd w:val="clear" w:color="auto" w:fill="ED7D31" w:themeFill="accent2"/>
        <w:jc w:val="center"/>
        <w:rPr>
          <w:rFonts w:cs="Times New Roman"/>
          <w:szCs w:val="26"/>
        </w:rPr>
      </w:pPr>
      <w:r w:rsidRPr="00C62FF1">
        <w:rPr>
          <w:rFonts w:cs="Times New Roman"/>
          <w:szCs w:val="26"/>
        </w:rPr>
        <w:t>USING OF RPAS FOR DOCUMENTATION AND RECONNAISSANCE OF AN ARCHAELOGICAL SITE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A95BA4">
        <w:rPr>
          <w:rFonts w:cs="Times New Roman"/>
          <w:szCs w:val="30"/>
        </w:rPr>
        <w:t>mapování a kartografie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9D4774">
      <w:pPr>
        <w:rPr>
          <w:rFonts w:cs="Times New Roman"/>
        </w:rPr>
      </w:pPr>
      <w:r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41856" behindDoc="1" locked="0" layoutInCell="1" allowOverlap="0">
            <wp:simplePos x="0" y="0"/>
            <wp:positionH relativeFrom="column">
              <wp:posOffset>-804545</wp:posOffset>
            </wp:positionH>
            <wp:positionV relativeFrom="paragraph">
              <wp:posOffset>-614045</wp:posOffset>
            </wp:positionV>
            <wp:extent cx="7498080" cy="10511155"/>
            <wp:effectExtent l="0" t="0" r="0" b="0"/>
            <wp:wrapNone/>
            <wp:docPr id="24" name="obrázek 3" descr="BP_zad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P_zadan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1051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vytvořit </w:t>
      </w:r>
      <w:r w:rsidR="00FF0074">
        <w:rPr>
          <w:rFonts w:cs="Times New Roman"/>
          <w:szCs w:val="26"/>
        </w:rPr>
        <w:t xml:space="preserve">aplikaci pro prezentaci 3D modelů katastrálního území Kamýk nad Vltavou vytvořených pomocí programu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  <w:r w:rsidR="00FF0074">
        <w:rPr>
          <w:rFonts w:cs="Times New Roman"/>
          <w:szCs w:val="26"/>
        </w:rPr>
        <w:t xml:space="preserve"> pro různá časová období. Součástí práce je také </w:t>
      </w:r>
      <w:proofErr w:type="spellStart"/>
      <w:r w:rsidR="00FF0074">
        <w:rPr>
          <w:rFonts w:cs="Times New Roman"/>
          <w:szCs w:val="26"/>
        </w:rPr>
        <w:t>georeferencování</w:t>
      </w:r>
      <w:proofErr w:type="spellEnd"/>
      <w:r w:rsidR="00FF0074">
        <w:rPr>
          <w:rFonts w:cs="Times New Roman"/>
          <w:szCs w:val="26"/>
        </w:rPr>
        <w:t xml:space="preserve"> a </w:t>
      </w:r>
      <w:proofErr w:type="spellStart"/>
      <w:r w:rsidR="00FF0074">
        <w:rPr>
          <w:rFonts w:cs="Times New Roman"/>
          <w:szCs w:val="26"/>
        </w:rPr>
        <w:t>vektorizace</w:t>
      </w:r>
      <w:proofErr w:type="spellEnd"/>
      <w:r w:rsidR="00FF0074">
        <w:rPr>
          <w:rFonts w:cs="Times New Roman"/>
          <w:szCs w:val="26"/>
        </w:rPr>
        <w:t xml:space="preserve"> mapových podkladů v programu </w:t>
      </w:r>
      <w:proofErr w:type="spellStart"/>
      <w:r w:rsidR="00FF0074">
        <w:rPr>
          <w:rFonts w:cs="Times New Roman"/>
          <w:szCs w:val="26"/>
        </w:rPr>
        <w:t>ArcMap</w:t>
      </w:r>
      <w:proofErr w:type="spellEnd"/>
      <w:r w:rsidR="00FF0074">
        <w:rPr>
          <w:rFonts w:cs="Times New Roman"/>
          <w:szCs w:val="26"/>
        </w:rPr>
        <w:t xml:space="preserve">, získávání dobových fotografií a statistických dat použitelných při konceptuálním generování modelů a úprava souboru pravidel pro konceptuální modelován v programu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  <w:r w:rsidR="00FF0074">
        <w:rPr>
          <w:rFonts w:cs="Times New Roman"/>
          <w:szCs w:val="26"/>
        </w:rPr>
        <w:t>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 xml:space="preserve">Přidat </w:t>
      </w:r>
      <w:proofErr w:type="spellStart"/>
      <w:r w:rsidR="0055499F">
        <w:rPr>
          <w:rFonts w:cs="Times New Roman"/>
          <w:color w:val="FF0000"/>
          <w:szCs w:val="26"/>
        </w:rPr>
        <w:t>info</w:t>
      </w:r>
      <w:proofErr w:type="spellEnd"/>
      <w:r w:rsidR="0055499F">
        <w:rPr>
          <w:rFonts w:cs="Times New Roman"/>
          <w:color w:val="FF0000"/>
          <w:szCs w:val="26"/>
        </w:rPr>
        <w:t xml:space="preserve">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Georeferencování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vektorizac</w:t>
      </w:r>
      <w:r w:rsidR="00FF0074">
        <w:rPr>
          <w:rFonts w:cs="Times New Roman"/>
          <w:szCs w:val="26"/>
        </w:rPr>
        <w:t>e</w:t>
      </w:r>
      <w:proofErr w:type="spellEnd"/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 xml:space="preserve">,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r w:rsidRPr="00095256">
        <w:rPr>
          <w:rFonts w:cs="Times New Roman"/>
          <w:szCs w:val="26"/>
          <w:lang w:val="en-CA"/>
        </w:rPr>
        <w:t>Georeferencing, vectorisation, model, conceptual modeling</w:t>
      </w:r>
      <w:r w:rsidR="00FF0074">
        <w:rPr>
          <w:rFonts w:cs="Times New Roman"/>
          <w:szCs w:val="26"/>
          <w:lang w:val="en-CA"/>
        </w:rPr>
        <w:t xml:space="preserve">, </w:t>
      </w:r>
      <w:proofErr w:type="spellStart"/>
      <w:r w:rsidR="00FF0074">
        <w:rPr>
          <w:rFonts w:cs="Times New Roman"/>
          <w:szCs w:val="26"/>
          <w:lang w:val="en-CA"/>
        </w:rPr>
        <w:t>CityEngine</w:t>
      </w:r>
      <w:proofErr w:type="spellEnd"/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C466E5" w:rsidRPr="00C466E5">
        <w:rPr>
          <w:rFonts w:cs="Times New Roman"/>
          <w:color w:val="FF0000"/>
          <w:szCs w:val="26"/>
        </w:rPr>
        <w:t>JMENO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A95BA4" w:rsidRPr="00C466E5">
        <w:rPr>
          <w:rFonts w:cs="Times New Roman"/>
          <w:szCs w:val="30"/>
        </w:rPr>
        <w:t xml:space="preserve">Ing. Tomáše Janaty, </w:t>
      </w:r>
      <w:proofErr w:type="gramStart"/>
      <w:r w:rsidR="00A95BA4" w:rsidRPr="00C466E5">
        <w:rPr>
          <w:rFonts w:cs="Times New Roman"/>
          <w:szCs w:val="30"/>
        </w:rPr>
        <w:t>Ph.D.</w:t>
      </w:r>
      <w:r w:rsidR="004741ED" w:rsidRPr="00C466E5">
        <w:rPr>
          <w:rFonts w:cs="Times New Roman"/>
          <w:szCs w:val="26"/>
        </w:rPr>
        <w:t>.</w:t>
      </w:r>
      <w:proofErr w:type="gramEnd"/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Tomášovi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 odborné vedení diplomové práce,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konzultace k programu City </w:t>
      </w:r>
      <w:proofErr w:type="spellStart"/>
      <w:r>
        <w:rPr>
          <w:rFonts w:cs="Times New Roman"/>
          <w:szCs w:val="30"/>
        </w:rPr>
        <w:t>Engine</w:t>
      </w:r>
      <w:proofErr w:type="spellEnd"/>
      <w:r>
        <w:rPr>
          <w:rFonts w:cs="Times New Roman"/>
          <w:szCs w:val="30"/>
        </w:rPr>
        <w:t>,</w:t>
      </w:r>
    </w:p>
    <w:p w:rsidR="001F21C0" w:rsidRDefault="00C466E5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Pavelka -jeden z nich</w:t>
      </w:r>
      <w:r w:rsidRPr="00C466E5">
        <w:rPr>
          <w:rFonts w:cs="Times New Roman"/>
          <w:color w:val="FF0000"/>
          <w:szCs w:val="30"/>
        </w:rPr>
        <w:t xml:space="preserve"> </w:t>
      </w:r>
      <w:r>
        <w:rPr>
          <w:rFonts w:cs="Times New Roman"/>
          <w:szCs w:val="30"/>
        </w:rPr>
        <w:t xml:space="preserve">za poskytnutí techniky a výpomoc při fotogrammetrickém snímkování </w:t>
      </w:r>
      <w:r w:rsidR="001F21C0">
        <w:rPr>
          <w:rFonts w:cs="Times New Roman"/>
          <w:szCs w:val="30"/>
        </w:rPr>
        <w:t>vodní nádrže (přehrady) Kamýk,</w:t>
      </w:r>
    </w:p>
    <w:p w:rsidR="00C466E5" w:rsidRPr="00F0471A" w:rsidRDefault="00F0471A" w:rsidP="00347B60">
      <w:pPr>
        <w:spacing w:after="0"/>
        <w:rPr>
          <w:rFonts w:cs="Times New Roman"/>
          <w:color w:val="FF0000"/>
          <w:szCs w:val="30"/>
        </w:rPr>
      </w:pPr>
      <w:r w:rsidRPr="00F0471A">
        <w:rPr>
          <w:rFonts w:cs="Times New Roman"/>
          <w:color w:val="FF0000"/>
          <w:szCs w:val="30"/>
        </w:rPr>
        <w:t xml:space="preserve">Ještě </w:t>
      </w:r>
      <w:proofErr w:type="gramStart"/>
      <w:r w:rsidRPr="00F0471A">
        <w:rPr>
          <w:rFonts w:cs="Times New Roman"/>
          <w:color w:val="FF0000"/>
          <w:szCs w:val="30"/>
        </w:rPr>
        <w:t>někdo ??</w:t>
      </w:r>
      <w:proofErr w:type="gramEnd"/>
      <w:r w:rsidRPr="00F0471A">
        <w:rPr>
          <w:rFonts w:cs="Times New Roman"/>
          <w:color w:val="FF0000"/>
          <w:szCs w:val="30"/>
        </w:rPr>
        <w:t xml:space="preserve"> </w:t>
      </w:r>
      <w:r w:rsidR="001F21C0" w:rsidRPr="00F0471A">
        <w:rPr>
          <w:rFonts w:cs="Times New Roman"/>
          <w:color w:val="FF0000"/>
          <w:szCs w:val="30"/>
        </w:rPr>
        <w:t xml:space="preserve"> </w:t>
      </w:r>
      <w:r w:rsidR="0055499F">
        <w:rPr>
          <w:rFonts w:cs="Times New Roman"/>
          <w:color w:val="FF0000"/>
          <w:szCs w:val="30"/>
        </w:rPr>
        <w:t>za dobové materiály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1 :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1 :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Topografická mapa 1 :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Web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Web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1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Nadpisobsahu"/>
            <w:rPr>
              <w:rStyle w:val="Nadpis1Char"/>
            </w:rPr>
          </w:pPr>
          <w:r w:rsidRPr="006F0809">
            <w:rPr>
              <w:rStyle w:val="Nadpis1Char"/>
            </w:rPr>
            <w:t>Obsah</w:t>
          </w:r>
        </w:p>
        <w:p w:rsidR="00374156" w:rsidRDefault="00F041FA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3117473" w:history="1">
            <w:r w:rsidR="00374156" w:rsidRPr="00495282">
              <w:rPr>
                <w:rStyle w:val="Hypertextovodkaz"/>
                <w:noProof/>
              </w:rPr>
              <w:t>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Úvod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3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4" w:history="1">
            <w:r w:rsidR="00374156" w:rsidRPr="00495282">
              <w:rPr>
                <w:rStyle w:val="Hypertextovodkaz"/>
                <w:noProof/>
              </w:rPr>
              <w:t>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Projekt Vltava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_Toc3117474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4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5" w:history="1">
            <w:r w:rsidR="00374156" w:rsidRPr="00495282">
              <w:rPr>
                <w:rStyle w:val="Hypertextovodkaz"/>
                <w:noProof/>
              </w:rPr>
              <w:t>2.1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Kamýk nad Vltavou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_Toc3117475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4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6" w:history="1">
            <w:r w:rsidR="00374156" w:rsidRPr="00495282">
              <w:rPr>
                <w:rStyle w:val="Hypertextovodkaz"/>
                <w:noProof/>
              </w:rPr>
              <w:t>3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Rešerše literatury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_Toc3117476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5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7" w:history="1">
            <w:r w:rsidR="00374156" w:rsidRPr="00495282">
              <w:rPr>
                <w:rStyle w:val="Hypertextovodkaz"/>
                <w:noProof/>
              </w:rPr>
              <w:t>4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Konceptuální generování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_Toc3117477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6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8" w:history="1">
            <w:r w:rsidR="00374156" w:rsidRPr="00495282">
              <w:rPr>
                <w:rStyle w:val="Hypertextovodkaz"/>
                <w:noProof/>
              </w:rPr>
              <w:t>4.1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Definice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_Toc3117478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6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79" w:history="1">
            <w:r w:rsidR="00374156" w:rsidRPr="00495282">
              <w:rPr>
                <w:rStyle w:val="Hypertextovodkaz"/>
                <w:noProof/>
              </w:rPr>
              <w:t>4.2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Historie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_Toc3117479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6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0" w:history="1">
            <w:r w:rsidR="00374156" w:rsidRPr="00495282">
              <w:rPr>
                <w:rStyle w:val="Hypertextovodkaz"/>
                <w:noProof/>
              </w:rPr>
              <w:t>5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Zpracovaní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_Toc3117480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1" w:history="1">
            <w:r w:rsidR="00374156" w:rsidRPr="00495282">
              <w:rPr>
                <w:rStyle w:val="Hypertextovodkaz"/>
                <w:noProof/>
              </w:rPr>
              <w:t>5.1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Použitý software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_Toc3117481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2" w:history="1">
            <w:r w:rsidR="00374156" w:rsidRPr="00495282">
              <w:rPr>
                <w:rStyle w:val="Hypertextovodkaz"/>
                <w:noProof/>
              </w:rPr>
              <w:t>5.1.1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ArcGis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_Toc3117482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3" w:history="1">
            <w:r w:rsidR="00374156" w:rsidRPr="00495282">
              <w:rPr>
                <w:rStyle w:val="Hypertextovodkaz"/>
                <w:noProof/>
              </w:rPr>
              <w:t>5.1.2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CityEngine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4" w:history="1">
            <w:r w:rsidR="00374156" w:rsidRPr="00495282">
              <w:rPr>
                <w:rStyle w:val="Hypertextovodkaz"/>
                <w:noProof/>
              </w:rPr>
              <w:t>5.1.3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Program pro Fotogrammetricke zpracovani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_Toc3117484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5" w:history="1">
            <w:r w:rsidR="00374156" w:rsidRPr="00495282">
              <w:rPr>
                <w:rStyle w:val="Hypertextovodkaz"/>
                <w:noProof/>
              </w:rPr>
              <w:t>5.1.4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Na tvorbu aplikace pro prezentování ??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_Toc3117485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6" w:history="1">
            <w:r w:rsidR="00374156" w:rsidRPr="00495282">
              <w:rPr>
                <w:rStyle w:val="Hypertextovodkaz"/>
                <w:noProof/>
              </w:rPr>
              <w:t>5.2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Použitá data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_Toc3117486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87" w:history="1">
            <w:r w:rsidR="00374156" w:rsidRPr="00495282">
              <w:rPr>
                <w:rStyle w:val="Hypertextovodkaz"/>
                <w:noProof/>
              </w:rPr>
              <w:t>5.2.1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Mapové podklady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_Toc3117487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8" w:history="1">
            <w:r w:rsidR="00374156" w:rsidRPr="00495282">
              <w:rPr>
                <w:rStyle w:val="Hypertextovodkaz"/>
                <w:noProof/>
              </w:rPr>
              <w:t>5.2.1.1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Císařské povinné otisky stabilního katastru 1 : 2 880 (1826-1843)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_Toc3117488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89" w:history="1">
            <w:r w:rsidR="00374156" w:rsidRPr="00495282">
              <w:rPr>
                <w:rStyle w:val="Hypertextovodkaz"/>
                <w:noProof/>
              </w:rPr>
              <w:t>5.2.1.2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Státní mapa odvozená 1 : 5 000 (1952-1954)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_Toc3117489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0" w:history="1">
            <w:r w:rsidR="00374156" w:rsidRPr="00495282">
              <w:rPr>
                <w:rStyle w:val="Hypertextovodkaz"/>
                <w:noProof/>
              </w:rPr>
              <w:t>5.2.1.3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Topografické mapy 1 : 25 000 (1953-1957)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_Toc3117490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1" w:history="1">
            <w:r w:rsidR="00374156" w:rsidRPr="00495282">
              <w:rPr>
                <w:rStyle w:val="Hypertextovodkaz"/>
                <w:noProof/>
              </w:rPr>
              <w:t>5.2.1.4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Topografické mapy 1 : 10 000 (1958-1963)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_Toc3117491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2" w:history="1">
            <w:r w:rsidR="00374156" w:rsidRPr="00495282">
              <w:rPr>
                <w:rStyle w:val="Hypertextovodkaz"/>
                <w:noProof/>
              </w:rPr>
              <w:t>5.2.1.5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Registr územní identifikace, adres a nemovitostí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_Toc3117492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3" w:history="1">
            <w:r w:rsidR="00374156" w:rsidRPr="00495282">
              <w:rPr>
                <w:rStyle w:val="Hypertextovodkaz"/>
                <w:noProof/>
              </w:rPr>
              <w:t>5.2.1.6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Nějaké další mapy ???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9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94" w:history="1">
            <w:r w:rsidR="00374156" w:rsidRPr="00495282">
              <w:rPr>
                <w:rStyle w:val="Hypertextovodkaz"/>
                <w:noProof/>
              </w:rPr>
              <w:t>5.2.2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Dobové fotografie a materiály od ?? Historiků nebo tak něco :D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_Toc3117494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9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95" w:history="1">
            <w:r w:rsidR="00374156" w:rsidRPr="00495282">
              <w:rPr>
                <w:rStyle w:val="Hypertextovodkaz"/>
                <w:noProof/>
              </w:rPr>
              <w:t>5.2.3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Snímky přehrady Kamýk pořízené z dronu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_Toc3117495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9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6" w:history="1">
            <w:r w:rsidR="00374156" w:rsidRPr="00495282">
              <w:rPr>
                <w:rStyle w:val="Hypertextovodkaz"/>
                <w:noProof/>
              </w:rPr>
              <w:t>5.3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Příprava mapových podkladů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_Toc3117496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10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497" w:history="1">
            <w:r w:rsidR="00374156" w:rsidRPr="00495282">
              <w:rPr>
                <w:rStyle w:val="Hypertextovodkaz"/>
                <w:noProof/>
              </w:rPr>
              <w:t>5.3.1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Georeferencování podkladových map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_Toc3117497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10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8" w:history="1">
            <w:r w:rsidR="00374156" w:rsidRPr="00495282">
              <w:rPr>
                <w:rStyle w:val="Hypertextovodkaz"/>
                <w:noProof/>
              </w:rPr>
              <w:t>5.3.1.1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Volba IB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_Toc3117498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10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499" w:history="1">
            <w:r w:rsidR="00374156" w:rsidRPr="00495282">
              <w:rPr>
                <w:rStyle w:val="Hypertextovodkaz"/>
                <w:noProof/>
              </w:rPr>
              <w:t>5.3.1.2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Transformace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_Toc3117499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11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0" w:history="1">
            <w:r w:rsidR="00374156" w:rsidRPr="00495282">
              <w:rPr>
                <w:rStyle w:val="Hypertextovodkaz"/>
                <w:noProof/>
              </w:rPr>
              <w:t>5.3.1.3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Vyrovnání MNČ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_Toc3117500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11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1" w:history="1">
            <w:r w:rsidR="00374156" w:rsidRPr="00495282">
              <w:rPr>
                <w:rStyle w:val="Hypertextovodkaz"/>
                <w:noProof/>
              </w:rPr>
              <w:t>5.3.2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Vektorizace podkladů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_Toc3117501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11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2" w:history="1">
            <w:r w:rsidR="00374156" w:rsidRPr="00495282">
              <w:rPr>
                <w:rStyle w:val="Hypertextovodkaz"/>
                <w:noProof/>
              </w:rPr>
              <w:t>5.4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Zpracování – Fotogrammetrická data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_Toc3117502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11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3" w:history="1">
            <w:r w:rsidR="00374156" w:rsidRPr="00495282">
              <w:rPr>
                <w:rStyle w:val="Hypertextovodkaz"/>
                <w:noProof/>
              </w:rPr>
              <w:t>5.4.1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Provedení leteckého snímkování přehrady Kamýk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12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4" w:history="1">
            <w:r w:rsidR="00374156" w:rsidRPr="00495282">
              <w:rPr>
                <w:rStyle w:val="Hypertextovodkaz"/>
                <w:noProof/>
              </w:rPr>
              <w:t>5.4.2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Tvorba modelu přehrady Kamýk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_Toc3117504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12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5" w:history="1">
            <w:r w:rsidR="00374156" w:rsidRPr="00495282">
              <w:rPr>
                <w:rStyle w:val="Hypertextovodkaz"/>
                <w:noProof/>
              </w:rPr>
              <w:t>5.5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Zpracování - CityEngine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_Toc3117505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12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6" w:history="1">
            <w:r w:rsidR="00374156" w:rsidRPr="00495282">
              <w:rPr>
                <w:rStyle w:val="Hypertextovodkaz"/>
                <w:noProof/>
              </w:rPr>
              <w:t>5.5.1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Úprava souboru pravidel generování modelu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_Toc3117506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13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7" w:history="1">
            <w:r w:rsidR="00374156" w:rsidRPr="00495282">
              <w:rPr>
                <w:rStyle w:val="Hypertextovodkaz"/>
                <w:noProof/>
              </w:rPr>
              <w:t>5.5.2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Import modelu přehrady a tvorba výsledného modelu KU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_Toc3117507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13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08" w:history="1">
            <w:r w:rsidR="00374156" w:rsidRPr="00495282">
              <w:rPr>
                <w:rStyle w:val="Hypertextovodkaz"/>
                <w:noProof/>
              </w:rPr>
              <w:t>5.6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Zpracování – aplikace pro prezentaci výledků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_Toc3117508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13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3117509" w:history="1">
            <w:r w:rsidR="00374156" w:rsidRPr="00495282">
              <w:rPr>
                <w:rStyle w:val="Hypertextovodkaz"/>
                <w:noProof/>
              </w:rPr>
              <w:t>5.6.1</w:t>
            </w:r>
            <w:r w:rsidR="00374156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Tvorba aplikace pro prezentaci výsledného modelu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_Toc3117509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14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0" w:history="1">
            <w:r w:rsidR="00374156" w:rsidRPr="00495282">
              <w:rPr>
                <w:rStyle w:val="Hypertextovodkaz"/>
                <w:noProof/>
              </w:rPr>
              <w:t>6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Výsledky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_Toc3117510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14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1" w:history="1">
            <w:r w:rsidR="00374156" w:rsidRPr="00495282">
              <w:rPr>
                <w:rStyle w:val="Hypertextovodkaz"/>
                <w:noProof/>
              </w:rPr>
              <w:t>6.1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Výsledný soubor pravidel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_Toc3117511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15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2" w:history="1">
            <w:r w:rsidR="00374156" w:rsidRPr="00495282">
              <w:rPr>
                <w:rStyle w:val="Hypertextovodkaz"/>
                <w:noProof/>
              </w:rPr>
              <w:t>6.2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Model - Kamýk nad Vltavou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_Toc3117512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15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3" w:history="1">
            <w:r w:rsidR="00374156" w:rsidRPr="00495282">
              <w:rPr>
                <w:rStyle w:val="Hypertextovodkaz"/>
                <w:noProof/>
              </w:rPr>
              <w:t>7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Závěr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_Toc3117513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15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4" w:history="1">
            <w:r w:rsidR="00374156" w:rsidRPr="00495282">
              <w:rPr>
                <w:rStyle w:val="Hypertextovodkaz"/>
                <w:noProof/>
              </w:rPr>
              <w:t>8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Diskuse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_Toc3117514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16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5" w:history="1">
            <w:r w:rsidR="00374156" w:rsidRPr="00495282">
              <w:rPr>
                <w:rStyle w:val="Hypertextovodkaz"/>
                <w:noProof/>
              </w:rPr>
              <w:t>9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Přílohy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_Toc3117515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17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6" w:history="1">
            <w:r w:rsidR="00374156" w:rsidRPr="00495282">
              <w:rPr>
                <w:rStyle w:val="Hypertextovodkaz"/>
                <w:noProof/>
              </w:rPr>
              <w:t>10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Seznamy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_Toc3117516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7" w:history="1">
            <w:r w:rsidR="00374156" w:rsidRPr="00495282">
              <w:rPr>
                <w:rStyle w:val="Hypertextovodkaz"/>
                <w:noProof/>
              </w:rPr>
              <w:t>10.1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Seznam obrázků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_Toc3117517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8" w:history="1">
            <w:r w:rsidR="00374156" w:rsidRPr="00495282">
              <w:rPr>
                <w:rStyle w:val="Hypertextovodkaz"/>
                <w:noProof/>
              </w:rPr>
              <w:t>10.2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Seznam Tabulek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_Toc3117518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19" w:history="1">
            <w:r w:rsidR="00374156" w:rsidRPr="00495282">
              <w:rPr>
                <w:rStyle w:val="Hypertextovodkaz"/>
                <w:noProof/>
              </w:rPr>
              <w:t>10.3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Seznam Rovnic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_Toc3117519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18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374156" w:rsidRDefault="000D08DB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3117520" w:history="1">
            <w:r w:rsidR="00374156" w:rsidRPr="00495282">
              <w:rPr>
                <w:rStyle w:val="Hypertextovodkaz"/>
                <w:noProof/>
              </w:rPr>
              <w:t>11</w:t>
            </w:r>
            <w:r w:rsidR="0037415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4156" w:rsidRPr="00495282">
              <w:rPr>
                <w:rStyle w:val="Hypertextovodkaz"/>
                <w:noProof/>
              </w:rPr>
              <w:t>Použitá literatura</w:t>
            </w:r>
            <w:r w:rsidR="00374156">
              <w:rPr>
                <w:noProof/>
                <w:webHidden/>
              </w:rPr>
              <w:tab/>
            </w:r>
            <w:r w:rsidR="00374156">
              <w:rPr>
                <w:noProof/>
                <w:webHidden/>
              </w:rPr>
              <w:fldChar w:fldCharType="begin"/>
            </w:r>
            <w:r w:rsidR="00374156">
              <w:rPr>
                <w:noProof/>
                <w:webHidden/>
              </w:rPr>
              <w:instrText xml:space="preserve"> PAGEREF _Toc3117520 \h </w:instrText>
            </w:r>
            <w:r w:rsidR="00374156">
              <w:rPr>
                <w:noProof/>
                <w:webHidden/>
              </w:rPr>
            </w:r>
            <w:r w:rsidR="00374156">
              <w:rPr>
                <w:noProof/>
                <w:webHidden/>
              </w:rPr>
              <w:fldChar w:fldCharType="separate"/>
            </w:r>
            <w:r w:rsidR="00374156">
              <w:rPr>
                <w:noProof/>
                <w:webHidden/>
              </w:rPr>
              <w:t>19</w:t>
            </w:r>
            <w:r w:rsidR="00374156">
              <w:rPr>
                <w:noProof/>
                <w:webHidden/>
              </w:rPr>
              <w:fldChar w:fldCharType="end"/>
            </w:r>
          </w:hyperlink>
        </w:p>
        <w:p w:rsidR="00E745FB" w:rsidRPr="00F041FA" w:rsidRDefault="00F041FA" w:rsidP="00347B60">
          <w:r>
            <w:fldChar w:fldCharType="end"/>
          </w:r>
        </w:p>
      </w:sdtContent>
    </w:sdt>
    <w:p w:rsidR="00DF37F0" w:rsidRPr="00C62FF1" w:rsidRDefault="003B0D47" w:rsidP="006458D9">
      <w:pPr>
        <w:pStyle w:val="Nadpis1"/>
      </w:pPr>
      <w:bookmarkStart w:id="0" w:name="_Toc3117473"/>
      <w:r w:rsidRPr="00C62FF1">
        <w:lastRenderedPageBreak/>
        <w:t>Ú</w:t>
      </w:r>
      <w:r w:rsidR="001D4C07" w:rsidRPr="00C62FF1">
        <w:t>vod</w:t>
      </w:r>
      <w:bookmarkEnd w:id="0"/>
    </w:p>
    <w:p w:rsidR="00EE2434" w:rsidRDefault="0057097D" w:rsidP="0057097D">
      <w:pPr>
        <w:rPr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B51BBC">
        <w:rPr>
          <w:b/>
          <w:color w:val="FF0000"/>
          <w:szCs w:val="26"/>
        </w:rPr>
        <w:t>NAZEV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geomatiky FSv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</w:t>
      </w:r>
      <w:proofErr w:type="spellStart"/>
      <w:r w:rsidR="00566029">
        <w:rPr>
          <w:szCs w:val="26"/>
        </w:rPr>
        <w:t>prgramu</w:t>
      </w:r>
      <w:proofErr w:type="spellEnd"/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Nadpis1"/>
      </w:pPr>
      <w:bookmarkStart w:id="1" w:name="_Toc3117474"/>
      <w:r>
        <w:lastRenderedPageBreak/>
        <w:t>Projekt Vltava</w:t>
      </w:r>
      <w:bookmarkEnd w:id="1"/>
    </w:p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B65F3C" w:rsidRDefault="00A71784" w:rsidP="00A71784">
      <w:pPr>
        <w:pStyle w:val="Nadpis2"/>
      </w:pPr>
      <w:bookmarkStart w:id="2" w:name="_Toc3117475"/>
      <w:r>
        <w:lastRenderedPageBreak/>
        <w:t>Kamýk nad Vltavou</w:t>
      </w:r>
      <w:bookmarkEnd w:id="2"/>
    </w:p>
    <w:p w:rsidR="00B65F3C" w:rsidRDefault="00C21E27" w:rsidP="005264ED"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-141489</wp:posOffset>
            </wp:positionH>
            <wp:positionV relativeFrom="paragraph">
              <wp:posOffset>130175</wp:posOffset>
            </wp:positionV>
            <wp:extent cx="1139825" cy="1318260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2.05pt;margin-top:118.55pt;width:89.75pt;height:24.2pt;z-index:251662336;mso-position-horizontal-relative:text;mso-position-vertical-relative:text" stroked="f">
            <v:textbox inset="0,0,0,0">
              <w:txbxContent>
                <w:p w:rsidR="000D08DB" w:rsidRPr="00E66B0A" w:rsidRDefault="000D08DB" w:rsidP="00C21E27">
                  <w:pPr>
                    <w:pStyle w:val="Titulek"/>
                    <w:jc w:val="center"/>
                    <w:rPr>
                      <w:noProof/>
                      <w:sz w:val="26"/>
                    </w:rPr>
                  </w:pPr>
                  <w:bookmarkStart w:id="3" w:name="_Toc3469134"/>
                  <w:r>
                    <w:t xml:space="preserve">Obrázek </w:t>
                  </w:r>
                  <w:fldSimple w:instr=" SEQ Obrázek \* ARABIC ">
                    <w:r w:rsidR="001F3F02">
                      <w:rPr>
                        <w:noProof/>
                      </w:rPr>
                      <w:t>1</w:t>
                    </w:r>
                  </w:fldSimple>
                  <w:r>
                    <w:t xml:space="preserve"> - Znak obce Kamýk nad Vltavou</w:t>
                  </w:r>
                  <w:bookmarkEnd w:id="3"/>
                </w:p>
              </w:txbxContent>
            </v:textbox>
            <w10:wrap type="square"/>
          </v:shape>
        </w:pict>
      </w:r>
      <w:r w:rsidR="00B87793">
        <w:t xml:space="preserve">Obec Kamýk nad Vltavou se nachází na pomezí Sedlčanska a Příbramska v okrese Příbram </w:t>
      </w:r>
      <w:proofErr w:type="gramStart"/>
      <w:r w:rsidR="00B87793">
        <w:t>v</w:t>
      </w:r>
      <w:proofErr w:type="gramEnd"/>
      <w:r w:rsidR="00B87793">
        <w:t xml:space="preserve"> středočeském kraji, konkrétně asi 20 km východně od Příbrami a 12 km západně od Sedlčan. Rozléhá se na obou březích řeky Vltavy, které jsou spojeny cca 110 m dlouhým mostem postaveným v letech 1887–1889.</w:t>
      </w:r>
      <w:r w:rsidR="005264ED" w:rsidRPr="005264ED">
        <w:t xml:space="preserve"> </w:t>
      </w:r>
      <w:r w:rsidR="005264ED">
        <w:t xml:space="preserve">Největšími památkami obce jsou: zřícenina Hradu </w:t>
      </w:r>
      <w:proofErr w:type="spellStart"/>
      <w:r w:rsidR="005264ED">
        <w:t>Vrškamýk</w:t>
      </w:r>
      <w:proofErr w:type="spellEnd"/>
      <w:r w:rsidR="005264ED">
        <w:t xml:space="preserve">, </w:t>
      </w:r>
      <w:r w:rsidR="005264ED">
        <w:t>kostel Narození Panny Marie</w:t>
      </w:r>
      <w:r w:rsidR="005264ED">
        <w:t xml:space="preserve"> a v</w:t>
      </w:r>
      <w:r w:rsidR="005264ED">
        <w:t>odní nádrž Kamýk</w:t>
      </w:r>
      <w:r w:rsidR="005264ED">
        <w:t>. [</w:t>
      </w:r>
      <w:r w:rsidR="005264ED" w:rsidRPr="005264ED">
        <w:rPr>
          <w:color w:val="0070C0"/>
        </w:rPr>
        <w:t>https://www.obeckamyk.cz/</w:t>
      </w:r>
      <w:r w:rsidR="005264ED">
        <w:t>]</w:t>
      </w:r>
    </w:p>
    <w:p w:rsidR="005264ED" w:rsidRDefault="005264ED" w:rsidP="005264ED"/>
    <w:p w:rsidR="00C21E27" w:rsidRDefault="00C21E27" w:rsidP="005264ED">
      <w:pPr>
        <w:pStyle w:val="Nadpis3"/>
      </w:pPr>
      <w:r>
        <w:t>Vodní nádrž Kamýk</w:t>
      </w:r>
    </w:p>
    <w:p w:rsidR="005264ED" w:rsidRDefault="00B87793" w:rsidP="00B65F3C">
      <w:r>
        <w:t xml:space="preserve">K vodní nádrži patří i její přehrada, která byla postavena jako součást Vltavské kaskády v letech 1957–1962, pro vyrovnání kolísavého odtoku z elektrárny Orlík. Jejími dalšími účely jsou ochrana před povodněmi, vyrovnání průtoků, energetika, </w:t>
      </w:r>
      <w:proofErr w:type="spellStart"/>
      <w:r>
        <w:t>nalepšení</w:t>
      </w:r>
      <w:proofErr w:type="spellEnd"/>
      <w:r>
        <w:t xml:space="preserve"> průtoků a rekreace. Hráz je vysoká 17 m, dlouhá 158 m a má maximální hloubkou </w:t>
      </w:r>
      <w:proofErr w:type="gramStart"/>
      <w:r>
        <w:t>14m</w:t>
      </w:r>
      <w:proofErr w:type="gramEnd"/>
      <w:r>
        <w:t>.</w:t>
      </w:r>
    </w:p>
    <w:p w:rsidR="00912DED" w:rsidRDefault="00912DED" w:rsidP="00B65F3C"/>
    <w:p w:rsidR="005264ED" w:rsidRDefault="005264ED" w:rsidP="005264ED">
      <w:pPr>
        <w:keepNext/>
        <w:jc w:val="center"/>
      </w:pPr>
      <w:r>
        <w:rPr>
          <w:noProof/>
        </w:rPr>
        <w:drawing>
          <wp:inline distT="0" distB="0" distL="0" distR="0" wp14:anchorId="2AF3E639" wp14:editId="69D3DB51">
            <wp:extent cx="4782820" cy="283781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5"/>
                    <a:stretch/>
                  </pic:blipFill>
                  <pic:spPr bwMode="auto">
                    <a:xfrm>
                      <a:off x="0" y="0"/>
                      <a:ext cx="478282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4ED" w:rsidRDefault="005264ED" w:rsidP="005264ED">
      <w:pPr>
        <w:pStyle w:val="Titulek"/>
        <w:jc w:val="center"/>
      </w:pPr>
      <w:bookmarkStart w:id="4" w:name="_Toc3469135"/>
      <w:r>
        <w:t xml:space="preserve">Obrázek </w:t>
      </w:r>
      <w:fldSimple w:instr=" SEQ Obrázek \* ARABIC ">
        <w:r w:rsidR="001F3F02">
          <w:rPr>
            <w:noProof/>
          </w:rPr>
          <w:t>2</w:t>
        </w:r>
      </w:fldSimple>
      <w:r w:rsidRPr="00864DAB">
        <w:t xml:space="preserve"> - Přehrada Kamýk [www.obeckamyk.cz]</w:t>
      </w:r>
      <w:bookmarkEnd w:id="4"/>
    </w:p>
    <w:p w:rsidR="005264ED" w:rsidRPr="00B65F3C" w:rsidRDefault="005264ED" w:rsidP="00B65F3C"/>
    <w:p w:rsidR="00DF37F0" w:rsidRDefault="00F52C93" w:rsidP="006458D9">
      <w:pPr>
        <w:pStyle w:val="Nadpis1"/>
      </w:pPr>
      <w:r>
        <w:lastRenderedPageBreak/>
        <w:t xml:space="preserve">Úvod do problematiky </w:t>
      </w:r>
    </w:p>
    <w:p w:rsidR="00F52C93" w:rsidRDefault="00F52C93" w:rsidP="00F52C93">
      <w:r>
        <w:t>RESERZE LITERATIURY</w:t>
      </w:r>
    </w:p>
    <w:p w:rsidR="00F52C93" w:rsidRDefault="00F52C93" w:rsidP="00F52C93"/>
    <w:p w:rsidR="00F52C93" w:rsidRDefault="00F52C93" w:rsidP="00F52C93">
      <w:r>
        <w:t>GEOREFERENCOVANI</w:t>
      </w:r>
    </w:p>
    <w:p w:rsidR="00F52C93" w:rsidRDefault="00F52C93" w:rsidP="00F52C93"/>
    <w:p w:rsidR="00F52C93" w:rsidRDefault="00F52C93" w:rsidP="00F52C93">
      <w:r>
        <w:t>VEKTORIZACE</w:t>
      </w:r>
    </w:p>
    <w:p w:rsidR="00F52C93" w:rsidRDefault="00F52C93" w:rsidP="00F52C93"/>
    <w:p w:rsidR="00F52C93" w:rsidRDefault="00F52C93" w:rsidP="00F52C93">
      <w:r>
        <w:t>KONCEPTUALNI GENEROVANI</w:t>
      </w:r>
    </w:p>
    <w:p w:rsidR="00F52C93" w:rsidRDefault="00F52C93" w:rsidP="00F52C93"/>
    <w:p w:rsidR="00F52C93" w:rsidRPr="00F52C93" w:rsidRDefault="00F52C93" w:rsidP="00F52C93"/>
    <w:p w:rsidR="004C0C10" w:rsidRPr="00EB537A" w:rsidRDefault="00A64C2F" w:rsidP="0016050B">
      <w:pPr>
        <w:rPr>
          <w:color w:val="FF0000"/>
        </w:rPr>
      </w:pPr>
      <w:r>
        <w:rPr>
          <w:color w:val="FF0000"/>
        </w:rPr>
        <w:t xml:space="preserve">Bodově nebo plynulý </w:t>
      </w:r>
      <w:proofErr w:type="gramStart"/>
      <w:r>
        <w:rPr>
          <w:color w:val="FF0000"/>
        </w:rPr>
        <w:t>text ?</w:t>
      </w:r>
      <w:proofErr w:type="gramEnd"/>
    </w:p>
    <w:p w:rsidR="00A6597B" w:rsidRPr="00EB537A" w:rsidRDefault="00EB537A" w:rsidP="00C16216">
      <w:pPr>
        <w:rPr>
          <w:color w:val="FF0000"/>
        </w:rPr>
      </w:pPr>
      <w:r w:rsidRPr="00EB537A">
        <w:rPr>
          <w:color w:val="FF0000"/>
        </w:rPr>
        <w:t xml:space="preserve">Kouknout na </w:t>
      </w:r>
      <w:proofErr w:type="spellStart"/>
      <w:r w:rsidRPr="00EB537A">
        <w:rPr>
          <w:color w:val="FF0000"/>
        </w:rPr>
        <w:t>knizky</w:t>
      </w:r>
      <w:proofErr w:type="spellEnd"/>
      <w:r w:rsidRPr="00EB537A">
        <w:rPr>
          <w:color w:val="FF0000"/>
        </w:rPr>
        <w:t xml:space="preserve">, zda mohu </w:t>
      </w:r>
      <w:proofErr w:type="spellStart"/>
      <w:r w:rsidRPr="00EB537A">
        <w:rPr>
          <w:color w:val="FF0000"/>
        </w:rPr>
        <w:t>vzit</w:t>
      </w:r>
      <w:proofErr w:type="spellEnd"/>
      <w:r w:rsidRPr="00EB537A">
        <w:rPr>
          <w:color w:val="FF0000"/>
        </w:rPr>
        <w:t xml:space="preserve"> </w:t>
      </w:r>
      <w:proofErr w:type="gramStart"/>
      <w:r w:rsidRPr="00EB537A">
        <w:rPr>
          <w:color w:val="FF0000"/>
        </w:rPr>
        <w:t>tyto ,</w:t>
      </w:r>
      <w:proofErr w:type="gramEnd"/>
      <w:r w:rsidRPr="00EB537A">
        <w:rPr>
          <w:color w:val="FF0000"/>
        </w:rPr>
        <w:t xml:space="preserve">… </w:t>
      </w:r>
    </w:p>
    <w:p w:rsidR="00C16216" w:rsidRDefault="00C16216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Pr="004C7C53" w:rsidRDefault="00A6597B" w:rsidP="0016050B"/>
    <w:p w:rsidR="00416B72" w:rsidRPr="006458D9" w:rsidRDefault="00317EAF" w:rsidP="006458D9">
      <w:pPr>
        <w:pStyle w:val="Nadpis1"/>
      </w:pPr>
      <w:bookmarkStart w:id="5" w:name="_Toc3117477"/>
      <w:r>
        <w:lastRenderedPageBreak/>
        <w:t>Konceptuá</w:t>
      </w:r>
      <w:r w:rsidR="0092718D">
        <w:t>l</w:t>
      </w:r>
      <w:r>
        <w:t>ní</w:t>
      </w:r>
      <w:r w:rsidR="0051041A">
        <w:t xml:space="preserve"> generování</w:t>
      </w:r>
      <w:bookmarkEnd w:id="5"/>
    </w:p>
    <w:p w:rsidR="00B250E9" w:rsidRDefault="00B250E9" w:rsidP="00645CAF">
      <w:pPr>
        <w:rPr>
          <w:rFonts w:cs="Times New Roman"/>
          <w:sz w:val="28"/>
          <w:szCs w:val="28"/>
        </w:rPr>
      </w:pPr>
    </w:p>
    <w:p w:rsidR="004C0C10" w:rsidRDefault="004C0C10" w:rsidP="00645CAF">
      <w:pPr>
        <w:rPr>
          <w:rFonts w:cs="Times New Roman"/>
          <w:sz w:val="28"/>
          <w:szCs w:val="28"/>
        </w:rPr>
      </w:pPr>
    </w:p>
    <w:p w:rsidR="00BE4358" w:rsidRDefault="00BE4358" w:rsidP="00BE4358">
      <w:pPr>
        <w:pStyle w:val="Nadpis2"/>
      </w:pPr>
      <w:bookmarkStart w:id="6" w:name="_Toc3117478"/>
      <w:r>
        <w:t>Definice</w:t>
      </w:r>
      <w:bookmarkEnd w:id="6"/>
    </w:p>
    <w:p w:rsidR="004F53E5" w:rsidRPr="004C0C10" w:rsidRDefault="004F53E5" w:rsidP="00941979">
      <w:pPr>
        <w:rPr>
          <w:rFonts w:cs="Times New Roman"/>
          <w:szCs w:val="30"/>
        </w:rPr>
      </w:pPr>
    </w:p>
    <w:p w:rsidR="004C7C53" w:rsidRPr="004C0C10" w:rsidRDefault="004C7C53" w:rsidP="00941979">
      <w:pPr>
        <w:rPr>
          <w:rFonts w:cs="Times New Roman"/>
          <w:szCs w:val="30"/>
        </w:rPr>
      </w:pPr>
    </w:p>
    <w:p w:rsidR="00DB017B" w:rsidRDefault="00BE4358" w:rsidP="00BE4358">
      <w:pPr>
        <w:pStyle w:val="Nadpis2"/>
      </w:pPr>
      <w:bookmarkStart w:id="7" w:name="_Toc3117479"/>
      <w:r>
        <w:t>Historie</w:t>
      </w:r>
      <w:bookmarkEnd w:id="7"/>
      <w:r>
        <w:t xml:space="preserve"> </w:t>
      </w:r>
    </w:p>
    <w:p w:rsidR="004C7C53" w:rsidRDefault="004C7C53" w:rsidP="009565CB"/>
    <w:p w:rsidR="00660661" w:rsidRDefault="00660661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A6597B" w:rsidRDefault="00A6597B" w:rsidP="00261BF5"/>
    <w:p w:rsidR="00A6597B" w:rsidRDefault="00A6597B" w:rsidP="00261BF5"/>
    <w:p w:rsidR="00A6597B" w:rsidRDefault="00A6597B" w:rsidP="00261BF5"/>
    <w:p w:rsidR="00EB537A" w:rsidRDefault="00EB537A" w:rsidP="00261BF5"/>
    <w:p w:rsidR="00EB537A" w:rsidRDefault="00EB537A" w:rsidP="00261BF5"/>
    <w:p w:rsidR="00EB537A" w:rsidRDefault="00EB537A" w:rsidP="00261BF5"/>
    <w:p w:rsidR="00A6597B" w:rsidRPr="00BD7BB1" w:rsidRDefault="00A6597B" w:rsidP="00261BF5"/>
    <w:p w:rsidR="005D6EE9" w:rsidRDefault="003B0D47" w:rsidP="006458D9">
      <w:pPr>
        <w:pStyle w:val="Nadpis1"/>
      </w:pPr>
      <w:bookmarkStart w:id="8" w:name="_Toc482168026"/>
      <w:bookmarkStart w:id="9" w:name="_Toc482168027"/>
      <w:bookmarkStart w:id="10" w:name="_Toc3117480"/>
      <w:bookmarkEnd w:id="8"/>
      <w:bookmarkEnd w:id="9"/>
      <w:r w:rsidRPr="00C62FF1">
        <w:lastRenderedPageBreak/>
        <w:t>Zpracovaní</w:t>
      </w:r>
      <w:bookmarkEnd w:id="10"/>
    </w:p>
    <w:p w:rsidR="008126C7" w:rsidRDefault="009F073B" w:rsidP="00222D96">
      <w:pPr>
        <w:keepNext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Zpracování bylo rozděleno do několika etap. </w:t>
      </w:r>
      <w:r w:rsidR="00317EAF">
        <w:rPr>
          <w:rFonts w:cs="Times New Roman"/>
          <w:szCs w:val="26"/>
        </w:rPr>
        <w:t xml:space="preserve">První etapa se zabývá mapovými </w:t>
      </w:r>
      <w:r w:rsidR="003A0CBF">
        <w:rPr>
          <w:rFonts w:cs="Times New Roman"/>
          <w:szCs w:val="26"/>
        </w:rPr>
        <w:t xml:space="preserve">podklady a jejich přípravou </w:t>
      </w:r>
      <w:r w:rsidR="005E384C">
        <w:rPr>
          <w:rFonts w:cs="Times New Roman"/>
          <w:szCs w:val="26"/>
        </w:rPr>
        <w:t>(</w:t>
      </w:r>
      <w:proofErr w:type="spellStart"/>
      <w:r w:rsidR="005E384C">
        <w:rPr>
          <w:rFonts w:cs="Times New Roman"/>
          <w:szCs w:val="26"/>
        </w:rPr>
        <w:t>georeferencováním</w:t>
      </w:r>
      <w:proofErr w:type="spellEnd"/>
      <w:r w:rsidR="005E384C">
        <w:rPr>
          <w:rFonts w:cs="Times New Roman"/>
          <w:szCs w:val="26"/>
        </w:rPr>
        <w:t xml:space="preserve"> a </w:t>
      </w:r>
      <w:proofErr w:type="spellStart"/>
      <w:r w:rsidR="005E384C">
        <w:rPr>
          <w:rFonts w:cs="Times New Roman"/>
          <w:szCs w:val="26"/>
        </w:rPr>
        <w:t>vektorizací</w:t>
      </w:r>
      <w:proofErr w:type="spellEnd"/>
      <w:r w:rsidR="005E384C">
        <w:rPr>
          <w:rFonts w:cs="Times New Roman"/>
          <w:szCs w:val="26"/>
        </w:rPr>
        <w:t>), druhá etapa se zabývá pr</w:t>
      </w:r>
      <w:r w:rsidR="00246548">
        <w:rPr>
          <w:rFonts w:cs="Times New Roman"/>
          <w:szCs w:val="26"/>
        </w:rPr>
        <w:t>a</w:t>
      </w:r>
      <w:r w:rsidR="005E384C">
        <w:rPr>
          <w:rFonts w:cs="Times New Roman"/>
          <w:szCs w:val="26"/>
        </w:rPr>
        <w:t xml:space="preserve">cemi prováděnými v programu </w:t>
      </w:r>
      <w:proofErr w:type="spellStart"/>
      <w:r w:rsidR="005E384C">
        <w:rPr>
          <w:rFonts w:cs="Times New Roman"/>
          <w:szCs w:val="26"/>
        </w:rPr>
        <w:t>CityEngine</w:t>
      </w:r>
      <w:proofErr w:type="spellEnd"/>
      <w:r w:rsidR="005E384C">
        <w:rPr>
          <w:rFonts w:cs="Times New Roman"/>
          <w:szCs w:val="26"/>
        </w:rPr>
        <w:t xml:space="preserve"> a </w:t>
      </w:r>
    </w:p>
    <w:p w:rsidR="007E0DE8" w:rsidRDefault="007E0DE8" w:rsidP="00222D96">
      <w:pPr>
        <w:keepNext/>
      </w:pPr>
    </w:p>
    <w:p w:rsidR="004C0C10" w:rsidRDefault="004C0C10" w:rsidP="004C0C10">
      <w:pPr>
        <w:pStyle w:val="Nadpis2"/>
        <w:ind w:left="680" w:hanging="680"/>
      </w:pPr>
      <w:bookmarkStart w:id="11" w:name="_Toc482090861"/>
      <w:bookmarkStart w:id="12" w:name="_Toc3117481"/>
      <w:r>
        <w:t xml:space="preserve">Použitý </w:t>
      </w:r>
      <w:bookmarkEnd w:id="11"/>
      <w:r>
        <w:t>software</w:t>
      </w:r>
      <w:bookmarkEnd w:id="12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4C0C10">
      <w:pPr>
        <w:pStyle w:val="Nadpis3"/>
        <w:ind w:left="1134" w:hanging="1134"/>
      </w:pPr>
      <w:bookmarkStart w:id="13" w:name="_Toc3117482"/>
      <w:proofErr w:type="spellStart"/>
      <w:r>
        <w:t>ArcGis</w:t>
      </w:r>
      <w:bookmarkEnd w:id="13"/>
      <w:proofErr w:type="spellEnd"/>
    </w:p>
    <w:p w:rsidR="004C0C10" w:rsidRDefault="004C0C10" w:rsidP="004C0C10"/>
    <w:p w:rsidR="006F65A0" w:rsidRPr="006F65A0" w:rsidRDefault="006F65A0" w:rsidP="006F65A0">
      <w:pPr>
        <w:pStyle w:val="Nadpis3"/>
        <w:rPr>
          <w:color w:val="FF0000"/>
        </w:rPr>
      </w:pPr>
      <w:proofErr w:type="spellStart"/>
      <w:proofErr w:type="gramStart"/>
      <w:r w:rsidRPr="006F65A0">
        <w:rPr>
          <w:color w:val="FF0000"/>
        </w:rPr>
        <w:t>ArcScan</w:t>
      </w:r>
      <w:proofErr w:type="spellEnd"/>
      <w:r w:rsidRPr="006F65A0">
        <w:rPr>
          <w:color w:val="FF0000"/>
        </w:rPr>
        <w:t xml:space="preserve"> ???</w:t>
      </w:r>
      <w:proofErr w:type="gramEnd"/>
    </w:p>
    <w:p w:rsidR="006F65A0" w:rsidRPr="009C0222" w:rsidRDefault="006F65A0" w:rsidP="004C0C10"/>
    <w:p w:rsidR="004C0C10" w:rsidRDefault="004C0C10" w:rsidP="004C0C10">
      <w:pPr>
        <w:pStyle w:val="Nadpis3"/>
        <w:ind w:left="1134" w:hanging="1134"/>
      </w:pPr>
      <w:bookmarkStart w:id="14" w:name="_Toc3117483"/>
      <w:proofErr w:type="spellStart"/>
      <w:r>
        <w:t>CityEngine</w:t>
      </w:r>
      <w:bookmarkEnd w:id="14"/>
      <w:proofErr w:type="spellEnd"/>
    </w:p>
    <w:p w:rsidR="00C17739" w:rsidRDefault="00C17739" w:rsidP="00C17739"/>
    <w:p w:rsidR="00C17739" w:rsidRPr="00C17739" w:rsidRDefault="00AC4836" w:rsidP="00C17739">
      <w:pPr>
        <w:pStyle w:val="Nadpis3"/>
        <w:rPr>
          <w:color w:val="FF0000"/>
        </w:rPr>
      </w:pPr>
      <w:bookmarkStart w:id="15" w:name="_Toc3117484"/>
      <w:r>
        <w:rPr>
          <w:color w:val="FF0000"/>
        </w:rPr>
        <w:t xml:space="preserve">Program pro </w:t>
      </w:r>
      <w:proofErr w:type="spellStart"/>
      <w:r w:rsidR="00C17739" w:rsidRPr="00C17739">
        <w:rPr>
          <w:color w:val="FF0000"/>
        </w:rPr>
        <w:t>Fotogrammetricke</w:t>
      </w:r>
      <w:proofErr w:type="spellEnd"/>
      <w:r w:rsidR="00C17739" w:rsidRPr="00C17739">
        <w:rPr>
          <w:color w:val="FF0000"/>
        </w:rPr>
        <w:t xml:space="preserve"> </w:t>
      </w:r>
      <w:proofErr w:type="spellStart"/>
      <w:r w:rsidR="00C17739" w:rsidRPr="00C17739">
        <w:rPr>
          <w:color w:val="FF0000"/>
        </w:rPr>
        <w:t>zpracovani</w:t>
      </w:r>
      <w:bookmarkEnd w:id="15"/>
      <w:proofErr w:type="spellEnd"/>
    </w:p>
    <w:p w:rsidR="00D47660" w:rsidRDefault="00D47660" w:rsidP="00B176FE"/>
    <w:p w:rsidR="00A6597B" w:rsidRPr="00C17739" w:rsidRDefault="00220CE8" w:rsidP="00220CE8">
      <w:pPr>
        <w:pStyle w:val="Nadpis3"/>
        <w:rPr>
          <w:color w:val="FF0000"/>
        </w:rPr>
      </w:pPr>
      <w:bookmarkStart w:id="16" w:name="_Toc3117485"/>
      <w:r w:rsidRPr="00C17739">
        <w:rPr>
          <w:color w:val="FF0000"/>
        </w:rPr>
        <w:t xml:space="preserve">Na tvorbu aplikace pro </w:t>
      </w:r>
      <w:proofErr w:type="gramStart"/>
      <w:r w:rsidRPr="00C17739">
        <w:rPr>
          <w:color w:val="FF0000"/>
        </w:rPr>
        <w:t>prezentování ??</w:t>
      </w:r>
      <w:bookmarkEnd w:id="16"/>
      <w:proofErr w:type="gramEnd"/>
      <w:r w:rsidRPr="00C17739">
        <w:rPr>
          <w:color w:val="FF0000"/>
        </w:rPr>
        <w:t xml:space="preserve"> </w:t>
      </w:r>
    </w:p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317EAF" w:rsidRDefault="00317EAF" w:rsidP="00B176FE"/>
    <w:p w:rsidR="000F1C97" w:rsidRDefault="000F1C97" w:rsidP="000F1C97">
      <w:pPr>
        <w:pStyle w:val="Nadpis2"/>
      </w:pPr>
      <w:bookmarkStart w:id="17" w:name="_Toc3117486"/>
      <w:r>
        <w:lastRenderedPageBreak/>
        <w:t>Použitá data</w:t>
      </w:r>
      <w:bookmarkEnd w:id="17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Odstavecseseznamem"/>
        <w:numPr>
          <w:ilvl w:val="0"/>
          <w:numId w:val="9"/>
        </w:numPr>
      </w:pPr>
      <w:r>
        <w:t>Mapové podklady z několika časových období</w:t>
      </w:r>
    </w:p>
    <w:p w:rsidR="00D35DFA" w:rsidRPr="00D35DFA" w:rsidRDefault="00D35DFA" w:rsidP="00D35DFA">
      <w:pPr>
        <w:pStyle w:val="Odstavecseseznamem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>Statistické informace, dobové fotografie a textury pro generování budov</w:t>
      </w:r>
    </w:p>
    <w:p w:rsidR="00D35DFA" w:rsidRPr="00D35DFA" w:rsidRDefault="00D35DFA" w:rsidP="00D35DFA">
      <w:pPr>
        <w:pStyle w:val="Odstavecseseznamem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 xml:space="preserve">Snímky přehrady Kamýk pořízené z </w:t>
      </w:r>
      <w:proofErr w:type="spellStart"/>
      <w:r w:rsidRPr="00D35DFA">
        <w:rPr>
          <w:color w:val="FF0000"/>
        </w:rPr>
        <w:t>dronu</w:t>
      </w:r>
      <w:proofErr w:type="spellEnd"/>
    </w:p>
    <w:p w:rsidR="004E33E8" w:rsidRDefault="004E33E8" w:rsidP="000F1C97"/>
    <w:p w:rsidR="004E33E8" w:rsidRDefault="00D35DFA" w:rsidP="00D35DFA">
      <w:pPr>
        <w:pStyle w:val="Nadpis3"/>
      </w:pPr>
      <w:bookmarkStart w:id="18" w:name="_Toc3117487"/>
      <w:r>
        <w:t>Mapové podklady</w:t>
      </w:r>
      <w:bookmarkEnd w:id="18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</w:p>
    <w:p w:rsidR="00D35DFA" w:rsidRPr="00D35DFA" w:rsidRDefault="00D35DFA" w:rsidP="00D35DFA"/>
    <w:p w:rsidR="009B55BA" w:rsidRDefault="009B55BA" w:rsidP="00D35DFA">
      <w:pPr>
        <w:pStyle w:val="Nadpis4"/>
      </w:pPr>
      <w:bookmarkStart w:id="19" w:name="_Toc3117488"/>
      <w:r w:rsidRPr="009B55BA">
        <w:t xml:space="preserve">Císařské povinné otisky stabilního katastru </w:t>
      </w:r>
      <w:proofErr w:type="gramStart"/>
      <w:r w:rsidRPr="009B55BA">
        <w:t>1</w:t>
      </w:r>
      <w:r>
        <w:t xml:space="preserve"> </w:t>
      </w:r>
      <w:r w:rsidRPr="009B55BA">
        <w:t>:</w:t>
      </w:r>
      <w:proofErr w:type="gramEnd"/>
      <w:r>
        <w:t xml:space="preserve"> </w:t>
      </w:r>
      <w:r w:rsidRPr="009B55BA">
        <w:t>2 880</w:t>
      </w:r>
      <w:r>
        <w:t xml:space="preserve"> (1826-1843)</w:t>
      </w:r>
      <w:bookmarkEnd w:id="19"/>
    </w:p>
    <w:p w:rsidR="00AA34A4" w:rsidRDefault="003A156E" w:rsidP="00AA34A4">
      <w:r>
        <w:t xml:space="preserve">Stabilní katastr jako takový se pro naše území skládal z tří souřadnicových </w:t>
      </w:r>
      <w:proofErr w:type="gramStart"/>
      <w:r>
        <w:t>systémů</w:t>
      </w:r>
      <w:proofErr w:type="gramEnd"/>
      <w:r>
        <w:t xml:space="preserve"> a to </w:t>
      </w:r>
      <w:proofErr w:type="spellStart"/>
      <w:r w:rsidR="00551AA8">
        <w:t>Gusterbergský</w:t>
      </w:r>
      <w:proofErr w:type="spellEnd"/>
      <w:r w:rsidR="00551AA8">
        <w:t xml:space="preserve"> pro Čechy, </w:t>
      </w:r>
      <w:r>
        <w:t>Svatoštěpánský</w:t>
      </w:r>
      <w:r w:rsidR="00551AA8">
        <w:t xml:space="preserve"> pro Moravu</w:t>
      </w:r>
      <w:r>
        <w:t xml:space="preserve">, a </w:t>
      </w:r>
      <w:proofErr w:type="spellStart"/>
      <w:r w:rsidR="00551AA8">
        <w:t>Gallerthegy</w:t>
      </w:r>
      <w:proofErr w:type="spellEnd"/>
      <w:r w:rsidR="00551AA8">
        <w:t xml:space="preserve"> pro Slovensko.</w:t>
      </w:r>
      <w:r>
        <w:t xml:space="preserve"> </w:t>
      </w:r>
    </w:p>
    <w:p w:rsidR="00AA34A4" w:rsidRDefault="00AA34A4" w:rsidP="00AA34A4">
      <w:pPr>
        <w:keepNext/>
        <w:jc w:val="center"/>
      </w:pPr>
      <w:r>
        <w:rPr>
          <w:noProof/>
          <w:color w:val="FF0000"/>
        </w:rPr>
        <w:drawing>
          <wp:inline distT="0" distB="0" distL="0" distR="0" wp14:anchorId="56049872" wp14:editId="09593F4F">
            <wp:extent cx="4762005" cy="3318703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05" cy="331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4A4" w:rsidRPr="00515C71" w:rsidRDefault="00AA34A4" w:rsidP="00515C71">
      <w:pPr>
        <w:pStyle w:val="Titulek"/>
        <w:jc w:val="center"/>
      </w:pPr>
      <w:bookmarkStart w:id="20" w:name="_Toc3469136"/>
      <w:r>
        <w:t xml:space="preserve">Obrázek </w:t>
      </w:r>
      <w:fldSimple w:instr=" SEQ Obrázek \* ARABIC ">
        <w:r w:rsidR="001F3F02">
          <w:rPr>
            <w:noProof/>
          </w:rPr>
          <w:t>3</w:t>
        </w:r>
      </w:fldSimple>
      <w:r>
        <w:t xml:space="preserve"> - SS stabilního katastru [3]</w:t>
      </w:r>
      <w:bookmarkEnd w:id="20"/>
    </w:p>
    <w:p w:rsidR="003A156E" w:rsidRPr="000F306E" w:rsidRDefault="00B65DB4" w:rsidP="003A156E">
      <w:pPr>
        <w:rPr>
          <w:color w:val="FF0000"/>
        </w:rPr>
      </w:pPr>
      <w:r>
        <w:rPr>
          <w:color w:val="FF0000"/>
        </w:rPr>
        <w:lastRenderedPageBreak/>
        <w:t xml:space="preserve">Dopsat </w:t>
      </w:r>
      <w:r w:rsidR="003A156E" w:rsidRPr="000F306E">
        <w:rPr>
          <w:color w:val="FF0000"/>
        </w:rPr>
        <w:t>DATA ZAMERENI A DATA ZPRACOVANI, PRESNOST A METODY</w:t>
      </w:r>
    </w:p>
    <w:p w:rsidR="003A156E" w:rsidRPr="000F306E" w:rsidRDefault="003A156E" w:rsidP="003A156E">
      <w:pPr>
        <w:rPr>
          <w:color w:val="FF0000"/>
        </w:rPr>
      </w:pPr>
    </w:p>
    <w:p w:rsidR="003A156E" w:rsidRPr="000F306E" w:rsidRDefault="003A156E" w:rsidP="003A156E">
      <w:pPr>
        <w:rPr>
          <w:color w:val="FF0000"/>
        </w:rPr>
      </w:pPr>
      <w:r w:rsidRPr="000F306E">
        <w:rPr>
          <w:color w:val="FF0000"/>
        </w:rPr>
        <w:t>VLOZIT OBRAZEK LEGENDA</w:t>
      </w:r>
    </w:p>
    <w:p w:rsidR="003A156E" w:rsidRDefault="003A156E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0B4AC4" w:rsidRDefault="003A156E" w:rsidP="003A156E">
      <w:r>
        <w:lastRenderedPageBreak/>
        <w:t xml:space="preserve">Císařské povinné otisky stabilního katastru, použité v této práci, jsou v souřadnicovém systému </w:t>
      </w:r>
      <w:proofErr w:type="spellStart"/>
      <w:r>
        <w:t>Gusterberg</w:t>
      </w:r>
      <w:proofErr w:type="spellEnd"/>
      <w:r>
        <w:t xml:space="preserve"> a jedná se o barevné </w:t>
      </w:r>
      <w:proofErr w:type="spellStart"/>
      <w:r>
        <w:t>skeny</w:t>
      </w:r>
      <w:proofErr w:type="spellEnd"/>
      <w:r>
        <w:t xml:space="preserve"> ve formátu JPEG. CO </w:t>
      </w:r>
      <w:proofErr w:type="spellStart"/>
      <w:r>
        <w:t>muselý</w:t>
      </w:r>
      <w:proofErr w:type="spellEnd"/>
      <w:r>
        <w:t xml:space="preserve"> být tedy nejprve </w:t>
      </w:r>
      <w:proofErr w:type="spellStart"/>
      <w:r>
        <w:t>georeferencovány</w:t>
      </w:r>
      <w:proofErr w:type="spellEnd"/>
      <w:r>
        <w:t xml:space="preserve">. U </w:t>
      </w:r>
      <w:proofErr w:type="spellStart"/>
      <w:r>
        <w:t>georeferencování</w:t>
      </w:r>
      <w:proofErr w:type="spellEnd"/>
      <w:r>
        <w:t xml:space="preserve"> konkrétního KÚ Kamýk nad Vltavou docházelo k problému, kdy některé listy </w:t>
      </w:r>
      <w:proofErr w:type="spellStart"/>
      <w:r>
        <w:t>něměli</w:t>
      </w:r>
      <w:proofErr w:type="spellEnd"/>
      <w:r>
        <w:t xml:space="preserve"> žádné značky kladu a jejich </w:t>
      </w:r>
      <w:proofErr w:type="spellStart"/>
      <w:r>
        <w:t>georeferencování</w:t>
      </w:r>
      <w:proofErr w:type="spellEnd"/>
      <w:r>
        <w:t xml:space="preserve"> bylo tím složitější, jelikož nalézt IB na takto starých (a ne vždy přesně zaměřených a zakreslených) mapách je značně obtížné. KÚ Kamýk nad Vltavou je konkrétně rozděleno na XYZ mapových listů. </w:t>
      </w:r>
    </w:p>
    <w:p w:rsidR="003A156E" w:rsidRDefault="003A156E" w:rsidP="003A156E">
      <w:r>
        <w:t xml:space="preserve">Níže je přiložena tabulka, která k jednotlivým mapovým listům přiřazuje počet </w:t>
      </w:r>
      <w:proofErr w:type="spellStart"/>
      <w:r>
        <w:t>použitách</w:t>
      </w:r>
      <w:proofErr w:type="spellEnd"/>
      <w:r>
        <w:t xml:space="preserve"> IB, použitou transformaci a dosažené přesnosti. </w:t>
      </w:r>
    </w:p>
    <w:p w:rsidR="009A44F6" w:rsidRPr="000F306E" w:rsidRDefault="009A44F6" w:rsidP="003A156E">
      <w:pPr>
        <w:rPr>
          <w:color w:val="FF0000"/>
        </w:rPr>
      </w:pPr>
    </w:p>
    <w:p w:rsidR="009A44F6" w:rsidRDefault="009A44F6" w:rsidP="009A44F6">
      <w:pPr>
        <w:pStyle w:val="Titulek"/>
        <w:keepNext/>
      </w:pPr>
      <w:bookmarkStart w:id="21" w:name="_Toc3469146"/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- výsledky </w:t>
      </w:r>
      <w:proofErr w:type="spellStart"/>
      <w:r>
        <w:t>georeferencování</w:t>
      </w:r>
      <w:proofErr w:type="spellEnd"/>
      <w:r>
        <w:t xml:space="preserve"> CO</w:t>
      </w:r>
      <w:bookmarkEnd w:id="2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02"/>
        <w:gridCol w:w="1917"/>
        <w:gridCol w:w="2689"/>
        <w:gridCol w:w="2303"/>
      </w:tblGrid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Číslo listu</w:t>
            </w:r>
          </w:p>
        </w:tc>
        <w:tc>
          <w:tcPr>
            <w:tcW w:w="1917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Počet IB</w:t>
            </w:r>
          </w:p>
        </w:tc>
        <w:tc>
          <w:tcPr>
            <w:tcW w:w="2689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Použitá transformace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Dosažená přesnost</w:t>
            </w: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3035-1-001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30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3035-1-001</w:t>
            </w:r>
            <w:r>
              <w:rPr>
                <w:color w:val="FF0000"/>
              </w:rPr>
              <w:t>-1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</w:t>
            </w:r>
            <w:r>
              <w:rPr>
                <w:color w:val="FF0000"/>
              </w:rPr>
              <w:t>2-2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65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</w:t>
            </w:r>
            <w:r>
              <w:rPr>
                <w:color w:val="FF0000"/>
              </w:rPr>
              <w:t>2-3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 xml:space="preserve">Polynomická </w:t>
            </w:r>
            <w:r>
              <w:rPr>
                <w:color w:val="FF0000"/>
              </w:rPr>
              <w:t>1</w:t>
            </w:r>
            <w:r>
              <w:rPr>
                <w:color w:val="FF0000"/>
              </w:rPr>
              <w:t>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</w:t>
            </w:r>
            <w:r>
              <w:rPr>
                <w:color w:val="FF0000"/>
              </w:rPr>
              <w:t>2-4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 xml:space="preserve">Polynomická </w:t>
            </w:r>
            <w:r>
              <w:rPr>
                <w:color w:val="FF0000"/>
              </w:rPr>
              <w:t>1</w:t>
            </w:r>
            <w:r>
              <w:rPr>
                <w:color w:val="FF0000"/>
              </w:rPr>
              <w:t>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</w:t>
            </w:r>
            <w:r>
              <w:rPr>
                <w:color w:val="FF0000"/>
              </w:rPr>
              <w:t>3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 xml:space="preserve">Polynomická </w:t>
            </w:r>
            <w:r>
              <w:rPr>
                <w:color w:val="FF0000"/>
              </w:rPr>
              <w:t>1</w:t>
            </w:r>
            <w:r>
              <w:rPr>
                <w:color w:val="FF0000"/>
              </w:rPr>
              <w:t>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  <w:tr w:rsidR="009A44F6" w:rsidTr="009A44F6">
        <w:tc>
          <w:tcPr>
            <w:tcW w:w="2302" w:type="dxa"/>
          </w:tcPr>
          <w:p w:rsidR="009A44F6" w:rsidRDefault="009A44F6" w:rsidP="003A156E">
            <w:pPr>
              <w:rPr>
                <w:color w:val="FF0000"/>
              </w:rPr>
            </w:pPr>
            <w:r>
              <w:rPr>
                <w:color w:val="FF0000"/>
              </w:rPr>
              <w:t>3035-1-00</w:t>
            </w:r>
            <w:r>
              <w:rPr>
                <w:color w:val="FF0000"/>
              </w:rPr>
              <w:t>4</w:t>
            </w:r>
          </w:p>
        </w:tc>
        <w:tc>
          <w:tcPr>
            <w:tcW w:w="1917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  <w:tc>
          <w:tcPr>
            <w:tcW w:w="2689" w:type="dxa"/>
          </w:tcPr>
          <w:p w:rsidR="009A44F6" w:rsidRDefault="00E01AE3" w:rsidP="003A156E">
            <w:pPr>
              <w:rPr>
                <w:color w:val="FF0000"/>
              </w:rPr>
            </w:pPr>
            <w:r>
              <w:rPr>
                <w:color w:val="FF0000"/>
              </w:rPr>
              <w:t xml:space="preserve">Polynomická </w:t>
            </w:r>
            <w:r>
              <w:rPr>
                <w:color w:val="FF0000"/>
              </w:rPr>
              <w:t>1</w:t>
            </w:r>
            <w:r>
              <w:rPr>
                <w:color w:val="FF0000"/>
              </w:rPr>
              <w:t>. stupně</w:t>
            </w:r>
          </w:p>
        </w:tc>
        <w:tc>
          <w:tcPr>
            <w:tcW w:w="2303" w:type="dxa"/>
          </w:tcPr>
          <w:p w:rsidR="009A44F6" w:rsidRDefault="009A44F6" w:rsidP="003A156E">
            <w:pPr>
              <w:rPr>
                <w:color w:val="FF0000"/>
              </w:rPr>
            </w:pPr>
          </w:p>
        </w:tc>
      </w:tr>
    </w:tbl>
    <w:p w:rsidR="00B65DB4" w:rsidRPr="000F306E" w:rsidRDefault="00B65DB4" w:rsidP="003A156E">
      <w:pPr>
        <w:rPr>
          <w:color w:val="FF0000"/>
        </w:rPr>
      </w:pPr>
    </w:p>
    <w:p w:rsidR="0052534A" w:rsidRDefault="0052534A" w:rsidP="009B55BA"/>
    <w:p w:rsidR="009A44F6" w:rsidRDefault="009A44F6" w:rsidP="009B55BA"/>
    <w:p w:rsidR="009A44F6" w:rsidRDefault="009A44F6" w:rsidP="009B55BA"/>
    <w:p w:rsidR="009B55BA" w:rsidRDefault="009B55BA" w:rsidP="00D35DFA">
      <w:pPr>
        <w:pStyle w:val="Nadpis4"/>
      </w:pPr>
      <w:bookmarkStart w:id="22" w:name="_Toc3117489"/>
      <w:r>
        <w:lastRenderedPageBreak/>
        <w:t>Státní mapa odvozená 1 : 5 000 (1952-1954)</w:t>
      </w:r>
      <w:bookmarkEnd w:id="22"/>
    </w:p>
    <w:p w:rsidR="004E33E8" w:rsidRDefault="004E33E8" w:rsidP="009B55BA"/>
    <w:p w:rsidR="0052534A" w:rsidRDefault="0052534A" w:rsidP="009B55BA"/>
    <w:p w:rsidR="004E33E8" w:rsidRDefault="00DB465C" w:rsidP="00DB465C">
      <w:pPr>
        <w:pStyle w:val="Nadpis4"/>
      </w:pPr>
      <w:bookmarkStart w:id="23" w:name="_Toc3117490"/>
      <w:r>
        <w:t>Topografické mapy 1 : 25 000 (1953-1957)</w:t>
      </w:r>
      <w:bookmarkEnd w:id="23"/>
    </w:p>
    <w:p w:rsidR="004E33E8" w:rsidRDefault="004E33E8" w:rsidP="00DB465C"/>
    <w:p w:rsidR="0052534A" w:rsidRPr="00DB465C" w:rsidRDefault="0052534A" w:rsidP="00DB465C"/>
    <w:p w:rsidR="004E33E8" w:rsidRDefault="00DB465C" w:rsidP="00DB465C">
      <w:pPr>
        <w:pStyle w:val="Nadpis4"/>
      </w:pPr>
      <w:bookmarkStart w:id="24" w:name="_Toc3117491"/>
      <w:r>
        <w:t>Topografické mapy 1 : 10 000 (1958-1963)</w:t>
      </w:r>
      <w:bookmarkEnd w:id="24"/>
      <w:r>
        <w:t xml:space="preserve"> </w:t>
      </w:r>
    </w:p>
    <w:p w:rsidR="004E33E8" w:rsidRDefault="004E33E8" w:rsidP="00DB465C"/>
    <w:p w:rsidR="0052534A" w:rsidRDefault="0052534A" w:rsidP="00DB465C"/>
    <w:p w:rsidR="00DB465C" w:rsidRDefault="004E33E8" w:rsidP="00D35DFA">
      <w:pPr>
        <w:pStyle w:val="Nadpis4"/>
      </w:pPr>
      <w:bookmarkStart w:id="25" w:name="_Toc3117492"/>
      <w:r w:rsidRPr="004E33E8">
        <w:t>Registr územní identifikace, adres a nemovitostí</w:t>
      </w:r>
      <w:bookmarkEnd w:id="25"/>
    </w:p>
    <w:p w:rsidR="004E33E8" w:rsidRDefault="004E33E8" w:rsidP="004E33E8"/>
    <w:p w:rsidR="0052534A" w:rsidRDefault="0052534A" w:rsidP="004E33E8"/>
    <w:p w:rsidR="004E33E8" w:rsidRPr="00E26D4E" w:rsidRDefault="004E33E8" w:rsidP="00D35DFA">
      <w:pPr>
        <w:pStyle w:val="Nadpis4"/>
        <w:rPr>
          <w:color w:val="FF0000"/>
        </w:rPr>
      </w:pPr>
      <w:bookmarkStart w:id="26" w:name="_Toc3117493"/>
      <w:r w:rsidRPr="00E26D4E">
        <w:rPr>
          <w:color w:val="FF0000"/>
        </w:rPr>
        <w:t xml:space="preserve">Nějaké další </w:t>
      </w:r>
      <w:proofErr w:type="gramStart"/>
      <w:r w:rsidRPr="00E26D4E">
        <w:rPr>
          <w:color w:val="FF0000"/>
        </w:rPr>
        <w:t>mapy ???</w:t>
      </w:r>
      <w:bookmarkEnd w:id="26"/>
      <w:proofErr w:type="gramEnd"/>
      <w:r w:rsidRPr="00E26D4E">
        <w:rPr>
          <w:color w:val="FF0000"/>
        </w:rPr>
        <w:t xml:space="preserve"> </w:t>
      </w:r>
    </w:p>
    <w:p w:rsidR="004E33E8" w:rsidRDefault="004E33E8" w:rsidP="004E33E8"/>
    <w:p w:rsidR="00D35DFA" w:rsidRDefault="00D35DFA" w:rsidP="004E33E8"/>
    <w:p w:rsidR="00D35DFA" w:rsidRDefault="00D35DFA" w:rsidP="004E33E8"/>
    <w:p w:rsidR="00D35DFA" w:rsidRPr="00124074" w:rsidRDefault="00D35DFA" w:rsidP="004E33E8">
      <w:pPr>
        <w:rPr>
          <w:color w:val="FF0000"/>
        </w:rPr>
      </w:pPr>
    </w:p>
    <w:p w:rsidR="004E33E8" w:rsidRPr="00124074" w:rsidRDefault="004E33E8" w:rsidP="00F7748F">
      <w:pPr>
        <w:pStyle w:val="Nadpis3"/>
        <w:rPr>
          <w:color w:val="FF0000"/>
        </w:rPr>
      </w:pPr>
      <w:bookmarkStart w:id="27" w:name="_Toc3117494"/>
      <w:r w:rsidRPr="00124074">
        <w:rPr>
          <w:color w:val="FF0000"/>
        </w:rPr>
        <w:t xml:space="preserve">Dobové fotografie a materiály </w:t>
      </w:r>
      <w:proofErr w:type="gramStart"/>
      <w:r w:rsidRPr="00124074">
        <w:rPr>
          <w:color w:val="FF0000"/>
        </w:rPr>
        <w:t>od ??</w:t>
      </w:r>
      <w:proofErr w:type="gramEnd"/>
      <w:r w:rsidRPr="00124074">
        <w:rPr>
          <w:color w:val="FF0000"/>
        </w:rPr>
        <w:t xml:space="preserve"> Historiků nebo tak něco :D</w:t>
      </w:r>
      <w:bookmarkEnd w:id="27"/>
      <w:r w:rsidRPr="00124074">
        <w:rPr>
          <w:color w:val="FF0000"/>
        </w:rPr>
        <w:t xml:space="preserve"> </w:t>
      </w:r>
    </w:p>
    <w:p w:rsidR="00DB465C" w:rsidRDefault="00DB465C" w:rsidP="00DB465C"/>
    <w:p w:rsidR="00DB465C" w:rsidRDefault="00DB465C" w:rsidP="00DB465C"/>
    <w:p w:rsidR="00DB465C" w:rsidRDefault="00DB465C" w:rsidP="00DB465C"/>
    <w:p w:rsidR="00F7748F" w:rsidRDefault="00F7748F" w:rsidP="00DB465C"/>
    <w:p w:rsidR="00F7748F" w:rsidRDefault="00F7748F" w:rsidP="00DB465C"/>
    <w:p w:rsidR="00F7748F" w:rsidRDefault="00F7748F" w:rsidP="00DB465C"/>
    <w:p w:rsidR="00F36B48" w:rsidRPr="00F36B48" w:rsidRDefault="00F36B48" w:rsidP="00F36B48">
      <w:pPr>
        <w:pStyle w:val="Nadpis3"/>
        <w:rPr>
          <w:color w:val="FF0000"/>
        </w:rPr>
      </w:pPr>
      <w:bookmarkStart w:id="28" w:name="_Toc3117495"/>
      <w:r w:rsidRPr="00F36B48">
        <w:rPr>
          <w:color w:val="FF0000"/>
        </w:rPr>
        <w:lastRenderedPageBreak/>
        <w:t xml:space="preserve">Snímky přehrady Kamýk pořízené z </w:t>
      </w:r>
      <w:proofErr w:type="spellStart"/>
      <w:r w:rsidRPr="00F36B48">
        <w:rPr>
          <w:color w:val="FF0000"/>
        </w:rPr>
        <w:t>dronu</w:t>
      </w:r>
      <w:bookmarkEnd w:id="28"/>
      <w:proofErr w:type="spellEnd"/>
    </w:p>
    <w:p w:rsidR="004E33E8" w:rsidRDefault="004E33E8" w:rsidP="00F36B48">
      <w:pPr>
        <w:pStyle w:val="Nadpis3"/>
        <w:numPr>
          <w:ilvl w:val="0"/>
          <w:numId w:val="0"/>
        </w:numPr>
        <w:ind w:left="964"/>
      </w:pPr>
    </w:p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534D45" w:rsidRDefault="004C0C10" w:rsidP="00D47660">
      <w:pPr>
        <w:pStyle w:val="Nadpis2"/>
      </w:pPr>
      <w:bookmarkStart w:id="29" w:name="_Toc3117496"/>
      <w:r>
        <w:lastRenderedPageBreak/>
        <w:t xml:space="preserve">Příprava </w:t>
      </w:r>
      <w:r w:rsidR="00E26D4E">
        <w:t>mapových podkladů</w:t>
      </w:r>
      <w:bookmarkEnd w:id="29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4C0C10">
      <w:pPr>
        <w:pStyle w:val="Nadpis3"/>
      </w:pPr>
      <w:bookmarkStart w:id="30" w:name="_Toc3117497"/>
      <w:proofErr w:type="spellStart"/>
      <w:r>
        <w:t>Georeferencování</w:t>
      </w:r>
      <w:proofErr w:type="spellEnd"/>
      <w:r>
        <w:t xml:space="preserve"> </w:t>
      </w:r>
      <w:r w:rsidR="00A6597B">
        <w:t>podkladových map</w:t>
      </w:r>
      <w:bookmarkEnd w:id="30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</w:t>
      </w:r>
      <w:proofErr w:type="spellStart"/>
      <w:r>
        <w:t>vektorizace</w:t>
      </w:r>
      <w:proofErr w:type="spellEnd"/>
      <w:r>
        <w:t xml:space="preserve"> map. Problém nastává, když rastry toto prostorové umístění postrádají, a k vyřešení tohoto problému slouží právě </w:t>
      </w:r>
      <w:proofErr w:type="spellStart"/>
      <w:r>
        <w:t>georeferencování</w:t>
      </w:r>
      <w:proofErr w:type="spellEnd"/>
      <w:r>
        <w:t xml:space="preserve">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6B5291" w:rsidRDefault="00A71784" w:rsidP="004C0C10">
      <w:r>
        <w:t xml:space="preserve">Při </w:t>
      </w:r>
      <w:proofErr w:type="spellStart"/>
      <w:r>
        <w:t>georeferencování</w:t>
      </w:r>
      <w:proofErr w:type="spellEnd"/>
      <w:r>
        <w:t xml:space="preserve"> se využívá transformace souřadnic rastru na souřadnice cílového systému. K tomu, aby mohla být použita transformace souřadnic, musíme znát polohu </w:t>
      </w:r>
      <w:proofErr w:type="gramStart"/>
      <w:r>
        <w:t>IB</w:t>
      </w:r>
      <w:proofErr w:type="gramEnd"/>
      <w:r>
        <w:t xml:space="preserve"> a to v minimálním počtu určeném zvoleným typem transformace.</w:t>
      </w:r>
      <w:r w:rsidR="00467C79">
        <w:t xml:space="preserve"> </w:t>
      </w:r>
      <w:r w:rsidR="00467C79" w:rsidRPr="00467C79">
        <w:rPr>
          <w:color w:val="00B0F0"/>
          <w:sz w:val="16"/>
          <w:szCs w:val="16"/>
        </w:rPr>
        <w:t>[http://webhelp.esri.com/arcgisdesktop/9.2/index.cfm?TopicName=Georeferencing_a_raster_dataset]</w:t>
      </w:r>
    </w:p>
    <w:p w:rsidR="00A71784" w:rsidRDefault="00A71784" w:rsidP="004C0C10">
      <w:pPr>
        <w:rPr>
          <w:color w:val="FF0000"/>
        </w:rPr>
      </w:pPr>
    </w:p>
    <w:p w:rsidR="00CF74BE" w:rsidRPr="00CF74BE" w:rsidRDefault="00CF74BE" w:rsidP="00CF74BE">
      <w:pPr>
        <w:pStyle w:val="Titulek"/>
        <w:keepNext/>
        <w:rPr>
          <w:sz w:val="24"/>
          <w:szCs w:val="24"/>
        </w:rPr>
      </w:pPr>
      <w:bookmarkStart w:id="31" w:name="_Toc3469147"/>
      <w:r w:rsidRPr="00CF74BE">
        <w:rPr>
          <w:sz w:val="24"/>
          <w:szCs w:val="24"/>
        </w:rPr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="009A44F6">
        <w:rPr>
          <w:noProof/>
          <w:sz w:val="24"/>
          <w:szCs w:val="24"/>
        </w:rPr>
        <w:t>2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  <w:bookmarkEnd w:id="31"/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126"/>
        <w:gridCol w:w="4926"/>
      </w:tblGrid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212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4926" w:type="dxa"/>
            <w:vAlign w:val="center"/>
          </w:tcPr>
          <w:p w:rsidR="00CF74BE" w:rsidRPr="00FA5F03" w:rsidRDefault="00DD0EF2" w:rsidP="00FA5F03">
            <w:pPr>
              <w:jc w:val="center"/>
              <w:rPr>
                <w:b/>
              </w:rPr>
            </w:pPr>
            <w:r>
              <w:rPr>
                <w:b/>
              </w:rPr>
              <w:t>Pozn.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 a rotace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 a změna poměru stran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3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</w:t>
            </w:r>
            <w:r>
              <w:t xml:space="preserve">, </w:t>
            </w:r>
            <w:r>
              <w:t>změna poměru</w:t>
            </w:r>
            <w:r>
              <w:t xml:space="preserve"> stran je různá v jednotlivých osách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2.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6</w:t>
            </w:r>
          </w:p>
        </w:tc>
        <w:tc>
          <w:tcPr>
            <w:tcW w:w="4926" w:type="dxa"/>
            <w:vMerge w:val="restart"/>
            <w:vAlign w:val="center"/>
          </w:tcPr>
          <w:p w:rsidR="00DD0EF2" w:rsidRPr="00FD4AF3" w:rsidRDefault="00DD0EF2" w:rsidP="00FA5F03">
            <w:pPr>
              <w:jc w:val="center"/>
            </w:pPr>
            <w:r>
              <w:t>Dochází k změně linií na křivky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3.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10</w:t>
            </w:r>
          </w:p>
        </w:tc>
        <w:tc>
          <w:tcPr>
            <w:tcW w:w="4926" w:type="dxa"/>
            <w:vMerge/>
            <w:vAlign w:val="center"/>
          </w:tcPr>
          <w:p w:rsidR="00DD0EF2" w:rsidRPr="00FD4AF3" w:rsidRDefault="00DD0EF2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772058">
      <w:pPr>
        <w:pStyle w:val="Nadpis4"/>
      </w:pPr>
      <w:bookmarkStart w:id="32" w:name="_Toc3117498"/>
      <w:r>
        <w:t>Volba IB</w:t>
      </w:r>
      <w:bookmarkEnd w:id="32"/>
    </w:p>
    <w:p w:rsidR="0048193A" w:rsidRDefault="0048193A" w:rsidP="0048193A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46DBC03" wp14:editId="00D278DD">
            <wp:extent cx="5760085" cy="4979379"/>
            <wp:effectExtent l="0" t="0" r="0" b="0"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56" w:rsidRDefault="0048193A" w:rsidP="0048193A">
      <w:pPr>
        <w:pStyle w:val="Titulek"/>
        <w:jc w:val="center"/>
        <w:rPr>
          <w:sz w:val="24"/>
          <w:szCs w:val="24"/>
        </w:rPr>
      </w:pPr>
      <w:bookmarkStart w:id="33" w:name="_Toc3469137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4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  <w:bookmarkEnd w:id="33"/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</w:p>
    <w:p w:rsidR="00D25393" w:rsidRDefault="00772058" w:rsidP="00772058">
      <w:pPr>
        <w:pStyle w:val="Nadpis4"/>
      </w:pPr>
      <w:bookmarkStart w:id="34" w:name="_Toc3117499"/>
      <w:r>
        <w:lastRenderedPageBreak/>
        <w:t>Transformace</w:t>
      </w:r>
      <w:bookmarkEnd w:id="34"/>
    </w:p>
    <w:p w:rsidR="00D25393" w:rsidRDefault="00CD1E48" w:rsidP="004C0C10">
      <w:r>
        <w:rPr>
          <w:noProof/>
          <w:lang w:val="en-GB" w:eastAsia="en-GB"/>
        </w:rPr>
        <w:drawing>
          <wp:inline distT="0" distB="0" distL="0" distR="0" wp14:anchorId="6C937126" wp14:editId="6F68A1C8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Titulek"/>
        <w:jc w:val="center"/>
        <w:rPr>
          <w:sz w:val="24"/>
          <w:szCs w:val="24"/>
        </w:rPr>
      </w:pPr>
      <w:bookmarkStart w:id="35" w:name="_Toc3469138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5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  <w:bookmarkEnd w:id="35"/>
    </w:p>
    <w:p w:rsidR="00D25393" w:rsidRDefault="00D25393" w:rsidP="004C0C10"/>
    <w:p w:rsidR="00CD1E48" w:rsidRDefault="00CD1E48" w:rsidP="004C0C10"/>
    <w:p w:rsidR="00CD1E48" w:rsidRDefault="00CD1E48" w:rsidP="004C0C10"/>
    <w:p w:rsidR="00D25393" w:rsidRDefault="00D25393" w:rsidP="004C0C10"/>
    <w:p w:rsidR="00D25393" w:rsidRDefault="00D25393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772058" w:rsidP="00772058">
      <w:pPr>
        <w:pStyle w:val="Nadpis4"/>
      </w:pPr>
      <w:bookmarkStart w:id="36" w:name="_Toc3117500"/>
      <w:r>
        <w:lastRenderedPageBreak/>
        <w:t>Vyrovnání MNČ</w:t>
      </w:r>
      <w:bookmarkEnd w:id="36"/>
    </w:p>
    <w:p w:rsidR="00D20155" w:rsidRDefault="00D20155" w:rsidP="004C0C10"/>
    <w:p w:rsidR="00D20155" w:rsidRDefault="00D20155" w:rsidP="004C0C10"/>
    <w:p w:rsidR="00D20155" w:rsidRDefault="00D20155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055D7F" w:rsidP="00055D7F">
      <w:pPr>
        <w:pStyle w:val="Nadpis3"/>
      </w:pPr>
      <w:r w:rsidRPr="00055D7F">
        <w:lastRenderedPageBreak/>
        <w:t>Tvorba Mozaiky</w:t>
      </w:r>
    </w:p>
    <w:p w:rsidR="00055D7F" w:rsidRDefault="00055D7F" w:rsidP="00055D7F">
      <w:r>
        <w:t xml:space="preserve">Po provedení </w:t>
      </w:r>
      <w:proofErr w:type="spellStart"/>
      <w:r>
        <w:t>Georeferencování</w:t>
      </w:r>
      <w:proofErr w:type="spellEnd"/>
      <w:r>
        <w:t xml:space="preserve"> dostáváme </w:t>
      </w:r>
      <w:proofErr w:type="spellStart"/>
      <w:r>
        <w:t>zgeoreferencováné</w:t>
      </w:r>
      <w:proofErr w:type="spellEnd"/>
      <w:r>
        <w:t xml:space="preserve"> jednotlivé části (listy) jednotlivých KÚ. Problém je v tom, že jednotlivé </w:t>
      </w:r>
      <w:proofErr w:type="spellStart"/>
      <w:r>
        <w:t>nageoreferencované</w:t>
      </w:r>
      <w:proofErr w:type="spellEnd"/>
      <w:r>
        <w:t xml:space="preserve"> listy mají velkou nevyužitou plochu a při zobrazení všech listů se mapy překrývají. To se dá vyřešit několika způsoby. Jedním způsobem by bylo manuálně ořezat všechny mapové listy, nicméně zde stále bude problém v nutnosti pracovat s mnoha </w:t>
      </w:r>
    </w:p>
    <w:p w:rsidR="00D64428" w:rsidRDefault="00055D7F" w:rsidP="00055D7F">
      <w:r>
        <w:t>rastry najednou. Z tohoto důvodu bylo zvoleno řešení, kdy se pro jednotlivé listy vytvoří "</w:t>
      </w:r>
      <w:proofErr w:type="spellStart"/>
      <w:r>
        <w:t>footprint</w:t>
      </w:r>
      <w:proofErr w:type="spellEnd"/>
      <w:r>
        <w:t>" a vloží se do jedné mozaiky. Výsledkem je mozaika, kde jsou jednotlivé mapové listy zdánlivě oříznuty a zároveň fungují jako jedna vrstva. S takovouto mozaikou se dá dále pracovat a například ji poskytovat pomocí služby WMTS a jiné (viz celková mozaika CO projektu Vltava)</w:t>
      </w:r>
    </w:p>
    <w:p w:rsidR="001F3F02" w:rsidRDefault="001F3F02" w:rsidP="001F3F02">
      <w:pPr>
        <w:keepNext/>
        <w:jc w:val="center"/>
      </w:pPr>
      <w:r>
        <w:rPr>
          <w:noProof/>
          <w:color w:val="FF0000"/>
        </w:rPr>
        <w:drawing>
          <wp:inline distT="0" distB="0" distL="0" distR="0">
            <wp:extent cx="5759450" cy="427482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C2E" w:rsidRDefault="001F3F02" w:rsidP="001F3F02">
      <w:pPr>
        <w:pStyle w:val="Titulek"/>
        <w:jc w:val="center"/>
      </w:pPr>
      <w:bookmarkStart w:id="37" w:name="_Toc3469139"/>
      <w:r>
        <w:t xml:space="preserve">Obrázek </w:t>
      </w:r>
      <w:fldSimple w:instr=" SEQ Obrázek \* ARABIC ">
        <w:r>
          <w:rPr>
            <w:noProof/>
          </w:rPr>
          <w:t>6</w:t>
        </w:r>
      </w:fldSimple>
      <w:r>
        <w:t xml:space="preserve"> - Mozaika ID 12</w:t>
      </w:r>
      <w:bookmarkEnd w:id="37"/>
    </w:p>
    <w:p w:rsidR="00383DBE" w:rsidRDefault="00383DBE" w:rsidP="004C0C10"/>
    <w:p w:rsidR="00383DBE" w:rsidRDefault="00383DBE" w:rsidP="004C0C10"/>
    <w:p w:rsidR="004C0C10" w:rsidRDefault="004C0C10" w:rsidP="004C0C10">
      <w:pPr>
        <w:pStyle w:val="Nadpis3"/>
      </w:pPr>
      <w:bookmarkStart w:id="38" w:name="_Toc3117501"/>
      <w:proofErr w:type="spellStart"/>
      <w:r>
        <w:lastRenderedPageBreak/>
        <w:t>Vektorizace</w:t>
      </w:r>
      <w:proofErr w:type="spellEnd"/>
      <w:r>
        <w:t xml:space="preserve"> podkladů</w:t>
      </w:r>
      <w:bookmarkEnd w:id="38"/>
      <w:r>
        <w:t xml:space="preserve"> </w:t>
      </w:r>
    </w:p>
    <w:p w:rsidR="006918AB" w:rsidRDefault="000F4C2E" w:rsidP="000F4C2E">
      <w:r>
        <w:t xml:space="preserve">Po dokončení </w:t>
      </w:r>
      <w:proofErr w:type="spellStart"/>
      <w:r>
        <w:t>georeferencování</w:t>
      </w:r>
      <w:proofErr w:type="spellEnd"/>
      <w:r>
        <w:t xml:space="preserve"> (pokud bylo pro </w:t>
      </w:r>
      <w:proofErr w:type="spellStart"/>
      <w:r>
        <w:t>danné</w:t>
      </w:r>
      <w:proofErr w:type="spellEnd"/>
      <w:r>
        <w:t xml:space="preserve"> mapové podklady třeba) byla provedena </w:t>
      </w:r>
      <w:proofErr w:type="spellStart"/>
      <w:r>
        <w:t>vektorizace</w:t>
      </w:r>
      <w:proofErr w:type="spellEnd"/>
      <w:r>
        <w:t xml:space="preserve"> dat. </w:t>
      </w:r>
      <w:proofErr w:type="spellStart"/>
      <w:r>
        <w:t>Vektorizací</w:t>
      </w:r>
      <w:proofErr w:type="spellEnd"/>
      <w:r>
        <w:t xml:space="preserve"> se rozumí převod rastrových dat (map) do vektorové podoby. Při vektorizaci byly plochy stejného typu slučovány, pouze v blízkosti obydlí bylo rozdělení pozemků zachováno. </w:t>
      </w:r>
      <w:proofErr w:type="spellStart"/>
      <w:r>
        <w:t>Vektorizace</w:t>
      </w:r>
      <w:proofErr w:type="spellEnd"/>
      <w:r>
        <w:t xml:space="preserve"> byla prováděna ručně v programu </w:t>
      </w:r>
      <w:proofErr w:type="spellStart"/>
      <w:r>
        <w:t>ArcMap</w:t>
      </w:r>
      <w:proofErr w:type="spellEnd"/>
      <w:r>
        <w:t>, kde jednotlivé budovy a typy půdu a vodstva byly roztříděny do jednotlivých kategorií dle legendy mapy a potřeb práce</w:t>
      </w:r>
      <w:r w:rsidR="00E162EB">
        <w:t>.</w:t>
      </w:r>
    </w:p>
    <w:p w:rsidR="00EC0CC5" w:rsidRPr="006918AB" w:rsidRDefault="00EC0CC5" w:rsidP="000F4C2E"/>
    <w:p w:rsidR="007C1179" w:rsidRPr="003A156E" w:rsidRDefault="003A156E" w:rsidP="007C1179">
      <w:pPr>
        <w:keepNext/>
        <w:rPr>
          <w:color w:val="FF0000"/>
        </w:rPr>
      </w:pPr>
      <w:r w:rsidRPr="003A156E">
        <w:rPr>
          <w:color w:val="FF0000"/>
        </w:rPr>
        <w:t>VLOZIT OBRAZEK VEKTORIZACE</w:t>
      </w:r>
    </w:p>
    <w:p w:rsidR="006918AB" w:rsidRDefault="006918AB" w:rsidP="004C0C10"/>
    <w:p w:rsidR="00E26D4E" w:rsidRDefault="00E26D4E" w:rsidP="004C0C10"/>
    <w:p w:rsidR="003A156E" w:rsidRDefault="003A156E" w:rsidP="004C0C10"/>
    <w:p w:rsidR="003A156E" w:rsidRDefault="003A156E" w:rsidP="004C0C10"/>
    <w:p w:rsidR="003A156E" w:rsidRDefault="003A156E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26D4E" w:rsidRDefault="00E26D4E" w:rsidP="00E26D4E">
      <w:pPr>
        <w:pStyle w:val="Nadpis2"/>
        <w:rPr>
          <w:color w:val="FF0000"/>
        </w:rPr>
      </w:pPr>
      <w:bookmarkStart w:id="39" w:name="_Toc3117502"/>
      <w:r w:rsidRPr="00E26D4E">
        <w:rPr>
          <w:color w:val="FF0000"/>
        </w:rPr>
        <w:lastRenderedPageBreak/>
        <w:t>Zpracování – Fotogrammetrická data</w:t>
      </w:r>
      <w:bookmarkEnd w:id="39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Nadpis3"/>
        <w:rPr>
          <w:color w:val="FF0000"/>
        </w:rPr>
      </w:pPr>
      <w:bookmarkStart w:id="40" w:name="_Toc3117503"/>
      <w:r w:rsidRPr="003D5ED0">
        <w:rPr>
          <w:color w:val="FF0000"/>
        </w:rPr>
        <w:t>Provedení leteckého snímkování přehrady Kamýk</w:t>
      </w:r>
      <w:bookmarkEnd w:id="40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Nadpis3"/>
        <w:rPr>
          <w:color w:val="FF0000"/>
        </w:rPr>
      </w:pPr>
      <w:bookmarkStart w:id="41" w:name="_Toc3117504"/>
      <w:r w:rsidRPr="003D5ED0">
        <w:rPr>
          <w:color w:val="FF0000"/>
        </w:rPr>
        <w:t>Tvorba modelu přehrady Kamýk</w:t>
      </w:r>
      <w:bookmarkEnd w:id="41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C17739">
      <w:pPr>
        <w:pStyle w:val="Nadpis2"/>
      </w:pPr>
      <w:bookmarkStart w:id="42" w:name="_Toc3117505"/>
      <w:r>
        <w:lastRenderedPageBreak/>
        <w:t xml:space="preserve">Zpracování - </w:t>
      </w:r>
      <w:proofErr w:type="spellStart"/>
      <w:r>
        <w:t>CityEngine</w:t>
      </w:r>
      <w:bookmarkEnd w:id="42"/>
      <w:proofErr w:type="spellEnd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4C0C10">
      <w:pPr>
        <w:pStyle w:val="Nadpis3"/>
      </w:pPr>
      <w:bookmarkStart w:id="43" w:name="_Toc3117506"/>
      <w:r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43"/>
    </w:p>
    <w:p w:rsidR="008804C9" w:rsidRDefault="008804C9" w:rsidP="004C0C10">
      <w:pPr>
        <w:pStyle w:val="Nadpis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220CE8">
      <w:pPr>
        <w:pStyle w:val="Nadpis3"/>
      </w:pPr>
      <w:bookmarkStart w:id="44" w:name="_Toc3117507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44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E26D4E">
      <w:pPr>
        <w:pStyle w:val="Nadpis2"/>
      </w:pPr>
      <w:bookmarkStart w:id="45" w:name="_Toc3117508"/>
      <w:r>
        <w:lastRenderedPageBreak/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45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A6597B">
      <w:pPr>
        <w:pStyle w:val="Nadpis3"/>
      </w:pPr>
      <w:bookmarkStart w:id="46" w:name="_Toc3117509"/>
      <w:r>
        <w:t>Tvorba aplikace pro prezentaci výsledného modelu</w:t>
      </w:r>
      <w:bookmarkEnd w:id="46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Nadpis1"/>
      </w:pPr>
      <w:bookmarkStart w:id="47" w:name="_Toc3117510"/>
      <w:r>
        <w:lastRenderedPageBreak/>
        <w:t>Výsled</w:t>
      </w:r>
      <w:r w:rsidR="004C0C10">
        <w:t>ky</w:t>
      </w:r>
      <w:bookmarkEnd w:id="47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Nadpis2"/>
      </w:pPr>
      <w:bookmarkStart w:id="48" w:name="_Toc3117511"/>
      <w:r w:rsidRPr="004C0C10">
        <w:t>Výsledný soubor pravidel</w:t>
      </w:r>
      <w:bookmarkEnd w:id="48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Nadpis2"/>
      </w:pPr>
      <w:bookmarkStart w:id="49" w:name="_Toc3117512"/>
      <w:r>
        <w:t xml:space="preserve">Model </w:t>
      </w:r>
      <w:r w:rsidR="00170EE7">
        <w:t xml:space="preserve">- </w:t>
      </w:r>
      <w:r>
        <w:t>Kamýk nad Vltavou</w:t>
      </w:r>
      <w:bookmarkEnd w:id="49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Nadpis1"/>
      </w:pPr>
      <w:bookmarkStart w:id="50" w:name="_Toc482090877"/>
      <w:bookmarkStart w:id="51" w:name="_Toc482766566"/>
      <w:bookmarkStart w:id="52" w:name="_Toc3117513"/>
      <w:r w:rsidRPr="00C62FF1">
        <w:lastRenderedPageBreak/>
        <w:t>Závěr</w:t>
      </w:r>
      <w:bookmarkEnd w:id="50"/>
      <w:bookmarkEnd w:id="51"/>
      <w:bookmarkEnd w:id="52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Nadpis1"/>
      </w:pPr>
      <w:bookmarkStart w:id="53" w:name="_Toc3117514"/>
      <w:r>
        <w:lastRenderedPageBreak/>
        <w:t>Diskuse</w:t>
      </w:r>
      <w:bookmarkEnd w:id="53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Nadpis1"/>
      </w:pPr>
      <w:bookmarkStart w:id="54" w:name="_Toc3117515"/>
      <w:r>
        <w:lastRenderedPageBreak/>
        <w:t>Přílohy</w:t>
      </w:r>
      <w:bookmarkEnd w:id="54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A6597B" w:rsidRDefault="00F041FA" w:rsidP="00F041FA">
      <w:pPr>
        <w:pStyle w:val="Nadpis1"/>
      </w:pPr>
      <w:bookmarkStart w:id="55" w:name="_Toc3117516"/>
      <w:r>
        <w:lastRenderedPageBreak/>
        <w:t>Seznamy</w:t>
      </w:r>
      <w:bookmarkEnd w:id="55"/>
    </w:p>
    <w:p w:rsidR="004C0C10" w:rsidRPr="00C62FF1" w:rsidRDefault="004C0C10" w:rsidP="00F041FA">
      <w:pPr>
        <w:pStyle w:val="Nadpis2"/>
      </w:pPr>
      <w:bookmarkStart w:id="56" w:name="_Toc482090879"/>
      <w:bookmarkStart w:id="57" w:name="_Toc482766568"/>
      <w:bookmarkStart w:id="58" w:name="_Toc3117517"/>
      <w:r>
        <w:t>Seznam obrázků</w:t>
      </w:r>
      <w:bookmarkEnd w:id="56"/>
      <w:bookmarkEnd w:id="57"/>
      <w:bookmarkEnd w:id="58"/>
    </w:p>
    <w:p w:rsidR="00B12D4A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r:id="rId18" w:anchor="_Toc3469134" w:history="1">
        <w:r w:rsidR="00B12D4A" w:rsidRPr="004F3D71">
          <w:rPr>
            <w:rStyle w:val="Hypertextovodkaz"/>
            <w:noProof/>
          </w:rPr>
          <w:t>Obrázek 1 - Znak obce Kamýk nad Vltavou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_Toc3469134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5" w:history="1">
        <w:r w:rsidRPr="004F3D71">
          <w:rPr>
            <w:rStyle w:val="Hypertextovodkaz"/>
            <w:noProof/>
          </w:rPr>
          <w:t>Obrázek 2 - Přehrada Kamýk [www.obeckamyk.cz]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6" w:history="1">
        <w:r w:rsidRPr="004F3D71">
          <w:rPr>
            <w:rStyle w:val="Hypertextovodkaz"/>
            <w:noProof/>
          </w:rPr>
          <w:t>Obrázek 3 - SS stabilního katastru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7" w:history="1">
        <w:r w:rsidRPr="004F3D71">
          <w:rPr>
            <w:rStyle w:val="Hypertextovodkaz"/>
            <w:noProof/>
          </w:rPr>
          <w:t>Obrázek 4 - Rozmístění 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8" w:history="1">
        <w:r w:rsidRPr="004F3D71">
          <w:rPr>
            <w:rStyle w:val="Hypertextovodkaz"/>
            <w:noProof/>
          </w:rPr>
          <w:t>Obrázek 5 - Tabulka IB a residuí na bodech po transformaci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9" w:history="1">
        <w:r w:rsidRPr="004F3D71">
          <w:rPr>
            <w:rStyle w:val="Hypertextovodkaz"/>
            <w:noProof/>
          </w:rPr>
          <w:t>Obrázek 6 - Mozaika ID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203791" w:rsidP="00F041FA">
      <w:pPr>
        <w:pStyle w:val="Nadpis2"/>
      </w:pPr>
      <w:bookmarkStart w:id="59" w:name="_Toc3117518"/>
      <w:r>
        <w:t>Seznam Tabulek</w:t>
      </w:r>
      <w:bookmarkEnd w:id="59"/>
    </w:p>
    <w:p w:rsidR="00B12D4A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3469146" w:history="1">
        <w:r w:rsidR="00B12D4A" w:rsidRPr="00ED2960">
          <w:rPr>
            <w:rStyle w:val="Hypertextovodkaz"/>
            <w:noProof/>
          </w:rPr>
          <w:t>Tabulka 1 - výsledky georeferencování CO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_Toc3469146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11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B12D4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47" w:history="1">
        <w:r w:rsidRPr="00ED2960">
          <w:rPr>
            <w:rStyle w:val="Hypertextovodkaz"/>
            <w:noProof/>
          </w:rPr>
          <w:t>Tabulka 2 - Přehled transformací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567CE0" w:rsidRDefault="00567CE0" w:rsidP="00F041FA">
      <w:pPr>
        <w:pStyle w:val="Nadpis2"/>
      </w:pPr>
      <w:bookmarkStart w:id="60" w:name="_Toc3117519"/>
      <w:r>
        <w:t>Seznam Rovnic</w:t>
      </w:r>
      <w:bookmarkEnd w:id="60"/>
    </w:p>
    <w:p w:rsidR="00567CE0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textovodkaz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B12D4A" w:rsidRDefault="00B12D4A" w:rsidP="00D537F8">
      <w:pPr>
        <w:rPr>
          <w:rFonts w:cs="Times New Roman"/>
        </w:rPr>
      </w:pPr>
    </w:p>
    <w:p w:rsidR="00B12D4A" w:rsidRDefault="00B12D4A" w:rsidP="00D537F8">
      <w:pPr>
        <w:rPr>
          <w:rFonts w:cs="Times New Roman"/>
        </w:rPr>
      </w:pPr>
    </w:p>
    <w:p w:rsidR="00B12D4A" w:rsidRPr="00C62FF1" w:rsidRDefault="00B12D4A" w:rsidP="00D537F8">
      <w:pPr>
        <w:rPr>
          <w:rFonts w:cs="Times New Roman"/>
        </w:rPr>
      </w:pPr>
    </w:p>
    <w:p w:rsidR="00533591" w:rsidRDefault="00D537F8" w:rsidP="00533591">
      <w:pPr>
        <w:pStyle w:val="Nadpis1"/>
      </w:pPr>
      <w:bookmarkStart w:id="61" w:name="_Toc482090878"/>
      <w:bookmarkStart w:id="62" w:name="_Toc482766567"/>
      <w:bookmarkStart w:id="63" w:name="_Toc3117520"/>
      <w:r>
        <w:lastRenderedPageBreak/>
        <w:t>Použitá literatura</w:t>
      </w:r>
      <w:bookmarkEnd w:id="61"/>
      <w:bookmarkEnd w:id="62"/>
      <w:bookmarkEnd w:id="63"/>
    </w:p>
    <w:p w:rsidR="005309E5" w:rsidRDefault="00AA34A4" w:rsidP="005309E5">
      <w:r>
        <w:rPr>
          <w:sz w:val="30"/>
          <w:szCs w:val="30"/>
        </w:rPr>
        <w:t>[3]</w:t>
      </w:r>
      <w:r w:rsidR="00780315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C</w:t>
      </w:r>
      <w:r>
        <w:t>ÍSAŘ</w:t>
      </w:r>
      <w:r>
        <w:rPr>
          <w:sz w:val="30"/>
          <w:szCs w:val="30"/>
        </w:rPr>
        <w:t>,J.</w:t>
      </w:r>
      <w:proofErr w:type="gramEnd"/>
      <w:r>
        <w:rPr>
          <w:sz w:val="30"/>
          <w:szCs w:val="30"/>
        </w:rPr>
        <w:t>,B</w:t>
      </w:r>
      <w:r>
        <w:t>OHUSZAK</w:t>
      </w:r>
      <w:r>
        <w:rPr>
          <w:sz w:val="30"/>
          <w:szCs w:val="30"/>
        </w:rPr>
        <w:t>,F.,J</w:t>
      </w:r>
      <w:r>
        <w:t xml:space="preserve">ANEČEK </w:t>
      </w:r>
      <w:r>
        <w:rPr>
          <w:sz w:val="30"/>
          <w:szCs w:val="30"/>
        </w:rPr>
        <w:t>J.: Mapování. Kartografie Praha, 1966</w:t>
      </w:r>
      <w:bookmarkStart w:id="64" w:name="_GoBack"/>
      <w:bookmarkEnd w:id="64"/>
    </w:p>
    <w:p w:rsidR="003465E2" w:rsidRDefault="003465E2" w:rsidP="003465E2">
      <w:r>
        <w:rPr>
          <w:sz w:val="22"/>
        </w:rPr>
        <w:t xml:space="preserve">EMBLEY, David W., A. OLIVÉ a </w:t>
      </w:r>
      <w:proofErr w:type="spellStart"/>
      <w:r>
        <w:rPr>
          <w:sz w:val="22"/>
        </w:rPr>
        <w:t>Sudha</w:t>
      </w:r>
      <w:proofErr w:type="spellEnd"/>
      <w:r>
        <w:rPr>
          <w:sz w:val="22"/>
        </w:rPr>
        <w:t xml:space="preserve"> RAM.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</w:t>
      </w:r>
      <w:proofErr w:type="gramStart"/>
      <w:r>
        <w:rPr>
          <w:i/>
          <w:iCs/>
          <w:sz w:val="22"/>
        </w:rPr>
        <w:t>2006 :</w:t>
      </w:r>
      <w:proofErr w:type="gramEnd"/>
      <w:r>
        <w:rPr>
          <w:i/>
          <w:iCs/>
          <w:sz w:val="22"/>
        </w:rPr>
        <w:t xml:space="preserve"> 25th International </w:t>
      </w:r>
      <w:proofErr w:type="spellStart"/>
      <w:r>
        <w:rPr>
          <w:i/>
          <w:iCs/>
          <w:sz w:val="22"/>
        </w:rPr>
        <w:t>Conference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</w:t>
      </w:r>
      <w:proofErr w:type="spellStart"/>
      <w:r>
        <w:rPr>
          <w:i/>
          <w:iCs/>
          <w:sz w:val="22"/>
        </w:rPr>
        <w:t>Tucson</w:t>
      </w:r>
      <w:proofErr w:type="spellEnd"/>
      <w:r>
        <w:rPr>
          <w:i/>
          <w:iCs/>
          <w:sz w:val="22"/>
        </w:rPr>
        <w:t xml:space="preserve">, AZ, USA, </w:t>
      </w:r>
      <w:proofErr w:type="spellStart"/>
      <w:r>
        <w:rPr>
          <w:i/>
          <w:iCs/>
          <w:sz w:val="22"/>
        </w:rPr>
        <w:t>November</w:t>
      </w:r>
      <w:proofErr w:type="spellEnd"/>
      <w:r>
        <w:rPr>
          <w:i/>
          <w:iCs/>
          <w:sz w:val="22"/>
        </w:rPr>
        <w:t xml:space="preserve"> 6-9, 2006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c2006. ISBN 35-404-7224-X.</w:t>
      </w:r>
    </w:p>
    <w:p w:rsidR="003465E2" w:rsidRDefault="003465E2" w:rsidP="003465E2">
      <w:r>
        <w:rPr>
          <w:sz w:val="22"/>
        </w:rPr>
        <w:t>AKOKA, Jacky.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Perspectives</w:t>
      </w:r>
      <w:proofErr w:type="spellEnd"/>
      <w:r>
        <w:rPr>
          <w:i/>
          <w:iCs/>
          <w:sz w:val="22"/>
        </w:rPr>
        <w:t xml:space="preserve"> in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2005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AOIS, BP-UML, </w:t>
      </w:r>
      <w:proofErr w:type="spellStart"/>
      <w:r>
        <w:rPr>
          <w:i/>
          <w:iCs/>
          <w:sz w:val="22"/>
        </w:rPr>
        <w:t>CoMoGIS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and </w:t>
      </w:r>
      <w:proofErr w:type="spellStart"/>
      <w:r>
        <w:rPr>
          <w:i/>
          <w:iCs/>
          <w:sz w:val="22"/>
        </w:rPr>
        <w:t>QoIS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Klagenfurt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Austria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24-28, </w:t>
      </w:r>
      <w:proofErr w:type="gramStart"/>
      <w:r>
        <w:rPr>
          <w:i/>
          <w:iCs/>
          <w:sz w:val="22"/>
        </w:rPr>
        <w:t>2005 :</w:t>
      </w:r>
      <w:proofErr w:type="gram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2005. ISBN 35-402-9395-7.</w:t>
      </w:r>
    </w:p>
    <w:p w:rsidR="003465E2" w:rsidRDefault="003465E2" w:rsidP="003465E2">
      <w:r>
        <w:rPr>
          <w:sz w:val="22"/>
        </w:rPr>
        <w:t>GENERO, Marcela.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Advanced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techniques</w:t>
      </w:r>
      <w:proofErr w:type="spellEnd"/>
      <w:r>
        <w:rPr>
          <w:i/>
          <w:iCs/>
          <w:sz w:val="22"/>
        </w:rPr>
        <w:t xml:space="preserve">: ER 2002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ECDM, </w:t>
      </w:r>
      <w:proofErr w:type="spellStart"/>
      <w:r>
        <w:rPr>
          <w:i/>
          <w:iCs/>
          <w:sz w:val="22"/>
        </w:rPr>
        <w:t>MobIMod</w:t>
      </w:r>
      <w:proofErr w:type="spellEnd"/>
      <w:r>
        <w:rPr>
          <w:i/>
          <w:iCs/>
          <w:sz w:val="22"/>
        </w:rPr>
        <w:t xml:space="preserve">, IWCMQ, and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Tampere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Finland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7-11, </w:t>
      </w:r>
      <w:proofErr w:type="gramStart"/>
      <w:r>
        <w:rPr>
          <w:i/>
          <w:iCs/>
          <w:sz w:val="22"/>
        </w:rPr>
        <w:t>2002 :</w:t>
      </w:r>
      <w:proofErr w:type="gram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revised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papers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c2003. ISBN 35-402-0255-2.</w:t>
      </w:r>
    </w:p>
    <w:p w:rsidR="003465E2" w:rsidRDefault="003465E2" w:rsidP="003465E2">
      <w:r>
        <w:rPr>
          <w:sz w:val="22"/>
        </w:rPr>
        <w:t xml:space="preserve">LIDDLE, </w:t>
      </w:r>
      <w:proofErr w:type="spellStart"/>
      <w:r>
        <w:rPr>
          <w:sz w:val="22"/>
        </w:rPr>
        <w:t>Stephen</w:t>
      </w:r>
      <w:proofErr w:type="spellEnd"/>
      <w:r>
        <w:rPr>
          <w:sz w:val="22"/>
        </w:rPr>
        <w:t xml:space="preserve"> W., H. C. MAYR a B. THALHEIM.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Web: ER 2000,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Approaches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World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 xml:space="preserve">Wide Web </w:t>
      </w:r>
      <w:proofErr w:type="spellEnd"/>
      <w:r>
        <w:rPr>
          <w:i/>
          <w:iCs/>
          <w:sz w:val="22"/>
        </w:rPr>
        <w:t xml:space="preserve">and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Salt </w:t>
      </w:r>
      <w:proofErr w:type="spellStart"/>
      <w:r>
        <w:rPr>
          <w:i/>
          <w:iCs/>
          <w:sz w:val="22"/>
        </w:rPr>
        <w:t>Lake</w:t>
      </w:r>
      <w:proofErr w:type="spellEnd"/>
      <w:r>
        <w:rPr>
          <w:i/>
          <w:iCs/>
          <w:sz w:val="22"/>
        </w:rPr>
        <w:t xml:space="preserve"> City, Utah, USA,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9-12, </w:t>
      </w:r>
      <w:proofErr w:type="gramStart"/>
      <w:r>
        <w:rPr>
          <w:i/>
          <w:iCs/>
          <w:sz w:val="22"/>
        </w:rPr>
        <w:t>2000 :</w:t>
      </w:r>
      <w:proofErr w:type="gram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c2000. ISBN 35-404-1073-2.</w:t>
      </w:r>
    </w:p>
    <w:p w:rsidR="003465E2" w:rsidRDefault="003465E2" w:rsidP="003465E2">
      <w:r>
        <w:rPr>
          <w:sz w:val="22"/>
        </w:rPr>
        <w:t>CHEN, Peter P. S.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</w:t>
      </w:r>
      <w:proofErr w:type="spellStart"/>
      <w:r>
        <w:rPr>
          <w:i/>
          <w:iCs/>
          <w:sz w:val="22"/>
        </w:rPr>
        <w:t>current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issues</w:t>
      </w:r>
      <w:proofErr w:type="spellEnd"/>
      <w:r>
        <w:rPr>
          <w:i/>
          <w:iCs/>
          <w:sz w:val="22"/>
        </w:rPr>
        <w:t xml:space="preserve"> and </w:t>
      </w:r>
      <w:proofErr w:type="spellStart"/>
      <w:r>
        <w:rPr>
          <w:i/>
          <w:iCs/>
          <w:sz w:val="22"/>
        </w:rPr>
        <w:t>future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directions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1999. ISBN 35-406-5926-9.</w:t>
      </w:r>
    </w:p>
    <w:p w:rsidR="003465E2" w:rsidRDefault="003465E2" w:rsidP="003465E2">
      <w:r>
        <w:rPr>
          <w:sz w:val="22"/>
        </w:rPr>
        <w:t>TOBIÁŠ, Pavel.</w:t>
      </w:r>
      <w:r>
        <w:rPr>
          <w:i/>
          <w:iCs/>
          <w:sz w:val="22"/>
        </w:rPr>
        <w:t xml:space="preserve"> Procedurální modelování historických objektů a krajiny</w:t>
      </w:r>
      <w:r>
        <w:rPr>
          <w:sz w:val="22"/>
        </w:rPr>
        <w:t xml:space="preserve">. Praha, 2016. Semestrální práce. ČVUT v Praze, Fakulta stavební, Obor geodézie a kartografie, Katedra </w:t>
      </w:r>
      <w:proofErr w:type="spellStart"/>
      <w:r>
        <w:rPr>
          <w:sz w:val="22"/>
        </w:rPr>
        <w:t>geomatiky</w:t>
      </w:r>
      <w:proofErr w:type="spellEnd"/>
      <w:r>
        <w:rPr>
          <w:sz w:val="22"/>
        </w:rPr>
        <w:t>.</w:t>
      </w:r>
    </w:p>
    <w:p w:rsidR="003465E2" w:rsidRDefault="003465E2" w:rsidP="003465E2">
      <w:r>
        <w:rPr>
          <w:sz w:val="22"/>
        </w:rPr>
        <w:t xml:space="preserve">MÜLLER, Pascal, Peter WONKA, Simon HAEGLER, Andreas ULMER a </w:t>
      </w:r>
      <w:proofErr w:type="spellStart"/>
      <w:r>
        <w:rPr>
          <w:sz w:val="22"/>
        </w:rPr>
        <w:t>Luc</w:t>
      </w:r>
      <w:proofErr w:type="spellEnd"/>
      <w:r>
        <w:rPr>
          <w:sz w:val="22"/>
        </w:rPr>
        <w:t xml:space="preserve"> VAN GOOL.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of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buildings</w:t>
      </w:r>
      <w:proofErr w:type="spellEnd"/>
      <w:r>
        <w:rPr>
          <w:sz w:val="22"/>
        </w:rPr>
        <w:t>. 2006. New York: ACM New York, 2006. ISBN 1-59593-364-6.</w:t>
      </w:r>
    </w:p>
    <w:p w:rsidR="003465E2" w:rsidRDefault="003465E2" w:rsidP="003465E2">
      <w:r>
        <w:rPr>
          <w:sz w:val="22"/>
        </w:rPr>
        <w:t>HAEGLER, Simon.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Journal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proofErr w:type="gram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- </w:t>
      </w:r>
      <w:proofErr w:type="spellStart"/>
      <w:r>
        <w:rPr>
          <w:i/>
          <w:iCs/>
          <w:sz w:val="22"/>
        </w:rPr>
        <w:t>Special</w:t>
      </w:r>
      <w:proofErr w:type="spellEnd"/>
      <w:proofErr w:type="gram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i/>
          <w:iCs/>
          <w:sz w:val="22"/>
        </w:rPr>
        <w:t xml:space="preserve">: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digital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Hindawi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Publishing</w:t>
      </w:r>
      <w:proofErr w:type="spellEnd"/>
      <w:r>
        <w:rPr>
          <w:sz w:val="22"/>
        </w:rPr>
        <w:t xml:space="preserve">, 2009, </w:t>
      </w:r>
      <w:r>
        <w:rPr>
          <w:b/>
          <w:sz w:val="22"/>
        </w:rPr>
        <w:t>2009</w:t>
      </w:r>
      <w:r>
        <w:rPr>
          <w:sz w:val="22"/>
        </w:rPr>
        <w:t>(7). ISSN 1687-5176.</w:t>
      </w:r>
    </w:p>
    <w:p w:rsidR="005309E5" w:rsidRPr="005309E5" w:rsidRDefault="005309E5" w:rsidP="005309E5"/>
    <w:sectPr w:rsidR="005309E5" w:rsidRPr="005309E5" w:rsidSect="002E5DAC">
      <w:footerReference w:type="default" r:id="rId19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12B8" w:rsidRDefault="00E312B8" w:rsidP="003B0D47">
      <w:pPr>
        <w:spacing w:after="0" w:line="240" w:lineRule="auto"/>
      </w:pPr>
      <w:r>
        <w:separator/>
      </w:r>
    </w:p>
  </w:endnote>
  <w:endnote w:type="continuationSeparator" w:id="0">
    <w:p w:rsidR="00E312B8" w:rsidRDefault="00E312B8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08DB" w:rsidRDefault="000D08DB">
    <w:pPr>
      <w:pStyle w:val="Zpat"/>
      <w:jc w:val="center"/>
    </w:pPr>
  </w:p>
  <w:p w:rsidR="000D08DB" w:rsidRDefault="000D08D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42893387"/>
      <w:docPartObj>
        <w:docPartGallery w:val="Page Numbers (Bottom of Page)"/>
        <w:docPartUnique/>
      </w:docPartObj>
    </w:sdtPr>
    <w:sdtContent>
      <w:p w:rsidR="000D08DB" w:rsidRDefault="000D08DB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0D08DB" w:rsidRDefault="000D08D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12B8" w:rsidRDefault="00E312B8" w:rsidP="003B0D47">
      <w:pPr>
        <w:spacing w:after="0" w:line="240" w:lineRule="auto"/>
      </w:pPr>
      <w:r>
        <w:separator/>
      </w:r>
    </w:p>
  </w:footnote>
  <w:footnote w:type="continuationSeparator" w:id="0">
    <w:p w:rsidR="00E312B8" w:rsidRDefault="00E312B8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146F90"/>
    <w:multiLevelType w:val="hybridMultilevel"/>
    <w:tmpl w:val="ED743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4485389"/>
    <w:multiLevelType w:val="multilevel"/>
    <w:tmpl w:val="75A48DCC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1A51"/>
    <w:rsid w:val="00012D00"/>
    <w:rsid w:val="000161FD"/>
    <w:rsid w:val="00017A9B"/>
    <w:rsid w:val="000226A2"/>
    <w:rsid w:val="00030461"/>
    <w:rsid w:val="00037A49"/>
    <w:rsid w:val="0004357C"/>
    <w:rsid w:val="00044793"/>
    <w:rsid w:val="00044EC7"/>
    <w:rsid w:val="000531C6"/>
    <w:rsid w:val="00054661"/>
    <w:rsid w:val="00055C89"/>
    <w:rsid w:val="00055D7F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725C"/>
    <w:rsid w:val="000B2B8C"/>
    <w:rsid w:val="000B3144"/>
    <w:rsid w:val="000B4AC4"/>
    <w:rsid w:val="000B6754"/>
    <w:rsid w:val="000C23AF"/>
    <w:rsid w:val="000C5105"/>
    <w:rsid w:val="000D08DB"/>
    <w:rsid w:val="000D2997"/>
    <w:rsid w:val="000E32D9"/>
    <w:rsid w:val="000E78B3"/>
    <w:rsid w:val="000F11A2"/>
    <w:rsid w:val="000F1C97"/>
    <w:rsid w:val="000F306E"/>
    <w:rsid w:val="000F4C2E"/>
    <w:rsid w:val="000F56CE"/>
    <w:rsid w:val="00102B34"/>
    <w:rsid w:val="001103E1"/>
    <w:rsid w:val="001168B6"/>
    <w:rsid w:val="00121DB8"/>
    <w:rsid w:val="00122845"/>
    <w:rsid w:val="00124074"/>
    <w:rsid w:val="00126AB8"/>
    <w:rsid w:val="00126AB9"/>
    <w:rsid w:val="001318CF"/>
    <w:rsid w:val="00131A31"/>
    <w:rsid w:val="00133CBB"/>
    <w:rsid w:val="00136062"/>
    <w:rsid w:val="0014125B"/>
    <w:rsid w:val="0014322B"/>
    <w:rsid w:val="0014619B"/>
    <w:rsid w:val="0016050B"/>
    <w:rsid w:val="00167EE3"/>
    <w:rsid w:val="00170EE7"/>
    <w:rsid w:val="00175866"/>
    <w:rsid w:val="001765FE"/>
    <w:rsid w:val="0017794A"/>
    <w:rsid w:val="00182D9C"/>
    <w:rsid w:val="001831DB"/>
    <w:rsid w:val="00193BD7"/>
    <w:rsid w:val="00194819"/>
    <w:rsid w:val="00195FBA"/>
    <w:rsid w:val="001A4332"/>
    <w:rsid w:val="001A69AD"/>
    <w:rsid w:val="001B1229"/>
    <w:rsid w:val="001B3171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1F3F02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46548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91BDA"/>
    <w:rsid w:val="0029240E"/>
    <w:rsid w:val="0029527E"/>
    <w:rsid w:val="002A10A7"/>
    <w:rsid w:val="002A1BAE"/>
    <w:rsid w:val="002A2302"/>
    <w:rsid w:val="002A60B7"/>
    <w:rsid w:val="002B0F9B"/>
    <w:rsid w:val="002B237A"/>
    <w:rsid w:val="002B2AD7"/>
    <w:rsid w:val="002B6E60"/>
    <w:rsid w:val="002C0A01"/>
    <w:rsid w:val="002C26A7"/>
    <w:rsid w:val="002C3C3A"/>
    <w:rsid w:val="002C51DF"/>
    <w:rsid w:val="002C5527"/>
    <w:rsid w:val="002C6A88"/>
    <w:rsid w:val="002D2CC4"/>
    <w:rsid w:val="002D76A1"/>
    <w:rsid w:val="002E15B6"/>
    <w:rsid w:val="002E1E90"/>
    <w:rsid w:val="002E2A61"/>
    <w:rsid w:val="002E3FB0"/>
    <w:rsid w:val="002E4CCB"/>
    <w:rsid w:val="002E5DAC"/>
    <w:rsid w:val="0030068D"/>
    <w:rsid w:val="00302CE1"/>
    <w:rsid w:val="003116B3"/>
    <w:rsid w:val="003122FA"/>
    <w:rsid w:val="0031471C"/>
    <w:rsid w:val="00316A84"/>
    <w:rsid w:val="00317EAF"/>
    <w:rsid w:val="003213DC"/>
    <w:rsid w:val="00327192"/>
    <w:rsid w:val="003274FE"/>
    <w:rsid w:val="00330C17"/>
    <w:rsid w:val="00334A34"/>
    <w:rsid w:val="0034136F"/>
    <w:rsid w:val="00342159"/>
    <w:rsid w:val="00343A22"/>
    <w:rsid w:val="003465E2"/>
    <w:rsid w:val="00347B60"/>
    <w:rsid w:val="003544AE"/>
    <w:rsid w:val="00354D52"/>
    <w:rsid w:val="00363E2F"/>
    <w:rsid w:val="003645DB"/>
    <w:rsid w:val="00364984"/>
    <w:rsid w:val="00374156"/>
    <w:rsid w:val="003768C5"/>
    <w:rsid w:val="00383DBE"/>
    <w:rsid w:val="00394804"/>
    <w:rsid w:val="00394B79"/>
    <w:rsid w:val="00396D0A"/>
    <w:rsid w:val="003A0CBF"/>
    <w:rsid w:val="003A1299"/>
    <w:rsid w:val="003A156E"/>
    <w:rsid w:val="003A1C15"/>
    <w:rsid w:val="003A5776"/>
    <w:rsid w:val="003B0D47"/>
    <w:rsid w:val="003B7B4D"/>
    <w:rsid w:val="003C4570"/>
    <w:rsid w:val="003C77FC"/>
    <w:rsid w:val="003D5ED0"/>
    <w:rsid w:val="003D6FA0"/>
    <w:rsid w:val="003D7256"/>
    <w:rsid w:val="003E2C9F"/>
    <w:rsid w:val="003F0586"/>
    <w:rsid w:val="003F0F68"/>
    <w:rsid w:val="003F2A5F"/>
    <w:rsid w:val="003F3CC3"/>
    <w:rsid w:val="00400180"/>
    <w:rsid w:val="00410320"/>
    <w:rsid w:val="00415AA6"/>
    <w:rsid w:val="00416B72"/>
    <w:rsid w:val="00417BDB"/>
    <w:rsid w:val="00420BA4"/>
    <w:rsid w:val="00426C65"/>
    <w:rsid w:val="00433379"/>
    <w:rsid w:val="004336B3"/>
    <w:rsid w:val="00437304"/>
    <w:rsid w:val="004405D3"/>
    <w:rsid w:val="00441B8A"/>
    <w:rsid w:val="00442DB9"/>
    <w:rsid w:val="00442ED0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67C79"/>
    <w:rsid w:val="00470067"/>
    <w:rsid w:val="00473812"/>
    <w:rsid w:val="004741E7"/>
    <w:rsid w:val="004741ED"/>
    <w:rsid w:val="00474391"/>
    <w:rsid w:val="0048193A"/>
    <w:rsid w:val="00492F2C"/>
    <w:rsid w:val="004B10B7"/>
    <w:rsid w:val="004B1A8C"/>
    <w:rsid w:val="004B2330"/>
    <w:rsid w:val="004B338C"/>
    <w:rsid w:val="004B715F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3F29"/>
    <w:rsid w:val="00505B73"/>
    <w:rsid w:val="00506817"/>
    <w:rsid w:val="0051041A"/>
    <w:rsid w:val="00511F1E"/>
    <w:rsid w:val="00515C71"/>
    <w:rsid w:val="00516B42"/>
    <w:rsid w:val="00516FEE"/>
    <w:rsid w:val="0052328C"/>
    <w:rsid w:val="0052534A"/>
    <w:rsid w:val="005264ED"/>
    <w:rsid w:val="005309E5"/>
    <w:rsid w:val="00530C4F"/>
    <w:rsid w:val="00533591"/>
    <w:rsid w:val="00534D45"/>
    <w:rsid w:val="00536311"/>
    <w:rsid w:val="00544AF2"/>
    <w:rsid w:val="00544FC4"/>
    <w:rsid w:val="00551AA8"/>
    <w:rsid w:val="005529E3"/>
    <w:rsid w:val="00553984"/>
    <w:rsid w:val="0055408D"/>
    <w:rsid w:val="0055499F"/>
    <w:rsid w:val="00557510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A1A51"/>
    <w:rsid w:val="005A698D"/>
    <w:rsid w:val="005B02C7"/>
    <w:rsid w:val="005B0AAB"/>
    <w:rsid w:val="005C012D"/>
    <w:rsid w:val="005C531C"/>
    <w:rsid w:val="005D221C"/>
    <w:rsid w:val="005D4DBC"/>
    <w:rsid w:val="005D6EE9"/>
    <w:rsid w:val="005E384C"/>
    <w:rsid w:val="005E69C0"/>
    <w:rsid w:val="005E6B65"/>
    <w:rsid w:val="005F7737"/>
    <w:rsid w:val="00603D4E"/>
    <w:rsid w:val="00613364"/>
    <w:rsid w:val="006161C5"/>
    <w:rsid w:val="00616FDC"/>
    <w:rsid w:val="006235E6"/>
    <w:rsid w:val="0062404D"/>
    <w:rsid w:val="00625B03"/>
    <w:rsid w:val="0062715B"/>
    <w:rsid w:val="0063113C"/>
    <w:rsid w:val="00632E55"/>
    <w:rsid w:val="00633A0D"/>
    <w:rsid w:val="00633AC1"/>
    <w:rsid w:val="00640A74"/>
    <w:rsid w:val="00641217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70AF"/>
    <w:rsid w:val="006918AB"/>
    <w:rsid w:val="006963CE"/>
    <w:rsid w:val="00696B41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2D99"/>
    <w:rsid w:val="006D7DBC"/>
    <w:rsid w:val="006E1E0B"/>
    <w:rsid w:val="006E3227"/>
    <w:rsid w:val="006E466B"/>
    <w:rsid w:val="006F0809"/>
    <w:rsid w:val="006F5951"/>
    <w:rsid w:val="006F65A0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45305"/>
    <w:rsid w:val="00746545"/>
    <w:rsid w:val="007479E5"/>
    <w:rsid w:val="0075269A"/>
    <w:rsid w:val="00752BB3"/>
    <w:rsid w:val="00753F15"/>
    <w:rsid w:val="00762DAA"/>
    <w:rsid w:val="00767FCF"/>
    <w:rsid w:val="00772058"/>
    <w:rsid w:val="007737EC"/>
    <w:rsid w:val="00780315"/>
    <w:rsid w:val="007823CD"/>
    <w:rsid w:val="0078288E"/>
    <w:rsid w:val="00783821"/>
    <w:rsid w:val="00783A01"/>
    <w:rsid w:val="0078691C"/>
    <w:rsid w:val="00787074"/>
    <w:rsid w:val="00787657"/>
    <w:rsid w:val="007A108F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E67"/>
    <w:rsid w:val="00807F0F"/>
    <w:rsid w:val="008126C7"/>
    <w:rsid w:val="00813AF8"/>
    <w:rsid w:val="00813D9B"/>
    <w:rsid w:val="00814511"/>
    <w:rsid w:val="0081558E"/>
    <w:rsid w:val="008169CB"/>
    <w:rsid w:val="00817FEA"/>
    <w:rsid w:val="0083188F"/>
    <w:rsid w:val="0083439A"/>
    <w:rsid w:val="008441E5"/>
    <w:rsid w:val="00846E5C"/>
    <w:rsid w:val="0085439C"/>
    <w:rsid w:val="00856D44"/>
    <w:rsid w:val="00857232"/>
    <w:rsid w:val="00857BA8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C52"/>
    <w:rsid w:val="008B739D"/>
    <w:rsid w:val="008C0457"/>
    <w:rsid w:val="008C075A"/>
    <w:rsid w:val="008C1AC2"/>
    <w:rsid w:val="008C2A6E"/>
    <w:rsid w:val="008D004B"/>
    <w:rsid w:val="008D0B8F"/>
    <w:rsid w:val="008D0BC3"/>
    <w:rsid w:val="008D33C0"/>
    <w:rsid w:val="008D3EA0"/>
    <w:rsid w:val="008E1F23"/>
    <w:rsid w:val="008F22BE"/>
    <w:rsid w:val="008F794C"/>
    <w:rsid w:val="00904B81"/>
    <w:rsid w:val="009051A1"/>
    <w:rsid w:val="00912DED"/>
    <w:rsid w:val="00917B01"/>
    <w:rsid w:val="009239B0"/>
    <w:rsid w:val="0092718D"/>
    <w:rsid w:val="00931E76"/>
    <w:rsid w:val="00934A87"/>
    <w:rsid w:val="0093650F"/>
    <w:rsid w:val="0094125F"/>
    <w:rsid w:val="0094129E"/>
    <w:rsid w:val="00941979"/>
    <w:rsid w:val="009502D7"/>
    <w:rsid w:val="009565CB"/>
    <w:rsid w:val="0095795D"/>
    <w:rsid w:val="0096187E"/>
    <w:rsid w:val="00962E08"/>
    <w:rsid w:val="0097021F"/>
    <w:rsid w:val="00980040"/>
    <w:rsid w:val="00982ED7"/>
    <w:rsid w:val="009840EF"/>
    <w:rsid w:val="00984B6B"/>
    <w:rsid w:val="009856EA"/>
    <w:rsid w:val="00993527"/>
    <w:rsid w:val="00994898"/>
    <w:rsid w:val="009A10E3"/>
    <w:rsid w:val="009A392E"/>
    <w:rsid w:val="009A44F6"/>
    <w:rsid w:val="009B0296"/>
    <w:rsid w:val="009B33D5"/>
    <w:rsid w:val="009B55BA"/>
    <w:rsid w:val="009B564D"/>
    <w:rsid w:val="009B6FA5"/>
    <w:rsid w:val="009C0222"/>
    <w:rsid w:val="009C4FF3"/>
    <w:rsid w:val="009D0442"/>
    <w:rsid w:val="009D1191"/>
    <w:rsid w:val="009D4774"/>
    <w:rsid w:val="009D5D0B"/>
    <w:rsid w:val="009D76B4"/>
    <w:rsid w:val="009E3EA4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34A4"/>
    <w:rsid w:val="00AA4C40"/>
    <w:rsid w:val="00AA72C1"/>
    <w:rsid w:val="00AA74CD"/>
    <w:rsid w:val="00AB0F71"/>
    <w:rsid w:val="00AB5619"/>
    <w:rsid w:val="00AB5AB5"/>
    <w:rsid w:val="00AB7615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B00D42"/>
    <w:rsid w:val="00B0652B"/>
    <w:rsid w:val="00B10E29"/>
    <w:rsid w:val="00B112B2"/>
    <w:rsid w:val="00B11D52"/>
    <w:rsid w:val="00B12D4A"/>
    <w:rsid w:val="00B16FA5"/>
    <w:rsid w:val="00B176FE"/>
    <w:rsid w:val="00B20D9C"/>
    <w:rsid w:val="00B2349E"/>
    <w:rsid w:val="00B250E9"/>
    <w:rsid w:val="00B25A05"/>
    <w:rsid w:val="00B40FE4"/>
    <w:rsid w:val="00B51BBC"/>
    <w:rsid w:val="00B61CF6"/>
    <w:rsid w:val="00B65DB4"/>
    <w:rsid w:val="00B65F3C"/>
    <w:rsid w:val="00B6613B"/>
    <w:rsid w:val="00B720BF"/>
    <w:rsid w:val="00B76973"/>
    <w:rsid w:val="00B76A1C"/>
    <w:rsid w:val="00B76BA0"/>
    <w:rsid w:val="00B77C91"/>
    <w:rsid w:val="00B85278"/>
    <w:rsid w:val="00B87793"/>
    <w:rsid w:val="00B92CDA"/>
    <w:rsid w:val="00B94C99"/>
    <w:rsid w:val="00B954B5"/>
    <w:rsid w:val="00B95877"/>
    <w:rsid w:val="00B96C40"/>
    <w:rsid w:val="00BA7019"/>
    <w:rsid w:val="00BB08EE"/>
    <w:rsid w:val="00BB1609"/>
    <w:rsid w:val="00BB1650"/>
    <w:rsid w:val="00BB356C"/>
    <w:rsid w:val="00BB61F9"/>
    <w:rsid w:val="00BC1398"/>
    <w:rsid w:val="00BC4704"/>
    <w:rsid w:val="00BC7FE2"/>
    <w:rsid w:val="00BD0805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C01E6D"/>
    <w:rsid w:val="00C042F3"/>
    <w:rsid w:val="00C11B29"/>
    <w:rsid w:val="00C12341"/>
    <w:rsid w:val="00C13296"/>
    <w:rsid w:val="00C16216"/>
    <w:rsid w:val="00C17739"/>
    <w:rsid w:val="00C21E27"/>
    <w:rsid w:val="00C249F7"/>
    <w:rsid w:val="00C324A7"/>
    <w:rsid w:val="00C32EAF"/>
    <w:rsid w:val="00C332F4"/>
    <w:rsid w:val="00C42666"/>
    <w:rsid w:val="00C466E5"/>
    <w:rsid w:val="00C47743"/>
    <w:rsid w:val="00C47940"/>
    <w:rsid w:val="00C55A9D"/>
    <w:rsid w:val="00C60A5F"/>
    <w:rsid w:val="00C62FF1"/>
    <w:rsid w:val="00C64221"/>
    <w:rsid w:val="00C70C6D"/>
    <w:rsid w:val="00C71B20"/>
    <w:rsid w:val="00C76EAC"/>
    <w:rsid w:val="00C77452"/>
    <w:rsid w:val="00C8218A"/>
    <w:rsid w:val="00C90FC8"/>
    <w:rsid w:val="00C961FB"/>
    <w:rsid w:val="00C9689A"/>
    <w:rsid w:val="00C96B5D"/>
    <w:rsid w:val="00C96EDA"/>
    <w:rsid w:val="00CA21D7"/>
    <w:rsid w:val="00CA4DE7"/>
    <w:rsid w:val="00CA664A"/>
    <w:rsid w:val="00CB19B3"/>
    <w:rsid w:val="00CB5895"/>
    <w:rsid w:val="00CB5AFE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869"/>
    <w:rsid w:val="00D10AB8"/>
    <w:rsid w:val="00D12740"/>
    <w:rsid w:val="00D146F0"/>
    <w:rsid w:val="00D14A9D"/>
    <w:rsid w:val="00D20155"/>
    <w:rsid w:val="00D20337"/>
    <w:rsid w:val="00D20F74"/>
    <w:rsid w:val="00D25393"/>
    <w:rsid w:val="00D328CA"/>
    <w:rsid w:val="00D33878"/>
    <w:rsid w:val="00D3469F"/>
    <w:rsid w:val="00D35945"/>
    <w:rsid w:val="00D35DFA"/>
    <w:rsid w:val="00D37E1D"/>
    <w:rsid w:val="00D417EB"/>
    <w:rsid w:val="00D42AEC"/>
    <w:rsid w:val="00D4338A"/>
    <w:rsid w:val="00D47660"/>
    <w:rsid w:val="00D47E66"/>
    <w:rsid w:val="00D5163B"/>
    <w:rsid w:val="00D537F8"/>
    <w:rsid w:val="00D55A60"/>
    <w:rsid w:val="00D6099A"/>
    <w:rsid w:val="00D64428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0EF2"/>
    <w:rsid w:val="00DD14C1"/>
    <w:rsid w:val="00DD2B0A"/>
    <w:rsid w:val="00DD3A20"/>
    <w:rsid w:val="00DD4B42"/>
    <w:rsid w:val="00DD6821"/>
    <w:rsid w:val="00DE08C7"/>
    <w:rsid w:val="00DE3AFE"/>
    <w:rsid w:val="00DE4936"/>
    <w:rsid w:val="00DE6579"/>
    <w:rsid w:val="00DE7171"/>
    <w:rsid w:val="00DF37F0"/>
    <w:rsid w:val="00DF5CFC"/>
    <w:rsid w:val="00E00C07"/>
    <w:rsid w:val="00E01AE3"/>
    <w:rsid w:val="00E162EB"/>
    <w:rsid w:val="00E24A34"/>
    <w:rsid w:val="00E26D4E"/>
    <w:rsid w:val="00E275E9"/>
    <w:rsid w:val="00E312B8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21BB"/>
    <w:rsid w:val="00E74118"/>
    <w:rsid w:val="00E745FB"/>
    <w:rsid w:val="00E75C5B"/>
    <w:rsid w:val="00E75D27"/>
    <w:rsid w:val="00E82A75"/>
    <w:rsid w:val="00E82ABC"/>
    <w:rsid w:val="00E90969"/>
    <w:rsid w:val="00E91082"/>
    <w:rsid w:val="00EA3FB6"/>
    <w:rsid w:val="00EA4FC3"/>
    <w:rsid w:val="00EB07AD"/>
    <w:rsid w:val="00EB4128"/>
    <w:rsid w:val="00EB46B6"/>
    <w:rsid w:val="00EB537A"/>
    <w:rsid w:val="00EB5954"/>
    <w:rsid w:val="00EB6C4A"/>
    <w:rsid w:val="00EC0CC5"/>
    <w:rsid w:val="00EC191B"/>
    <w:rsid w:val="00EC3720"/>
    <w:rsid w:val="00EC5E21"/>
    <w:rsid w:val="00ED3032"/>
    <w:rsid w:val="00ED3976"/>
    <w:rsid w:val="00EE03C3"/>
    <w:rsid w:val="00EE0B76"/>
    <w:rsid w:val="00EE1987"/>
    <w:rsid w:val="00EE2434"/>
    <w:rsid w:val="00EF0E0A"/>
    <w:rsid w:val="00EF7F48"/>
    <w:rsid w:val="00F01C08"/>
    <w:rsid w:val="00F041FA"/>
    <w:rsid w:val="00F0471A"/>
    <w:rsid w:val="00F0660C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2C93"/>
    <w:rsid w:val="00F53F90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E9B"/>
    <w:rsid w:val="00F826D9"/>
    <w:rsid w:val="00F940B7"/>
    <w:rsid w:val="00F9565B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E5E"/>
    <w:rsid w:val="00FC176B"/>
    <w:rsid w:val="00FC20BC"/>
    <w:rsid w:val="00FC5112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128FEA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Nadpis1">
    <w:name w:val="heading 1"/>
    <w:basedOn w:val="Normln"/>
    <w:next w:val="Normln"/>
    <w:link w:val="Nadpis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B0D47"/>
  </w:style>
  <w:style w:type="paragraph" w:styleId="Zpat">
    <w:name w:val="footer"/>
    <w:basedOn w:val="Normln"/>
    <w:link w:val="Zpat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B0D47"/>
  </w:style>
  <w:style w:type="character" w:customStyle="1" w:styleId="Nadpis1Char">
    <w:name w:val="Nadpis 1 Char"/>
    <w:basedOn w:val="Standardnpsmoodstavce"/>
    <w:link w:val="Nadpis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dpisobsahu">
    <w:name w:val="TOC Heading"/>
    <w:basedOn w:val="Nadpis1"/>
    <w:next w:val="Normln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Obsah2">
    <w:name w:val="toc 2"/>
    <w:basedOn w:val="Normln"/>
    <w:next w:val="Normln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0B3144"/>
    <w:rPr>
      <w:color w:val="0563C1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EB4128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B4128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Bezmezer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Odstavecseseznamem">
    <w:name w:val="List Paragraph"/>
    <w:basedOn w:val="Normln"/>
    <w:uiPriority w:val="34"/>
    <w:qFormat/>
    <w:rsid w:val="00C42666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534D45"/>
    <w:pPr>
      <w:spacing w:after="0"/>
    </w:pPr>
    <w:rPr>
      <w:sz w:val="30"/>
    </w:rPr>
  </w:style>
  <w:style w:type="table" w:styleId="Mkatabulky">
    <w:name w:val="Table Grid"/>
    <w:basedOn w:val="Normlntabulka"/>
    <w:uiPriority w:val="39"/>
    <w:rsid w:val="00534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zev">
    <w:name w:val="Title"/>
    <w:basedOn w:val="Normln"/>
    <w:next w:val="Normln"/>
    <w:link w:val="Nzev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bsah4">
    <w:name w:val="toc 4"/>
    <w:basedOn w:val="Normln"/>
    <w:next w:val="Normln"/>
    <w:autoRedefine/>
    <w:uiPriority w:val="39"/>
    <w:unhideWhenUsed/>
    <w:rsid w:val="00B77C91"/>
    <w:pPr>
      <w:spacing w:after="100"/>
      <w:ind w:left="7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yperlink" Target="file:///C:\Users\karvi_000\Desktop\DP_Vltava_Janovsky\DIPLOMOVA_PRACE_TEXT\Diplomov&#225;_Pr&#225;ce_Janovsk&#253;.docx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5E20A-F698-44B2-B8D6-DDC552025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9094</TotalTime>
  <Pages>36</Pages>
  <Words>2723</Words>
  <Characters>16072</Characters>
  <Application>Microsoft Office Word</Application>
  <DocSecurity>0</DocSecurity>
  <Lines>133</Lines>
  <Paragraphs>37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Janovsky, Michal</cp:lastModifiedBy>
  <cp:revision>183</cp:revision>
  <cp:lastPrinted>2017-05-24T23:02:00Z</cp:lastPrinted>
  <dcterms:created xsi:type="dcterms:W3CDTF">2017-05-22T20:18:00Z</dcterms:created>
  <dcterms:modified xsi:type="dcterms:W3CDTF">2019-03-14T14:19:00Z</dcterms:modified>
</cp:coreProperties>
</file>