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75D1" w14:textId="5236E571" w:rsidR="00F72876" w:rsidRDefault="00C45A5D" w:rsidP="001D1403">
      <w:pPr>
        <w:ind w:left="-284"/>
      </w:pPr>
      <w:r w:rsidRPr="004430E5">
        <w:rPr>
          <w:b/>
          <w:bCs/>
        </w:rPr>
        <w:t>Земля</w:t>
      </w:r>
      <w:proofErr w:type="gramStart"/>
      <w:r>
        <w:t>- это</w:t>
      </w:r>
      <w:proofErr w:type="gramEnd"/>
      <w:r>
        <w:t xml:space="preserve"> естественные ресурсы, используемые в произв. процессе</w:t>
      </w:r>
    </w:p>
    <w:p w14:paraId="414F8238" w14:textId="1F0D1218" w:rsidR="00C45A5D" w:rsidRDefault="00C45A5D" w:rsidP="001D1403">
      <w:pPr>
        <w:ind w:left="-284"/>
      </w:pPr>
      <w:r w:rsidRPr="004430E5">
        <w:rPr>
          <w:b/>
          <w:bCs/>
        </w:rPr>
        <w:t>Капитал</w:t>
      </w:r>
      <w:r>
        <w:t xml:space="preserve"> = средства производства</w:t>
      </w:r>
    </w:p>
    <w:p w14:paraId="537BE7BA" w14:textId="4EEB897A" w:rsidR="00C45A5D" w:rsidRPr="00090AEB" w:rsidRDefault="00C45A5D" w:rsidP="001D1403">
      <w:pPr>
        <w:ind w:left="-284"/>
      </w:pPr>
      <w:r w:rsidRPr="00906F44">
        <w:rPr>
          <w:b/>
          <w:bCs/>
        </w:rPr>
        <w:t>Предпринимательские способности</w:t>
      </w:r>
      <w:r>
        <w:t xml:space="preserve"> – это умения соединять ресурсы для </w:t>
      </w:r>
      <w:proofErr w:type="gramStart"/>
      <w:r>
        <w:t>производства ,</w:t>
      </w:r>
      <w:proofErr w:type="gramEnd"/>
      <w:r>
        <w:t xml:space="preserve"> принимать решения, рисковать и заниматься новаторством</w:t>
      </w:r>
    </w:p>
    <w:p w14:paraId="3D05DD0B" w14:textId="10A4EDF7" w:rsidR="00C45A5D" w:rsidRDefault="00C45A5D" w:rsidP="001D1403">
      <w:pPr>
        <w:ind w:left="-284"/>
      </w:pPr>
      <w:r w:rsidRPr="00906F44">
        <w:rPr>
          <w:b/>
          <w:bCs/>
        </w:rPr>
        <w:t>Потребность</w:t>
      </w:r>
      <w:r>
        <w:t xml:space="preserve"> – это осознанная необходимость</w:t>
      </w:r>
    </w:p>
    <w:p w14:paraId="148CCC70" w14:textId="77777777" w:rsidR="004C6EAA" w:rsidRPr="00090AEB" w:rsidRDefault="004D3A86" w:rsidP="001D1403">
      <w:pPr>
        <w:ind w:left="-284"/>
      </w:pPr>
      <w:r w:rsidRPr="00906F44">
        <w:rPr>
          <w:b/>
          <w:bCs/>
        </w:rPr>
        <w:t>Ресурсы и потребности</w:t>
      </w:r>
      <w:r>
        <w:t xml:space="preserve"> на любом экономическом уровне </w:t>
      </w:r>
      <w:r w:rsidR="004C6EAA">
        <w:t>соотносятся таким образом, что вторые по объему всегда больше, чем первые</w:t>
      </w:r>
    </w:p>
    <w:p w14:paraId="5C70289D" w14:textId="77777777" w:rsidR="004C6EAA" w:rsidRDefault="004C6EAA" w:rsidP="001D1403">
      <w:pPr>
        <w:ind w:left="-284"/>
        <w:jc w:val="center"/>
        <w:rPr>
          <w:sz w:val="40"/>
          <w:szCs w:val="40"/>
        </w:rPr>
      </w:pPr>
      <w:r>
        <w:rPr>
          <w:sz w:val="40"/>
          <w:szCs w:val="40"/>
        </w:rPr>
        <w:t>Методы исследования экономических явлений</w:t>
      </w:r>
    </w:p>
    <w:p w14:paraId="20B31121" w14:textId="4B6F1376" w:rsidR="00C45A5D" w:rsidRDefault="004C6EAA" w:rsidP="001D1403">
      <w:pPr>
        <w:ind w:left="-284"/>
      </w:pPr>
      <w:r>
        <w:t xml:space="preserve"> </w:t>
      </w:r>
      <w:r w:rsidRPr="001D1403">
        <w:rPr>
          <w:b/>
          <w:bCs/>
        </w:rPr>
        <w:t>Метод</w:t>
      </w:r>
      <w:r>
        <w:t xml:space="preserve"> – с греческого означает «путь к чему</w:t>
      </w:r>
      <w:r w:rsidR="004430E5">
        <w:t xml:space="preserve"> </w:t>
      </w:r>
      <w:r>
        <w:t>- либо»</w:t>
      </w:r>
    </w:p>
    <w:p w14:paraId="7F4A6463" w14:textId="40DB43F5" w:rsidR="004430E5" w:rsidRDefault="004430E5" w:rsidP="001D1403">
      <w:pPr>
        <w:ind w:left="-284"/>
      </w:pPr>
      <w:r>
        <w:t xml:space="preserve">В науке под термином «метод» понимают: </w:t>
      </w:r>
    </w:p>
    <w:p w14:paraId="0A4937F8" w14:textId="0F6C9CFB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Общий, принципиальный подход к анализу чего – либо</w:t>
      </w:r>
    </w:p>
    <w:p w14:paraId="617709A0" w14:textId="5DF57D70" w:rsidR="004430E5" w:rsidRDefault="004430E5" w:rsidP="001D1403">
      <w:pPr>
        <w:pStyle w:val="a3"/>
        <w:numPr>
          <w:ilvl w:val="0"/>
          <w:numId w:val="1"/>
        </w:numPr>
        <w:ind w:left="-284"/>
      </w:pPr>
      <w:r>
        <w:t>Особый способ, инструмент исследования</w:t>
      </w:r>
    </w:p>
    <w:p w14:paraId="6A95EE47" w14:textId="3F633629" w:rsidR="004430E5" w:rsidRDefault="004430E5" w:rsidP="001D1403">
      <w:pPr>
        <w:ind w:left="-284"/>
      </w:pPr>
      <w:r>
        <w:t xml:space="preserve">Набор методов называют </w:t>
      </w:r>
      <w:r w:rsidRPr="004430E5">
        <w:rPr>
          <w:b/>
          <w:bCs/>
        </w:rPr>
        <w:t>методикой</w:t>
      </w:r>
      <w:r>
        <w:t xml:space="preserve"> исследования</w:t>
      </w:r>
    </w:p>
    <w:p w14:paraId="5C21A8A5" w14:textId="36CADD5B" w:rsidR="004430E5" w:rsidRDefault="004430E5" w:rsidP="001D1403">
      <w:pPr>
        <w:ind w:left="-284"/>
      </w:pPr>
      <w:r>
        <w:t xml:space="preserve">Ту часть науки, которая занимается изучением и определением методов исследования, называют </w:t>
      </w:r>
      <w:r w:rsidRPr="001D1403">
        <w:rPr>
          <w:b/>
          <w:bCs/>
        </w:rPr>
        <w:t>методологией</w:t>
      </w:r>
    </w:p>
    <w:p w14:paraId="72F73491" w14:textId="6CAE9F7C" w:rsidR="00906F44" w:rsidRPr="001D1403" w:rsidRDefault="00906F44" w:rsidP="001D1403">
      <w:pPr>
        <w:ind w:left="-284"/>
        <w:jc w:val="center"/>
        <w:rPr>
          <w:i/>
          <w:iCs/>
          <w:sz w:val="32"/>
          <w:szCs w:val="32"/>
          <w:u w:val="single"/>
        </w:rPr>
      </w:pPr>
      <w:r w:rsidRPr="001D1403">
        <w:rPr>
          <w:i/>
          <w:iCs/>
          <w:sz w:val="32"/>
          <w:szCs w:val="32"/>
          <w:u w:val="single"/>
        </w:rPr>
        <w:t>Методы экономической науки</w:t>
      </w:r>
    </w:p>
    <w:p w14:paraId="02293A6F" w14:textId="37DADF6A" w:rsidR="00906F44" w:rsidRDefault="00906F44" w:rsidP="001D1403">
      <w:pPr>
        <w:pStyle w:val="a3"/>
        <w:numPr>
          <w:ilvl w:val="0"/>
          <w:numId w:val="2"/>
        </w:numPr>
        <w:ind w:left="-284"/>
      </w:pPr>
      <w:r>
        <w:t>Диалектический метод (все явления и процессы рассматриваются в их всеобщей взаимосвязи и взаимозависимости)</w:t>
      </w:r>
    </w:p>
    <w:p w14:paraId="62B9AAF7" w14:textId="6A368CC0" w:rsidR="00906F44" w:rsidRPr="005D60C7" w:rsidRDefault="0010288B" w:rsidP="001D1403">
      <w:pPr>
        <w:pStyle w:val="a3"/>
        <w:numPr>
          <w:ilvl w:val="0"/>
          <w:numId w:val="2"/>
        </w:numPr>
        <w:ind w:left="-284"/>
      </w:pPr>
      <w:r>
        <w:t>Метод научной абстракции (движение в исследовании от конкретного к абстрактному, то есть движение мысли от поверхности явления к их сущности, а затем движение от абстрактного к конкретному для понимания сути явления)</w:t>
      </w:r>
    </w:p>
    <w:p w14:paraId="74BA49DC" w14:textId="03E4975C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>Практика как критерий правильности результатов познаний</w:t>
      </w:r>
    </w:p>
    <w:p w14:paraId="738F4F6E" w14:textId="4DA19E89" w:rsidR="005D60C7" w:rsidRDefault="005D60C7" w:rsidP="001D1403">
      <w:pPr>
        <w:pStyle w:val="a3"/>
        <w:numPr>
          <w:ilvl w:val="0"/>
          <w:numId w:val="2"/>
        </w:numPr>
        <w:ind w:left="-284"/>
      </w:pPr>
      <w:r>
        <w:t xml:space="preserve">Конкретные методы: </w:t>
      </w:r>
    </w:p>
    <w:p w14:paraId="4C4BD22C" w14:textId="74064BAA" w:rsidR="005D60C7" w:rsidRDefault="005D60C7" w:rsidP="001D1403">
      <w:pPr>
        <w:pStyle w:val="a3"/>
        <w:ind w:left="-284"/>
      </w:pPr>
      <w:r>
        <w:t>а) анализ</w:t>
      </w:r>
    </w:p>
    <w:p w14:paraId="3091AC39" w14:textId="20223579" w:rsidR="005D60C7" w:rsidRDefault="005D60C7" w:rsidP="001D1403">
      <w:pPr>
        <w:pStyle w:val="a3"/>
        <w:ind w:left="-284"/>
      </w:pPr>
      <w:r>
        <w:t>б) индукция и дедукция</w:t>
      </w:r>
    </w:p>
    <w:p w14:paraId="5B6A33F4" w14:textId="7CB4871B" w:rsidR="005D60C7" w:rsidRDefault="005D60C7" w:rsidP="001D1403">
      <w:pPr>
        <w:pStyle w:val="a3"/>
        <w:ind w:left="-284"/>
      </w:pPr>
      <w:r>
        <w:t>в) статистическое наблюдение</w:t>
      </w:r>
    </w:p>
    <w:p w14:paraId="34B0130A" w14:textId="5EB2173F" w:rsidR="004E0FDE" w:rsidRDefault="004E0FDE" w:rsidP="001D1403">
      <w:pPr>
        <w:pStyle w:val="a3"/>
        <w:ind w:left="-284"/>
      </w:pPr>
      <w:r>
        <w:t>г) системный подход</w:t>
      </w:r>
    </w:p>
    <w:p w14:paraId="7132B0AA" w14:textId="60132D02" w:rsidR="004E0FDE" w:rsidRDefault="004E0FDE" w:rsidP="001D1403">
      <w:pPr>
        <w:pStyle w:val="a3"/>
        <w:ind w:left="-284"/>
      </w:pPr>
      <w:r>
        <w:t>д) экономика и математическое моделирование процессов</w:t>
      </w:r>
    </w:p>
    <w:p w14:paraId="5AB28735" w14:textId="28CC7E21" w:rsidR="004E0FDE" w:rsidRDefault="004E0FDE" w:rsidP="001D1403">
      <w:pPr>
        <w:pStyle w:val="a3"/>
        <w:ind w:left="-284"/>
      </w:pPr>
      <w:r>
        <w:t>е) уровневый подход</w:t>
      </w:r>
    </w:p>
    <w:p w14:paraId="480F9340" w14:textId="1890E13C" w:rsidR="004E0FDE" w:rsidRDefault="004E0FDE" w:rsidP="001D1403">
      <w:pPr>
        <w:pStyle w:val="a3"/>
        <w:ind w:left="-284"/>
      </w:pPr>
    </w:p>
    <w:p w14:paraId="091D6C41" w14:textId="41D7EA8A" w:rsidR="004E0FDE" w:rsidRPr="00E10F41" w:rsidRDefault="004E0FDE" w:rsidP="001D1403">
      <w:pPr>
        <w:pStyle w:val="a3"/>
        <w:ind w:left="-284"/>
        <w:jc w:val="center"/>
        <w:rPr>
          <w:i/>
          <w:iCs/>
          <w:sz w:val="32"/>
          <w:szCs w:val="32"/>
          <w:u w:val="single"/>
        </w:rPr>
      </w:pPr>
      <w:r w:rsidRPr="00E10F41">
        <w:rPr>
          <w:i/>
          <w:iCs/>
          <w:sz w:val="32"/>
          <w:szCs w:val="32"/>
          <w:u w:val="single"/>
        </w:rPr>
        <w:t>Функции экономической науки</w:t>
      </w:r>
    </w:p>
    <w:p w14:paraId="134D8375" w14:textId="59D483F5" w:rsidR="004E0FDE" w:rsidRDefault="004E0FDE" w:rsidP="001D1403">
      <w:pPr>
        <w:pStyle w:val="a3"/>
        <w:ind w:left="-284"/>
      </w:pPr>
      <w:r>
        <w:t xml:space="preserve">Экономика как наука выполняет </w:t>
      </w:r>
      <w:r w:rsidRPr="004E0FDE">
        <w:rPr>
          <w:b/>
          <w:bCs/>
        </w:rPr>
        <w:t>4 функции:</w:t>
      </w:r>
    </w:p>
    <w:p w14:paraId="2810CADA" w14:textId="73FE12CB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Познавательная</w:t>
      </w:r>
      <w:r>
        <w:t xml:space="preserve"> функция (изучение и объяснение процессов и явлений экономической жизни общества, формулирование экономических законов)</w:t>
      </w:r>
    </w:p>
    <w:p w14:paraId="7523DCB2" w14:textId="0EBE731A" w:rsidR="004E0FDE" w:rsidRDefault="004E0FDE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Практическая</w:t>
      </w:r>
      <w:r>
        <w:t xml:space="preserve"> функция (определение путей использования открытых наукой законов для управления экономической системой)</w:t>
      </w:r>
    </w:p>
    <w:p w14:paraId="3B5260E5" w14:textId="675BD80A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Методологическая</w:t>
      </w:r>
      <w:r>
        <w:t xml:space="preserve"> функция (разработка общих методов для конкретных экономических наук: а) отраслевых; б) функциональных; в) исторических; г) науки управления; д) наук на стыке отраслей знания)</w:t>
      </w:r>
    </w:p>
    <w:p w14:paraId="497BD8D1" w14:textId="5BB30EBB" w:rsidR="00E86543" w:rsidRDefault="00E86543" w:rsidP="001D1403">
      <w:pPr>
        <w:pStyle w:val="a3"/>
        <w:numPr>
          <w:ilvl w:val="0"/>
          <w:numId w:val="3"/>
        </w:numPr>
        <w:ind w:left="-284"/>
      </w:pPr>
      <w:r w:rsidRPr="00E86543">
        <w:rPr>
          <w:u w:val="single"/>
        </w:rPr>
        <w:t>Идеологическая</w:t>
      </w:r>
      <w:r>
        <w:t xml:space="preserve"> функция (анализ экономических процессов и явлений с позиции интересов разных классов и социальных групп)</w:t>
      </w:r>
    </w:p>
    <w:p w14:paraId="7F48FC83" w14:textId="45B6AE8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  <w:u w:val="single"/>
        </w:rPr>
      </w:pPr>
    </w:p>
    <w:p w14:paraId="0C529B82" w14:textId="0BB8A37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5632581" w14:textId="07A29E9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4AA7002" w14:textId="1997A0D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9024712" w14:textId="176D7E1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E8C130C" w14:textId="3EC39E82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1A4B152" w14:textId="56339DA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5343470" w14:textId="0ECC709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407809B" w14:textId="3EDDA5E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83288D3" w14:textId="25B7F4C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D371067" w14:textId="647CEE2C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27C9F503" w14:textId="09C9449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0958254D" w14:textId="159BBE69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2E487E8" w14:textId="643E86E0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DC93709" w14:textId="3B51312E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4D8948B" w14:textId="73C7625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4315DA76" w14:textId="386AB5C3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70CBCBF5" w14:textId="555C7934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7A29BD4" w14:textId="1440E8F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936E4A4" w14:textId="69EE19ED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E659BB2" w14:textId="4B12EC81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3007FFFC" w14:textId="3DF42856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5ABC3126" w14:textId="00B66AB5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30BE160" w14:textId="49D1E4CF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6334FD5C" w14:textId="77777777" w:rsidR="00E53A56" w:rsidRDefault="00E53A56" w:rsidP="001D1403">
      <w:pPr>
        <w:pStyle w:val="a3"/>
        <w:ind w:left="-284"/>
        <w:jc w:val="center"/>
        <w:rPr>
          <w:b/>
          <w:bCs/>
          <w:sz w:val="44"/>
          <w:szCs w:val="44"/>
        </w:rPr>
      </w:pPr>
    </w:p>
    <w:p w14:paraId="1443B73D" w14:textId="7EF39F58" w:rsidR="001D1403" w:rsidRDefault="001D1403" w:rsidP="001D1403">
      <w:pPr>
        <w:pStyle w:val="a3"/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Законы рыночной экономики</w:t>
      </w:r>
    </w:p>
    <w:p w14:paraId="6BF4AEEA" w14:textId="62E9BED9" w:rsidR="00E10F41" w:rsidRPr="00090AEB" w:rsidRDefault="00E10F41" w:rsidP="00E10F41">
      <w:pPr>
        <w:pStyle w:val="a3"/>
        <w:ind w:left="76"/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Вопросы:</w:t>
      </w:r>
    </w:p>
    <w:p w14:paraId="3C1B20E1" w14:textId="15D6C949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стоимости</w:t>
      </w:r>
    </w:p>
    <w:p w14:paraId="53463C48" w14:textId="0AA8C242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денежного обращения</w:t>
      </w:r>
    </w:p>
    <w:p w14:paraId="073102FF" w14:textId="57F84E1E" w:rsidR="001D1403" w:rsidRPr="00090AEB" w:rsidRDefault="001D1403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роста альтернативных издержек</w:t>
      </w:r>
    </w:p>
    <w:p w14:paraId="6BD9A8BE" w14:textId="5FFA4EA1" w:rsidR="001D1403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спроса</w:t>
      </w:r>
    </w:p>
    <w:p w14:paraId="20A75C18" w14:textId="384EBC2F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Закон предложения</w:t>
      </w:r>
    </w:p>
    <w:p w14:paraId="3F961B56" w14:textId="6B2A0618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Рыночное равновесие</w:t>
      </w:r>
    </w:p>
    <w:p w14:paraId="4638B95C" w14:textId="38747B1E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Эластичность спроса</w:t>
      </w:r>
    </w:p>
    <w:p w14:paraId="375B864C" w14:textId="05267D07" w:rsidR="00E10F41" w:rsidRPr="00090AEB" w:rsidRDefault="00E10F41" w:rsidP="001D1403">
      <w:pPr>
        <w:pStyle w:val="a3"/>
        <w:numPr>
          <w:ilvl w:val="0"/>
          <w:numId w:val="4"/>
        </w:numPr>
        <w:rPr>
          <w:i/>
          <w:iCs/>
          <w:sz w:val="32"/>
          <w:szCs w:val="32"/>
        </w:rPr>
      </w:pPr>
      <w:r w:rsidRPr="00090AEB">
        <w:rPr>
          <w:i/>
          <w:iCs/>
          <w:sz w:val="32"/>
          <w:szCs w:val="32"/>
        </w:rPr>
        <w:t>Эластичность предложения</w:t>
      </w:r>
    </w:p>
    <w:p w14:paraId="23E2C8DC" w14:textId="74028967" w:rsidR="00090AEB" w:rsidRDefault="00275EC9" w:rsidP="00090AEB">
      <w:pPr>
        <w:ind w:left="-284"/>
      </w:pPr>
      <w:r w:rsidRPr="00090AEB">
        <w:rPr>
          <w:b/>
          <w:bCs/>
        </w:rPr>
        <w:t>Рыночная экономика</w:t>
      </w:r>
      <w:r w:rsidRPr="00090AEB">
        <w:t xml:space="preserve"> – это экономическая система, основой которой является частная собственность на ресурсы, рыночный способ координации экономической деятельности, конкуренция в предложении ресурсов и производстве товаров. В этой системе экономическая власть является широко рассредоточенной, поведение каждого субъекта мотивируется его личными экономическими интересами, взаимосвязи субъектов выступают в форме договорных отношений и существуют свобода выбора форм и видов деятельности</w:t>
      </w:r>
      <w:r w:rsidR="00090AEB">
        <w:t>.</w:t>
      </w:r>
    </w:p>
    <w:p w14:paraId="205E2809" w14:textId="77777777" w:rsidR="00090AEB" w:rsidRDefault="00090AEB" w:rsidP="00090AEB">
      <w:pPr>
        <w:ind w:left="-284"/>
      </w:pPr>
    </w:p>
    <w:p w14:paraId="5C3CCFD5" w14:textId="57329F3C" w:rsidR="00090AEB" w:rsidRDefault="00090AEB" w:rsidP="00090AEB">
      <w:pPr>
        <w:ind w:left="-284"/>
        <w:rPr>
          <w:b/>
          <w:bCs/>
          <w:sz w:val="32"/>
          <w:szCs w:val="32"/>
        </w:rPr>
      </w:pPr>
      <w:r w:rsidRPr="00090AEB">
        <w:rPr>
          <w:b/>
          <w:bCs/>
          <w:sz w:val="32"/>
          <w:szCs w:val="32"/>
        </w:rPr>
        <w:t>Закон спроса</w:t>
      </w:r>
    </w:p>
    <w:p w14:paraId="4C13A2F4" w14:textId="6EBA4E08" w:rsidR="00090AEB" w:rsidRDefault="00090AEB" w:rsidP="00090AEB">
      <w:pPr>
        <w:ind w:left="-284"/>
      </w:pPr>
      <w:r w:rsidRPr="00090AEB">
        <w:rPr>
          <w:b/>
          <w:bCs/>
        </w:rPr>
        <w:t xml:space="preserve">Спрос </w:t>
      </w:r>
      <w:r w:rsidRPr="00762F35">
        <w:t xml:space="preserve">– </w:t>
      </w:r>
      <w:r w:rsidRPr="00090AEB">
        <w:t>это количество товаров, которое потребитель покупают при любой возможной цене за определённый промежуток времени.</w:t>
      </w:r>
    </w:p>
    <w:p w14:paraId="7C507B3E" w14:textId="42FB0A4B" w:rsidR="00090AEB" w:rsidRDefault="00CD19DF" w:rsidP="00090AEB">
      <w:pPr>
        <w:ind w:left="-284"/>
      </w:pPr>
      <w:r w:rsidRPr="00762F35">
        <w:rPr>
          <w:b/>
          <w:bCs/>
        </w:rPr>
        <w:t>Количество спроса</w:t>
      </w:r>
      <w:r>
        <w:t xml:space="preserve"> – это количество товаров, которое потребители покупают по конкретной цене за определенный промежуток</w:t>
      </w:r>
      <w:r w:rsidR="00762F35">
        <w:t xml:space="preserve"> </w:t>
      </w:r>
      <w:r>
        <w:t>времени.</w:t>
      </w:r>
    </w:p>
    <w:p w14:paraId="33C6A634" w14:textId="00BC9091" w:rsidR="00762F35" w:rsidRDefault="00762F35" w:rsidP="00090AEB">
      <w:pPr>
        <w:ind w:left="-284"/>
      </w:pPr>
      <w:r>
        <w:t>Закон спроса: между ценой на товар и количеством спроса на него существует обратная зависимость.</w:t>
      </w:r>
      <w:r w:rsidR="003E19A2" w:rsidRPr="003E19A2">
        <w:t xml:space="preserve"> </w:t>
      </w:r>
      <w:r w:rsidR="003E19A2">
        <w:rPr>
          <w:noProof/>
        </w:rPr>
        <w:drawing>
          <wp:inline distT="0" distB="0" distL="0" distR="0" wp14:anchorId="15CC19BF" wp14:editId="19EDD9D8">
            <wp:extent cx="3313430" cy="2942590"/>
            <wp:effectExtent l="0" t="0" r="1270" b="0"/>
            <wp:docPr id="1" name="Рисунок 1" descr="Спрос и предложение: Закон спроса и Эластичность спроса, Предложение:  понятие, факторы, эластич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рос и предложение: Закон спроса и Эластичность спроса, Предложение:  понятие, факторы, эластич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BFF3" w14:textId="77777777" w:rsidR="00BE7251" w:rsidRDefault="00BE7251" w:rsidP="00090AEB">
      <w:pPr>
        <w:ind w:left="-284"/>
      </w:pPr>
    </w:p>
    <w:p w14:paraId="38DAA83D" w14:textId="688BE7DC" w:rsidR="003E19A2" w:rsidRDefault="003E19A2" w:rsidP="00090AEB">
      <w:pPr>
        <w:ind w:left="-284"/>
      </w:pPr>
      <w:r w:rsidRPr="003E19A2">
        <w:rPr>
          <w:b/>
          <w:bCs/>
        </w:rPr>
        <w:lastRenderedPageBreak/>
        <w:t xml:space="preserve">Ценовые факторы изменения количества </w:t>
      </w:r>
      <w:r w:rsidRPr="003E19A2">
        <w:rPr>
          <w:b/>
          <w:bCs/>
          <w:lang w:val="en-US"/>
        </w:rPr>
        <w:t>D</w:t>
      </w:r>
      <w:r w:rsidRPr="003E19A2">
        <w:rPr>
          <w:b/>
          <w:bCs/>
        </w:rPr>
        <w:t xml:space="preserve"> спроса</w:t>
      </w:r>
      <w:r>
        <w:rPr>
          <w:b/>
          <w:bCs/>
        </w:rPr>
        <w:t xml:space="preserve">: </w:t>
      </w:r>
    </w:p>
    <w:p w14:paraId="5A4AC035" w14:textId="1A944AE5" w:rsidR="00BE7251" w:rsidRDefault="00BE7251" w:rsidP="00BE7251">
      <w:pPr>
        <w:pStyle w:val="a3"/>
        <w:numPr>
          <w:ilvl w:val="0"/>
          <w:numId w:val="5"/>
        </w:numPr>
      </w:pPr>
      <w:r>
        <w:t>Здравый смысл</w:t>
      </w:r>
    </w:p>
    <w:p w14:paraId="4609F953" w14:textId="73A3132A" w:rsidR="004F394A" w:rsidRPr="004F394A" w:rsidRDefault="004F394A" w:rsidP="00BE7251">
      <w:pPr>
        <w:pStyle w:val="a3"/>
        <w:numPr>
          <w:ilvl w:val="0"/>
          <w:numId w:val="5"/>
        </w:numPr>
      </w:pPr>
      <w:r>
        <w:t>Эффект дохода</w:t>
      </w:r>
    </w:p>
    <w:p w14:paraId="522323A0" w14:textId="6380D2C7" w:rsidR="004F394A" w:rsidRDefault="004F394A" w:rsidP="00BE7251">
      <w:pPr>
        <w:pStyle w:val="a3"/>
        <w:numPr>
          <w:ilvl w:val="0"/>
          <w:numId w:val="5"/>
        </w:numPr>
      </w:pPr>
      <w:r>
        <w:t>Эффект замещения</w:t>
      </w:r>
    </w:p>
    <w:p w14:paraId="602312C1" w14:textId="677239C7" w:rsidR="00270145" w:rsidRDefault="00270145" w:rsidP="00BE7251">
      <w:pPr>
        <w:pStyle w:val="a3"/>
        <w:numPr>
          <w:ilvl w:val="0"/>
          <w:numId w:val="5"/>
        </w:numPr>
      </w:pPr>
      <w:r>
        <w:t>Принцип убывающей предельной полезности</w:t>
      </w:r>
    </w:p>
    <w:p w14:paraId="241F6B2D" w14:textId="15FF02B9" w:rsidR="00782396" w:rsidRPr="00FC3A73" w:rsidRDefault="00782396" w:rsidP="00782396">
      <w:pPr>
        <w:ind w:left="-284"/>
        <w:rPr>
          <w:b/>
          <w:bCs/>
        </w:rPr>
      </w:pPr>
      <w:r w:rsidRPr="00FC3A73">
        <w:rPr>
          <w:b/>
          <w:bCs/>
        </w:rPr>
        <w:t>Не ценовые факторы изменения количества спроса</w:t>
      </w:r>
    </w:p>
    <w:p w14:paraId="73182601" w14:textId="5CC5A050" w:rsidR="00782396" w:rsidRDefault="00782396" w:rsidP="00782396">
      <w:pPr>
        <w:pStyle w:val="a3"/>
        <w:numPr>
          <w:ilvl w:val="0"/>
          <w:numId w:val="6"/>
        </w:numPr>
      </w:pPr>
      <w:r>
        <w:t>Количество потребителей на рынке</w:t>
      </w:r>
    </w:p>
    <w:p w14:paraId="24A40E22" w14:textId="7C6EE0D7" w:rsidR="00782396" w:rsidRDefault="00782396" w:rsidP="00782396">
      <w:pPr>
        <w:pStyle w:val="a3"/>
        <w:numPr>
          <w:ilvl w:val="0"/>
          <w:numId w:val="6"/>
        </w:numPr>
      </w:pPr>
      <w:r>
        <w:t>Изменение вкусов и предпочтений потребителей под влиянием:</w:t>
      </w:r>
    </w:p>
    <w:p w14:paraId="44B49D41" w14:textId="00667A29" w:rsidR="00782396" w:rsidRDefault="00782396" w:rsidP="00782396">
      <w:pPr>
        <w:pStyle w:val="a3"/>
        <w:numPr>
          <w:ilvl w:val="1"/>
          <w:numId w:val="6"/>
        </w:numPr>
      </w:pPr>
      <w:r>
        <w:t>Моды</w:t>
      </w:r>
    </w:p>
    <w:p w14:paraId="76691ED4" w14:textId="05A372F7" w:rsidR="00782396" w:rsidRDefault="00782396" w:rsidP="00782396">
      <w:pPr>
        <w:pStyle w:val="a3"/>
        <w:numPr>
          <w:ilvl w:val="1"/>
          <w:numId w:val="6"/>
        </w:numPr>
      </w:pPr>
      <w:r>
        <w:t>Рекламы</w:t>
      </w:r>
    </w:p>
    <w:p w14:paraId="2E255772" w14:textId="07ADFF03" w:rsidR="00FB326F" w:rsidRDefault="00782396" w:rsidP="00FB326F">
      <w:pPr>
        <w:pStyle w:val="a3"/>
        <w:numPr>
          <w:ilvl w:val="1"/>
          <w:numId w:val="6"/>
        </w:numPr>
      </w:pPr>
      <w:r>
        <w:t>Техническое усовершенствование продукции</w:t>
      </w:r>
    </w:p>
    <w:p w14:paraId="391CC12D" w14:textId="07FF687E" w:rsidR="00E81AEC" w:rsidRDefault="00E81AEC" w:rsidP="00E81AEC">
      <w:pPr>
        <w:pStyle w:val="a3"/>
        <w:numPr>
          <w:ilvl w:val="0"/>
          <w:numId w:val="6"/>
        </w:numPr>
      </w:pPr>
      <w:r>
        <w:t>Ожидание потребителями изменения цен на товары</w:t>
      </w:r>
    </w:p>
    <w:p w14:paraId="6C58711A" w14:textId="185EFCC3" w:rsidR="00FC3A73" w:rsidRDefault="00FC3A73" w:rsidP="00E81AEC">
      <w:pPr>
        <w:pStyle w:val="a3"/>
        <w:numPr>
          <w:ilvl w:val="0"/>
          <w:numId w:val="6"/>
        </w:numPr>
      </w:pPr>
      <w:r>
        <w:t>Виды товаров</w:t>
      </w:r>
    </w:p>
    <w:p w14:paraId="0F137F5D" w14:textId="6EF7D9A4" w:rsidR="00FC3A73" w:rsidRDefault="00FC3A73" w:rsidP="00FC3A73">
      <w:pPr>
        <w:pStyle w:val="a3"/>
        <w:numPr>
          <w:ilvl w:val="1"/>
          <w:numId w:val="6"/>
        </w:numPr>
      </w:pPr>
      <w:r>
        <w:t>Низшие категории</w:t>
      </w:r>
    </w:p>
    <w:p w14:paraId="19450CCA" w14:textId="356559F2" w:rsidR="00FC3A73" w:rsidRDefault="00FC3A73" w:rsidP="00FC3A73">
      <w:pPr>
        <w:pStyle w:val="a3"/>
        <w:numPr>
          <w:ilvl w:val="1"/>
          <w:numId w:val="6"/>
        </w:numPr>
      </w:pPr>
      <w:r>
        <w:t>Высшее качество</w:t>
      </w:r>
    </w:p>
    <w:p w14:paraId="0C386C03" w14:textId="2FA9D1B4" w:rsidR="00FC3A73" w:rsidRDefault="00FC3A73" w:rsidP="00FC3A73">
      <w:pPr>
        <w:pStyle w:val="a3"/>
        <w:numPr>
          <w:ilvl w:val="0"/>
          <w:numId w:val="6"/>
        </w:numPr>
      </w:pPr>
      <w:r>
        <w:t>Изменение цен на сопряженные товары</w:t>
      </w:r>
    </w:p>
    <w:p w14:paraId="20DEA8B4" w14:textId="0B791CCE" w:rsidR="00730978" w:rsidRPr="00730978" w:rsidRDefault="00730978" w:rsidP="00730978">
      <w:pPr>
        <w:pStyle w:val="a3"/>
        <w:numPr>
          <w:ilvl w:val="1"/>
          <w:numId w:val="6"/>
        </w:numPr>
      </w:pPr>
      <w:r>
        <w:t>Товарозаменители</w:t>
      </w:r>
    </w:p>
    <w:p w14:paraId="572D45C2" w14:textId="6CAA60C5" w:rsidR="00FB326F" w:rsidRDefault="00730978" w:rsidP="00FB326F">
      <w:pPr>
        <w:pStyle w:val="a3"/>
        <w:numPr>
          <w:ilvl w:val="1"/>
          <w:numId w:val="6"/>
        </w:numPr>
      </w:pPr>
      <w:r>
        <w:t>Товары – комплементы</w:t>
      </w:r>
    </w:p>
    <w:p w14:paraId="11D4A35C" w14:textId="79142BD4" w:rsidR="00375404" w:rsidRDefault="00730978" w:rsidP="00375404">
      <w:pPr>
        <w:ind w:left="-284"/>
      </w:pPr>
      <w:r>
        <w:t xml:space="preserve">Исключение из закона спроса составляют товары Гиффена </w:t>
      </w:r>
      <w:r w:rsidR="00375404">
        <w:t>–</w:t>
      </w:r>
      <w:r>
        <w:t xml:space="preserve"> </w:t>
      </w:r>
      <w:r w:rsidR="00375404">
        <w:t>это товары, которые занимают значительную долю в доходе малоимущих потребителей; количество спроса на них изменяется в том же направлении, что и цена.</w:t>
      </w:r>
    </w:p>
    <w:p w14:paraId="15E26306" w14:textId="28FD8C29" w:rsidR="00375404" w:rsidRDefault="00375404" w:rsidP="00375404">
      <w:pPr>
        <w:ind w:left="-284"/>
      </w:pPr>
    </w:p>
    <w:p w14:paraId="21F6D677" w14:textId="3A6DFBBB" w:rsidR="00375404" w:rsidRDefault="00375404" w:rsidP="00375404">
      <w:pPr>
        <w:ind w:left="-284"/>
        <w:rPr>
          <w:b/>
          <w:bCs/>
          <w:sz w:val="32"/>
          <w:szCs w:val="32"/>
        </w:rPr>
      </w:pPr>
      <w:r w:rsidRPr="00375404">
        <w:rPr>
          <w:b/>
          <w:bCs/>
          <w:sz w:val="32"/>
          <w:szCs w:val="32"/>
        </w:rPr>
        <w:t>Закон предложения</w:t>
      </w:r>
    </w:p>
    <w:p w14:paraId="285F0BDA" w14:textId="37647B30" w:rsidR="00375404" w:rsidRDefault="00BA7734" w:rsidP="00375404">
      <w:pPr>
        <w:ind w:left="-284"/>
      </w:pPr>
      <w:r w:rsidRPr="00BA7734">
        <w:rPr>
          <w:b/>
          <w:bCs/>
        </w:rPr>
        <w:t xml:space="preserve">Предложение </w:t>
      </w:r>
      <w:r w:rsidRPr="00BA7734">
        <w:t>– это количество товаром, которые продавцы (производители)</w:t>
      </w:r>
      <w:r>
        <w:t xml:space="preserve"> продают на рынке по любой возможной цене за определенный период времени.</w:t>
      </w:r>
    </w:p>
    <w:p w14:paraId="24D6C06C" w14:textId="429B3CE9" w:rsidR="00BA7734" w:rsidRDefault="00BA7734" w:rsidP="00375404">
      <w:pPr>
        <w:ind w:left="-284"/>
      </w:pPr>
      <w:r>
        <w:rPr>
          <w:b/>
          <w:bCs/>
        </w:rPr>
        <w:t xml:space="preserve">Количество предложения </w:t>
      </w:r>
      <w:r>
        <w:t>– это количество товаров, которые продавцы продают по конкретной цене в течении оправленного периода времени.</w:t>
      </w:r>
    </w:p>
    <w:p w14:paraId="587C9DF8" w14:textId="2CFF7B2D" w:rsidR="00BA7734" w:rsidRPr="00BA7734" w:rsidRDefault="00BA7734" w:rsidP="00375404">
      <w:pPr>
        <w:ind w:left="-284"/>
      </w:pPr>
      <w:r>
        <w:rPr>
          <w:b/>
          <w:bCs/>
        </w:rPr>
        <w:t>Закон предложения</w:t>
      </w:r>
      <w:r>
        <w:t>: между ценой на товар и количеством его предложения существует прямая зависимость.</w:t>
      </w:r>
    </w:p>
    <w:p w14:paraId="17F7EFA7" w14:textId="44AC7D5C" w:rsidR="00FC3A73" w:rsidRPr="00134567" w:rsidRDefault="00BA7734" w:rsidP="00FC3A73">
      <w:pPr>
        <w:pStyle w:val="a3"/>
        <w:ind w:left="-208"/>
        <w:rPr>
          <w:lang w:val="en-US"/>
        </w:rPr>
      </w:pPr>
      <w:r>
        <w:rPr>
          <w:noProof/>
        </w:rPr>
        <w:drawing>
          <wp:inline distT="0" distB="0" distL="0" distR="0" wp14:anchorId="28520E83" wp14:editId="6F037421">
            <wp:extent cx="1856105" cy="1743075"/>
            <wp:effectExtent l="0" t="0" r="0" b="9525"/>
            <wp:docPr id="3" name="Рисунок 3" descr="Закон предложен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кон предложен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D478" w14:textId="260396A0" w:rsidR="00BA7734" w:rsidRDefault="00134567" w:rsidP="00FC3A73">
      <w:pPr>
        <w:pStyle w:val="a3"/>
        <w:ind w:left="-208"/>
      </w:pPr>
      <w:r>
        <w:t xml:space="preserve">Главный ценовой фактор изменения цены </w:t>
      </w:r>
      <w:r>
        <w:rPr>
          <w:lang w:val="en-US"/>
        </w:rPr>
        <w:t>S</w:t>
      </w:r>
      <w:r w:rsidRPr="00134567">
        <w:t xml:space="preserve"> </w:t>
      </w:r>
      <w:r>
        <w:t>–</w:t>
      </w:r>
      <w:r w:rsidRPr="00134567">
        <w:t xml:space="preserve"> </w:t>
      </w:r>
      <w:r>
        <w:t>это цена на рынке</w:t>
      </w:r>
    </w:p>
    <w:p w14:paraId="72B642D3" w14:textId="552E9C86" w:rsidR="007C4A92" w:rsidRDefault="007C4A92" w:rsidP="00FC3A73">
      <w:pPr>
        <w:pStyle w:val="a3"/>
        <w:ind w:left="-208"/>
      </w:pPr>
    </w:p>
    <w:p w14:paraId="7837B4E4" w14:textId="0C238478" w:rsidR="007C4A92" w:rsidRDefault="007C4A92" w:rsidP="00FC3A73">
      <w:pPr>
        <w:pStyle w:val="a3"/>
        <w:ind w:left="-208"/>
      </w:pPr>
    </w:p>
    <w:p w14:paraId="499DA9F6" w14:textId="35093010" w:rsidR="007C4A92" w:rsidRDefault="007C4A92" w:rsidP="00FC3A73">
      <w:pPr>
        <w:pStyle w:val="a3"/>
        <w:ind w:left="-208"/>
      </w:pPr>
    </w:p>
    <w:p w14:paraId="3C85A337" w14:textId="77777777" w:rsidR="007C4A92" w:rsidRDefault="007C4A92" w:rsidP="00FC3A73">
      <w:pPr>
        <w:pStyle w:val="a3"/>
        <w:ind w:left="-208"/>
      </w:pPr>
    </w:p>
    <w:p w14:paraId="14EB81AD" w14:textId="77777777" w:rsidR="00134567" w:rsidRDefault="00134567" w:rsidP="00FC3A73">
      <w:pPr>
        <w:pStyle w:val="a3"/>
        <w:ind w:left="-208"/>
        <w:rPr>
          <w:b/>
          <w:bCs/>
        </w:rPr>
      </w:pPr>
      <w:r w:rsidRPr="00134567">
        <w:rPr>
          <w:b/>
          <w:bCs/>
        </w:rPr>
        <w:lastRenderedPageBreak/>
        <w:t xml:space="preserve">Не ценовые факторы изменения </w:t>
      </w:r>
      <w:r w:rsidRPr="00134567">
        <w:rPr>
          <w:b/>
          <w:bCs/>
          <w:lang w:val="en-US"/>
        </w:rPr>
        <w:t>S</w:t>
      </w:r>
      <w:r w:rsidRPr="00134567">
        <w:rPr>
          <w:b/>
          <w:bCs/>
        </w:rPr>
        <w:t>:</w:t>
      </w:r>
    </w:p>
    <w:p w14:paraId="6BDD77FB" w14:textId="4BCD63F5" w:rsidR="00134567" w:rsidRPr="00134567" w:rsidRDefault="00134567" w:rsidP="00134567">
      <w:pPr>
        <w:pStyle w:val="a3"/>
        <w:numPr>
          <w:ilvl w:val="0"/>
          <w:numId w:val="8"/>
        </w:numPr>
        <w:rPr>
          <w:b/>
          <w:bCs/>
        </w:rPr>
      </w:pPr>
      <w:r>
        <w:t>Количество производителей товаров в отрасли</w:t>
      </w:r>
    </w:p>
    <w:p w14:paraId="218095A2" w14:textId="0CB3A5D9" w:rsidR="00134567" w:rsidRDefault="00134567" w:rsidP="00134567">
      <w:pPr>
        <w:pStyle w:val="a3"/>
        <w:numPr>
          <w:ilvl w:val="0"/>
          <w:numId w:val="8"/>
        </w:numPr>
      </w:pPr>
      <w:r w:rsidRPr="00134567">
        <w:t>Налоги</w:t>
      </w:r>
    </w:p>
    <w:p w14:paraId="62EE2B2E" w14:textId="0671A30C" w:rsidR="007C4A92" w:rsidRDefault="007C4A92" w:rsidP="00134567">
      <w:pPr>
        <w:pStyle w:val="a3"/>
        <w:numPr>
          <w:ilvl w:val="0"/>
          <w:numId w:val="8"/>
        </w:numPr>
      </w:pPr>
      <w:r>
        <w:t>Субсидии</w:t>
      </w:r>
    </w:p>
    <w:p w14:paraId="5088AA8C" w14:textId="0AA19CEA" w:rsidR="007C4A92" w:rsidRPr="00134567" w:rsidRDefault="007C4A92" w:rsidP="00134567">
      <w:pPr>
        <w:pStyle w:val="a3"/>
        <w:numPr>
          <w:ilvl w:val="0"/>
          <w:numId w:val="8"/>
        </w:numPr>
      </w:pPr>
      <w:r>
        <w:t>Ожидание производителями изменения цены на товар</w:t>
      </w:r>
    </w:p>
    <w:p w14:paraId="1785A569" w14:textId="028F4D86" w:rsidR="00134567" w:rsidRDefault="00134567" w:rsidP="00FC3A73">
      <w:pPr>
        <w:pStyle w:val="a3"/>
        <w:ind w:left="-208"/>
      </w:pPr>
    </w:p>
    <w:p w14:paraId="4E9DB3AC" w14:textId="3EE4170A" w:rsidR="001F15E5" w:rsidRDefault="001F15E5" w:rsidP="00FC3A73">
      <w:pPr>
        <w:pStyle w:val="a3"/>
        <w:ind w:left="-208"/>
      </w:pPr>
      <w:r>
        <w:t xml:space="preserve">Из </w:t>
      </w:r>
      <w:proofErr w:type="spellStart"/>
      <w:r>
        <w:t>уч</w:t>
      </w:r>
      <w:proofErr w:type="spellEnd"/>
      <w:r>
        <w:t xml:space="preserve"> пособия тема №2 </w:t>
      </w:r>
      <w:proofErr w:type="spellStart"/>
      <w:r>
        <w:t>самост</w:t>
      </w:r>
      <w:proofErr w:type="spellEnd"/>
      <w:r>
        <w:t>.</w:t>
      </w:r>
    </w:p>
    <w:p w14:paraId="4F54B05A" w14:textId="0981D5D1" w:rsidR="001F15E5" w:rsidRDefault="001F15E5" w:rsidP="00FC3A73">
      <w:pPr>
        <w:pStyle w:val="a3"/>
        <w:ind w:left="-208"/>
      </w:pPr>
      <w:r>
        <w:t>16 дек</w:t>
      </w:r>
    </w:p>
    <w:p w14:paraId="54F479E2" w14:textId="437188D5" w:rsidR="001F15E5" w:rsidRDefault="001F15E5" w:rsidP="00FC3A73">
      <w:pPr>
        <w:pStyle w:val="a3"/>
        <w:ind w:left="-208"/>
      </w:pPr>
      <w:r>
        <w:t>Процессы и деятельность предприятий (полностью)</w:t>
      </w:r>
    </w:p>
    <w:p w14:paraId="0B1F5AD4" w14:textId="759B1982" w:rsidR="001F15E5" w:rsidRDefault="001F15E5" w:rsidP="00FC3A73">
      <w:pPr>
        <w:pStyle w:val="a3"/>
        <w:ind w:left="-208"/>
      </w:pPr>
      <w:r>
        <w:t>Эластичность спроса и предложения</w:t>
      </w:r>
    </w:p>
    <w:p w14:paraId="5A2E9107" w14:textId="477E9CAC" w:rsidR="001F15E5" w:rsidRDefault="001F15E5" w:rsidP="00FC3A73">
      <w:pPr>
        <w:pStyle w:val="a3"/>
        <w:ind w:left="-208"/>
      </w:pPr>
    </w:p>
    <w:p w14:paraId="5F4D583C" w14:textId="353EE943" w:rsidR="001F15E5" w:rsidRDefault="001F15E5" w:rsidP="00FC3A73">
      <w:pPr>
        <w:pStyle w:val="a3"/>
        <w:ind w:left="-208"/>
      </w:pPr>
    </w:p>
    <w:p w14:paraId="498785A8" w14:textId="349CC9BA" w:rsidR="001F15E5" w:rsidRDefault="001F15E5" w:rsidP="00FC3A73">
      <w:pPr>
        <w:pStyle w:val="a3"/>
        <w:ind w:left="-208"/>
        <w:rPr>
          <w:sz w:val="40"/>
          <w:szCs w:val="40"/>
        </w:rPr>
      </w:pPr>
      <w:r w:rsidRPr="001F15E5">
        <w:rPr>
          <w:sz w:val="40"/>
          <w:szCs w:val="40"/>
        </w:rPr>
        <w:t>Закономерности уровней факторов производства.</w:t>
      </w:r>
    </w:p>
    <w:p w14:paraId="7DF3A4EE" w14:textId="3BA7E2B9" w:rsidR="001F15E5" w:rsidRDefault="001F15E5" w:rsidP="00FC3A73">
      <w:pPr>
        <w:pStyle w:val="a3"/>
        <w:ind w:left="-208"/>
      </w:pPr>
      <w:r>
        <w:t>Издержки производства план. плана продукции зависят от комбинации факторов производства.</w:t>
      </w:r>
    </w:p>
    <w:p w14:paraId="32B1A94D" w14:textId="481CE28E" w:rsidR="00E53A56" w:rsidRDefault="00E53A56" w:rsidP="00FC3A73">
      <w:pPr>
        <w:pStyle w:val="a3"/>
        <w:ind w:left="-208"/>
      </w:pPr>
      <w:r>
        <w:t>Может быть замещено единицей другого ресурса при неизменном объеме производства.</w:t>
      </w:r>
    </w:p>
    <w:p w14:paraId="172C2AA5" w14:textId="02E89F26" w:rsidR="00E53A56" w:rsidRDefault="00E53A56" w:rsidP="00E53A56">
      <w:pPr>
        <w:pStyle w:val="a3"/>
        <w:numPr>
          <w:ilvl w:val="0"/>
          <w:numId w:val="9"/>
        </w:numPr>
      </w:pPr>
      <w:r>
        <w:t>Издержки производства</w:t>
      </w:r>
    </w:p>
    <w:p w14:paraId="312E176C" w14:textId="6F9F0249" w:rsidR="00E53A56" w:rsidRDefault="00E53A56" w:rsidP="00E53A56">
      <w:pPr>
        <w:ind w:left="-208"/>
      </w:pPr>
      <w:r>
        <w:t xml:space="preserve">В условиях </w:t>
      </w:r>
      <w:proofErr w:type="spellStart"/>
      <w:r>
        <w:t>рын</w:t>
      </w:r>
      <w:proofErr w:type="spellEnd"/>
      <w:r>
        <w:t xml:space="preserve"> экономики предприятия след виды издержек:</w:t>
      </w:r>
    </w:p>
    <w:p w14:paraId="4227A687" w14:textId="0CEBE3D1" w:rsidR="00E53A56" w:rsidRDefault="00E53A56" w:rsidP="00E53A56">
      <w:pPr>
        <w:pStyle w:val="a3"/>
        <w:numPr>
          <w:ilvl w:val="0"/>
          <w:numId w:val="10"/>
        </w:numPr>
      </w:pPr>
      <w:r>
        <w:t>Внешние издержки – платежи внешним поставщикам ресурсов, не принадлежащим к числу владельцев предприятия.</w:t>
      </w:r>
    </w:p>
    <w:p w14:paraId="4BE83EDC" w14:textId="22047945" w:rsidR="00425F81" w:rsidRDefault="00E53A56" w:rsidP="00F76B20">
      <w:pPr>
        <w:pStyle w:val="a3"/>
        <w:numPr>
          <w:ilvl w:val="0"/>
          <w:numId w:val="10"/>
        </w:numPr>
      </w:pPr>
      <w:r>
        <w:t xml:space="preserve">Альтернативные издержки </w:t>
      </w:r>
    </w:p>
    <w:p w14:paraId="0E43A429" w14:textId="42D99206" w:rsidR="00425F81" w:rsidRDefault="00425F81" w:rsidP="00E53A56">
      <w:pPr>
        <w:pStyle w:val="a3"/>
        <w:numPr>
          <w:ilvl w:val="0"/>
          <w:numId w:val="10"/>
        </w:numPr>
      </w:pPr>
      <w:r>
        <w:t>Постоянные издержки – это издержки, величина которых не зависит от изменения объема производства</w:t>
      </w:r>
    </w:p>
    <w:p w14:paraId="2FC3CB72" w14:textId="69599F65" w:rsidR="00425F81" w:rsidRDefault="00425F81" w:rsidP="00E53A56">
      <w:pPr>
        <w:pStyle w:val="a3"/>
        <w:numPr>
          <w:ilvl w:val="0"/>
          <w:numId w:val="10"/>
        </w:numPr>
      </w:pPr>
      <w:r>
        <w:t xml:space="preserve">Переменные издержки - </w:t>
      </w:r>
      <w:r>
        <w:t>это издержки, величина которых зависит от изменения объема производства</w:t>
      </w:r>
    </w:p>
    <w:p w14:paraId="2E44DFE7" w14:textId="31B8BC05" w:rsidR="00F76B20" w:rsidRDefault="00F76B20" w:rsidP="00E53A56">
      <w:pPr>
        <w:pStyle w:val="a3"/>
        <w:numPr>
          <w:ilvl w:val="0"/>
          <w:numId w:val="10"/>
        </w:numPr>
      </w:pPr>
      <w:r>
        <w:t>Общие издержки – сумма постоянных и переменных</w:t>
      </w:r>
    </w:p>
    <w:p w14:paraId="1711D3E6" w14:textId="13099651" w:rsidR="00F76B20" w:rsidRDefault="00F76B20" w:rsidP="00E53A56">
      <w:pPr>
        <w:pStyle w:val="a3"/>
        <w:numPr>
          <w:ilvl w:val="0"/>
          <w:numId w:val="10"/>
        </w:numPr>
      </w:pPr>
      <w:r>
        <w:t>Средние издержки – это издержки на единицу продукции</w:t>
      </w:r>
    </w:p>
    <w:p w14:paraId="71D85FEA" w14:textId="3BAA4FCA" w:rsidR="00F76B20" w:rsidRDefault="00F76B20" w:rsidP="00E53A56">
      <w:pPr>
        <w:pStyle w:val="a3"/>
        <w:numPr>
          <w:ilvl w:val="0"/>
          <w:numId w:val="10"/>
        </w:numPr>
      </w:pPr>
      <w:r>
        <w:t>Предельные издержки – это издержки на производство еще одной дополнительной единицы или парии товара; они рассчитываются путем деления изменения общих издержек на изменение количество продукции.</w:t>
      </w:r>
    </w:p>
    <w:p w14:paraId="119E765A" w14:textId="77777777" w:rsidR="00F76B20" w:rsidRDefault="00F76B20" w:rsidP="00F76B20">
      <w:pPr>
        <w:pStyle w:val="a3"/>
        <w:ind w:left="152"/>
      </w:pPr>
    </w:p>
    <w:p w14:paraId="072F149E" w14:textId="77777777" w:rsidR="00F76B20" w:rsidRDefault="00F76B20" w:rsidP="00F76B20">
      <w:pPr>
        <w:pStyle w:val="a3"/>
        <w:ind w:left="152"/>
      </w:pPr>
      <w:r>
        <w:t xml:space="preserve">Доход </w:t>
      </w:r>
      <w:proofErr w:type="gramStart"/>
      <w:r>
        <w:t>- это</w:t>
      </w:r>
      <w:proofErr w:type="gramEnd"/>
      <w:r>
        <w:t xml:space="preserve"> плата предпринимателю, необходимая для удержание его в рамках данной области деятельности. </w:t>
      </w:r>
    </w:p>
    <w:p w14:paraId="3436B489" w14:textId="77777777" w:rsidR="00F76B20" w:rsidRDefault="00F76B20" w:rsidP="00F76B20">
      <w:pPr>
        <w:pStyle w:val="a3"/>
        <w:ind w:left="152"/>
      </w:pPr>
      <w:r>
        <w:t>Зарплата + премия за риск</w:t>
      </w:r>
    </w:p>
    <w:p w14:paraId="2AAB8873" w14:textId="22638316" w:rsidR="00F76B20" w:rsidRDefault="00F76B20" w:rsidP="00F76B20">
      <w:pPr>
        <w:pStyle w:val="a3"/>
        <w:ind w:left="152"/>
      </w:pPr>
    </w:p>
    <w:p w14:paraId="5EA89F3C" w14:textId="6A36929F" w:rsidR="00883A8E" w:rsidRDefault="00883A8E" w:rsidP="00F76B20">
      <w:pPr>
        <w:pStyle w:val="a3"/>
        <w:ind w:left="152"/>
      </w:pPr>
      <w:r>
        <w:t>Экономическая прибыль – это разность между совокупным доходом и внешними и внутренними издержками</w:t>
      </w:r>
    </w:p>
    <w:p w14:paraId="4AA3D74C" w14:textId="41C7A365" w:rsidR="00CB1A62" w:rsidRDefault="00CB1A62" w:rsidP="00F76B20">
      <w:pPr>
        <w:pStyle w:val="a3"/>
        <w:ind w:left="152"/>
      </w:pPr>
      <w:r>
        <w:t>Если бухг. прибыль положительная, а экономическая – нулевая, то предприятию необходимо провести анализ эффективности использования ресурсов.</w:t>
      </w:r>
    </w:p>
    <w:p w14:paraId="22D42333" w14:textId="3F571646" w:rsidR="00CB1A62" w:rsidRDefault="00CB1A62" w:rsidP="00F76B20">
      <w:pPr>
        <w:pStyle w:val="a3"/>
        <w:ind w:left="152"/>
      </w:pPr>
    </w:p>
    <w:p w14:paraId="0AFE3E7E" w14:textId="4254DA35" w:rsidR="00CB1A62" w:rsidRDefault="00CB1A62" w:rsidP="00F76B20">
      <w:pPr>
        <w:pStyle w:val="a3"/>
        <w:ind w:left="152"/>
        <w:rPr>
          <w:sz w:val="40"/>
          <w:szCs w:val="40"/>
        </w:rPr>
      </w:pPr>
      <w:r>
        <w:rPr>
          <w:sz w:val="40"/>
          <w:szCs w:val="40"/>
        </w:rPr>
        <w:t>Макроэкономика</w:t>
      </w:r>
    </w:p>
    <w:p w14:paraId="4C43FE5E" w14:textId="0166F3D2" w:rsidR="00CB1A62" w:rsidRDefault="00CB1A62" w:rsidP="00F76B20">
      <w:pPr>
        <w:pStyle w:val="a3"/>
        <w:ind w:left="152"/>
      </w:pPr>
      <w:r>
        <w:t>Национальная экономика: основные результаты и их измерение</w:t>
      </w:r>
    </w:p>
    <w:p w14:paraId="65A46B6B" w14:textId="2C049050" w:rsidR="00CB1A62" w:rsidRDefault="00CB1A62" w:rsidP="00CB1A62">
      <w:pPr>
        <w:pStyle w:val="a3"/>
        <w:numPr>
          <w:ilvl w:val="0"/>
          <w:numId w:val="11"/>
        </w:numPr>
      </w:pPr>
      <w:r>
        <w:t>Макроэкономика как наука</w:t>
      </w:r>
    </w:p>
    <w:p w14:paraId="46212614" w14:textId="68C95EE4" w:rsidR="00CB1A62" w:rsidRDefault="00CB1A62" w:rsidP="00CB1A62">
      <w:pPr>
        <w:pStyle w:val="a3"/>
        <w:numPr>
          <w:ilvl w:val="0"/>
          <w:numId w:val="11"/>
        </w:numPr>
      </w:pPr>
      <w:r>
        <w:t>Система национального счетоводства (СНС)</w:t>
      </w:r>
    </w:p>
    <w:p w14:paraId="104A35D6" w14:textId="05038608" w:rsidR="00CB1A62" w:rsidRDefault="00CB1A62" w:rsidP="00CB1A62">
      <w:pPr>
        <w:pStyle w:val="a3"/>
        <w:numPr>
          <w:ilvl w:val="0"/>
          <w:numId w:val="11"/>
        </w:numPr>
      </w:pPr>
      <w:r>
        <w:t>Метода расчета основных</w:t>
      </w:r>
      <w:r w:rsidR="00A56F68">
        <w:t xml:space="preserve"> и производных</w:t>
      </w:r>
      <w:r>
        <w:t xml:space="preserve"> показателей СНС</w:t>
      </w:r>
    </w:p>
    <w:p w14:paraId="7B1D5B67" w14:textId="6D510F7A" w:rsidR="00CB1A62" w:rsidRDefault="00CB1A62" w:rsidP="00CB1A62">
      <w:pPr>
        <w:pStyle w:val="a3"/>
        <w:numPr>
          <w:ilvl w:val="0"/>
          <w:numId w:val="11"/>
        </w:numPr>
      </w:pPr>
      <w:r>
        <w:t>Методы учета процессов инфляции и дефляции экон</w:t>
      </w:r>
      <w:r w:rsidR="00A56F68">
        <w:t>о</w:t>
      </w:r>
      <w:r>
        <w:t>мики</w:t>
      </w:r>
    </w:p>
    <w:p w14:paraId="59CB9EAD" w14:textId="5E3D4244" w:rsidR="00A56F68" w:rsidRDefault="00A56F68" w:rsidP="00CB1A62">
      <w:pPr>
        <w:pStyle w:val="a3"/>
        <w:numPr>
          <w:ilvl w:val="0"/>
          <w:numId w:val="11"/>
        </w:numPr>
      </w:pPr>
      <w:r>
        <w:t>Показатели СНС и общественное благосостояние</w:t>
      </w:r>
    </w:p>
    <w:p w14:paraId="6F241ADE" w14:textId="7B7138D9" w:rsidR="00A56F68" w:rsidRDefault="00A56F68" w:rsidP="00CB1A62">
      <w:pPr>
        <w:pStyle w:val="a3"/>
        <w:numPr>
          <w:ilvl w:val="0"/>
          <w:numId w:val="11"/>
        </w:numPr>
      </w:pPr>
      <w:r>
        <w:t>Национальное богатство страны</w:t>
      </w:r>
    </w:p>
    <w:p w14:paraId="419EDB50" w14:textId="7FB29F0E" w:rsidR="00A56F68" w:rsidRDefault="00A56F68" w:rsidP="00A56F68">
      <w:pPr>
        <w:ind w:left="152"/>
      </w:pPr>
      <w:r>
        <w:lastRenderedPageBreak/>
        <w:t>Макроэкономика:</w:t>
      </w:r>
    </w:p>
    <w:p w14:paraId="26C3FCD8" w14:textId="358D76FB" w:rsidR="00A56F68" w:rsidRDefault="00A56F68" w:rsidP="00A56F68">
      <w:pPr>
        <w:pStyle w:val="a3"/>
        <w:numPr>
          <w:ilvl w:val="0"/>
          <w:numId w:val="12"/>
        </w:numPr>
      </w:pPr>
      <w:r>
        <w:t>Как функционирует глобальная экономика в целом</w:t>
      </w:r>
    </w:p>
    <w:p w14:paraId="3CBDEF59" w14:textId="028CE1D6" w:rsidR="00A56F68" w:rsidRDefault="00A56F68" w:rsidP="00A56F68">
      <w:pPr>
        <w:pStyle w:val="a3"/>
        <w:numPr>
          <w:ilvl w:val="0"/>
          <w:numId w:val="12"/>
        </w:numPr>
      </w:pPr>
      <w:r>
        <w:t>Какой должна быть экономическая экономика государства в конкретных условиях</w:t>
      </w:r>
    </w:p>
    <w:p w14:paraId="71C08B0F" w14:textId="2DAFC2BC" w:rsidR="00A56F68" w:rsidRDefault="00A56F68" w:rsidP="00A56F68">
      <w:pPr>
        <w:tabs>
          <w:tab w:val="left" w:pos="4111"/>
        </w:tabs>
        <w:ind w:left="152"/>
      </w:pPr>
      <w:r>
        <w:t>Использует агрегированные (совокупные величины) показатели</w:t>
      </w:r>
    </w:p>
    <w:p w14:paraId="4ACE7A71" w14:textId="61BE6678" w:rsidR="00A56F68" w:rsidRDefault="00A56F68" w:rsidP="00A56F68">
      <w:pPr>
        <w:tabs>
          <w:tab w:val="left" w:pos="4111"/>
        </w:tabs>
        <w:ind w:left="152"/>
      </w:pPr>
      <w:r>
        <w:t>Основными инструментами реализации макроэкономического анализа являются:</w:t>
      </w:r>
    </w:p>
    <w:p w14:paraId="2C8ABE97" w14:textId="2FC5508D" w:rsidR="00A56F68" w:rsidRDefault="00A56F68" w:rsidP="00A56F68">
      <w:pPr>
        <w:pStyle w:val="a3"/>
        <w:numPr>
          <w:ilvl w:val="0"/>
          <w:numId w:val="13"/>
        </w:numPr>
        <w:tabs>
          <w:tab w:val="left" w:pos="4111"/>
        </w:tabs>
      </w:pPr>
      <w:r>
        <w:t>Фискальная (налогово-бюджетная) политика</w:t>
      </w:r>
    </w:p>
    <w:p w14:paraId="3FB00B23" w14:textId="069FF125" w:rsidR="00A56F68" w:rsidRDefault="00A56F68" w:rsidP="00A56F68">
      <w:pPr>
        <w:pStyle w:val="a3"/>
        <w:numPr>
          <w:ilvl w:val="0"/>
          <w:numId w:val="13"/>
        </w:numPr>
        <w:tabs>
          <w:tab w:val="left" w:pos="4111"/>
        </w:tabs>
      </w:pPr>
      <w:r>
        <w:t>Монетарная (денежно-кредитная) политика</w:t>
      </w:r>
    </w:p>
    <w:p w14:paraId="40F2C181" w14:textId="167F08C8" w:rsidR="00A56F68" w:rsidRDefault="00A56F68" w:rsidP="00A56F68">
      <w:pPr>
        <w:pStyle w:val="a3"/>
        <w:numPr>
          <w:ilvl w:val="0"/>
          <w:numId w:val="13"/>
        </w:numPr>
        <w:tabs>
          <w:tab w:val="left" w:pos="4111"/>
        </w:tabs>
      </w:pPr>
      <w:r>
        <w:t>Социальная политика (политика регулирования доходов и занятости)</w:t>
      </w:r>
    </w:p>
    <w:p w14:paraId="22809E8D" w14:textId="72ED7B3D" w:rsidR="00A56F68" w:rsidRDefault="00A56F68" w:rsidP="00A56F68">
      <w:pPr>
        <w:tabs>
          <w:tab w:val="left" w:pos="4111"/>
        </w:tabs>
        <w:ind w:left="152"/>
      </w:pPr>
      <w:r>
        <w:t xml:space="preserve">В самом общем виде макроэкономика – это единый </w:t>
      </w:r>
      <w:r w:rsidR="004C4CA9">
        <w:t>народнохозяйственный комплекс, материальной основой которой выступает национальное богатство.</w:t>
      </w:r>
    </w:p>
    <w:p w14:paraId="1B9DBC5D" w14:textId="138BE08B" w:rsidR="004C4CA9" w:rsidRDefault="004C4CA9" w:rsidP="00A56F68">
      <w:pPr>
        <w:tabs>
          <w:tab w:val="left" w:pos="4111"/>
        </w:tabs>
        <w:ind w:left="152"/>
      </w:pPr>
      <w:r>
        <w:t xml:space="preserve">СНС – система взаимосвязанных показателей, которые характеризуют производство, распределение, и использование </w:t>
      </w:r>
      <w:proofErr w:type="spellStart"/>
      <w:r>
        <w:t>нац</w:t>
      </w:r>
      <w:proofErr w:type="spellEnd"/>
      <w:r>
        <w:t xml:space="preserve"> дохода.</w:t>
      </w:r>
    </w:p>
    <w:p w14:paraId="7831FE72" w14:textId="78D4514E" w:rsidR="004C4CA9" w:rsidRPr="00F421CF" w:rsidRDefault="004C4CA9" w:rsidP="00A56F68">
      <w:pPr>
        <w:tabs>
          <w:tab w:val="left" w:pos="4111"/>
        </w:tabs>
        <w:ind w:left="152"/>
        <w:rPr>
          <w:lang w:val="en-US"/>
        </w:rPr>
      </w:pPr>
      <w:r>
        <w:t xml:space="preserve">Была введена в оборот по рекомендации ООН в 1968г </w:t>
      </w:r>
    </w:p>
    <w:sectPr w:rsidR="004C4CA9" w:rsidRPr="00F4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2EF"/>
    <w:multiLevelType w:val="hybridMultilevel"/>
    <w:tmpl w:val="114E32E6"/>
    <w:lvl w:ilvl="0" w:tplc="4844E42C">
      <w:start w:val="1"/>
      <w:numFmt w:val="decimal"/>
      <w:lvlText w:val="%1)"/>
      <w:lvlJc w:val="left"/>
      <w:pPr>
        <w:ind w:left="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1" w15:restartNumberingAfterBreak="0">
    <w:nsid w:val="10570C36"/>
    <w:multiLevelType w:val="hybridMultilevel"/>
    <w:tmpl w:val="18C6E4DA"/>
    <w:lvl w:ilvl="0" w:tplc="A22AD07E">
      <w:start w:val="1"/>
      <w:numFmt w:val="decimal"/>
      <w:lvlText w:val="%1)"/>
      <w:lvlJc w:val="left"/>
      <w:pPr>
        <w:ind w:left="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2" w15:restartNumberingAfterBreak="0">
    <w:nsid w:val="16D81CE6"/>
    <w:multiLevelType w:val="hybridMultilevel"/>
    <w:tmpl w:val="758ABAC2"/>
    <w:lvl w:ilvl="0" w:tplc="37C01C98">
      <w:start w:val="1"/>
      <w:numFmt w:val="decimal"/>
      <w:lvlText w:val="%1)"/>
      <w:lvlJc w:val="left"/>
      <w:pPr>
        <w:ind w:left="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" w15:restartNumberingAfterBreak="0">
    <w:nsid w:val="1F0B2E3D"/>
    <w:multiLevelType w:val="hybridMultilevel"/>
    <w:tmpl w:val="73BC6AE0"/>
    <w:lvl w:ilvl="0" w:tplc="EEE4401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D166CDD"/>
    <w:multiLevelType w:val="hybridMultilevel"/>
    <w:tmpl w:val="A434D892"/>
    <w:lvl w:ilvl="0" w:tplc="03F8C3EC">
      <w:start w:val="1"/>
      <w:numFmt w:val="decimal"/>
      <w:lvlText w:val="%1)"/>
      <w:lvlJc w:val="left"/>
      <w:pPr>
        <w:ind w:left="1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5" w15:restartNumberingAfterBreak="0">
    <w:nsid w:val="33946F71"/>
    <w:multiLevelType w:val="hybridMultilevel"/>
    <w:tmpl w:val="4940B13A"/>
    <w:lvl w:ilvl="0" w:tplc="B7248658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B3064A0"/>
    <w:multiLevelType w:val="hybridMultilevel"/>
    <w:tmpl w:val="FA900A10"/>
    <w:lvl w:ilvl="0" w:tplc="09EE496A">
      <w:start w:val="1"/>
      <w:numFmt w:val="decimal"/>
      <w:lvlText w:val="%1)"/>
      <w:lvlJc w:val="left"/>
      <w:pPr>
        <w:ind w:left="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7" w15:restartNumberingAfterBreak="0">
    <w:nsid w:val="4B332838"/>
    <w:multiLevelType w:val="hybridMultilevel"/>
    <w:tmpl w:val="D706941C"/>
    <w:lvl w:ilvl="0" w:tplc="6AD0143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0B6266E"/>
    <w:multiLevelType w:val="hybridMultilevel"/>
    <w:tmpl w:val="50FA05E2"/>
    <w:lvl w:ilvl="0" w:tplc="C1AEC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16A3"/>
    <w:multiLevelType w:val="hybridMultilevel"/>
    <w:tmpl w:val="571ADF8A"/>
    <w:lvl w:ilvl="0" w:tplc="383E1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D677F"/>
    <w:multiLevelType w:val="hybridMultilevel"/>
    <w:tmpl w:val="A1303D98"/>
    <w:lvl w:ilvl="0" w:tplc="B346FF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F65E1C"/>
    <w:multiLevelType w:val="hybridMultilevel"/>
    <w:tmpl w:val="BEC63752"/>
    <w:lvl w:ilvl="0" w:tplc="F2C2BDB8">
      <w:start w:val="1"/>
      <w:numFmt w:val="decimal"/>
      <w:lvlText w:val="%1)"/>
      <w:lvlJc w:val="left"/>
      <w:pPr>
        <w:ind w:left="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2" w15:restartNumberingAfterBreak="0">
    <w:nsid w:val="7E943908"/>
    <w:multiLevelType w:val="hybridMultilevel"/>
    <w:tmpl w:val="6548DB28"/>
    <w:lvl w:ilvl="0" w:tplc="B724865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797062676">
    <w:abstractNumId w:val="9"/>
  </w:num>
  <w:num w:numId="2" w16cid:durableId="578902190">
    <w:abstractNumId w:val="8"/>
  </w:num>
  <w:num w:numId="3" w16cid:durableId="1289236398">
    <w:abstractNumId w:val="10"/>
  </w:num>
  <w:num w:numId="4" w16cid:durableId="1710572442">
    <w:abstractNumId w:val="7"/>
  </w:num>
  <w:num w:numId="5" w16cid:durableId="1602178459">
    <w:abstractNumId w:val="3"/>
  </w:num>
  <w:num w:numId="6" w16cid:durableId="1246836881">
    <w:abstractNumId w:val="12"/>
  </w:num>
  <w:num w:numId="7" w16cid:durableId="1709836946">
    <w:abstractNumId w:val="5"/>
  </w:num>
  <w:num w:numId="8" w16cid:durableId="890076144">
    <w:abstractNumId w:val="4"/>
  </w:num>
  <w:num w:numId="9" w16cid:durableId="737366393">
    <w:abstractNumId w:val="1"/>
  </w:num>
  <w:num w:numId="10" w16cid:durableId="1756824569">
    <w:abstractNumId w:val="0"/>
  </w:num>
  <w:num w:numId="11" w16cid:durableId="1755393607">
    <w:abstractNumId w:val="2"/>
  </w:num>
  <w:num w:numId="12" w16cid:durableId="803039939">
    <w:abstractNumId w:val="6"/>
  </w:num>
  <w:num w:numId="13" w16cid:durableId="1162350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80"/>
    <w:rsid w:val="00090AEB"/>
    <w:rsid w:val="000C7280"/>
    <w:rsid w:val="0010288B"/>
    <w:rsid w:val="00134567"/>
    <w:rsid w:val="001D1403"/>
    <w:rsid w:val="001F15E5"/>
    <w:rsid w:val="002157A5"/>
    <w:rsid w:val="00270145"/>
    <w:rsid w:val="00275EC9"/>
    <w:rsid w:val="00375404"/>
    <w:rsid w:val="003E19A2"/>
    <w:rsid w:val="0040097A"/>
    <w:rsid w:val="00425F81"/>
    <w:rsid w:val="004430E5"/>
    <w:rsid w:val="004C4CA9"/>
    <w:rsid w:val="004C6EAA"/>
    <w:rsid w:val="004D3A86"/>
    <w:rsid w:val="004E0FDE"/>
    <w:rsid w:val="004F394A"/>
    <w:rsid w:val="005D60C7"/>
    <w:rsid w:val="00730978"/>
    <w:rsid w:val="00762F35"/>
    <w:rsid w:val="00782396"/>
    <w:rsid w:val="007C4A92"/>
    <w:rsid w:val="00883A8E"/>
    <w:rsid w:val="00906F44"/>
    <w:rsid w:val="00A56F68"/>
    <w:rsid w:val="00BA7734"/>
    <w:rsid w:val="00BE7251"/>
    <w:rsid w:val="00C45A5D"/>
    <w:rsid w:val="00C60C11"/>
    <w:rsid w:val="00CB1A62"/>
    <w:rsid w:val="00CD19DF"/>
    <w:rsid w:val="00D6327B"/>
    <w:rsid w:val="00D960D5"/>
    <w:rsid w:val="00E10F41"/>
    <w:rsid w:val="00E53A56"/>
    <w:rsid w:val="00E81AEC"/>
    <w:rsid w:val="00E86543"/>
    <w:rsid w:val="00F421CF"/>
    <w:rsid w:val="00F72876"/>
    <w:rsid w:val="00F76B20"/>
    <w:rsid w:val="00FB326F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B71E"/>
  <w15:chartTrackingRefBased/>
  <w15:docId w15:val="{289C4902-8470-4832-BA61-ED993AA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10</cp:revision>
  <dcterms:created xsi:type="dcterms:W3CDTF">2022-09-05T08:39:00Z</dcterms:created>
  <dcterms:modified xsi:type="dcterms:W3CDTF">2022-11-26T09:24:00Z</dcterms:modified>
</cp:coreProperties>
</file>