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AE5A" w14:textId="41536282" w:rsidR="00E417DD" w:rsidRDefault="00060673" w:rsidP="00060673">
      <w:pPr>
        <w:pStyle w:val="Ttulo"/>
        <w:rPr>
          <w:lang w:val="es-DO"/>
        </w:rPr>
      </w:pPr>
      <w:r>
        <w:rPr>
          <w:lang w:val="es-DO"/>
        </w:rPr>
        <w:t>Trabajo final de Electiva de Software Sección 02</w:t>
      </w:r>
    </w:p>
    <w:p w14:paraId="36F6F446" w14:textId="3B05F7E6" w:rsidR="00E10330" w:rsidRDefault="00E10330" w:rsidP="00E10330">
      <w:pPr>
        <w:rPr>
          <w:lang w:val="es-DO"/>
        </w:rPr>
      </w:pPr>
    </w:p>
    <w:p w14:paraId="6F03FD8E" w14:textId="0778F870" w:rsidR="00E10330" w:rsidRPr="00E10330" w:rsidRDefault="00E10330" w:rsidP="00E10330">
      <w:pPr>
        <w:rPr>
          <w:sz w:val="36"/>
          <w:szCs w:val="32"/>
          <w:u w:val="single"/>
          <w:lang w:val="es-DO"/>
        </w:rPr>
      </w:pPr>
      <w:r>
        <w:rPr>
          <w:sz w:val="36"/>
          <w:szCs w:val="32"/>
          <w:lang w:val="es-DO"/>
        </w:rPr>
        <w:t>Aplicación móvil de biblioteca ITSC</w:t>
      </w:r>
    </w:p>
    <w:p w14:paraId="7C7CED2C" w14:textId="69DBFE74" w:rsidR="00060673" w:rsidRDefault="00060673" w:rsidP="00060673">
      <w:pPr>
        <w:rPr>
          <w:lang w:val="es-DO"/>
        </w:rPr>
      </w:pPr>
    </w:p>
    <w:p w14:paraId="2E4611E3" w14:textId="2F57B020" w:rsidR="00060673" w:rsidRDefault="00482A90" w:rsidP="00143929">
      <w:pPr>
        <w:pStyle w:val="Ttulo1"/>
        <w:rPr>
          <w:lang w:val="es-DO"/>
        </w:rPr>
      </w:pPr>
      <w:r w:rsidRPr="00482A90">
        <w:rPr>
          <w:lang w:val="es-DO"/>
        </w:rPr>
        <w:t>1.</w:t>
      </w:r>
      <w:r>
        <w:rPr>
          <w:lang w:val="es-DO"/>
        </w:rPr>
        <w:t xml:space="preserve"> </w:t>
      </w:r>
      <w:r w:rsidR="00060673">
        <w:rPr>
          <w:lang w:val="es-DO"/>
        </w:rPr>
        <w:t>Marco Teórico</w:t>
      </w:r>
    </w:p>
    <w:p w14:paraId="520C8E6C" w14:textId="2DD0FBFE" w:rsidR="00143929" w:rsidRPr="00143929" w:rsidRDefault="00143929" w:rsidP="00143929">
      <w:pPr>
        <w:jc w:val="both"/>
        <w:rPr>
          <w:lang w:val="es-DO"/>
        </w:rPr>
      </w:pPr>
      <w:r>
        <w:rPr>
          <w:lang w:val="es-DO"/>
        </w:rPr>
        <w:t>La Biblioteca del ITSC o Centro de documentación e información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14:paraId="4A573816" w14:textId="107BEED9" w:rsidR="00060673" w:rsidRDefault="00482A90" w:rsidP="00060673">
      <w:pPr>
        <w:pStyle w:val="Ttulo1"/>
        <w:rPr>
          <w:lang w:val="es-DO"/>
        </w:rPr>
      </w:pPr>
      <w:r>
        <w:rPr>
          <w:lang w:val="es-DO"/>
        </w:rPr>
        <w:t>2. Justificación</w:t>
      </w:r>
    </w:p>
    <w:p w14:paraId="503160B1" w14:textId="1177CBCE" w:rsidR="00060673" w:rsidRDefault="00143929" w:rsidP="000C4E6F">
      <w:pPr>
        <w:jc w:val="both"/>
        <w:rPr>
          <w:lang w:val="es-DO"/>
        </w:rPr>
      </w:pPr>
      <w:r>
        <w:rPr>
          <w:lang w:val="es-DO"/>
        </w:rPr>
        <w:t xml:space="preserve">Esta aplicación pretende en automatizar el proceso de reserva de los libros directamente desde el móvil y centrándose en aspectos </w:t>
      </w:r>
      <w:proofErr w:type="spellStart"/>
      <w:r>
        <w:rPr>
          <w:lang w:val="es-DO"/>
        </w:rPr>
        <w:t>mas</w:t>
      </w:r>
      <w:proofErr w:type="spellEnd"/>
      <w:r>
        <w:rPr>
          <w:lang w:val="es-DO"/>
        </w:rPr>
        <w:t xml:space="preserve"> específicos para que el usuario no se sienta cargado con tanta información como en la versión web, </w:t>
      </w:r>
      <w:proofErr w:type="spellStart"/>
      <w:r>
        <w:rPr>
          <w:lang w:val="es-DO"/>
        </w:rPr>
        <w:t>asi</w:t>
      </w:r>
      <w:proofErr w:type="spellEnd"/>
      <w:r>
        <w:rPr>
          <w:lang w:val="es-DO"/>
        </w:rPr>
        <w:t xml:space="preserve"> como implementar un sistema que mantenga al usuario informado de cuando tiene que devolver un libro mediante notificaciones y de ser posible implementar un sistema para pagar las deudas mediante el uso de tarjeta de </w:t>
      </w:r>
      <w:r w:rsidR="000272EF">
        <w:rPr>
          <w:lang w:val="es-DO"/>
        </w:rPr>
        <w:t>crédito.</w:t>
      </w:r>
    </w:p>
    <w:p w14:paraId="2D885CA6" w14:textId="4116689E" w:rsidR="00FD17A3" w:rsidRDefault="00482A90" w:rsidP="00FD17A3">
      <w:pPr>
        <w:pStyle w:val="Ttulo1"/>
        <w:rPr>
          <w:lang w:val="es-DO"/>
        </w:rPr>
      </w:pPr>
      <w:r>
        <w:rPr>
          <w:lang w:val="es-DO"/>
        </w:rPr>
        <w:t xml:space="preserve">3. </w:t>
      </w:r>
      <w:r w:rsidR="00FD17A3">
        <w:rPr>
          <w:lang w:val="es-DO"/>
        </w:rPr>
        <w:t>Objetivos</w:t>
      </w:r>
    </w:p>
    <w:p w14:paraId="07076BF7" w14:textId="1258EBAF" w:rsidR="00FD17A3" w:rsidRDefault="00482A90" w:rsidP="00FD17A3">
      <w:pPr>
        <w:pStyle w:val="Ttulo2"/>
        <w:rPr>
          <w:lang w:val="es-DO"/>
        </w:rPr>
      </w:pPr>
      <w:r>
        <w:rPr>
          <w:lang w:val="es-DO"/>
        </w:rPr>
        <w:t xml:space="preserve">3.1 </w:t>
      </w:r>
      <w:r w:rsidR="00FD17A3">
        <w:rPr>
          <w:lang w:val="es-DO"/>
        </w:rPr>
        <w:t>Generales</w:t>
      </w:r>
    </w:p>
    <w:p w14:paraId="3C642820" w14:textId="452DD509" w:rsidR="00FD17A3" w:rsidRDefault="005C2C63" w:rsidP="00FD17A3">
      <w:pPr>
        <w:rPr>
          <w:lang w:val="es-DO"/>
        </w:rPr>
      </w:pPr>
      <w:r>
        <w:rPr>
          <w:lang w:val="es-DO"/>
        </w:rPr>
        <w:t>Ofrecer acceso al contenido de la biblioteca desde cualquier sitio mediante la App móvil.</w:t>
      </w:r>
    </w:p>
    <w:p w14:paraId="2C521F8E" w14:textId="77E49A55" w:rsidR="00FD17A3" w:rsidRDefault="00482A90" w:rsidP="00FD17A3">
      <w:pPr>
        <w:pStyle w:val="Ttulo2"/>
        <w:rPr>
          <w:lang w:val="es-DO"/>
        </w:rPr>
      </w:pPr>
      <w:r>
        <w:rPr>
          <w:lang w:val="es-DO"/>
        </w:rPr>
        <w:t>3.2 Específicos</w:t>
      </w:r>
    </w:p>
    <w:p w14:paraId="1F154D63" w14:textId="3BD24BC4" w:rsidR="00FD17A3" w:rsidRDefault="00DA6804" w:rsidP="00DA6804">
      <w:pPr>
        <w:pStyle w:val="Prrafodelista"/>
        <w:numPr>
          <w:ilvl w:val="0"/>
          <w:numId w:val="2"/>
        </w:numPr>
        <w:rPr>
          <w:lang w:val="es-DO"/>
        </w:rPr>
      </w:pPr>
      <w:r w:rsidRPr="00DA6804">
        <w:rPr>
          <w:lang w:val="es-DO"/>
        </w:rPr>
        <w:t>Ofrecer una buena experiencia de usuario</w:t>
      </w:r>
    </w:p>
    <w:p w14:paraId="0DB1854F" w14:textId="62999075" w:rsidR="000272EF" w:rsidRDefault="000272EF" w:rsidP="00DA6804">
      <w:pPr>
        <w:pStyle w:val="Prrafodelista"/>
        <w:numPr>
          <w:ilvl w:val="0"/>
          <w:numId w:val="2"/>
        </w:numPr>
        <w:rPr>
          <w:lang w:val="es-DO"/>
        </w:rPr>
      </w:pPr>
      <w:r>
        <w:rPr>
          <w:lang w:val="es-DO"/>
        </w:rPr>
        <w:t>Ahorrar tiempo a los estudiantes</w:t>
      </w:r>
    </w:p>
    <w:p w14:paraId="5B78DB6C" w14:textId="5CA6E2FA" w:rsidR="00DA6804" w:rsidRPr="00DA6804" w:rsidRDefault="00DA6804" w:rsidP="00DA6804">
      <w:pPr>
        <w:pStyle w:val="Prrafodelista"/>
        <w:numPr>
          <w:ilvl w:val="0"/>
          <w:numId w:val="2"/>
        </w:numPr>
        <w:rPr>
          <w:lang w:val="es-DO"/>
        </w:rPr>
      </w:pPr>
      <w:r>
        <w:rPr>
          <w:lang w:val="es-DO"/>
        </w:rPr>
        <w:t>Automatizar el proceso de pago de deudas</w:t>
      </w:r>
    </w:p>
    <w:p w14:paraId="71EEFC20" w14:textId="77777777" w:rsidR="00DA6804" w:rsidRDefault="00DA6804" w:rsidP="00FD17A3">
      <w:pPr>
        <w:rPr>
          <w:lang w:val="es-DO"/>
        </w:rPr>
      </w:pPr>
    </w:p>
    <w:p w14:paraId="35831FB9" w14:textId="44104099" w:rsidR="00482A90" w:rsidRDefault="00482A90" w:rsidP="00482A90">
      <w:pPr>
        <w:pStyle w:val="Ttulo1"/>
        <w:rPr>
          <w:lang w:val="es-DO"/>
        </w:rPr>
      </w:pPr>
      <w:r>
        <w:rPr>
          <w:lang w:val="es-DO"/>
        </w:rPr>
        <w:lastRenderedPageBreak/>
        <w:t>4. Plataforma</w:t>
      </w:r>
    </w:p>
    <w:p w14:paraId="68CF8282" w14:textId="0134493C" w:rsidR="00482A90" w:rsidRDefault="00482A90" w:rsidP="00482A90">
      <w:pPr>
        <w:pStyle w:val="Ttulo1"/>
        <w:rPr>
          <w:lang w:val="es-DO"/>
        </w:rPr>
      </w:pPr>
      <w:r>
        <w:rPr>
          <w:lang w:val="es-DO"/>
        </w:rPr>
        <w:t>5. Ambiente</w:t>
      </w:r>
    </w:p>
    <w:p w14:paraId="747D3192" w14:textId="1B8656C5" w:rsidR="0009555E" w:rsidRPr="005C2C63" w:rsidRDefault="0009555E" w:rsidP="000272EF">
      <w:pPr>
        <w:jc w:val="both"/>
        <w:rPr>
          <w:lang w:val="es-DO"/>
        </w:rPr>
      </w:pPr>
      <w:r>
        <w:rPr>
          <w:lang w:val="es-DO"/>
        </w:rPr>
        <w:t>La aplicación se ejecutará en ambiente móvil, tanto en Android 5.0 en adelante y en IOS desde los dispositivos IPhone 5</w:t>
      </w:r>
      <w:r w:rsidR="0098406D">
        <w:rPr>
          <w:lang w:val="es-DO"/>
        </w:rPr>
        <w:t>S</w:t>
      </w:r>
      <w:r>
        <w:rPr>
          <w:lang w:val="es-DO"/>
        </w:rPr>
        <w:t xml:space="preserve"> en adelante</w:t>
      </w:r>
      <w:r w:rsidR="0098406D">
        <w:rPr>
          <w:lang w:val="es-DO"/>
        </w:rPr>
        <w:t>, esto se debe a las limitaciones de Android KitKat y versiones anteriores y al fin del soporte a los dispositivos ARM como el IPhone 5 y anteriores por parte de Apple.</w:t>
      </w:r>
    </w:p>
    <w:p w14:paraId="3F9E6C54" w14:textId="0E942A7D" w:rsidR="00482A90" w:rsidRDefault="00482A90" w:rsidP="00482A90">
      <w:pPr>
        <w:pStyle w:val="Ttulo1"/>
        <w:rPr>
          <w:lang w:val="es-DO"/>
        </w:rPr>
      </w:pPr>
      <w:r>
        <w:rPr>
          <w:lang w:val="es-DO"/>
        </w:rPr>
        <w:t>6. Arquitectura</w:t>
      </w:r>
    </w:p>
    <w:p w14:paraId="4A870EAC" w14:textId="56C1A750" w:rsidR="00482A90" w:rsidRPr="00482A90" w:rsidRDefault="00446696" w:rsidP="00446696">
      <w:pPr>
        <w:jc w:val="both"/>
        <w:rPr>
          <w:lang w:val="es-DO"/>
        </w:rPr>
      </w:pPr>
      <w:r>
        <w:rPr>
          <w:lang w:val="es-DO"/>
        </w:rPr>
        <w:t xml:space="preserve">Para esta aplicación utilizare el modelo Cliente servidor, porque en el fondo la aplicación es un cliente que estará enviando y recibiendo información desde un servidor web, el cual terminaría interactuando con una base de datos ya sea para insertar o leer información de esta. </w:t>
      </w:r>
      <w:r w:rsidR="00B01458">
        <w:rPr>
          <w:lang w:val="es-DO"/>
        </w:rPr>
        <w:t xml:space="preserve"> En </w:t>
      </w:r>
      <w:proofErr w:type="gramStart"/>
      <w:r w:rsidR="00B01458">
        <w:rPr>
          <w:lang w:val="es-DO"/>
        </w:rPr>
        <w:t>resumen</w:t>
      </w:r>
      <w:proofErr w:type="gramEnd"/>
      <w:r w:rsidR="00B01458">
        <w:rPr>
          <w:lang w:val="es-DO"/>
        </w:rPr>
        <w:t xml:space="preserve"> seria una arquitectura cliente servidor utilizando el patrón arquitectónico MVC</w:t>
      </w:r>
    </w:p>
    <w:p w14:paraId="652EABF0" w14:textId="019362C3" w:rsidR="00482A90" w:rsidRDefault="00482A90" w:rsidP="00482A90">
      <w:pPr>
        <w:pStyle w:val="Ttulo1"/>
        <w:rPr>
          <w:lang w:val="es-DO"/>
        </w:rPr>
      </w:pPr>
      <w:r>
        <w:rPr>
          <w:lang w:val="es-DO"/>
        </w:rPr>
        <w:t>7. Modelo y metodología de desarrollo</w:t>
      </w:r>
    </w:p>
    <w:p w14:paraId="5A3FFC30" w14:textId="77777777" w:rsidR="00482A90" w:rsidRPr="00482A90" w:rsidRDefault="00482A90" w:rsidP="00482A90">
      <w:pPr>
        <w:rPr>
          <w:lang w:val="es-DO"/>
        </w:rPr>
      </w:pPr>
      <w:r>
        <w:rPr>
          <w:lang w:val="es-DO"/>
        </w:rPr>
        <w:t>Nada Aun</w:t>
      </w:r>
    </w:p>
    <w:p w14:paraId="0E4077C8" w14:textId="2C64D649" w:rsidR="00482A90" w:rsidRDefault="00482A90" w:rsidP="00482A90">
      <w:pPr>
        <w:pStyle w:val="Ttulo1"/>
        <w:rPr>
          <w:lang w:val="es-DO"/>
        </w:rPr>
      </w:pPr>
      <w:r>
        <w:rPr>
          <w:lang w:val="es-DO"/>
        </w:rPr>
        <w:t>8. Patrón de Diseño de Desarrollo</w:t>
      </w:r>
    </w:p>
    <w:p w14:paraId="42DFDF4C" w14:textId="77777777" w:rsidR="00482A90" w:rsidRPr="00482A90" w:rsidRDefault="00482A90" w:rsidP="00482A90">
      <w:pPr>
        <w:rPr>
          <w:lang w:val="es-DO"/>
        </w:rPr>
      </w:pPr>
      <w:r>
        <w:rPr>
          <w:lang w:val="es-DO"/>
        </w:rPr>
        <w:t>Nada Aun</w:t>
      </w:r>
      <w:bookmarkStart w:id="0" w:name="_GoBack"/>
      <w:bookmarkEnd w:id="0"/>
    </w:p>
    <w:p w14:paraId="7DE4856F" w14:textId="351EDFBA" w:rsidR="00482A90" w:rsidRDefault="00482A90" w:rsidP="00482A90">
      <w:pPr>
        <w:pStyle w:val="Ttulo1"/>
        <w:rPr>
          <w:lang w:val="es-DO"/>
        </w:rPr>
      </w:pPr>
      <w:r>
        <w:rPr>
          <w:lang w:val="es-DO"/>
        </w:rPr>
        <w:t>9. Prototipo o Mockup</w:t>
      </w:r>
    </w:p>
    <w:p w14:paraId="639A2CB2" w14:textId="7C645968" w:rsidR="00482A90" w:rsidRDefault="00E10330" w:rsidP="00482A90">
      <w:pPr>
        <w:rPr>
          <w:lang w:val="es-DO"/>
        </w:rPr>
      </w:pPr>
      <w:r>
        <w:rPr>
          <w:lang w:val="es-DO"/>
        </w:rPr>
        <w:t>Imágenes en el repositorio</w:t>
      </w:r>
    </w:p>
    <w:p w14:paraId="009C786E" w14:textId="43A6D39D" w:rsidR="00482A90" w:rsidRDefault="00482A90" w:rsidP="00482A90">
      <w:pPr>
        <w:pStyle w:val="Ttulo1"/>
        <w:rPr>
          <w:lang w:val="es-DO"/>
        </w:rPr>
      </w:pPr>
      <w:r>
        <w:rPr>
          <w:lang w:val="es-DO"/>
        </w:rPr>
        <w:t>10. Repositorio Remoto Con GIT</w:t>
      </w:r>
    </w:p>
    <w:p w14:paraId="1D71E2AD" w14:textId="52BD4612" w:rsidR="00060673" w:rsidRPr="00E10330" w:rsidRDefault="00482A90" w:rsidP="00060673">
      <w:pPr>
        <w:rPr>
          <w:b/>
          <w:bCs/>
          <w:lang w:val="es-ES"/>
        </w:rPr>
      </w:pPr>
      <w:r w:rsidRPr="00E10330">
        <w:rPr>
          <w:b/>
          <w:bCs/>
          <w:lang w:val="es-ES"/>
        </w:rPr>
        <w:t>Enlace:</w:t>
      </w:r>
      <w:r w:rsidRPr="00E10330">
        <w:rPr>
          <w:lang w:val="es-ES"/>
        </w:rPr>
        <w:t xml:space="preserve"> </w:t>
      </w:r>
      <w:hyperlink r:id="rId7" w:history="1">
        <w:r w:rsidRPr="00E10330">
          <w:rPr>
            <w:rStyle w:val="Hipervnculo"/>
            <w:b/>
            <w:bCs/>
            <w:lang w:val="es-ES"/>
          </w:rPr>
          <w:t>https://github.com/Shadowind30/trabajo-final</w:t>
        </w:r>
      </w:hyperlink>
    </w:p>
    <w:sectPr w:rsidR="00060673" w:rsidRPr="00E1033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7A5A7" w14:textId="77777777" w:rsidR="00942134" w:rsidRDefault="00942134" w:rsidP="00060673">
      <w:pPr>
        <w:spacing w:after="0" w:line="240" w:lineRule="auto"/>
      </w:pPr>
      <w:r>
        <w:separator/>
      </w:r>
    </w:p>
  </w:endnote>
  <w:endnote w:type="continuationSeparator" w:id="0">
    <w:p w14:paraId="5EAEB638" w14:textId="77777777" w:rsidR="00942134" w:rsidRDefault="00942134" w:rsidP="0006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76C8" w14:textId="77777777" w:rsidR="00867DB4" w:rsidRDefault="00867D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1D963" w14:textId="77777777" w:rsidR="00867DB4" w:rsidRDefault="00867D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1FE6" w14:textId="77777777" w:rsidR="00867DB4" w:rsidRDefault="00867D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1A050" w14:textId="77777777" w:rsidR="00942134" w:rsidRDefault="00942134" w:rsidP="00060673">
      <w:pPr>
        <w:spacing w:after="0" w:line="240" w:lineRule="auto"/>
      </w:pPr>
      <w:r>
        <w:separator/>
      </w:r>
    </w:p>
  </w:footnote>
  <w:footnote w:type="continuationSeparator" w:id="0">
    <w:p w14:paraId="2680CC80" w14:textId="77777777" w:rsidR="00942134" w:rsidRDefault="00942134" w:rsidP="0006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42E7" w14:textId="77777777" w:rsidR="00867DB4" w:rsidRDefault="00867D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60673" w14:paraId="12C24FCC" w14:textId="77777777" w:rsidTr="00060673">
      <w:tc>
        <w:tcPr>
          <w:tcW w:w="4414" w:type="dxa"/>
        </w:tcPr>
        <w:p w14:paraId="5DD5ED04" w14:textId="77777777" w:rsidR="00060673" w:rsidRPr="00060673" w:rsidRDefault="00060673">
          <w:pPr>
            <w:pStyle w:val="Encabezado"/>
            <w:rPr>
              <w:b/>
              <w:bCs/>
            </w:rPr>
          </w:pPr>
          <w:r w:rsidRPr="00060673">
            <w:rPr>
              <w:b/>
              <w:bCs/>
            </w:rPr>
            <w:t xml:space="preserve">Carlos A. Sánchez </w:t>
          </w:r>
        </w:p>
        <w:p w14:paraId="1A44D16A" w14:textId="6C22013B" w:rsidR="00060673" w:rsidRDefault="00060673">
          <w:pPr>
            <w:pStyle w:val="Encabezado"/>
          </w:pPr>
          <w:r w:rsidRPr="00060673">
            <w:rPr>
              <w:b/>
              <w:bCs/>
            </w:rPr>
            <w:t>2018-0353</w:t>
          </w:r>
        </w:p>
      </w:tc>
      <w:tc>
        <w:tcPr>
          <w:tcW w:w="4414" w:type="dxa"/>
        </w:tcPr>
        <w:p w14:paraId="6B917B08" w14:textId="77777777" w:rsidR="00060673" w:rsidRDefault="00060673" w:rsidP="00060673">
          <w:pPr>
            <w:pStyle w:val="Encabezado"/>
            <w:jc w:val="right"/>
            <w:rPr>
              <w:b/>
              <w:bCs/>
            </w:rPr>
          </w:pPr>
        </w:p>
        <w:p w14:paraId="5D229531" w14:textId="296407FD" w:rsidR="00060673" w:rsidRPr="00060673" w:rsidRDefault="00060673" w:rsidP="00060673">
          <w:pPr>
            <w:pStyle w:val="Encabezado"/>
            <w:jc w:val="right"/>
            <w:rPr>
              <w:b/>
              <w:bCs/>
            </w:rPr>
          </w:pPr>
          <w:r w:rsidRPr="00060673">
            <w:rPr>
              <w:b/>
              <w:bCs/>
            </w:rPr>
            <w:t>Versión 1.</w:t>
          </w:r>
          <w:r w:rsidR="00867DB4">
            <w:rPr>
              <w:b/>
              <w:bCs/>
            </w:rPr>
            <w:t>1</w:t>
          </w:r>
          <w:r w:rsidRPr="00060673">
            <w:rPr>
              <w:b/>
              <w:bCs/>
            </w:rPr>
            <w:t>0</w:t>
          </w:r>
        </w:p>
      </w:tc>
    </w:tr>
  </w:tbl>
  <w:p w14:paraId="2E124F2C" w14:textId="77777777" w:rsidR="00060673" w:rsidRDefault="000606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8FB3" w14:textId="77777777" w:rsidR="00867DB4" w:rsidRDefault="00867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A5D5D"/>
    <w:multiLevelType w:val="hybridMultilevel"/>
    <w:tmpl w:val="5366C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08494A"/>
    <w:multiLevelType w:val="hybridMultilevel"/>
    <w:tmpl w:val="E35AA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84"/>
    <w:rsid w:val="000272EF"/>
    <w:rsid w:val="00060673"/>
    <w:rsid w:val="0009555E"/>
    <w:rsid w:val="000C4E6F"/>
    <w:rsid w:val="00143929"/>
    <w:rsid w:val="0015447E"/>
    <w:rsid w:val="0039467E"/>
    <w:rsid w:val="00446696"/>
    <w:rsid w:val="00482A90"/>
    <w:rsid w:val="004B471A"/>
    <w:rsid w:val="005A47BD"/>
    <w:rsid w:val="005C2C63"/>
    <w:rsid w:val="005C4ACB"/>
    <w:rsid w:val="006F73F4"/>
    <w:rsid w:val="00867DB4"/>
    <w:rsid w:val="008F609E"/>
    <w:rsid w:val="00942134"/>
    <w:rsid w:val="0098406D"/>
    <w:rsid w:val="00B01458"/>
    <w:rsid w:val="00BE63CC"/>
    <w:rsid w:val="00DA6804"/>
    <w:rsid w:val="00E10330"/>
    <w:rsid w:val="00E417DD"/>
    <w:rsid w:val="00F56184"/>
    <w:rsid w:val="00FD17A3"/>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F42A"/>
  <w15:chartTrackingRefBased/>
  <w15:docId w15:val="{3E33882C-C733-4358-8517-B2102B35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7BD"/>
    <w:rPr>
      <w:sz w:val="24"/>
      <w:lang w:val="es-MX"/>
    </w:rPr>
  </w:style>
  <w:style w:type="paragraph" w:styleId="Ttulo1">
    <w:name w:val="heading 1"/>
    <w:basedOn w:val="Normal"/>
    <w:next w:val="Normal"/>
    <w:link w:val="Ttulo1Car"/>
    <w:uiPriority w:val="9"/>
    <w:qFormat/>
    <w:rsid w:val="00060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673"/>
    <w:rPr>
      <w:rFonts w:asciiTheme="majorHAnsi" w:eastAsiaTheme="majorEastAsia" w:hAnsiTheme="majorHAnsi" w:cstheme="majorBidi"/>
      <w:spacing w:val="-10"/>
      <w:kern w:val="28"/>
      <w:sz w:val="56"/>
      <w:szCs w:val="56"/>
      <w:lang w:val="es-MX"/>
    </w:rPr>
  </w:style>
  <w:style w:type="paragraph" w:styleId="Encabezado">
    <w:name w:val="header"/>
    <w:basedOn w:val="Normal"/>
    <w:link w:val="EncabezadoCar"/>
    <w:uiPriority w:val="99"/>
    <w:unhideWhenUsed/>
    <w:rsid w:val="00060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673"/>
    <w:rPr>
      <w:sz w:val="24"/>
      <w:lang w:val="es-MX"/>
    </w:rPr>
  </w:style>
  <w:style w:type="paragraph" w:styleId="Piedepgina">
    <w:name w:val="footer"/>
    <w:basedOn w:val="Normal"/>
    <w:link w:val="PiedepginaCar"/>
    <w:uiPriority w:val="99"/>
    <w:unhideWhenUsed/>
    <w:rsid w:val="00060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673"/>
    <w:rPr>
      <w:sz w:val="24"/>
      <w:lang w:val="es-MX"/>
    </w:rPr>
  </w:style>
  <w:style w:type="table" w:styleId="Tablaconcuadrcula">
    <w:name w:val="Table Grid"/>
    <w:basedOn w:val="Tablanormal"/>
    <w:uiPriority w:val="39"/>
    <w:rsid w:val="0006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0673"/>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FD17A3"/>
    <w:rPr>
      <w:rFonts w:asciiTheme="majorHAnsi" w:eastAsiaTheme="majorEastAsia" w:hAnsiTheme="majorHAnsi" w:cstheme="majorBidi"/>
      <w:color w:val="2F5496" w:themeColor="accent1" w:themeShade="BF"/>
      <w:sz w:val="26"/>
      <w:szCs w:val="26"/>
      <w:lang w:val="es-MX"/>
    </w:rPr>
  </w:style>
  <w:style w:type="character" w:styleId="Hipervnculo">
    <w:name w:val="Hyperlink"/>
    <w:basedOn w:val="Fuentedeprrafopredeter"/>
    <w:uiPriority w:val="99"/>
    <w:unhideWhenUsed/>
    <w:rsid w:val="00482A90"/>
    <w:rPr>
      <w:color w:val="0563C1" w:themeColor="hyperlink"/>
      <w:u w:val="single"/>
    </w:rPr>
  </w:style>
  <w:style w:type="character" w:styleId="Mencinsinresolver">
    <w:name w:val="Unresolved Mention"/>
    <w:basedOn w:val="Fuentedeprrafopredeter"/>
    <w:uiPriority w:val="99"/>
    <w:semiHidden/>
    <w:unhideWhenUsed/>
    <w:rsid w:val="00482A90"/>
    <w:rPr>
      <w:color w:val="605E5C"/>
      <w:shd w:val="clear" w:color="auto" w:fill="E1DFDD"/>
    </w:rPr>
  </w:style>
  <w:style w:type="paragraph" w:styleId="Prrafodelista">
    <w:name w:val="List Paragraph"/>
    <w:basedOn w:val="Normal"/>
    <w:uiPriority w:val="34"/>
    <w:qFormat/>
    <w:rsid w:val="00DA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hadowind30/trabajo-fina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17</cp:revision>
  <cp:lastPrinted>2019-11-17T20:41:00Z</cp:lastPrinted>
  <dcterms:created xsi:type="dcterms:W3CDTF">2019-11-17T20:25:00Z</dcterms:created>
  <dcterms:modified xsi:type="dcterms:W3CDTF">2019-11-29T03:59:00Z</dcterms:modified>
</cp:coreProperties>
</file>