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142"/>
        <w:spacing w:after="115"/>
        <w:suppressAutoHyphens/>
        <w:rPr>
          <w:rFonts w:ascii="Georgia" w:hAnsi="Georgia" w:eastAsia="Georgia" w:cs="Georgia"/>
          <w:lang w:val="en-au"/>
        </w:rPr>
      </w:pPr>
      <w:r>
        <w:rPr>
          <w:rFonts w:ascii="Georgia" w:hAnsi="Georgia" w:eastAsia="Georgia" w:cs="Georgia"/>
          <w:b/>
          <w:bCs/>
          <w:lang w:val="en-au"/>
        </w:rPr>
        <w:t xml:space="preserve">The Secret Order of </w:t>
      </w:r>
      <w:r>
        <w:rPr>
          <w:rFonts w:ascii="Georgia" w:hAnsi="Georgia" w:eastAsia="Georgia" w:cs="Georgia"/>
          <w:b/>
          <w:bCs/>
          <w:lang w:val="en-au"/>
        </w:rPr>
      </w:r>
      <w:r>
        <w:rPr>
          <w:rFonts w:ascii="Georgia" w:hAnsi="Georgia" w:eastAsia="Georgia" w:cs="Georgia"/>
          <w:b/>
          <w:bCs/>
          <w:lang w:val="en-au"/>
        </w:rPr>
        <w:t>Beowulf - Foundation</w:t>
      </w:r>
      <w:r>
        <w:rPr>
          <w:rFonts w:ascii="Georgia" w:hAnsi="Georgia" w:eastAsia="Georgia" w:cs="Georgia"/>
          <w:lang w:val="en-au"/>
        </w:rPr>
      </w:r>
    </w:p>
    <w:p>
      <w:pPr>
        <w:ind w:firstLine="142"/>
        <w:spacing w:after="120"/>
        <w:suppressAutoHyphens/>
        <w:widowControl/>
        <w:rPr>
          <w:rFonts w:ascii="Georgia" w:hAnsi="Georgia" w:eastAsia="Georgia" w:cs="Georgia"/>
          <w:i/>
          <w:iCs/>
          <w:lang w:val="en-au"/>
        </w:rPr>
      </w:pPr>
      <w:r>
        <w:rPr>
          <w:rFonts w:ascii="Georgia" w:hAnsi="Georgia" w:eastAsia="Georgia" w:cs="Georgia"/>
          <w:i/>
          <w:iCs/>
          <w:lang w:val="en-au"/>
        </w:rPr>
        <w:t>Something vast, ancient and powerful stirred in its dreaming. From one perspective everything was as it should be, everything was in harmony. But from a different, more mundane perspective, there was so much to do, and so little time. A train of actions must be started in this place and at this time. It dreamed, and it was so.</w:t>
      </w:r>
    </w:p>
    <w:p>
      <w:pPr>
        <w:ind w:firstLine="142"/>
        <w:spacing w:after="120"/>
        <w:suppressAutoHyphens/>
        <w:widowControl/>
        <w:rPr>
          <w:rFonts w:ascii="Georgia" w:hAnsi="Georgia" w:eastAsia="Georgia" w:cs="Georgia"/>
          <w:b/>
          <w:bCs/>
          <w:lang w:val="en-au"/>
        </w:rPr>
      </w:pPr>
      <w:r>
        <w:rPr>
          <w:rFonts w:ascii="Georgia" w:hAnsi="Georgia" w:eastAsia="Georgia" w:cs="Georgia"/>
          <w:b/>
          <w:bCs/>
          <w:lang w:val="en-au"/>
        </w:rPr>
        <w:t>Synopsis</w:t>
      </w:r>
    </w:p>
    <w:p>
      <w:pPr>
        <w:ind w:firstLine="142"/>
        <w:spacing w:after="120"/>
        <w:suppressAutoHyphens/>
        <w:widowControl/>
        <w:rPr>
          <w:rFonts w:ascii="Georgia" w:hAnsi="Georgia" w:eastAsia="Georgia" w:cs="Georgia"/>
          <w:lang w:val="en-au"/>
        </w:rPr>
      </w:pPr>
      <w:r>
        <w:rPr>
          <w:rFonts w:ascii="Georgia" w:hAnsi="Georgia" w:eastAsia="Georgia" w:cs="Georgia"/>
          <w:lang w:val="en-au"/>
        </w:rPr>
        <w:t xml:space="preserve">Time and place: Elizabethan London. 1583 - spring or summer. Note Dee and </w:t>
      </w:r>
      <w:r>
        <w:rPr>
          <w:rFonts w:ascii="Georgia" w:hAnsi="Georgia" w:eastAsia="Georgia" w:cs="Georgia"/>
          <w:lang w:val="en-au"/>
        </w:rPr>
      </w:r>
      <w:r>
        <w:rPr>
          <w:rFonts w:ascii="Georgia" w:hAnsi="Georgia" w:eastAsia="Georgia" w:cs="Georgia"/>
          <w:lang w:val="en-au"/>
        </w:rPr>
        <w:t xml:space="preserve">Kelley fled to Poland with Prince Albert </w:t>
      </w:r>
      <w:r>
        <w:rPr>
          <w:rFonts w:ascii="Georgia" w:hAnsi="Georgia" w:eastAsia="Georgia" w:cs="Georgia"/>
          <w:lang w:val="en-au"/>
        </w:rPr>
      </w:r>
      <w:r>
        <w:rPr>
          <w:rFonts w:ascii="Georgia" w:hAnsi="Georgia" w:eastAsia="Georgia" w:cs="Georgia"/>
          <w:lang w:val="en-au"/>
        </w:rPr>
        <w:t xml:space="preserve">Laski in </w:t>
      </w:r>
      <w:r>
        <w:rPr>
          <w:rFonts w:ascii="Georgia" w:hAnsi="Georgia" w:eastAsia="Georgia" w:cs="Georgia"/>
          <w:lang w:val="en-au"/>
        </w:rPr>
      </w:r>
      <w:r>
        <w:rPr>
          <w:rFonts w:ascii="Georgia" w:hAnsi="Georgia" w:eastAsia="Georgia" w:cs="Georgia"/>
          <w:lang w:val="en-au"/>
        </w:rPr>
        <w:t>september 1583.</w:t>
      </w:r>
    </w:p>
    <w:p>
      <w:pPr>
        <w:ind w:firstLine="142"/>
        <w:spacing w:after="120"/>
        <w:suppressAutoHyphens/>
        <w:widowControl/>
        <w:rPr>
          <w:rFonts w:ascii="Georgia" w:hAnsi="Georgia" w:eastAsia="Georgia" w:cs="Georgia"/>
          <w:lang w:val="en-au"/>
        </w:rPr>
      </w:pPr>
      <w:r>
        <w:rPr>
          <w:rFonts w:ascii="Georgia" w:hAnsi="Georgia" w:eastAsia="Georgia" w:cs="Georgia"/>
          <w:lang w:val="en-au"/>
        </w:rPr>
        <w:t xml:space="preserve">Dr. John Dee and Edward </w:t>
      </w:r>
      <w:r>
        <w:rPr>
          <w:rFonts w:ascii="Georgia" w:hAnsi="Georgia" w:eastAsia="Georgia" w:cs="Georgia"/>
          <w:lang w:val="en-au"/>
        </w:rPr>
      </w:r>
      <w:r>
        <w:rPr>
          <w:rFonts w:ascii="Georgia" w:hAnsi="Georgia" w:eastAsia="Georgia" w:cs="Georgia"/>
          <w:lang w:val="en-au"/>
        </w:rPr>
        <w:t xml:space="preserve">Kelley are </w:t>
      </w:r>
      <w:r>
        <w:rPr>
          <w:rFonts w:ascii="Georgia" w:hAnsi="Georgia" w:eastAsia="Georgia" w:cs="Georgia"/>
          <w:lang w:val="en-au"/>
        </w:rPr>
      </w:r>
      <w:r>
        <w:rPr>
          <w:rFonts w:ascii="Georgia" w:hAnsi="Georgia" w:eastAsia="Georgia" w:cs="Georgia"/>
          <w:lang w:val="en-au"/>
        </w:rPr>
        <w:t xml:space="preserve">scrying the angels, </w:t>
      </w:r>
      <w:r>
        <w:rPr>
          <w:rFonts w:ascii="Georgia" w:hAnsi="Georgia" w:eastAsia="Georgia" w:cs="Georgia"/>
          <w:lang w:val="en-au"/>
        </w:rPr>
      </w:r>
      <w:r>
        <w:rPr>
          <w:rFonts w:ascii="Georgia" w:hAnsi="Georgia" w:eastAsia="Georgia" w:cs="Georgia"/>
          <w:lang w:val="en-au"/>
        </w:rPr>
        <w:t>Kelley acting as medium. One of Elizabeth’s counsellors tells Dr. Dee that he is a charlatan, that he will be exposed and sent to prison. Dee boasts that he can summon angels, or even demons. “God through his Son Jesus has given Christians the power to rebuke and command the demons!”</w:t>
      </w:r>
    </w:p>
    <w:p>
      <w:pPr>
        <w:ind w:firstLine="142"/>
        <w:spacing w:after="120"/>
        <w:suppressAutoHyphens/>
        <w:widowControl/>
        <w:rPr>
          <w:rFonts w:ascii="Georgia" w:hAnsi="Georgia" w:eastAsia="Georgia" w:cs="Georgia"/>
          <w:lang w:val="en-au"/>
        </w:rPr>
      </w:pPr>
      <w:r>
        <w:rPr>
          <w:rFonts w:ascii="Georgia" w:hAnsi="Georgia" w:eastAsia="Georgia" w:cs="Georgia"/>
          <w:lang w:val="en-au"/>
        </w:rPr>
        <w:t>The counsellor challenges Dee and Kelly to summon an Angel, or a Demon, or see himself cast into prison.</w:t>
      </w:r>
    </w:p>
    <w:p>
      <w:pPr>
        <w:ind w:firstLine="142"/>
        <w:spacing w:after="120"/>
        <w:suppressAutoHyphens/>
        <w:widowControl/>
        <w:rPr>
          <w:rFonts w:ascii="Georgia" w:hAnsi="Georgia" w:eastAsia="Georgia" w:cs="Georgia"/>
          <w:lang w:val="en-au"/>
        </w:rPr>
      </w:pPr>
      <w:r>
        <w:rPr>
          <w:rFonts w:ascii="Georgia" w:hAnsi="Georgia" w:eastAsia="Georgia" w:cs="Georgia"/>
          <w:lang w:val="en-au"/>
        </w:rPr>
        <w:t xml:space="preserve">Dee and Kelly try to manifest an angel, but fail several times. They try for a demon, with similar lack of success. </w:t>
      </w:r>
      <w:r>
        <w:rPr>
          <w:rFonts w:ascii="Georgia" w:hAnsi="Georgia" w:eastAsia="Georgia" w:cs="Georgia"/>
          <w:lang w:val="en-au"/>
        </w:rPr>
      </w:r>
      <w:r>
        <w:rPr>
          <w:rFonts w:ascii="Georgia" w:hAnsi="Georgia" w:eastAsia="Georgia" w:cs="Georgia"/>
          <w:lang w:val="en-au"/>
        </w:rPr>
        <w:t xml:space="preserve">Kelley hatches a plot to stage a demon, with poppy seed steeped in wine, and bread made from rye with the ergot fungus to drug the watchers. Dee suggests that Kelly ask the angels via </w:t>
      </w:r>
      <w:r>
        <w:rPr>
          <w:rFonts w:ascii="Georgia" w:hAnsi="Georgia" w:eastAsia="Georgia" w:cs="Georgia"/>
          <w:lang w:val="en-au"/>
        </w:rPr>
      </w:r>
      <w:r>
        <w:rPr>
          <w:rFonts w:ascii="Georgia" w:hAnsi="Georgia" w:eastAsia="Georgia" w:cs="Georgia"/>
          <w:lang w:val="en-au"/>
        </w:rPr>
        <w:t>scrying to advise on how best to proceed.</w:t>
      </w:r>
    </w:p>
    <w:p>
      <w:pPr>
        <w:ind w:firstLine="142"/>
        <w:spacing w:after="120"/>
        <w:suppressAutoHyphens/>
        <w:widowControl/>
        <w:rPr>
          <w:rFonts w:ascii="Georgia" w:hAnsi="Georgia" w:eastAsia="Georgia" w:cs="Georgia"/>
          <w:lang w:val="en-au"/>
        </w:rPr>
      </w:pPr>
      <w:r>
        <w:rPr>
          <w:rFonts w:ascii="Georgia" w:hAnsi="Georgia" w:eastAsia="Georgia" w:cs="Georgia"/>
          <w:lang w:val="en-au"/>
        </w:rPr>
        <w:t xml:space="preserve">The angels advise how to find a bone in a casket in a coffin, and use that bone to summon an entity from one of the </w:t>
      </w:r>
      <w:r>
        <w:rPr>
          <w:rFonts w:ascii="Georgia" w:hAnsi="Georgia" w:eastAsia="Georgia" w:cs="Georgia"/>
          <w:lang w:val="en-au"/>
        </w:rPr>
      </w:r>
      <w:r>
        <w:rPr>
          <w:rFonts w:ascii="Georgia" w:hAnsi="Georgia" w:eastAsia="Georgia" w:cs="Georgia"/>
          <w:lang w:val="en-au"/>
        </w:rPr>
        <w:t>aethyrs.</w:t>
      </w:r>
    </w:p>
    <w:p>
      <w:pPr>
        <w:ind w:firstLine="142"/>
        <w:spacing w:after="120"/>
        <w:suppressAutoHyphens/>
        <w:widowControl/>
        <w:rPr>
          <w:rFonts w:ascii="Georgia" w:hAnsi="Georgia" w:eastAsia="Georgia" w:cs="Georgia"/>
          <w:lang w:val="en-au"/>
        </w:rPr>
      </w:pPr>
      <w:r>
        <w:rPr>
          <w:rFonts w:ascii="Georgia" w:hAnsi="Georgia" w:eastAsia="Georgia" w:cs="Georgia"/>
          <w:lang w:val="en-au"/>
        </w:rPr>
        <w:t xml:space="preserve">Meanwhile, Prince Lukeios of </w:t>
      </w:r>
      <w:r>
        <w:rPr>
          <w:rFonts w:ascii="Georgia" w:hAnsi="Georgia" w:eastAsia="Georgia" w:cs="Georgia"/>
          <w:lang w:val="en-au"/>
        </w:rPr>
      </w:r>
      <w:r>
        <w:rPr>
          <w:rFonts w:ascii="Georgia" w:hAnsi="Georgia" w:eastAsia="Georgia" w:cs="Georgia"/>
          <w:lang w:val="en-au"/>
        </w:rPr>
        <w:t xml:space="preserve">Stygia, and Captain Nemo, call upon the Queen to present themselves. They meet Sir Francis Drake, Sir Walter Raleigh, and Sir Matthew </w:t>
      </w:r>
      <w:r>
        <w:rPr>
          <w:rFonts w:ascii="Georgia" w:hAnsi="Georgia" w:eastAsia="Georgia" w:cs="Georgia"/>
          <w:lang w:val="en-au"/>
        </w:rPr>
      </w:r>
      <w:r>
        <w:rPr>
          <w:rFonts w:ascii="Georgia" w:hAnsi="Georgia" w:eastAsia="Georgia" w:cs="Georgia"/>
          <w:lang w:val="en-au"/>
        </w:rPr>
        <w:t xml:space="preserve">Loxton. </w:t>
      </w:r>
      <w:r>
        <w:rPr>
          <w:rFonts w:ascii="Georgia" w:hAnsi="Georgia" w:eastAsia="Georgia" w:cs="Georgia"/>
          <w:lang w:val="en-au"/>
        </w:rPr>
      </w:r>
      <w:r>
        <w:rPr>
          <w:rFonts w:ascii="Georgia" w:hAnsi="Georgia" w:eastAsia="Georgia" w:cs="Georgia"/>
          <w:lang w:val="en-au"/>
        </w:rPr>
        <w:t>Loxton does not know he is an immortal, and Nemo and Lukeios have to point this out to him.</w:t>
      </w:r>
    </w:p>
    <w:p>
      <w:pPr>
        <w:ind w:firstLine="142"/>
        <w:spacing w:after="120"/>
        <w:suppressAutoHyphens/>
        <w:widowControl/>
        <w:rPr>
          <w:rFonts w:ascii="Georgia" w:hAnsi="Georgia" w:eastAsia="Georgia" w:cs="Georgia"/>
          <w:lang w:val="en-au"/>
        </w:rPr>
      </w:pPr>
      <w:r>
        <w:rPr>
          <w:rFonts w:ascii="Georgia" w:hAnsi="Georgia" w:eastAsia="Georgia" w:cs="Georgia"/>
          <w:lang w:val="en-au"/>
        </w:rPr>
      </w:r>
      <w:r>
        <w:rPr>
          <w:rFonts w:ascii="Georgia" w:hAnsi="Georgia" w:eastAsia="Georgia" w:cs="Georgia"/>
          <w:lang w:val="en-au"/>
        </w:rPr>
        <w:t xml:space="preserve">Kelley retrieves the relic, and he and Dee summon the entity - </w:t>
      </w:r>
      <w:r>
        <w:rPr>
          <w:rFonts w:ascii="Georgia" w:hAnsi="Georgia" w:eastAsia="Georgia" w:cs="Georgia"/>
          <w:lang w:val="en-au"/>
        </w:rPr>
      </w:r>
      <w:r>
        <w:rPr>
          <w:rFonts w:ascii="Georgia" w:hAnsi="Georgia" w:eastAsia="Georgia" w:cs="Georgia"/>
          <w:lang w:val="en-au"/>
        </w:rPr>
        <w:t xml:space="preserve">Calzirg, the jasper headed prince of wrath. </w:t>
      </w:r>
      <w:r>
        <w:rPr>
          <w:rFonts w:ascii="Georgia" w:hAnsi="Georgia" w:eastAsia="Georgia" w:cs="Georgia"/>
          <w:lang w:val="en-au"/>
        </w:rPr>
      </w:r>
      <w:r>
        <w:rPr>
          <w:rFonts w:ascii="Georgia" w:hAnsi="Georgia" w:eastAsia="Georgia" w:cs="Georgia"/>
          <w:lang w:val="en-au"/>
        </w:rPr>
        <w:t xml:space="preserve">Calzirg tricks </w:t>
      </w:r>
      <w:r>
        <w:rPr>
          <w:rFonts w:ascii="Georgia" w:hAnsi="Georgia" w:eastAsia="Georgia" w:cs="Georgia"/>
          <w:lang w:val="en-au"/>
        </w:rPr>
      </w:r>
      <w:r>
        <w:rPr>
          <w:rFonts w:ascii="Georgia" w:hAnsi="Georgia" w:eastAsia="Georgia" w:cs="Georgia"/>
          <w:lang w:val="en-au"/>
        </w:rPr>
        <w:t xml:space="preserve">Kelley into ordering </w:t>
      </w:r>
      <w:r>
        <w:rPr>
          <w:rFonts w:ascii="Georgia" w:hAnsi="Georgia" w:eastAsia="Georgia" w:cs="Georgia"/>
          <w:lang w:val="en-au"/>
        </w:rPr>
      </w:r>
      <w:r>
        <w:rPr>
          <w:rFonts w:ascii="Georgia" w:hAnsi="Georgia" w:eastAsia="Georgia" w:cs="Georgia"/>
          <w:lang w:val="en-au"/>
        </w:rPr>
        <w:t xml:space="preserve">Calzirg to destroy his enemies, setting him loose to lay waste to London. </w:t>
      </w:r>
      <w:r>
        <w:rPr>
          <w:rFonts w:ascii="Georgia" w:hAnsi="Georgia" w:eastAsia="Georgia" w:cs="Georgia"/>
          <w:lang w:val="en-au"/>
        </w:rPr>
      </w:r>
      <w:r>
        <w:rPr>
          <w:rFonts w:ascii="Georgia" w:hAnsi="Georgia" w:eastAsia="Georgia" w:cs="Georgia"/>
          <w:lang w:val="en-au"/>
        </w:rPr>
        <w:t>Calzirg needs blood and souls to anchor him.</w:t>
      </w:r>
    </w:p>
    <w:p>
      <w:pPr>
        <w:ind w:firstLine="142"/>
        <w:spacing w:after="120"/>
        <w:suppressAutoHyphens/>
        <w:widowControl/>
        <w:rPr>
          <w:rFonts w:ascii="Georgia" w:hAnsi="Georgia" w:eastAsia="Georgia" w:cs="Georgia"/>
          <w:lang w:val="en-au"/>
        </w:rPr>
      </w:pPr>
      <w:r>
        <w:rPr>
          <w:rFonts w:ascii="Georgia" w:hAnsi="Georgia" w:eastAsia="Georgia" w:cs="Georgia"/>
          <w:lang w:val="en-au"/>
        </w:rPr>
        <w:t xml:space="preserve">Lukeios, Nemo, </w:t>
      </w:r>
      <w:r>
        <w:rPr>
          <w:rFonts w:ascii="Georgia" w:hAnsi="Georgia" w:eastAsia="Georgia" w:cs="Georgia"/>
          <w:lang w:val="en-au"/>
        </w:rPr>
      </w:r>
      <w:r>
        <w:rPr>
          <w:rFonts w:ascii="Georgia" w:hAnsi="Georgia" w:eastAsia="Georgia" w:cs="Georgia"/>
          <w:lang w:val="en-au"/>
        </w:rPr>
        <w:t xml:space="preserve">Loxton have to save the day, but make it appear that Dee and </w:t>
      </w:r>
      <w:r>
        <w:rPr>
          <w:rFonts w:ascii="Georgia" w:hAnsi="Georgia" w:eastAsia="Georgia" w:cs="Georgia"/>
          <w:lang w:val="en-au"/>
        </w:rPr>
      </w:r>
      <w:r>
        <w:rPr>
          <w:rFonts w:ascii="Georgia" w:hAnsi="Georgia" w:eastAsia="Georgia" w:cs="Georgia"/>
          <w:lang w:val="en-au"/>
        </w:rPr>
        <w:t>Kelley helped. Lukeios claims to be searching for such relics to destroy them.</w:t>
      </w:r>
    </w:p>
    <w:p>
      <w:pPr>
        <w:ind w:firstLine="142"/>
        <w:spacing w:after="120"/>
        <w:suppressAutoHyphens/>
        <w:widowControl/>
        <w:rPr>
          <w:rFonts w:ascii="Georgia" w:hAnsi="Georgia" w:eastAsia="Georgia" w:cs="Georgia"/>
          <w:lang w:val="en-au"/>
        </w:rPr>
      </w:pPr>
      <w:r>
        <w:rPr>
          <w:rFonts w:ascii="Georgia" w:hAnsi="Georgia" w:eastAsia="Georgia" w:cs="Georgia"/>
          <w:lang w:val="en-au"/>
        </w:rPr>
        <w:t xml:space="preserve">The Queen decrees the founding of the Secret Order of </w:t>
      </w:r>
      <w:r>
        <w:rPr>
          <w:rFonts w:ascii="Georgia" w:hAnsi="Georgia" w:eastAsia="Georgia" w:cs="Georgia"/>
          <w:lang w:val="en-au"/>
        </w:rPr>
      </w:r>
      <w:r>
        <w:rPr>
          <w:rFonts w:ascii="Georgia" w:hAnsi="Georgia" w:eastAsia="Georgia" w:cs="Georgia"/>
          <w:lang w:val="en-au"/>
        </w:rPr>
        <w:t xml:space="preserve">Beowulf, herself in charge. Drake, Raleigh, </w:t>
      </w:r>
      <w:r>
        <w:rPr>
          <w:rFonts w:ascii="Georgia" w:hAnsi="Georgia" w:eastAsia="Georgia" w:cs="Georgia"/>
          <w:lang w:val="en-au"/>
        </w:rPr>
      </w:r>
      <w:r>
        <w:rPr>
          <w:rFonts w:ascii="Georgia" w:hAnsi="Georgia" w:eastAsia="Georgia" w:cs="Georgia"/>
          <w:lang w:val="en-au"/>
        </w:rPr>
        <w:t>Loxton are members.</w:t>
      </w:r>
    </w:p>
    <w:p>
      <w:pPr>
        <w:ind w:firstLine="142"/>
        <w:spacing w:after="120"/>
        <w:suppressAutoHyphens/>
        <w:widowControl/>
        <w:rPr>
          <w:rFonts w:ascii="Georgia" w:hAnsi="Georgia" w:eastAsia="Georgia" w:cs="Georgia"/>
          <w:lang w:val="en-au"/>
        </w:rPr>
      </w:pPr>
      <w:r>
        <w:rPr>
          <w:rFonts w:ascii="Georgia" w:hAnsi="Georgia" w:eastAsia="Georgia" w:cs="Georgia"/>
          <w:lang w:val="en-au"/>
        </w:rPr>
        <w:t xml:space="preserve">The Secret Order of </w:t>
      </w:r>
      <w:r>
        <w:rPr>
          <w:rFonts w:ascii="Georgia" w:hAnsi="Georgia" w:eastAsia="Georgia" w:cs="Georgia"/>
          <w:lang w:val="en-au"/>
        </w:rPr>
      </w:r>
      <w:r>
        <w:rPr>
          <w:rFonts w:ascii="Georgia" w:hAnsi="Georgia" w:eastAsia="Georgia" w:cs="Georgia"/>
          <w:lang w:val="en-au"/>
        </w:rPr>
        <w:t xml:space="preserve">Beowulf came into being and is still a secret order to this day. After some years </w:t>
      </w:r>
      <w:r>
        <w:rPr>
          <w:rFonts w:ascii="Georgia" w:hAnsi="Georgia" w:eastAsia="Georgia" w:cs="Georgia"/>
          <w:lang w:val="en-au"/>
        </w:rPr>
      </w:r>
      <w:r>
        <w:rPr>
          <w:rFonts w:ascii="Georgia" w:hAnsi="Georgia" w:eastAsia="Georgia" w:cs="Georgia"/>
          <w:lang w:val="en-au"/>
        </w:rPr>
        <w:t xml:space="preserve">Loxton became the head of the organisation, and this passed down through his family, father to son, over the centuries. Dr Dee and </w:t>
      </w:r>
      <w:r>
        <w:rPr>
          <w:rFonts w:ascii="Georgia" w:hAnsi="Georgia" w:eastAsia="Georgia" w:cs="Georgia"/>
          <w:lang w:val="en-au"/>
        </w:rPr>
      </w:r>
      <w:r>
        <w:rPr>
          <w:rFonts w:ascii="Georgia" w:hAnsi="Georgia" w:eastAsia="Georgia" w:cs="Georgia"/>
          <w:lang w:val="en-au"/>
        </w:rPr>
        <w:t xml:space="preserve">Kelley decided that they should retire from magical life in England, accepting an invitation from prince </w:t>
      </w:r>
      <w:r>
        <w:rPr>
          <w:rFonts w:ascii="Georgia" w:hAnsi="Georgia" w:eastAsia="Georgia" w:cs="Georgia"/>
          <w:lang w:val="en-au"/>
        </w:rPr>
      </w:r>
      <w:r>
        <w:rPr>
          <w:rFonts w:ascii="Georgia" w:hAnsi="Georgia" w:eastAsia="Georgia" w:cs="Georgia"/>
          <w:lang w:val="en-au"/>
        </w:rPr>
        <w:t xml:space="preserve">Laski of </w:t>
      </w:r>
      <w:r>
        <w:rPr>
          <w:rFonts w:ascii="Georgia" w:hAnsi="Georgia" w:eastAsia="Georgia" w:cs="Georgia"/>
          <w:lang w:val="en-au"/>
        </w:rPr>
      </w:r>
      <w:r>
        <w:rPr>
          <w:rFonts w:ascii="Georgia" w:hAnsi="Georgia" w:eastAsia="Georgia" w:cs="Georgia"/>
          <w:lang w:val="en-au"/>
        </w:rPr>
        <w:t xml:space="preserve">Siradia in Poland, and went to stay in Krakow for several years. Dee later returned to England where he continued his experiments. When queen Elizabeth died, her successor King James refused to permit Dr Dee to continue anything to do with magic. Dee retired and eventually died of old age. </w:t>
      </w:r>
      <w:r>
        <w:rPr>
          <w:rFonts w:ascii="Georgia" w:hAnsi="Georgia" w:eastAsia="Georgia" w:cs="Georgia"/>
          <w:lang w:val="en-au"/>
        </w:rPr>
      </w:r>
      <w:r>
        <w:rPr>
          <w:rFonts w:ascii="Georgia" w:hAnsi="Georgia" w:eastAsia="Georgia" w:cs="Georgia"/>
          <w:lang w:val="en-au"/>
        </w:rPr>
        <w:t xml:space="preserve">Kelley went to Germany where he was knighted, and then to Bohemia, where he was imprisoned for fraud. He either died in prison, or died trying to escape. The so-called </w:t>
      </w:r>
      <w:r>
        <w:rPr>
          <w:rFonts w:ascii="Georgia" w:hAnsi="Georgia" w:eastAsia="Georgia" w:cs="Georgia"/>
          <w:lang w:val="en-au"/>
        </w:rPr>
      </w:r>
      <w:r>
        <w:rPr>
          <w:rFonts w:ascii="Georgia" w:hAnsi="Georgia" w:eastAsia="Georgia" w:cs="Georgia"/>
          <w:lang w:val="en-au"/>
        </w:rPr>
        <w:t xml:space="preserve">enochian language is still used by some magicians today in an effort to invoke the "angelic" beings that spoke to Dee and </w:t>
      </w:r>
      <w:r>
        <w:rPr>
          <w:rFonts w:ascii="Georgia" w:hAnsi="Georgia" w:eastAsia="Georgia" w:cs="Georgia"/>
          <w:lang w:val="en-au"/>
        </w:rPr>
      </w:r>
      <w:r>
        <w:rPr>
          <w:rFonts w:ascii="Georgia" w:hAnsi="Georgia" w:eastAsia="Georgia" w:cs="Georgia"/>
          <w:lang w:val="en-au"/>
        </w:rPr>
        <w:t xml:space="preserve">Kelley. The secret order of </w:t>
      </w:r>
      <w:r>
        <w:rPr>
          <w:rFonts w:ascii="Georgia" w:hAnsi="Georgia" w:eastAsia="Georgia" w:cs="Georgia"/>
          <w:lang w:val="en-au"/>
        </w:rPr>
      </w:r>
      <w:r>
        <w:rPr>
          <w:rFonts w:ascii="Georgia" w:hAnsi="Georgia" w:eastAsia="Georgia" w:cs="Georgia"/>
          <w:lang w:val="en-au"/>
        </w:rPr>
        <w:t>Beowulf became secret even from the king, but continues its efforts to keep the world free from demons and monsters.</w:t>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Tahoma">
    <w:panose1 w:val="020B0604030504040204"/>
    <w:charset w:val="00"/>
    <w:family w:val="swiss"/>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18546688"/>
  <w:drawingGridVerticalSpacing w:val="18546688"/>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compat>
  <w:shapeDefaults>
    <o:shapedefaults v:ext="edit" spidmax="1026"/>
    <o:shapelayout v:ext="edit">
      <o:rules v:ext="edit"/>
    </o:shapelayout>
  </w:shapeDefaults>
  <w:tmPrefOne w:val="16"/>
  <w:tmPrefTwo w:val="1"/>
  <w:tmFmtPref w:val="55065963"/>
  <w:tmCommentsPr>
    <w:tmCommentsPlace w:val="0"/>
    <w:tmCommentsWidth w:val="312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3"/>
      <w:tmLastPosIdx w:val="139"/>
    </w:tmLastPosCaret>
    <w:tmLastPosAnchor>
      <w:tmLastPosPgfIdx w:val="0"/>
      <w:tmLastPosIdx w:val="0"/>
    </w:tmLastPosAnchor>
    <w:tmLastPosTblRect w:left="0" w:top="0" w:right="0" w:bottom="0"/>
    <w:tmAppRevision w:date="1388043468" w:val="68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noakes</cp:lastModifiedBy>
  <cp:revision>5</cp:revision>
  <dcterms:created xsi:type="dcterms:W3CDTF">2013-12-25T22:42:50Z</dcterms:created>
  <dcterms:modified xsi:type="dcterms:W3CDTF">2013-12-26T17:37:48Z</dcterms:modified>
</cp:coreProperties>
</file>