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au" w:eastAsia="zh-cn" w:bidi="ar-sa"/>
        </w:rPr>
      </w:pPr>
      <w:r>
        <w:rPr>
          <w:rFonts w:ascii="Georgia" w:hAnsi="Georgia" w:eastAsia="Georgia" w:cs="Georgia"/>
          <w:color w:val="00000a"/>
          <w:kern w:val="0"/>
          <w:sz w:val="22"/>
          <w:szCs w:val="22"/>
          <w:lang w:val="en-au" w:eastAsia="zh-cn" w:bidi="ar-sa"/>
        </w:rPr>
        <w:t>Synopsis</w:t>
      </w:r>
    </w:p>
    <w:p>
      <w:pP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au" w:eastAsia="zh-cn" w:bidi="ar-sa"/>
        </w:rPr>
      </w:pPr>
      <w:r>
        <w:rPr>
          <w:rFonts w:ascii="Georgia" w:hAnsi="Georgia" w:eastAsia="Georgia" w:cs="Georgia"/>
          <w:color w:val="00000a"/>
          <w:kern w:val="0"/>
          <w:sz w:val="22"/>
          <w:szCs w:val="22"/>
          <w:lang w:val="en-au" w:eastAsia="zh-cn" w:bidi="ar-sa"/>
        </w:rPr>
        <w:t>From August 7 to September 10 in 1888, "Jack the Ripper" terrorized the Whitechapel district in London's East End. He killed at least five prostitutes and mutilated their bodies in an unusual manner, indicating that the killer had a knowledge of human anatomy. George stops him</w:t>
      </w:r>
    </w:p>
    <w:p>
      <w:pPr>
        <w:rPr>
          <w:rFonts w:ascii="Georgia" w:hAnsi="Georgia" w:eastAsia="Georgia" w:cs="Georgia"/>
        </w:rPr>
      </w:pPr>
      <w:r>
        <w:rPr>
          <w:rFonts w:ascii="Georgia" w:hAnsi="Georgia" w:eastAsia="Georgia" w:cs="Georgia"/>
        </w:rPr>
      </w:r>
    </w:p>
    <w:p>
      <w:pPr>
        <w:rPr>
          <w:rFonts w:ascii="Georgia" w:hAnsi="Georgia" w:eastAsia="Georgia" w:cs="Georgia"/>
        </w:rPr>
      </w:pPr>
      <w:r>
        <w:rPr>
          <w:rFonts w:ascii="Georgia" w:hAnsi="Georgia" w:eastAsia="Georgia" w:cs="Georgi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t xml:space="preserve">$$ - </w:t>
      </w:r>
    </w:p>
    <w:p>
      <w:pPr>
        <w:ind w:firstLine="283"/>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au" w:eastAsia="zh-cn" w:bidi="ar-sa"/>
        </w:rPr>
      </w:pPr>
      <w:r>
        <w:rPr>
          <w:rFonts w:ascii="Georgia" w:hAnsi="Georgia" w:eastAsia="Georgia" w:cs="Georgia"/>
          <w:color w:val="00000a"/>
          <w:kern w:val="0"/>
          <w:sz w:val="22"/>
          <w:szCs w:val="22"/>
          <w:lang w:val="en-au"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spacing/>
        <w:jc w:val="center"/>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t>* * *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t xml:space="preserve">$$ - </w:t>
      </w:r>
    </w:p>
    <w:p>
      <w:pPr>
        <w:ind w:firstLine="300"/>
        <w:suppressAutoHyphens/>
        <w:widowControl/>
        <w:pBdr>
          <w:top w:val="none" w:sz="0" w:space="0" w:color="000000"/>
          <w:left w:val="none" w:sz="0" w:space="0" w:color="000000"/>
          <w:bottom w:val="none" w:sz="0" w:space="0" w:color="000000"/>
          <w:right w:val="none" w:sz="0" w:space="0" w:color="000000"/>
          <w:between w:val="none" w:sz="0" w:space="0" w:color="000000"/>
        </w:pBdr>
        <w:shd w:val="none"/>
        <w:rPr>
          <w:rFonts w:ascii="Georgia" w:hAnsi="Georgia" w:eastAsia="Georgia" w:cs="Georgia"/>
          <w:color w:val="00000a"/>
          <w:kern w:val="0"/>
          <w:sz w:val="22"/>
          <w:szCs w:val="22"/>
          <w:lang w:val="en-gb" w:eastAsia="zh-cn" w:bidi="ar-sa"/>
        </w:rPr>
      </w:pPr>
      <w:r>
        <w:rPr>
          <w:rFonts w:ascii="Georgia" w:hAnsi="Georgia" w:eastAsia="Georgia" w:cs="Georgia"/>
          <w:color w:val="00000a"/>
          <w:kern w:val="0"/>
          <w:sz w:val="22"/>
          <w:szCs w:val="22"/>
          <w:lang w:val="en-gb" w:eastAsia="zh-cn" w:bidi="ar-sa"/>
        </w:rPr>
      </w:r>
    </w:p>
    <w:p>
      <w:pPr>
        <w:rPr>
          <w:rFonts w:ascii="Georgia" w:hAnsi="Georgia" w:eastAsia="Georgia" w:cs="Georgia"/>
        </w:rPr>
      </w:pPr>
      <w:r>
        <w:rPr>
          <w:rFonts w:ascii="Georgia" w:hAnsi="Georgia" w:eastAsia="Georgia" w:cs="Georgia"/>
        </w:rPr>
      </w:r>
    </w:p>
    <w:sectPr>
      <w:footnotePr>
        <w:pos w:val="pageBottom"/>
        <w:numFmt w:val="decimal"/>
        <w:numStart w:val="1"/>
        <w:numRestart w:val="continuous"/>
      </w:footnotePr>
      <w:endnotePr>
        <w:pos w:val="docEnd"/>
        <w:numFmt w:val="decimal"/>
        <w:numStart w:val="1"/>
        <w:numRestart w:val="continuous"/>
      </w:endnotePr>
      <w:type w:val="continuous"/>
      <w:pgSz w:h="15841" w:w="12241"/>
      <w:pgMar w:left="1134" w:top="1134" w:right="1134" w:bottom="1134"/>
      <w:paperSrc w:first="0" w:other="0"/>
      <w:tmSection w:h="-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Georgia">
    <w:panose1 w:val="02040502050405020303"/>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6"/>
  <w:tmPrefTwo w:val="1"/>
  <w:tmFmtPref w:val="55063659"/>
  <w:tmCommentsPr>
    <w:tmCommentsPlace w:val="0"/>
    <w:tmCommentsWidth w:val="3120"/>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1"/>
      <w:tmLastPosIdx w:val="277"/>
    </w:tmLastPosCaret>
    <w:tmLastPosAnchor>
      <w:tmLastPosPgfIdx w:val="0"/>
      <w:tmLastPosIdx w:val="0"/>
    </w:tmLastPosAnchor>
    <w:tmLastPosTblRect w:left="0" w:top="0" w:right="0" w:bottom="0"/>
    <w:tmAppRevision w:date="1479992402" w:val="702"/>
  </w:tmLastPo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docDefaults>
    <w:rPrDefault>
      <w:rPr>
        <w:rFonts w:ascii="Times New Roman" w:hAnsi="Times New Roman" w:eastAsia="SimSun" w:cs="Times New Roman"/>
        <w:kern w:val="1"/>
        <w:sz w:val="20"/>
        <w:szCs w:val="20"/>
        <w:lang w:val="en-gb"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styleId="Normal" w:default="1">
    <w:name w:val="Normal"/>
    <w:qFormat/>
  </w:style>
  <w:style w:type="paragraph" w:styleId="Heading1">
    <w:name w:val="heading 1"/>
    <w:qFormat/>
    <w:basedOn w:val="Normal"/>
    <w:next w:val="Normal"/>
    <w:pPr>
      <w:spacing w:before="240" w:after="60"/>
      <w:keepNext/>
      <w:outlineLvl w:val="0"/>
      <w:keepLines/>
    </w:pPr>
    <w:rPr>
      <w:rFonts w:ascii="Arial" w:hAnsi="Arial" w:cs="Arial"/>
      <w:b/>
      <w:bCs/>
      <w:sz w:val="36"/>
      <w:szCs w:val="36"/>
    </w:rPr>
  </w:style>
  <w:style w:type="paragraph" w:styleId="Heading2">
    <w:name w:val="heading 2"/>
    <w:qFormat/>
    <w:basedOn w:val="Heading1"/>
    <w:next w:val="Normal"/>
    <w:pPr>
      <w:outlineLvl w:val="1"/>
    </w:pPr>
    <w:rPr>
      <w:sz w:val="32"/>
      <w:szCs w:val="32"/>
    </w:rPr>
  </w:style>
  <w:style w:type="paragraph" w:styleId="Heading3">
    <w:name w:val="heading 3"/>
    <w:qFormat/>
    <w:basedOn w:val="Heading2"/>
    <w:next w:val="Normal"/>
    <w:pPr>
      <w:outlineLvl w:val="2"/>
    </w:pPr>
    <w:rPr>
      <w:sz w:val="28"/>
      <w:szCs w:val="28"/>
    </w:rPr>
  </w:style>
  <w:style w:type="character" w:styleId="DefaultParagraphFont"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2012 rev.702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2016-11-24T22:54:12Z</dcterms:created>
  <dcterms:modified xsi:type="dcterms:W3CDTF">2016-11-24T23:00:02Z</dcterms:modified>
</cp:coreProperties>
</file>