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37" w:rsidRDefault="0021007F" w:rsidP="0021007F">
      <w:pPr>
        <w:ind w:firstLineChars="600" w:firstLine="2650"/>
        <w:rPr>
          <w:rFonts w:ascii="黑体" w:eastAsia="黑体" w:hAnsi="黑体"/>
          <w:b/>
          <w:sz w:val="44"/>
          <w:szCs w:val="44"/>
        </w:rPr>
      </w:pPr>
      <w:r w:rsidRPr="0021007F">
        <w:rPr>
          <w:rFonts w:ascii="黑体" w:eastAsia="黑体" w:hAnsi="黑体" w:hint="eastAsia"/>
          <w:b/>
          <w:sz w:val="44"/>
          <w:szCs w:val="44"/>
        </w:rPr>
        <w:t>直播流的</w:t>
      </w:r>
      <w:r>
        <w:rPr>
          <w:rFonts w:ascii="黑体" w:eastAsia="黑体" w:hAnsi="黑体" w:hint="eastAsia"/>
          <w:b/>
          <w:sz w:val="44"/>
          <w:szCs w:val="44"/>
        </w:rPr>
        <w:t>特点</w:t>
      </w:r>
    </w:p>
    <w:p w:rsidR="0021007F" w:rsidRDefault="0021007F" w:rsidP="0021007F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 w:rsidRPr="0021007F">
        <w:rPr>
          <w:rFonts w:ascii="宋体" w:hAnsi="宋体" w:hint="eastAsia"/>
          <w:b/>
          <w:sz w:val="32"/>
          <w:szCs w:val="32"/>
        </w:rPr>
        <w:t>背景</w:t>
      </w:r>
    </w:p>
    <w:p w:rsidR="0021007F" w:rsidRDefault="000630FB" w:rsidP="00800135">
      <w:pPr>
        <w:pStyle w:val="Default"/>
        <w:ind w:firstLineChars="200" w:firstLine="480"/>
        <w:jc w:val="both"/>
        <w:rPr>
          <w:rFonts w:ascii="Times New Roman" w:eastAsia="宋体" w:cs="Times New Roman"/>
        </w:rPr>
      </w:pPr>
      <w:r w:rsidRPr="000630FB">
        <w:rPr>
          <w:rFonts w:ascii="Times New Roman" w:eastAsia="宋体" w:cs="Times New Roman"/>
        </w:rPr>
        <w:t>Cisco VNI</w:t>
      </w:r>
      <w:r w:rsidRPr="000630FB">
        <w:rPr>
          <w:rFonts w:ascii="Times New Roman" w:eastAsia="宋体" w:cs="Times New Roman"/>
        </w:rPr>
        <w:t>白皮书预测</w:t>
      </w:r>
      <w:r>
        <w:rPr>
          <w:rFonts w:ascii="Times New Roman" w:eastAsia="宋体" w:cs="Times New Roman" w:hint="eastAsia"/>
        </w:rPr>
        <w:t>随着网络直播视频取代传统的广播观看时间，它有可能带来大量流量，直播视频流</w:t>
      </w:r>
      <w:r>
        <w:rPr>
          <w:rFonts w:ascii="Times New Roman" w:eastAsia="宋体" w:cs="Times New Roman" w:hint="eastAsia"/>
        </w:rPr>
        <w:t>2017</w:t>
      </w:r>
      <w:r>
        <w:rPr>
          <w:rFonts w:ascii="Times New Roman" w:eastAsia="宋体" w:cs="Times New Roman" w:hint="eastAsia"/>
        </w:rPr>
        <w:t>年已经占到网络视频流的百分之五，并在</w:t>
      </w:r>
      <w:r>
        <w:rPr>
          <w:rFonts w:ascii="Times New Roman" w:eastAsia="宋体" w:cs="Times New Roman" w:hint="eastAsia"/>
        </w:rPr>
        <w:t>2022</w:t>
      </w:r>
      <w:r>
        <w:rPr>
          <w:rFonts w:ascii="Times New Roman" w:eastAsia="宋体" w:cs="Times New Roman" w:hint="eastAsia"/>
        </w:rPr>
        <w:t>年其视频流流量将增长</w:t>
      </w:r>
      <w:r>
        <w:rPr>
          <w:rFonts w:ascii="Times New Roman" w:eastAsia="宋体" w:cs="Times New Roman" w:hint="eastAsia"/>
        </w:rPr>
        <w:t>15</w:t>
      </w:r>
      <w:r>
        <w:rPr>
          <w:rFonts w:ascii="Times New Roman" w:eastAsia="宋体" w:cs="Times New Roman" w:hint="eastAsia"/>
        </w:rPr>
        <w:t>倍，并且占到网络视频流的百分之十七。我们将以</w:t>
      </w:r>
      <w:r w:rsidR="00800135">
        <w:rPr>
          <w:rFonts w:ascii="Times New Roman" w:eastAsia="宋体" w:cs="Times New Roman" w:hint="eastAsia"/>
        </w:rPr>
        <w:t>Periscope</w:t>
      </w:r>
      <w:r w:rsidR="00800135">
        <w:rPr>
          <w:rFonts w:ascii="Times New Roman" w:eastAsia="宋体" w:cs="Times New Roman" w:hint="eastAsia"/>
        </w:rPr>
        <w:t>为例分析视频流在两种协议下的</w:t>
      </w:r>
      <w:r w:rsidR="007F7E75">
        <w:rPr>
          <w:rFonts w:ascii="Times New Roman" w:eastAsia="宋体" w:cs="Times New Roman" w:hint="eastAsia"/>
        </w:rPr>
        <w:t>延时</w:t>
      </w:r>
      <w:r w:rsidR="00800135">
        <w:rPr>
          <w:rFonts w:ascii="Times New Roman" w:eastAsia="宋体" w:cs="Times New Roman" w:hint="eastAsia"/>
        </w:rPr>
        <w:t>，</w:t>
      </w:r>
      <w:r w:rsidR="007F7E75">
        <w:rPr>
          <w:rFonts w:ascii="Times New Roman" w:eastAsia="宋体" w:cs="Times New Roman" w:hint="eastAsia"/>
        </w:rPr>
        <w:t>流畅</w:t>
      </w:r>
      <w:r w:rsidR="00800135">
        <w:rPr>
          <w:rFonts w:ascii="Times New Roman" w:eastAsia="宋体" w:cs="Times New Roman" w:hint="eastAsia"/>
        </w:rPr>
        <w:t>，</w:t>
      </w:r>
      <w:r w:rsidR="00F46A61">
        <w:rPr>
          <w:rFonts w:ascii="Times New Roman" w:eastAsia="宋体" w:cs="Times New Roman" w:hint="eastAsia"/>
        </w:rPr>
        <w:t>资源消耗</w:t>
      </w:r>
      <w:r w:rsidR="00800135">
        <w:rPr>
          <w:rFonts w:ascii="Times New Roman" w:eastAsia="宋体" w:cs="Times New Roman" w:hint="eastAsia"/>
        </w:rPr>
        <w:t>等特点。</w:t>
      </w:r>
      <w:r w:rsidR="007F7E75">
        <w:rPr>
          <w:rFonts w:ascii="Times New Roman" w:eastAsia="宋体" w:cs="Times New Roman" w:hint="eastAsia"/>
        </w:rPr>
        <w:t>大多直播软件</w:t>
      </w:r>
      <w:proofErr w:type="gramStart"/>
      <w:r w:rsidR="007F7E75">
        <w:rPr>
          <w:rFonts w:ascii="Times New Roman" w:eastAsia="宋体" w:cs="Times New Roman" w:hint="eastAsia"/>
        </w:rPr>
        <w:t>皆类似</w:t>
      </w:r>
      <w:proofErr w:type="gramEnd"/>
      <w:r w:rsidR="007F7E75">
        <w:rPr>
          <w:rFonts w:ascii="Times New Roman" w:eastAsia="宋体" w:cs="Times New Roman" w:hint="eastAsia"/>
        </w:rPr>
        <w:t>与</w:t>
      </w:r>
      <w:r w:rsidR="007F7E75">
        <w:rPr>
          <w:rFonts w:ascii="Times New Roman" w:eastAsia="宋体" w:cs="Times New Roman" w:hint="eastAsia"/>
        </w:rPr>
        <w:t>Periscope</w:t>
      </w:r>
      <w:r w:rsidR="007F7E75">
        <w:rPr>
          <w:rFonts w:ascii="Times New Roman" w:eastAsia="宋体" w:cs="Times New Roman" w:hint="eastAsia"/>
        </w:rPr>
        <w:t>。</w:t>
      </w:r>
    </w:p>
    <w:p w:rsidR="00800135" w:rsidRDefault="00800135" w:rsidP="000630FB">
      <w:pPr>
        <w:pStyle w:val="Default"/>
        <w:ind w:firstLineChars="100" w:firstLine="240"/>
        <w:jc w:val="both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 xml:space="preserve"> </w:t>
      </w:r>
      <w:r>
        <w:rPr>
          <w:rFonts w:ascii="Times New Roman" w:eastAsia="宋体" w:cs="Times New Roman"/>
        </w:rPr>
        <w:t>P</w:t>
      </w:r>
      <w:r>
        <w:rPr>
          <w:rFonts w:ascii="Times New Roman" w:eastAsia="宋体" w:cs="Times New Roman" w:hint="eastAsia"/>
        </w:rPr>
        <w:t>eriscope</w:t>
      </w:r>
      <w:r>
        <w:rPr>
          <w:rFonts w:ascii="Times New Roman" w:eastAsia="宋体" w:cs="Times New Roman" w:hint="eastAsia"/>
        </w:rPr>
        <w:t>能够让一部分使用者直播给其它使用者观看，并且观看者可以和直播者通过观看着的评论和爱心的方式实时交互。为了最小化直播评论的</w:t>
      </w:r>
      <w:r w:rsidR="00130ED4">
        <w:rPr>
          <w:rFonts w:ascii="Times New Roman" w:eastAsia="宋体" w:cs="Times New Roman" w:hint="eastAsia"/>
        </w:rPr>
        <w:t>时延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 w:hint="eastAsia"/>
        </w:rPr>
        <w:t>Periscope</w:t>
      </w:r>
      <w:r>
        <w:rPr>
          <w:rFonts w:ascii="Times New Roman" w:eastAsia="宋体" w:cs="Times New Roman" w:hint="eastAsia"/>
        </w:rPr>
        <w:t>只允许观看某一直播前一部分人发表评论，</w:t>
      </w:r>
      <w:r w:rsidR="00130ED4">
        <w:rPr>
          <w:rFonts w:ascii="Times New Roman" w:eastAsia="宋体" w:cs="Times New Roman" w:hint="eastAsia"/>
        </w:rPr>
        <w:t>所有观看者</w:t>
      </w:r>
      <w:r>
        <w:rPr>
          <w:rFonts w:ascii="Times New Roman" w:eastAsia="宋体" w:cs="Times New Roman" w:hint="eastAsia"/>
        </w:rPr>
        <w:t>都可以看到评论</w:t>
      </w:r>
      <w:r w:rsidR="00130ED4">
        <w:rPr>
          <w:rFonts w:ascii="Times New Roman" w:eastAsia="宋体" w:cs="Times New Roman" w:hint="eastAsia"/>
        </w:rPr>
        <w:t>和发送爱心给直播者。</w:t>
      </w:r>
      <w:r>
        <w:rPr>
          <w:rFonts w:ascii="Times New Roman" w:eastAsia="宋体" w:cs="Times New Roman" w:hint="eastAsia"/>
        </w:rPr>
        <w:t>在实际中</w:t>
      </w:r>
      <w:r w:rsidR="00130ED4">
        <w:rPr>
          <w:rFonts w:ascii="Times New Roman" w:eastAsia="宋体" w:cs="Times New Roman" w:hint="eastAsia"/>
        </w:rPr>
        <w:t>，可以发表评论的用户使用延时较小的</w:t>
      </w:r>
      <w:r w:rsidR="00130ED4">
        <w:rPr>
          <w:rFonts w:ascii="Times New Roman" w:eastAsia="宋体" w:cs="Times New Roman" w:hint="eastAsia"/>
        </w:rPr>
        <w:t>R</w:t>
      </w:r>
      <w:r w:rsidR="00130ED4">
        <w:rPr>
          <w:rFonts w:ascii="Times New Roman" w:eastAsia="宋体" w:cs="Times New Roman"/>
        </w:rPr>
        <w:t>TMP</w:t>
      </w:r>
      <w:r w:rsidR="00130ED4">
        <w:rPr>
          <w:rFonts w:ascii="Times New Roman" w:eastAsia="宋体" w:cs="Times New Roman" w:hint="eastAsia"/>
        </w:rPr>
        <w:t>（实时消息传输协议，</w:t>
      </w:r>
      <w:r w:rsidR="00130ED4">
        <w:rPr>
          <w:rFonts w:ascii="Times New Roman" w:eastAsia="宋体" w:cs="Times New Roman" w:hint="eastAsia"/>
        </w:rPr>
        <w:t>Real</w:t>
      </w:r>
      <w:r w:rsidR="00130ED4">
        <w:rPr>
          <w:rFonts w:ascii="Times New Roman" w:eastAsia="宋体" w:cs="Times New Roman"/>
        </w:rPr>
        <w:t xml:space="preserve"> T</w:t>
      </w:r>
      <w:r w:rsidR="00130ED4">
        <w:rPr>
          <w:rFonts w:ascii="Times New Roman" w:eastAsia="宋体" w:cs="Times New Roman" w:hint="eastAsia"/>
        </w:rPr>
        <w:t>ime</w:t>
      </w:r>
      <w:r w:rsidR="00130ED4">
        <w:rPr>
          <w:rFonts w:ascii="Times New Roman" w:eastAsia="宋体" w:cs="Times New Roman"/>
        </w:rPr>
        <w:t xml:space="preserve"> M</w:t>
      </w:r>
      <w:r w:rsidR="00130ED4">
        <w:rPr>
          <w:rFonts w:ascii="Times New Roman" w:eastAsia="宋体" w:cs="Times New Roman" w:hint="eastAsia"/>
        </w:rPr>
        <w:t>essaging</w:t>
      </w:r>
      <w:r w:rsidR="00130ED4">
        <w:rPr>
          <w:rFonts w:ascii="Times New Roman" w:eastAsia="宋体" w:cs="Times New Roman"/>
        </w:rPr>
        <w:t xml:space="preserve"> P</w:t>
      </w:r>
      <w:r w:rsidR="00130ED4">
        <w:rPr>
          <w:rFonts w:ascii="Times New Roman" w:eastAsia="宋体" w:cs="Times New Roman" w:hint="eastAsia"/>
        </w:rPr>
        <w:t>rotocol</w:t>
      </w:r>
      <w:r w:rsidR="00130ED4">
        <w:rPr>
          <w:rFonts w:ascii="Times New Roman" w:eastAsia="宋体" w:cs="Times New Roman" w:hint="eastAsia"/>
        </w:rPr>
        <w:t>），其余的观看者使用更易扩展规模的</w:t>
      </w:r>
      <w:r w:rsidR="00130ED4">
        <w:rPr>
          <w:rFonts w:ascii="Times New Roman" w:eastAsia="宋体" w:cs="Times New Roman" w:hint="eastAsia"/>
        </w:rPr>
        <w:t>H</w:t>
      </w:r>
      <w:r w:rsidR="00130ED4">
        <w:rPr>
          <w:rFonts w:ascii="Times New Roman" w:eastAsia="宋体" w:cs="Times New Roman"/>
        </w:rPr>
        <w:t>LS</w:t>
      </w:r>
      <w:r w:rsidR="00130ED4">
        <w:rPr>
          <w:rFonts w:ascii="Times New Roman" w:eastAsia="宋体" w:cs="Times New Roman" w:hint="eastAsia"/>
        </w:rPr>
        <w:t>（</w:t>
      </w:r>
      <w:r w:rsidR="00130ED4">
        <w:rPr>
          <w:rFonts w:ascii="Times New Roman" w:eastAsia="宋体" w:cs="Times New Roman" w:hint="eastAsia"/>
        </w:rPr>
        <w:t>H</w:t>
      </w:r>
      <w:r w:rsidR="00130ED4">
        <w:rPr>
          <w:rFonts w:ascii="Times New Roman" w:eastAsia="宋体" w:cs="Times New Roman"/>
        </w:rPr>
        <w:t xml:space="preserve">TTP </w:t>
      </w:r>
      <w:r w:rsidR="00130ED4">
        <w:rPr>
          <w:rFonts w:ascii="Times New Roman" w:eastAsia="宋体" w:cs="Times New Roman" w:hint="eastAsia"/>
        </w:rPr>
        <w:t>直播流，</w:t>
      </w:r>
      <w:r w:rsidR="00130ED4">
        <w:rPr>
          <w:rFonts w:ascii="Times New Roman" w:eastAsia="宋体" w:cs="Times New Roman" w:hint="eastAsia"/>
        </w:rPr>
        <w:t>H</w:t>
      </w:r>
      <w:r w:rsidR="00130ED4">
        <w:rPr>
          <w:rFonts w:ascii="Times New Roman" w:eastAsia="宋体" w:cs="Times New Roman"/>
        </w:rPr>
        <w:t>TTP L</w:t>
      </w:r>
      <w:r w:rsidR="00130ED4">
        <w:rPr>
          <w:rFonts w:ascii="Times New Roman" w:eastAsia="宋体" w:cs="Times New Roman" w:hint="eastAsia"/>
        </w:rPr>
        <w:t>ive</w:t>
      </w:r>
      <w:r w:rsidR="00130ED4">
        <w:rPr>
          <w:rFonts w:ascii="Times New Roman" w:eastAsia="宋体" w:cs="Times New Roman"/>
        </w:rPr>
        <w:t xml:space="preserve"> S</w:t>
      </w:r>
      <w:r w:rsidR="00130ED4">
        <w:rPr>
          <w:rFonts w:ascii="Times New Roman" w:eastAsia="宋体" w:cs="Times New Roman" w:hint="eastAsia"/>
        </w:rPr>
        <w:t>treaming</w:t>
      </w:r>
      <w:r w:rsidR="00130ED4">
        <w:rPr>
          <w:rFonts w:ascii="Times New Roman" w:eastAsia="宋体" w:cs="Times New Roman" w:hint="eastAsia"/>
        </w:rPr>
        <w:t>）。</w:t>
      </w:r>
      <w:r w:rsidR="002274A8">
        <w:rPr>
          <w:rFonts w:ascii="Times New Roman" w:eastAsia="宋体" w:cs="Times New Roman"/>
        </w:rPr>
        <w:t>Periscope</w:t>
      </w:r>
      <w:r w:rsidR="002274A8">
        <w:rPr>
          <w:rFonts w:ascii="Times New Roman" w:eastAsia="宋体" w:cs="Times New Roman" w:hint="eastAsia"/>
        </w:rPr>
        <w:t>的传输模式如图</w:t>
      </w:r>
      <w:r w:rsidR="002274A8">
        <w:rPr>
          <w:rFonts w:ascii="Times New Roman" w:eastAsia="宋体" w:cs="Times New Roman" w:hint="eastAsia"/>
        </w:rPr>
        <w:t>1</w:t>
      </w:r>
      <w:r w:rsidR="002274A8">
        <w:rPr>
          <w:rFonts w:ascii="Times New Roman" w:eastAsia="宋体" w:cs="Times New Roman" w:hint="eastAsia"/>
        </w:rPr>
        <w:t>。</w:t>
      </w:r>
    </w:p>
    <w:p w:rsidR="002274A8" w:rsidRDefault="002274A8" w:rsidP="007B2A3F">
      <w:pPr>
        <w:pStyle w:val="Default"/>
        <w:ind w:firstLineChars="300" w:firstLine="720"/>
        <w:jc w:val="both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  <w:noProof/>
        </w:rPr>
        <w:drawing>
          <wp:inline distT="0" distB="0" distL="0" distR="0">
            <wp:extent cx="4921857" cy="1840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27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A8" w:rsidRPr="007F7E75" w:rsidRDefault="002274A8" w:rsidP="000630FB">
      <w:pPr>
        <w:pStyle w:val="Default"/>
        <w:ind w:firstLineChars="100" w:firstLine="240"/>
        <w:jc w:val="both"/>
        <w:rPr>
          <w:rFonts w:ascii="Times New Roman" w:eastAsia="宋体" w:cs="Times New Roman"/>
          <w:sz w:val="21"/>
          <w:szCs w:val="21"/>
        </w:rPr>
      </w:pPr>
      <w:r>
        <w:rPr>
          <w:rFonts w:ascii="Times New Roman" w:eastAsia="宋体" w:cs="Times New Roman" w:hint="eastAsia"/>
        </w:rPr>
        <w:t xml:space="preserve"> </w:t>
      </w:r>
      <w:r>
        <w:rPr>
          <w:rFonts w:ascii="Times New Roman" w:eastAsia="宋体" w:cs="Times New Roman"/>
        </w:rPr>
        <w:t xml:space="preserve">                      </w:t>
      </w:r>
      <w:r w:rsidRPr="007F7E75">
        <w:rPr>
          <w:rFonts w:ascii="Times New Roman" w:eastAsia="宋体" w:cs="Times New Roman" w:hint="eastAsia"/>
          <w:sz w:val="21"/>
          <w:szCs w:val="21"/>
        </w:rPr>
        <w:t>图</w:t>
      </w:r>
      <w:r w:rsidRPr="007F7E75">
        <w:rPr>
          <w:rFonts w:ascii="Times New Roman" w:eastAsia="宋体" w:cs="Times New Roman" w:hint="eastAsia"/>
          <w:sz w:val="21"/>
          <w:szCs w:val="21"/>
        </w:rPr>
        <w:t>1.</w:t>
      </w:r>
      <w:r w:rsidRPr="007F7E75">
        <w:rPr>
          <w:rFonts w:ascii="Times New Roman" w:eastAsia="宋体" w:cs="Times New Roman"/>
          <w:sz w:val="21"/>
          <w:szCs w:val="21"/>
        </w:rPr>
        <w:t>P</w:t>
      </w:r>
      <w:r w:rsidRPr="007F7E75">
        <w:rPr>
          <w:rFonts w:ascii="Times New Roman" w:eastAsia="宋体" w:cs="Times New Roman" w:hint="eastAsia"/>
          <w:sz w:val="21"/>
          <w:szCs w:val="21"/>
        </w:rPr>
        <w:t>eriscope</w:t>
      </w:r>
      <w:r w:rsidRPr="007F7E75">
        <w:rPr>
          <w:rFonts w:ascii="Times New Roman" w:eastAsia="宋体" w:cs="Times New Roman"/>
          <w:sz w:val="21"/>
          <w:szCs w:val="21"/>
        </w:rPr>
        <w:t xml:space="preserve"> CDN </w:t>
      </w:r>
      <w:r w:rsidRPr="007F7E75">
        <w:rPr>
          <w:rFonts w:ascii="Times New Roman" w:eastAsia="宋体" w:cs="Times New Roman" w:hint="eastAsia"/>
          <w:sz w:val="21"/>
          <w:szCs w:val="21"/>
        </w:rPr>
        <w:t>结构</w:t>
      </w:r>
    </w:p>
    <w:p w:rsidR="007F7E75" w:rsidRDefault="002274A8" w:rsidP="007F7E75">
      <w:pPr>
        <w:pStyle w:val="Default"/>
        <w:ind w:firstLineChars="100" w:firstLine="240"/>
        <w:jc w:val="both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 xml:space="preserve"> </w:t>
      </w:r>
      <w:r w:rsidR="007F7E75">
        <w:rPr>
          <w:rFonts w:ascii="Times New Roman" w:eastAsia="宋体" w:cs="Times New Roman"/>
        </w:rPr>
        <w:t xml:space="preserve"> </w:t>
      </w:r>
      <w:r>
        <w:rPr>
          <w:rFonts w:ascii="Times New Roman" w:eastAsia="宋体" w:cs="Times New Roman"/>
        </w:rPr>
        <w:t>P</w:t>
      </w:r>
      <w:r>
        <w:rPr>
          <w:rFonts w:ascii="Times New Roman" w:eastAsia="宋体" w:cs="Times New Roman" w:hint="eastAsia"/>
        </w:rPr>
        <w:t>eriscope</w:t>
      </w:r>
      <w:r>
        <w:rPr>
          <w:rFonts w:ascii="Times New Roman" w:eastAsia="宋体" w:cs="Times New Roman" w:hint="eastAsia"/>
        </w:rPr>
        <w:t>有两个独立的信道传输视频和消息（评论），并根据</w:t>
      </w:r>
      <w:proofErr w:type="gramStart"/>
      <w:r>
        <w:rPr>
          <w:rFonts w:ascii="Times New Roman" w:eastAsia="宋体" w:cs="Times New Roman" w:hint="eastAsia"/>
        </w:rPr>
        <w:t>时间戳将两者</w:t>
      </w:r>
      <w:proofErr w:type="gramEnd"/>
      <w:r>
        <w:rPr>
          <w:rFonts w:ascii="Times New Roman" w:eastAsia="宋体" w:cs="Times New Roman" w:hint="eastAsia"/>
        </w:rPr>
        <w:t>结合。在视频信道方面使用两种</w:t>
      </w:r>
      <w:r>
        <w:rPr>
          <w:rFonts w:ascii="Times New Roman" w:eastAsia="宋体" w:cs="Times New Roman" w:hint="eastAsia"/>
        </w:rPr>
        <w:t>C</w:t>
      </w:r>
      <w:r>
        <w:rPr>
          <w:rFonts w:ascii="Times New Roman" w:eastAsia="宋体" w:cs="Times New Roman"/>
        </w:rPr>
        <w:t>DN</w:t>
      </w:r>
      <w:r>
        <w:rPr>
          <w:rFonts w:ascii="Times New Roman" w:eastAsia="宋体" w:cs="Times New Roman" w:hint="eastAsia"/>
        </w:rPr>
        <w:t>，</w:t>
      </w:r>
      <w:proofErr w:type="spellStart"/>
      <w:r>
        <w:rPr>
          <w:rFonts w:ascii="Times New Roman" w:eastAsia="宋体" w:cs="Times New Roman" w:hint="eastAsia"/>
        </w:rPr>
        <w:t>Wowza</w:t>
      </w:r>
      <w:proofErr w:type="spellEnd"/>
      <w:r>
        <w:rPr>
          <w:rFonts w:ascii="Times New Roman" w:eastAsia="宋体" w:cs="Times New Roman" w:hint="eastAsia"/>
        </w:rPr>
        <w:t>和</w:t>
      </w:r>
      <w:proofErr w:type="spellStart"/>
      <w:r>
        <w:rPr>
          <w:rFonts w:ascii="Times New Roman" w:eastAsia="宋体" w:cs="Times New Roman" w:hint="eastAsia"/>
        </w:rPr>
        <w:t>Fastly</w:t>
      </w:r>
      <w:proofErr w:type="spellEnd"/>
      <w:r>
        <w:rPr>
          <w:rFonts w:ascii="Times New Roman" w:eastAsia="宋体" w:cs="Times New Roman" w:hint="eastAsia"/>
        </w:rPr>
        <w:t>分别使用</w:t>
      </w:r>
      <w:r>
        <w:rPr>
          <w:rFonts w:ascii="Times New Roman" w:eastAsia="宋体" w:cs="Times New Roman" w:hint="eastAsia"/>
        </w:rPr>
        <w:t>R</w:t>
      </w:r>
      <w:r>
        <w:rPr>
          <w:rFonts w:ascii="Times New Roman" w:eastAsia="宋体" w:cs="Times New Roman"/>
        </w:rPr>
        <w:t>TMP</w:t>
      </w:r>
      <w:r>
        <w:rPr>
          <w:rFonts w:ascii="Times New Roman" w:eastAsia="宋体" w:cs="Times New Roman" w:hint="eastAsia"/>
        </w:rPr>
        <w:t>和</w:t>
      </w:r>
      <w:r>
        <w:rPr>
          <w:rFonts w:ascii="Times New Roman" w:eastAsia="宋体" w:cs="Times New Roman" w:hint="eastAsia"/>
        </w:rPr>
        <w:t>H</w:t>
      </w:r>
      <w:r>
        <w:rPr>
          <w:rFonts w:ascii="Times New Roman" w:eastAsia="宋体" w:cs="Times New Roman"/>
        </w:rPr>
        <w:t>LS</w:t>
      </w:r>
      <w:r>
        <w:rPr>
          <w:rFonts w:ascii="Times New Roman" w:eastAsia="宋体" w:cs="Times New Roman" w:hint="eastAsia"/>
        </w:rPr>
        <w:t>协议。</w:t>
      </w:r>
      <w:r>
        <w:rPr>
          <w:rFonts w:ascii="Times New Roman" w:eastAsia="宋体" w:cs="Times New Roman" w:hint="eastAsia"/>
        </w:rPr>
        <w:t>R</w:t>
      </w:r>
      <w:r>
        <w:rPr>
          <w:rFonts w:ascii="Times New Roman" w:eastAsia="宋体" w:cs="Times New Roman"/>
        </w:rPr>
        <w:t>TMP</w:t>
      </w:r>
      <w:r>
        <w:rPr>
          <w:rFonts w:ascii="Times New Roman" w:eastAsia="宋体" w:cs="Times New Roman" w:hint="eastAsia"/>
        </w:rPr>
        <w:t>通过</w:t>
      </w:r>
      <w:r>
        <w:rPr>
          <w:rFonts w:ascii="Times New Roman" w:eastAsia="宋体" w:cs="Times New Roman" w:hint="eastAsia"/>
        </w:rPr>
        <w:t>push</w:t>
      </w:r>
      <w:r>
        <w:rPr>
          <w:rFonts w:ascii="Times New Roman" w:eastAsia="宋体" w:cs="Times New Roman" w:hint="eastAsia"/>
        </w:rPr>
        <w:t>的方法传输视频流。直播者直播时视频以</w:t>
      </w:r>
      <w:r>
        <w:rPr>
          <w:rFonts w:ascii="Times New Roman" w:eastAsia="宋体" w:cs="Times New Roman" w:hint="eastAsia"/>
        </w:rPr>
        <w:t>frame</w:t>
      </w:r>
      <w:r>
        <w:rPr>
          <w:rFonts w:ascii="Times New Roman" w:eastAsia="宋体" w:cs="Times New Roman" w:hint="eastAsia"/>
        </w:rPr>
        <w:t>格式上载到</w:t>
      </w:r>
      <w:proofErr w:type="spellStart"/>
      <w:r>
        <w:rPr>
          <w:rFonts w:ascii="Times New Roman" w:eastAsia="宋体" w:cs="Times New Roman" w:hint="eastAsia"/>
        </w:rPr>
        <w:t>Wowza</w:t>
      </w:r>
      <w:proofErr w:type="spellEnd"/>
      <w:r>
        <w:rPr>
          <w:rFonts w:ascii="Times New Roman" w:eastAsia="宋体" w:cs="Times New Roman" w:hint="eastAsia"/>
        </w:rPr>
        <w:t>，</w:t>
      </w:r>
      <w:proofErr w:type="spellStart"/>
      <w:r>
        <w:rPr>
          <w:rFonts w:ascii="Times New Roman" w:eastAsia="宋体" w:cs="Times New Roman" w:hint="eastAsia"/>
        </w:rPr>
        <w:t>Wowza</w:t>
      </w:r>
      <w:proofErr w:type="spellEnd"/>
      <w:r>
        <w:rPr>
          <w:rFonts w:ascii="Times New Roman" w:eastAsia="宋体" w:cs="Times New Roman" w:hint="eastAsia"/>
        </w:rPr>
        <w:t>直接将视频流</w:t>
      </w:r>
      <w:r>
        <w:rPr>
          <w:rFonts w:ascii="Times New Roman" w:eastAsia="宋体" w:cs="Times New Roman"/>
        </w:rPr>
        <w:t>P</w:t>
      </w:r>
      <w:r>
        <w:rPr>
          <w:rFonts w:ascii="Times New Roman" w:eastAsia="宋体" w:cs="Times New Roman" w:hint="eastAsia"/>
        </w:rPr>
        <w:t>ush</w:t>
      </w:r>
      <w:r>
        <w:rPr>
          <w:rFonts w:ascii="Times New Roman" w:eastAsia="宋体" w:cs="Times New Roman" w:hint="eastAsia"/>
        </w:rPr>
        <w:t>到观看者的终端设备上。</w:t>
      </w:r>
      <w:r w:rsidR="007F7E75">
        <w:rPr>
          <w:rFonts w:ascii="Times New Roman" w:eastAsia="宋体" w:cs="Times New Roman" w:hint="eastAsia"/>
        </w:rPr>
        <w:t>H</w:t>
      </w:r>
      <w:r w:rsidR="007F7E75">
        <w:rPr>
          <w:rFonts w:ascii="Times New Roman" w:eastAsia="宋体" w:cs="Times New Roman"/>
        </w:rPr>
        <w:t>LS</w:t>
      </w:r>
      <w:r w:rsidR="007F7E75">
        <w:rPr>
          <w:rFonts w:ascii="Times New Roman" w:eastAsia="宋体" w:cs="Times New Roman" w:hint="eastAsia"/>
        </w:rPr>
        <w:t>协议中，</w:t>
      </w:r>
      <w:proofErr w:type="spellStart"/>
      <w:r w:rsidR="007F7E75">
        <w:rPr>
          <w:rFonts w:ascii="Times New Roman" w:eastAsia="宋体" w:cs="Times New Roman" w:hint="eastAsia"/>
        </w:rPr>
        <w:t>Fastly</w:t>
      </w:r>
      <w:proofErr w:type="spellEnd"/>
      <w:r w:rsidR="007F7E75">
        <w:rPr>
          <w:rFonts w:ascii="Times New Roman" w:eastAsia="宋体" w:cs="Times New Roman" w:hint="eastAsia"/>
        </w:rPr>
        <w:t>将获取在</w:t>
      </w:r>
      <w:proofErr w:type="spellStart"/>
      <w:r w:rsidR="007F7E75">
        <w:rPr>
          <w:rFonts w:ascii="Times New Roman" w:eastAsia="宋体" w:cs="Times New Roman" w:hint="eastAsia"/>
        </w:rPr>
        <w:t>Wowza</w:t>
      </w:r>
      <w:proofErr w:type="spellEnd"/>
      <w:r w:rsidR="007F7E75">
        <w:rPr>
          <w:rFonts w:ascii="Times New Roman" w:eastAsia="宋体" w:cs="Times New Roman" w:hint="eastAsia"/>
        </w:rPr>
        <w:t>中被封装成</w:t>
      </w:r>
      <w:r w:rsidR="007F7E75">
        <w:rPr>
          <w:rFonts w:ascii="Times New Roman" w:eastAsia="宋体" w:cs="Times New Roman" w:hint="eastAsia"/>
        </w:rPr>
        <w:t>chunk</w:t>
      </w:r>
      <w:r w:rsidR="007F7E75">
        <w:rPr>
          <w:rFonts w:ascii="Times New Roman" w:eastAsia="宋体" w:cs="Times New Roman" w:hint="eastAsia"/>
        </w:rPr>
        <w:t>的视频流，用户通过</w:t>
      </w:r>
      <w:r w:rsidR="007F7E75">
        <w:rPr>
          <w:rFonts w:ascii="Times New Roman" w:eastAsia="宋体" w:cs="Times New Roman" w:hint="eastAsia"/>
        </w:rPr>
        <w:t>poll</w:t>
      </w:r>
      <w:r w:rsidR="007F7E75">
        <w:rPr>
          <w:rFonts w:ascii="Times New Roman" w:eastAsia="宋体" w:cs="Times New Roman" w:hint="eastAsia"/>
        </w:rPr>
        <w:t>的方式向</w:t>
      </w:r>
      <w:proofErr w:type="spellStart"/>
      <w:r w:rsidR="007F7E75">
        <w:rPr>
          <w:rFonts w:ascii="Times New Roman" w:eastAsia="宋体" w:cs="Times New Roman" w:hint="eastAsia"/>
        </w:rPr>
        <w:t>Fastly</w:t>
      </w:r>
      <w:proofErr w:type="spellEnd"/>
      <w:r w:rsidR="007F7E75">
        <w:rPr>
          <w:rFonts w:ascii="Times New Roman" w:eastAsia="宋体" w:cs="Times New Roman"/>
        </w:rPr>
        <w:t xml:space="preserve"> </w:t>
      </w:r>
      <w:r w:rsidR="007F7E75">
        <w:rPr>
          <w:rFonts w:ascii="Times New Roman" w:eastAsia="宋体" w:cs="Times New Roman" w:hint="eastAsia"/>
        </w:rPr>
        <w:t>sever</w:t>
      </w:r>
      <w:r w:rsidR="007F7E75">
        <w:rPr>
          <w:rFonts w:ascii="Times New Roman" w:eastAsia="宋体" w:cs="Times New Roman"/>
        </w:rPr>
        <w:t xml:space="preserve"> </w:t>
      </w:r>
      <w:r w:rsidR="007F7E75">
        <w:rPr>
          <w:rFonts w:ascii="Times New Roman" w:eastAsia="宋体" w:cs="Times New Roman" w:hint="eastAsia"/>
        </w:rPr>
        <w:t>获得视频流。如图</w:t>
      </w:r>
      <w:r w:rsidR="007F7E75">
        <w:rPr>
          <w:rFonts w:ascii="Times New Roman" w:eastAsia="宋体" w:cs="Times New Roman" w:hint="eastAsia"/>
        </w:rPr>
        <w:t>2</w:t>
      </w:r>
      <w:r w:rsidR="007F7E75">
        <w:rPr>
          <w:rFonts w:ascii="Times New Roman" w:eastAsia="宋体" w:cs="Times New Roman" w:hint="eastAsia"/>
        </w:rPr>
        <w:t>，</w:t>
      </w:r>
    </w:p>
    <w:p w:rsidR="007F7E75" w:rsidRDefault="007F7E75" w:rsidP="007F7E75">
      <w:pPr>
        <w:pStyle w:val="Default"/>
        <w:ind w:firstLineChars="100" w:firstLine="240"/>
        <w:jc w:val="both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  <w:noProof/>
        </w:rPr>
        <w:drawing>
          <wp:inline distT="0" distB="0" distL="0" distR="0" wp14:anchorId="1925984D" wp14:editId="52507213">
            <wp:extent cx="5033175" cy="167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75" cy="16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75" w:rsidRDefault="007F7E75" w:rsidP="007F7E75">
      <w:pPr>
        <w:pStyle w:val="Default"/>
        <w:ind w:firstLineChars="100" w:firstLine="240"/>
        <w:jc w:val="both"/>
        <w:rPr>
          <w:rFonts w:ascii="Times New Roman" w:eastAsia="宋体" w:cs="Times New Roman" w:hint="eastAsia"/>
        </w:rPr>
      </w:pPr>
      <w:r>
        <w:rPr>
          <w:rFonts w:ascii="Times New Roman" w:eastAsia="宋体" w:cs="Times New Roman" w:hint="eastAsia"/>
        </w:rPr>
        <w:t xml:space="preserve"> </w:t>
      </w:r>
      <w:r>
        <w:rPr>
          <w:rFonts w:ascii="Times New Roman" w:eastAsia="宋体" w:cs="Times New Roman"/>
        </w:rPr>
        <w:t xml:space="preserve">                    </w:t>
      </w:r>
      <w:r w:rsidRPr="007F7E75">
        <w:rPr>
          <w:rFonts w:ascii="Times New Roman" w:eastAsia="宋体" w:cs="Times New Roman" w:hint="eastAsia"/>
          <w:sz w:val="21"/>
          <w:szCs w:val="21"/>
        </w:rPr>
        <w:t>图</w:t>
      </w:r>
      <w:r>
        <w:rPr>
          <w:rFonts w:ascii="Times New Roman" w:eastAsia="宋体" w:cs="Times New Roman" w:hint="eastAsia"/>
          <w:sz w:val="21"/>
          <w:szCs w:val="21"/>
        </w:rPr>
        <w:t>2.</w:t>
      </w:r>
      <w:r>
        <w:rPr>
          <w:rFonts w:ascii="Times New Roman" w:eastAsia="宋体" w:cs="Times New Roman"/>
          <w:sz w:val="21"/>
          <w:szCs w:val="21"/>
        </w:rPr>
        <w:t>RTMP/HLS</w:t>
      </w:r>
      <w:r>
        <w:rPr>
          <w:rFonts w:ascii="Times New Roman" w:eastAsia="宋体" w:cs="Times New Roman" w:hint="eastAsia"/>
          <w:sz w:val="21"/>
          <w:szCs w:val="21"/>
        </w:rPr>
        <w:t>端到端传输</w:t>
      </w:r>
    </w:p>
    <w:p w:rsidR="00130ED4" w:rsidRPr="007F7E75" w:rsidRDefault="00F46A61" w:rsidP="00130ED4">
      <w:pPr>
        <w:pStyle w:val="Default"/>
        <w:numPr>
          <w:ilvl w:val="0"/>
          <w:numId w:val="1"/>
        </w:numPr>
        <w:jc w:val="both"/>
        <w:rPr>
          <w:rFonts w:ascii="Times New Roman" w:eastAsia="宋体" w:cs="Times New Roman"/>
          <w:b/>
          <w:color w:val="auto"/>
          <w:kern w:val="2"/>
          <w:sz w:val="32"/>
          <w:szCs w:val="32"/>
        </w:rPr>
      </w:pPr>
      <w:r>
        <w:rPr>
          <w:rFonts w:ascii="Times New Roman" w:eastAsia="宋体" w:cs="Times New Roman" w:hint="eastAsia"/>
          <w:b/>
          <w:color w:val="auto"/>
          <w:kern w:val="2"/>
          <w:sz w:val="32"/>
          <w:szCs w:val="32"/>
        </w:rPr>
        <w:t>对比</w:t>
      </w:r>
      <w:r w:rsidR="007F7E75">
        <w:rPr>
          <w:rFonts w:ascii="Times New Roman" w:eastAsia="宋体" w:cs="Times New Roman" w:hint="eastAsia"/>
          <w:b/>
          <w:color w:val="auto"/>
          <w:kern w:val="2"/>
          <w:sz w:val="32"/>
          <w:szCs w:val="32"/>
        </w:rPr>
        <w:t>分析</w:t>
      </w:r>
    </w:p>
    <w:p w:rsidR="00130ED4" w:rsidRDefault="007F7E75" w:rsidP="00F46A61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color w:val="auto"/>
          <w:kern w:val="2"/>
        </w:rPr>
        <w:lastRenderedPageBreak/>
        <w:t>两种传输的方式使得观看者观看视频有着不同的时延</w:t>
      </w:r>
      <w:r w:rsidR="00F46A61">
        <w:rPr>
          <w:rFonts w:ascii="Times New Roman" w:eastAsia="宋体" w:cs="Times New Roman" w:hint="eastAsia"/>
          <w:color w:val="auto"/>
          <w:kern w:val="2"/>
        </w:rPr>
        <w:t>（这里指直播者直播后经过多少时间观看者可以看到），流畅度，资源消耗。</w:t>
      </w:r>
    </w:p>
    <w:p w:rsidR="00F46A61" w:rsidRPr="00F46A61" w:rsidRDefault="00F46A61" w:rsidP="00F46A61">
      <w:pPr>
        <w:pStyle w:val="Default"/>
        <w:numPr>
          <w:ilvl w:val="0"/>
          <w:numId w:val="3"/>
        </w:numPr>
        <w:jc w:val="both"/>
        <w:rPr>
          <w:rFonts w:ascii="Times New Roman" w:eastAsia="宋体" w:cs="Times New Roman"/>
          <w:b/>
          <w:color w:val="auto"/>
          <w:kern w:val="2"/>
          <w:sz w:val="30"/>
          <w:szCs w:val="30"/>
        </w:rPr>
      </w:pPr>
      <w:r w:rsidRPr="00F46A61">
        <w:rPr>
          <w:rFonts w:ascii="Times New Roman" w:eastAsia="宋体" w:cs="Times New Roman" w:hint="eastAsia"/>
          <w:b/>
          <w:color w:val="auto"/>
          <w:kern w:val="2"/>
          <w:sz w:val="30"/>
          <w:szCs w:val="30"/>
        </w:rPr>
        <w:t>时延</w:t>
      </w:r>
    </w:p>
    <w:p w:rsidR="00F46A61" w:rsidRDefault="00F46A61" w:rsidP="00F46A61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 w:rsidRPr="00F46A61">
        <w:rPr>
          <w:rFonts w:ascii="Times New Roman" w:eastAsia="宋体" w:cs="Times New Roman"/>
          <w:color w:val="auto"/>
          <w:kern w:val="2"/>
        </w:rPr>
        <w:t>RTMP</w:t>
      </w:r>
      <w:r>
        <w:rPr>
          <w:rFonts w:ascii="Times New Roman" w:eastAsia="宋体" w:cs="Times New Roman" w:hint="eastAsia"/>
          <w:color w:val="auto"/>
          <w:kern w:val="2"/>
        </w:rPr>
        <w:t>和</w:t>
      </w:r>
      <w:r>
        <w:rPr>
          <w:rFonts w:ascii="Times New Roman" w:eastAsia="宋体" w:cs="Times New Roman" w:hint="eastAsia"/>
          <w:color w:val="auto"/>
          <w:kern w:val="2"/>
        </w:rPr>
        <w:t>H</w:t>
      </w:r>
      <w:r>
        <w:rPr>
          <w:rFonts w:ascii="Times New Roman" w:eastAsia="宋体" w:cs="Times New Roman"/>
          <w:color w:val="auto"/>
          <w:kern w:val="2"/>
        </w:rPr>
        <w:t>LS</w:t>
      </w:r>
      <w:r>
        <w:rPr>
          <w:rFonts w:ascii="Times New Roman" w:eastAsia="宋体" w:cs="Times New Roman" w:hint="eastAsia"/>
          <w:color w:val="auto"/>
          <w:kern w:val="2"/>
        </w:rPr>
        <w:t>通过不同的数据格式传输（</w:t>
      </w:r>
      <w:r>
        <w:rPr>
          <w:rFonts w:ascii="Times New Roman" w:eastAsia="宋体" w:cs="Times New Roman" w:hint="eastAsia"/>
          <w:color w:val="auto"/>
          <w:kern w:val="2"/>
        </w:rPr>
        <w:t>frame</w:t>
      </w:r>
      <w:r>
        <w:rPr>
          <w:rFonts w:ascii="Times New Roman" w:eastAsia="宋体" w:cs="Times New Roman" w:hint="eastAsia"/>
          <w:color w:val="auto"/>
          <w:kern w:val="2"/>
        </w:rPr>
        <w:t>和</w:t>
      </w:r>
      <w:r>
        <w:rPr>
          <w:rFonts w:ascii="Times New Roman" w:eastAsia="宋体" w:cs="Times New Roman"/>
          <w:color w:val="auto"/>
          <w:kern w:val="2"/>
        </w:rPr>
        <w:t>chunk</w:t>
      </w:r>
      <w:r>
        <w:rPr>
          <w:rFonts w:ascii="Times New Roman" w:eastAsia="宋体" w:cs="Times New Roman" w:hint="eastAsia"/>
          <w:color w:val="auto"/>
          <w:kern w:val="2"/>
        </w:rPr>
        <w:t>，在</w:t>
      </w:r>
      <w:r>
        <w:rPr>
          <w:rFonts w:ascii="Times New Roman" w:eastAsia="宋体" w:cs="Times New Roman" w:hint="eastAsia"/>
          <w:color w:val="auto"/>
          <w:kern w:val="2"/>
        </w:rPr>
        <w:t>Periscope</w:t>
      </w:r>
      <w:r>
        <w:rPr>
          <w:rFonts w:ascii="Times New Roman" w:eastAsia="宋体" w:cs="Times New Roman" w:hint="eastAsia"/>
          <w:color w:val="auto"/>
          <w:kern w:val="2"/>
        </w:rPr>
        <w:t>中</w:t>
      </w:r>
      <w:r>
        <w:rPr>
          <w:rFonts w:ascii="Times New Roman" w:eastAsia="宋体" w:cs="Times New Roman" w:hint="eastAsia"/>
          <w:color w:val="auto"/>
          <w:kern w:val="2"/>
        </w:rPr>
        <w:t>1chunk</w:t>
      </w:r>
      <w:r>
        <w:rPr>
          <w:rFonts w:ascii="Times New Roman" w:eastAsia="宋体" w:cs="Times New Roman" w:hint="eastAsia"/>
          <w:color w:val="auto"/>
          <w:kern w:val="2"/>
        </w:rPr>
        <w:t>大于等于</w:t>
      </w:r>
      <w:r>
        <w:rPr>
          <w:rFonts w:ascii="Times New Roman" w:eastAsia="宋体" w:cs="Times New Roman" w:hint="eastAsia"/>
          <w:color w:val="auto"/>
          <w:kern w:val="2"/>
        </w:rPr>
        <w:t>75</w:t>
      </w:r>
      <w:r>
        <w:rPr>
          <w:rFonts w:ascii="Times New Roman" w:eastAsia="宋体" w:cs="Times New Roman" w:hint="eastAsia"/>
          <w:color w:val="auto"/>
          <w:kern w:val="2"/>
        </w:rPr>
        <w:t>个</w:t>
      </w:r>
      <w:r>
        <w:rPr>
          <w:rFonts w:ascii="Times New Roman" w:eastAsia="宋体" w:cs="Times New Roman" w:hint="eastAsia"/>
          <w:color w:val="auto"/>
          <w:kern w:val="2"/>
        </w:rPr>
        <w:t>frame</w:t>
      </w:r>
      <w:r>
        <w:rPr>
          <w:rFonts w:ascii="Times New Roman" w:eastAsia="宋体" w:cs="Times New Roman" w:hint="eastAsia"/>
          <w:color w:val="auto"/>
          <w:kern w:val="2"/>
        </w:rPr>
        <w:t>）。并且分别通过</w:t>
      </w:r>
      <w:r>
        <w:rPr>
          <w:rFonts w:ascii="Times New Roman" w:eastAsia="宋体" w:cs="Times New Roman" w:hint="eastAsia"/>
          <w:color w:val="auto"/>
          <w:kern w:val="2"/>
        </w:rPr>
        <w:t>push</w:t>
      </w:r>
      <w:r>
        <w:rPr>
          <w:rFonts w:ascii="Times New Roman" w:eastAsia="宋体" w:cs="Times New Roman" w:hint="eastAsia"/>
          <w:color w:val="auto"/>
          <w:kern w:val="2"/>
        </w:rPr>
        <w:t>和</w:t>
      </w:r>
      <w:r>
        <w:rPr>
          <w:rFonts w:ascii="Times New Roman" w:eastAsia="宋体" w:cs="Times New Roman" w:hint="eastAsia"/>
          <w:color w:val="auto"/>
          <w:kern w:val="2"/>
        </w:rPr>
        <w:t>poll</w:t>
      </w:r>
      <w:r>
        <w:rPr>
          <w:rFonts w:ascii="Times New Roman" w:eastAsia="宋体" w:cs="Times New Roman" w:hint="eastAsia"/>
          <w:color w:val="auto"/>
          <w:kern w:val="2"/>
        </w:rPr>
        <w:t>的通信方式。两种协议方式下的时延如图</w:t>
      </w:r>
      <w:r>
        <w:rPr>
          <w:rFonts w:ascii="Times New Roman" w:eastAsia="宋体" w:cs="Times New Roman" w:hint="eastAsia"/>
          <w:color w:val="auto"/>
          <w:kern w:val="2"/>
        </w:rPr>
        <w:t>3</w:t>
      </w:r>
      <w:r>
        <w:rPr>
          <w:rFonts w:ascii="Times New Roman" w:eastAsia="宋体" w:cs="Times New Roman" w:hint="eastAsia"/>
          <w:color w:val="auto"/>
          <w:kern w:val="2"/>
        </w:rPr>
        <w:t>。</w:t>
      </w:r>
    </w:p>
    <w:p w:rsidR="00F46A61" w:rsidRDefault="00F46A61" w:rsidP="007B2A3F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noProof/>
          <w:color w:val="auto"/>
          <w:kern w:val="2"/>
        </w:rPr>
        <w:drawing>
          <wp:inline distT="0" distB="0" distL="0" distR="0">
            <wp:extent cx="4301656" cy="200088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983" cy="20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61" w:rsidRPr="00F46A61" w:rsidRDefault="00F46A61" w:rsidP="00F46A61">
      <w:pPr>
        <w:pStyle w:val="Default"/>
        <w:jc w:val="both"/>
        <w:rPr>
          <w:rFonts w:ascii="Times New Roman" w:eastAsia="宋体" w:cs="Times New Roman"/>
          <w:color w:val="auto"/>
          <w:kern w:val="2"/>
          <w:sz w:val="21"/>
          <w:szCs w:val="21"/>
        </w:rPr>
      </w:pPr>
      <w:r>
        <w:rPr>
          <w:rFonts w:ascii="Times New Roman" w:eastAsia="宋体" w:cs="Times New Roman" w:hint="eastAsia"/>
          <w:color w:val="auto"/>
          <w:kern w:val="2"/>
        </w:rPr>
        <w:t xml:space="preserve"> </w:t>
      </w:r>
      <w:r>
        <w:rPr>
          <w:rFonts w:ascii="Times New Roman" w:eastAsia="宋体" w:cs="Times New Roman"/>
          <w:color w:val="auto"/>
          <w:kern w:val="2"/>
        </w:rPr>
        <w:t xml:space="preserve">                    </w:t>
      </w:r>
      <w:r w:rsidR="003B00C2">
        <w:rPr>
          <w:rFonts w:ascii="Times New Roman" w:eastAsia="宋体" w:cs="Times New Roman"/>
          <w:color w:val="auto"/>
          <w:kern w:val="2"/>
        </w:rPr>
        <w:t xml:space="preserve"> </w:t>
      </w:r>
      <w:r w:rsidR="007B2A3F">
        <w:rPr>
          <w:rFonts w:ascii="Times New Roman" w:eastAsia="宋体" w:cs="Times New Roman"/>
          <w:color w:val="auto"/>
          <w:kern w:val="2"/>
        </w:rPr>
        <w:t xml:space="preserve">  </w:t>
      </w:r>
      <w:r w:rsidR="003B00C2">
        <w:rPr>
          <w:rFonts w:ascii="Times New Roman" w:eastAsia="宋体" w:cs="Times New Roman"/>
          <w:color w:val="auto"/>
          <w:kern w:val="2"/>
        </w:rPr>
        <w:t xml:space="preserve"> </w:t>
      </w:r>
      <w:r>
        <w:rPr>
          <w:rFonts w:ascii="Times New Roman" w:eastAsia="宋体" w:cs="Times New Roman"/>
          <w:color w:val="auto"/>
          <w:kern w:val="2"/>
        </w:rPr>
        <w:t xml:space="preserve"> </w:t>
      </w:r>
      <w:r w:rsidRPr="00F46A61">
        <w:rPr>
          <w:rFonts w:ascii="Times New Roman" w:eastAsia="宋体" w:cs="Times New Roman"/>
          <w:color w:val="auto"/>
          <w:kern w:val="2"/>
          <w:sz w:val="21"/>
          <w:szCs w:val="21"/>
        </w:rPr>
        <w:t xml:space="preserve"> </w:t>
      </w:r>
      <w:r w:rsidRPr="00F46A61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图</w:t>
      </w:r>
      <w:r w:rsidRPr="00F46A61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3.</w:t>
      </w:r>
      <w:r w:rsidRPr="00F46A61">
        <w:rPr>
          <w:rFonts w:ascii="Times New Roman" w:eastAsia="宋体" w:cs="Times New Roman"/>
          <w:color w:val="auto"/>
          <w:kern w:val="2"/>
          <w:sz w:val="21"/>
          <w:szCs w:val="21"/>
        </w:rPr>
        <w:t>RTMP/HLS</w:t>
      </w:r>
      <w:r w:rsidRPr="00F46A61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时延</w:t>
      </w:r>
    </w:p>
    <w:p w:rsidR="00F46A61" w:rsidRDefault="003B00C2" w:rsidP="003B00C2">
      <w:pPr>
        <w:pStyle w:val="Default"/>
        <w:numPr>
          <w:ilvl w:val="0"/>
          <w:numId w:val="3"/>
        </w:numPr>
        <w:jc w:val="both"/>
        <w:rPr>
          <w:rFonts w:ascii="Times New Roman" w:eastAsia="宋体" w:cs="Times New Roman"/>
          <w:b/>
          <w:color w:val="auto"/>
          <w:kern w:val="2"/>
          <w:sz w:val="30"/>
          <w:szCs w:val="30"/>
        </w:rPr>
      </w:pPr>
      <w:r w:rsidRPr="003B00C2">
        <w:rPr>
          <w:rFonts w:ascii="Times New Roman" w:eastAsia="宋体" w:cs="Times New Roman" w:hint="eastAsia"/>
          <w:b/>
          <w:color w:val="auto"/>
          <w:kern w:val="2"/>
          <w:sz w:val="30"/>
          <w:szCs w:val="30"/>
        </w:rPr>
        <w:t>流畅度</w:t>
      </w:r>
    </w:p>
    <w:p w:rsidR="003B00C2" w:rsidRDefault="003B00C2" w:rsidP="003B00C2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color w:val="auto"/>
          <w:kern w:val="2"/>
        </w:rPr>
        <w:t>通过失速率（在观看视频中因为视频不流畅中断的时间与总的直播时间的比值）来定义观看者观看的流畅度。直观的说，在网络环境差不多的情况下，影响视频</w:t>
      </w:r>
      <w:proofErr w:type="gramStart"/>
      <w:r>
        <w:rPr>
          <w:rFonts w:ascii="Times New Roman" w:eastAsia="宋体" w:cs="Times New Roman" w:hint="eastAsia"/>
          <w:color w:val="auto"/>
          <w:kern w:val="2"/>
        </w:rPr>
        <w:t>失速率</w:t>
      </w:r>
      <w:proofErr w:type="gramEnd"/>
      <w:r>
        <w:rPr>
          <w:rFonts w:ascii="Times New Roman" w:eastAsia="宋体" w:cs="Times New Roman" w:hint="eastAsia"/>
          <w:color w:val="auto"/>
          <w:kern w:val="2"/>
        </w:rPr>
        <w:t>的原因主要是在用户端缓存视频的时间大小不同。图</w:t>
      </w:r>
      <w:r>
        <w:rPr>
          <w:rFonts w:ascii="Times New Roman" w:eastAsia="宋体" w:cs="Times New Roman" w:hint="eastAsia"/>
          <w:color w:val="auto"/>
          <w:kern w:val="2"/>
        </w:rPr>
        <w:t>4</w:t>
      </w:r>
      <w:r>
        <w:rPr>
          <w:rFonts w:ascii="Times New Roman" w:eastAsia="宋体" w:cs="Times New Roman" w:hint="eastAsia"/>
          <w:color w:val="auto"/>
          <w:kern w:val="2"/>
        </w:rPr>
        <w:t>图</w:t>
      </w:r>
      <w:r>
        <w:rPr>
          <w:rFonts w:ascii="Times New Roman" w:eastAsia="宋体" w:cs="Times New Roman" w:hint="eastAsia"/>
          <w:color w:val="auto"/>
          <w:kern w:val="2"/>
        </w:rPr>
        <w:t>5</w:t>
      </w:r>
      <w:r>
        <w:rPr>
          <w:rFonts w:ascii="Times New Roman" w:eastAsia="宋体" w:cs="Times New Roman" w:hint="eastAsia"/>
          <w:color w:val="auto"/>
          <w:kern w:val="2"/>
        </w:rPr>
        <w:t>分别测得的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与</w:t>
      </w:r>
      <w:r>
        <w:rPr>
          <w:rFonts w:ascii="Times New Roman" w:eastAsia="宋体" w:cs="Times New Roman"/>
          <w:color w:val="auto"/>
          <w:kern w:val="2"/>
        </w:rPr>
        <w:t>HLS</w:t>
      </w:r>
      <w:proofErr w:type="gramStart"/>
      <w:r>
        <w:rPr>
          <w:rFonts w:ascii="Times New Roman" w:eastAsia="宋体" w:cs="Times New Roman" w:hint="eastAsia"/>
          <w:color w:val="auto"/>
          <w:kern w:val="2"/>
        </w:rPr>
        <w:t>失速率</w:t>
      </w:r>
      <w:proofErr w:type="gramEnd"/>
      <w:r>
        <w:rPr>
          <w:rFonts w:ascii="Times New Roman" w:eastAsia="宋体" w:cs="Times New Roman" w:hint="eastAsia"/>
          <w:color w:val="auto"/>
          <w:kern w:val="2"/>
        </w:rPr>
        <w:t>与</w:t>
      </w:r>
      <w:r w:rsidR="007B2A3F">
        <w:rPr>
          <w:rFonts w:ascii="Times New Roman" w:eastAsia="宋体" w:cs="Times New Roman" w:hint="eastAsia"/>
          <w:color w:val="auto"/>
          <w:kern w:val="2"/>
        </w:rPr>
        <w:t>缓存时间的对比（</w:t>
      </w:r>
      <w:r w:rsidR="007B2A3F">
        <w:rPr>
          <w:rFonts w:ascii="Times New Roman" w:eastAsia="宋体" w:cs="Times New Roman" w:hint="eastAsia"/>
          <w:color w:val="auto"/>
          <w:kern w:val="2"/>
        </w:rPr>
        <w:t>R</w:t>
      </w:r>
      <w:r w:rsidR="007B2A3F">
        <w:rPr>
          <w:rFonts w:ascii="Times New Roman" w:eastAsia="宋体" w:cs="Times New Roman"/>
          <w:color w:val="auto"/>
          <w:kern w:val="2"/>
        </w:rPr>
        <w:t>TMP</w:t>
      </w:r>
      <w:r w:rsidR="007B2A3F">
        <w:rPr>
          <w:rFonts w:ascii="Times New Roman" w:eastAsia="宋体" w:cs="Times New Roman" w:hint="eastAsia"/>
          <w:color w:val="auto"/>
          <w:kern w:val="2"/>
        </w:rPr>
        <w:t>的往往缓存时间较小，是为了降低时延，以及使用</w:t>
      </w:r>
      <w:r w:rsidR="007B2A3F">
        <w:rPr>
          <w:rFonts w:ascii="Times New Roman" w:eastAsia="宋体" w:cs="Times New Roman" w:hint="eastAsia"/>
          <w:color w:val="auto"/>
          <w:kern w:val="2"/>
        </w:rPr>
        <w:t>frame</w:t>
      </w:r>
      <w:r w:rsidR="007B2A3F">
        <w:rPr>
          <w:rFonts w:ascii="Times New Roman" w:eastAsia="宋体" w:cs="Times New Roman" w:hint="eastAsia"/>
          <w:color w:val="auto"/>
          <w:kern w:val="2"/>
        </w:rPr>
        <w:t>格式的原因）。</w:t>
      </w:r>
    </w:p>
    <w:p w:rsidR="003B00C2" w:rsidRDefault="003B00C2" w:rsidP="003B00C2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noProof/>
          <w:color w:val="auto"/>
          <w:kern w:val="2"/>
        </w:rPr>
        <w:drawing>
          <wp:inline distT="0" distB="0" distL="0" distR="0">
            <wp:extent cx="5274310" cy="156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3F" w:rsidRPr="002457E7" w:rsidRDefault="007B2A3F" w:rsidP="003B00C2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  <w:sz w:val="21"/>
          <w:szCs w:val="21"/>
        </w:rPr>
      </w:pPr>
      <w:r>
        <w:rPr>
          <w:rFonts w:ascii="Times New Roman" w:eastAsia="宋体" w:cs="Times New Roman" w:hint="eastAsia"/>
          <w:color w:val="auto"/>
          <w:kern w:val="2"/>
        </w:rPr>
        <w:t xml:space="preserve"> </w:t>
      </w:r>
      <w:r>
        <w:rPr>
          <w:rFonts w:ascii="Times New Roman" w:eastAsia="宋体" w:cs="Times New Roman"/>
          <w:color w:val="auto"/>
          <w:kern w:val="2"/>
        </w:rPr>
        <w:t xml:space="preserve">               </w:t>
      </w:r>
      <w:r w:rsidRPr="002457E7">
        <w:rPr>
          <w:rFonts w:ascii="Times New Roman" w:eastAsia="宋体" w:cs="Times New Roman"/>
          <w:color w:val="auto"/>
          <w:kern w:val="2"/>
          <w:sz w:val="21"/>
          <w:szCs w:val="21"/>
        </w:rPr>
        <w:t xml:space="preserve">    </w:t>
      </w:r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图</w:t>
      </w:r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4.</w:t>
      </w:r>
      <w:r w:rsidRPr="002457E7">
        <w:rPr>
          <w:rFonts w:ascii="Times New Roman" w:eastAsia="宋体" w:cs="Times New Roman"/>
          <w:color w:val="auto"/>
          <w:kern w:val="2"/>
          <w:sz w:val="21"/>
          <w:szCs w:val="21"/>
        </w:rPr>
        <w:t>RTMP</w:t>
      </w:r>
      <w:proofErr w:type="gramStart"/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失速率</w:t>
      </w:r>
      <w:proofErr w:type="gramEnd"/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与缓存时间</w:t>
      </w:r>
    </w:p>
    <w:p w:rsidR="007B2A3F" w:rsidRDefault="007B2A3F" w:rsidP="003B00C2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noProof/>
          <w:color w:val="auto"/>
          <w:kern w:val="2"/>
        </w:rPr>
        <w:drawing>
          <wp:inline distT="0" distB="0" distL="0" distR="0">
            <wp:extent cx="5088835" cy="15494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92" cy="15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3F" w:rsidRPr="002457E7" w:rsidRDefault="007B2A3F" w:rsidP="007B2A3F">
      <w:pPr>
        <w:pStyle w:val="Default"/>
        <w:jc w:val="both"/>
        <w:rPr>
          <w:rFonts w:ascii="Times New Roman" w:eastAsia="宋体" w:cs="Times New Roman" w:hint="eastAsia"/>
          <w:color w:val="auto"/>
          <w:kern w:val="2"/>
          <w:sz w:val="21"/>
          <w:szCs w:val="21"/>
        </w:rPr>
      </w:pPr>
      <w:r>
        <w:rPr>
          <w:rFonts w:ascii="Times New Roman" w:eastAsia="宋体" w:cs="Times New Roman" w:hint="eastAsia"/>
          <w:color w:val="auto"/>
          <w:kern w:val="2"/>
        </w:rPr>
        <w:t xml:space="preserve"> </w:t>
      </w:r>
      <w:r>
        <w:rPr>
          <w:rFonts w:ascii="Times New Roman" w:eastAsia="宋体" w:cs="Times New Roman"/>
          <w:color w:val="auto"/>
          <w:kern w:val="2"/>
        </w:rPr>
        <w:t xml:space="preserve">                       </w:t>
      </w:r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图</w:t>
      </w:r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5.</w:t>
      </w:r>
      <w:r w:rsidRPr="002457E7">
        <w:rPr>
          <w:rFonts w:ascii="Times New Roman" w:eastAsia="宋体" w:cs="Times New Roman"/>
          <w:color w:val="auto"/>
          <w:kern w:val="2"/>
          <w:sz w:val="21"/>
          <w:szCs w:val="21"/>
        </w:rPr>
        <w:t>HLS</w:t>
      </w:r>
      <w:proofErr w:type="gramStart"/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失速率</w:t>
      </w:r>
      <w:proofErr w:type="gramEnd"/>
      <w:r w:rsidRPr="002457E7">
        <w:rPr>
          <w:rFonts w:ascii="Times New Roman" w:eastAsia="宋体" w:cs="Times New Roman" w:hint="eastAsia"/>
          <w:color w:val="auto"/>
          <w:kern w:val="2"/>
          <w:sz w:val="21"/>
          <w:szCs w:val="21"/>
        </w:rPr>
        <w:t>与缓存时间</w:t>
      </w:r>
    </w:p>
    <w:p w:rsidR="007B2A3F" w:rsidRDefault="007B2A3F" w:rsidP="003B00C2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color w:val="auto"/>
          <w:kern w:val="2"/>
        </w:rPr>
        <w:lastRenderedPageBreak/>
        <w:t>直播视频流在缓存时间和</w:t>
      </w:r>
      <w:proofErr w:type="gramStart"/>
      <w:r>
        <w:rPr>
          <w:rFonts w:ascii="Times New Roman" w:eastAsia="宋体" w:cs="Times New Roman" w:hint="eastAsia"/>
          <w:color w:val="auto"/>
          <w:kern w:val="2"/>
        </w:rPr>
        <w:t>失速率</w:t>
      </w:r>
      <w:proofErr w:type="gramEnd"/>
      <w:r>
        <w:rPr>
          <w:rFonts w:ascii="Times New Roman" w:eastAsia="宋体" w:cs="Times New Roman" w:hint="eastAsia"/>
          <w:color w:val="auto"/>
          <w:kern w:val="2"/>
        </w:rPr>
        <w:t>之间有一个</w:t>
      </w:r>
      <w:r>
        <w:rPr>
          <w:rFonts w:ascii="Times New Roman" w:eastAsia="宋体" w:cs="Times New Roman" w:hint="eastAsia"/>
          <w:color w:val="auto"/>
          <w:kern w:val="2"/>
        </w:rPr>
        <w:t>trade-off</w:t>
      </w:r>
      <w:r>
        <w:rPr>
          <w:rFonts w:ascii="Times New Roman" w:eastAsia="宋体" w:cs="Times New Roman" w:hint="eastAsia"/>
          <w:color w:val="auto"/>
          <w:kern w:val="2"/>
        </w:rPr>
        <w:t>，通常来说缓存时间长，往往</w:t>
      </w:r>
      <w:proofErr w:type="gramStart"/>
      <w:r>
        <w:rPr>
          <w:rFonts w:ascii="Times New Roman" w:eastAsia="宋体" w:cs="Times New Roman" w:hint="eastAsia"/>
          <w:color w:val="auto"/>
          <w:kern w:val="2"/>
        </w:rPr>
        <w:t>失速率较小</w:t>
      </w:r>
      <w:proofErr w:type="gramEnd"/>
      <w:r>
        <w:rPr>
          <w:rFonts w:ascii="Times New Roman" w:eastAsia="宋体" w:cs="Times New Roman" w:hint="eastAsia"/>
          <w:color w:val="auto"/>
          <w:kern w:val="2"/>
        </w:rPr>
        <w:t>，也就是直播视频不会突然中止。因为不追求较小延时，</w:t>
      </w:r>
      <w:r>
        <w:rPr>
          <w:rFonts w:ascii="Times New Roman" w:eastAsia="宋体" w:cs="Times New Roman" w:hint="eastAsia"/>
          <w:color w:val="auto"/>
          <w:kern w:val="2"/>
        </w:rPr>
        <w:t>H</w:t>
      </w:r>
      <w:r>
        <w:rPr>
          <w:rFonts w:ascii="Times New Roman" w:eastAsia="宋体" w:cs="Times New Roman"/>
          <w:color w:val="auto"/>
          <w:kern w:val="2"/>
        </w:rPr>
        <w:t>LS</w:t>
      </w:r>
      <w:r>
        <w:rPr>
          <w:rFonts w:ascii="Times New Roman" w:eastAsia="宋体" w:cs="Times New Roman" w:hint="eastAsia"/>
          <w:color w:val="auto"/>
          <w:kern w:val="2"/>
        </w:rPr>
        <w:t>通常缓存时间较长拥有比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更好的流畅度</w:t>
      </w:r>
      <w:r w:rsidR="002457E7">
        <w:rPr>
          <w:rFonts w:ascii="Times New Roman" w:eastAsia="宋体" w:cs="Times New Roman" w:hint="eastAsia"/>
          <w:color w:val="auto"/>
          <w:kern w:val="2"/>
        </w:rPr>
        <w:t>。</w:t>
      </w:r>
    </w:p>
    <w:p w:rsidR="002457E7" w:rsidRDefault="002457E7" w:rsidP="002457E7">
      <w:pPr>
        <w:pStyle w:val="Default"/>
        <w:numPr>
          <w:ilvl w:val="0"/>
          <w:numId w:val="3"/>
        </w:numPr>
        <w:jc w:val="both"/>
        <w:rPr>
          <w:rFonts w:ascii="宋体" w:eastAsia="宋体" w:hAnsi="宋体" w:cs="Times New Roman"/>
          <w:b/>
          <w:color w:val="auto"/>
          <w:kern w:val="2"/>
          <w:sz w:val="30"/>
          <w:szCs w:val="30"/>
        </w:rPr>
      </w:pPr>
      <w:r w:rsidRPr="002457E7">
        <w:rPr>
          <w:rFonts w:ascii="宋体" w:eastAsia="宋体" w:hAnsi="宋体" w:cs="Times New Roman" w:hint="eastAsia"/>
          <w:b/>
          <w:color w:val="auto"/>
          <w:kern w:val="2"/>
          <w:sz w:val="30"/>
          <w:szCs w:val="30"/>
        </w:rPr>
        <w:t>资源消耗</w:t>
      </w:r>
    </w:p>
    <w:p w:rsidR="002457E7" w:rsidRDefault="002457E7" w:rsidP="002457E7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/>
          <w:color w:val="auto"/>
          <w:kern w:val="2"/>
        </w:rPr>
        <w:t>RTMP</w:t>
      </w:r>
      <w:r w:rsidRPr="002457E7">
        <w:rPr>
          <w:rFonts w:ascii="Times New Roman" w:eastAsia="宋体" w:cs="Times New Roman" w:hint="eastAsia"/>
          <w:color w:val="auto"/>
          <w:kern w:val="2"/>
        </w:rPr>
        <w:t>具有较小的延时</w:t>
      </w:r>
      <w:r>
        <w:rPr>
          <w:rFonts w:ascii="Times New Roman" w:eastAsia="宋体" w:cs="Times New Roman" w:hint="eastAsia"/>
          <w:color w:val="auto"/>
          <w:kern w:val="2"/>
        </w:rPr>
        <w:t>为何不全部使用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协议的方式来传输视频，因为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以</w:t>
      </w:r>
      <w:r>
        <w:rPr>
          <w:rFonts w:ascii="Times New Roman" w:eastAsia="宋体" w:cs="Times New Roman" w:hint="eastAsia"/>
          <w:color w:val="auto"/>
          <w:kern w:val="2"/>
        </w:rPr>
        <w:t>frame</w:t>
      </w:r>
      <w:r>
        <w:rPr>
          <w:rFonts w:ascii="Times New Roman" w:eastAsia="宋体" w:cs="Times New Roman" w:hint="eastAsia"/>
          <w:color w:val="auto"/>
          <w:kern w:val="2"/>
        </w:rPr>
        <w:t>格式传输数据，导致了更大的数据处理负载。需要消耗更多的</w:t>
      </w:r>
      <w:proofErr w:type="spellStart"/>
      <w:r>
        <w:rPr>
          <w:rFonts w:ascii="Times New Roman" w:eastAsia="宋体" w:cs="Times New Roman" w:hint="eastAsia"/>
          <w:color w:val="auto"/>
          <w:kern w:val="2"/>
        </w:rPr>
        <w:t>cpu</w:t>
      </w:r>
      <w:proofErr w:type="spellEnd"/>
      <w:r>
        <w:rPr>
          <w:rFonts w:ascii="Times New Roman" w:eastAsia="宋体" w:cs="Times New Roman" w:hint="eastAsia"/>
          <w:color w:val="auto"/>
          <w:kern w:val="2"/>
        </w:rPr>
        <w:t>资源。图</w:t>
      </w:r>
      <w:r>
        <w:rPr>
          <w:rFonts w:ascii="Times New Roman" w:eastAsia="宋体" w:cs="Times New Roman" w:hint="eastAsia"/>
          <w:color w:val="auto"/>
          <w:kern w:val="2"/>
        </w:rPr>
        <w:t>6</w:t>
      </w:r>
      <w:r>
        <w:rPr>
          <w:rFonts w:ascii="Times New Roman" w:eastAsia="宋体" w:cs="Times New Roman" w:hint="eastAsia"/>
          <w:color w:val="auto"/>
          <w:kern w:val="2"/>
        </w:rPr>
        <w:t>表示随着观看人数的上升，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和</w:t>
      </w:r>
      <w:r>
        <w:rPr>
          <w:rFonts w:ascii="Times New Roman" w:eastAsia="宋体" w:cs="Times New Roman"/>
          <w:color w:val="auto"/>
          <w:kern w:val="2"/>
        </w:rPr>
        <w:t>HLS</w:t>
      </w:r>
      <w:r>
        <w:rPr>
          <w:rFonts w:ascii="Times New Roman" w:eastAsia="宋体" w:cs="Times New Roman" w:hint="eastAsia"/>
          <w:color w:val="auto"/>
          <w:kern w:val="2"/>
        </w:rPr>
        <w:t>的</w:t>
      </w:r>
      <w:proofErr w:type="spellStart"/>
      <w:r>
        <w:rPr>
          <w:rFonts w:ascii="Times New Roman" w:eastAsia="宋体" w:cs="Times New Roman" w:hint="eastAsia"/>
          <w:color w:val="auto"/>
          <w:kern w:val="2"/>
        </w:rPr>
        <w:t>cpu</w:t>
      </w:r>
      <w:proofErr w:type="spellEnd"/>
      <w:r>
        <w:rPr>
          <w:rFonts w:ascii="Times New Roman" w:eastAsia="宋体" w:cs="Times New Roman" w:hint="eastAsia"/>
          <w:color w:val="auto"/>
          <w:kern w:val="2"/>
        </w:rPr>
        <w:t>利用率。</w:t>
      </w:r>
    </w:p>
    <w:p w:rsidR="002457E7" w:rsidRDefault="002457E7" w:rsidP="002457E7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noProof/>
          <w:color w:val="auto"/>
          <w:kern w:val="2"/>
        </w:rPr>
        <w:drawing>
          <wp:inline distT="0" distB="0" distL="0" distR="0">
            <wp:extent cx="4071068" cy="2171302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135" cy="21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E7" w:rsidRDefault="002457E7" w:rsidP="002457E7">
      <w:pPr>
        <w:pStyle w:val="Default"/>
        <w:ind w:firstLineChars="200" w:firstLine="480"/>
        <w:jc w:val="both"/>
        <w:rPr>
          <w:rFonts w:ascii="Times New Roman" w:eastAsia="宋体" w:cs="Times New Roman"/>
          <w:color w:val="auto"/>
          <w:kern w:val="2"/>
        </w:rPr>
      </w:pPr>
      <w:r>
        <w:rPr>
          <w:rFonts w:ascii="Times New Roman" w:eastAsia="宋体" w:cs="Times New Roman" w:hint="eastAsia"/>
          <w:color w:val="auto"/>
          <w:kern w:val="2"/>
        </w:rPr>
        <w:t xml:space="preserve"> </w:t>
      </w:r>
      <w:r>
        <w:rPr>
          <w:rFonts w:ascii="Times New Roman" w:eastAsia="宋体" w:cs="Times New Roman"/>
          <w:color w:val="auto"/>
          <w:kern w:val="2"/>
        </w:rPr>
        <w:t xml:space="preserve">                   </w:t>
      </w:r>
      <w:r>
        <w:rPr>
          <w:rFonts w:ascii="Times New Roman" w:eastAsia="宋体" w:cs="Times New Roman" w:hint="eastAsia"/>
          <w:color w:val="auto"/>
          <w:kern w:val="2"/>
        </w:rPr>
        <w:t>图</w:t>
      </w:r>
      <w:r>
        <w:rPr>
          <w:rFonts w:ascii="Times New Roman" w:eastAsia="宋体" w:cs="Times New Roman" w:hint="eastAsia"/>
          <w:color w:val="auto"/>
          <w:kern w:val="2"/>
        </w:rPr>
        <w:t>6.</w:t>
      </w:r>
      <w:r>
        <w:rPr>
          <w:rFonts w:ascii="Times New Roman" w:eastAsia="宋体" w:cs="Times New Roman" w:hint="eastAsia"/>
          <w:color w:val="auto"/>
          <w:kern w:val="2"/>
        </w:rPr>
        <w:t>人数上升</w:t>
      </w:r>
      <w:proofErr w:type="spellStart"/>
      <w:r>
        <w:rPr>
          <w:rFonts w:ascii="Times New Roman" w:eastAsia="宋体" w:cs="Times New Roman" w:hint="eastAsia"/>
          <w:color w:val="auto"/>
          <w:kern w:val="2"/>
        </w:rPr>
        <w:t>cpu</w:t>
      </w:r>
      <w:proofErr w:type="spellEnd"/>
      <w:r>
        <w:rPr>
          <w:rFonts w:ascii="Times New Roman" w:eastAsia="宋体" w:cs="Times New Roman" w:hint="eastAsia"/>
          <w:color w:val="auto"/>
          <w:kern w:val="2"/>
        </w:rPr>
        <w:t>消耗</w:t>
      </w:r>
    </w:p>
    <w:p w:rsidR="007873D5" w:rsidRPr="007873D5" w:rsidRDefault="002457E7" w:rsidP="002457E7">
      <w:pPr>
        <w:pStyle w:val="Default"/>
        <w:jc w:val="both"/>
        <w:rPr>
          <w:rFonts w:ascii="Times New Roman" w:eastAsia="宋体" w:cs="Times New Roman" w:hint="eastAsia"/>
          <w:color w:val="auto"/>
          <w:kern w:val="2"/>
        </w:rPr>
      </w:pPr>
      <w:r>
        <w:rPr>
          <w:rFonts w:ascii="Times New Roman" w:eastAsia="宋体" w:cs="Times New Roman" w:hint="eastAsia"/>
          <w:color w:val="auto"/>
          <w:kern w:val="2"/>
        </w:rPr>
        <w:t xml:space="preserve"> </w:t>
      </w:r>
      <w:r w:rsidR="007873D5">
        <w:rPr>
          <w:rFonts w:ascii="Times New Roman" w:eastAsia="宋体" w:cs="Times New Roman"/>
          <w:color w:val="auto"/>
          <w:kern w:val="2"/>
        </w:rPr>
        <w:t xml:space="preserve">   </w:t>
      </w:r>
      <w:r>
        <w:rPr>
          <w:rFonts w:ascii="Times New Roman" w:eastAsia="宋体" w:cs="Times New Roman" w:hint="eastAsia"/>
          <w:color w:val="auto"/>
          <w:kern w:val="2"/>
        </w:rPr>
        <w:t>通过上图，虽然</w:t>
      </w:r>
      <w:r>
        <w:rPr>
          <w:rFonts w:ascii="Times New Roman" w:eastAsia="宋体" w:cs="Times New Roman" w:hint="eastAsia"/>
          <w:color w:val="auto"/>
          <w:kern w:val="2"/>
        </w:rPr>
        <w:t>R</w:t>
      </w:r>
      <w:r>
        <w:rPr>
          <w:rFonts w:ascii="Times New Roman" w:eastAsia="宋体" w:cs="Times New Roman"/>
          <w:color w:val="auto"/>
          <w:kern w:val="2"/>
        </w:rPr>
        <w:t>TMP</w:t>
      </w:r>
      <w:r>
        <w:rPr>
          <w:rFonts w:ascii="Times New Roman" w:eastAsia="宋体" w:cs="Times New Roman" w:hint="eastAsia"/>
          <w:color w:val="auto"/>
          <w:kern w:val="2"/>
        </w:rPr>
        <w:t>的延时很小，具有更好的实时性，但是却不利于规模的扩大。</w:t>
      </w:r>
      <w:r w:rsidR="007873D5">
        <w:rPr>
          <w:rFonts w:ascii="Times New Roman" w:eastAsia="宋体" w:cs="Times New Roman" w:hint="eastAsia"/>
          <w:color w:val="auto"/>
          <w:kern w:val="2"/>
        </w:rPr>
        <w:t>因此</w:t>
      </w:r>
      <w:r w:rsidR="007873D5">
        <w:rPr>
          <w:rFonts w:ascii="Times New Roman" w:eastAsia="宋体" w:cs="Times New Roman"/>
          <w:color w:val="auto"/>
          <w:kern w:val="2"/>
        </w:rPr>
        <w:t>Periscope</w:t>
      </w:r>
      <w:r w:rsidR="007873D5">
        <w:rPr>
          <w:rFonts w:ascii="Times New Roman" w:eastAsia="宋体" w:cs="Times New Roman" w:hint="eastAsia"/>
          <w:color w:val="auto"/>
          <w:kern w:val="2"/>
        </w:rPr>
        <w:t>使用</w:t>
      </w:r>
      <w:r w:rsidR="007873D5">
        <w:rPr>
          <w:rFonts w:ascii="Times New Roman" w:eastAsia="宋体" w:cs="Times New Roman" w:hint="eastAsia"/>
          <w:color w:val="auto"/>
          <w:kern w:val="2"/>
        </w:rPr>
        <w:t>R</w:t>
      </w:r>
      <w:r w:rsidR="007873D5">
        <w:rPr>
          <w:rFonts w:ascii="Times New Roman" w:eastAsia="宋体" w:cs="Times New Roman"/>
          <w:color w:val="auto"/>
          <w:kern w:val="2"/>
        </w:rPr>
        <w:t>TMP</w:t>
      </w:r>
      <w:r w:rsidR="007873D5">
        <w:rPr>
          <w:rFonts w:ascii="Times New Roman" w:eastAsia="宋体" w:cs="Times New Roman" w:hint="eastAsia"/>
          <w:color w:val="auto"/>
          <w:kern w:val="2"/>
        </w:rPr>
        <w:t>与</w:t>
      </w:r>
      <w:r w:rsidR="007873D5">
        <w:rPr>
          <w:rFonts w:ascii="Times New Roman" w:eastAsia="宋体" w:cs="Times New Roman" w:hint="eastAsia"/>
          <w:color w:val="auto"/>
          <w:kern w:val="2"/>
        </w:rPr>
        <w:t>H</w:t>
      </w:r>
      <w:r w:rsidR="007873D5">
        <w:rPr>
          <w:rFonts w:ascii="Times New Roman" w:eastAsia="宋体" w:cs="Times New Roman"/>
          <w:color w:val="auto"/>
          <w:kern w:val="2"/>
        </w:rPr>
        <w:t>LS</w:t>
      </w:r>
      <w:r w:rsidR="007873D5">
        <w:rPr>
          <w:rFonts w:ascii="Times New Roman" w:eastAsia="宋体" w:cs="Times New Roman" w:hint="eastAsia"/>
          <w:color w:val="auto"/>
          <w:kern w:val="2"/>
        </w:rPr>
        <w:t>两种</w:t>
      </w:r>
      <w:r w:rsidR="00425054">
        <w:rPr>
          <w:rFonts w:ascii="Times New Roman" w:eastAsia="宋体" w:cs="Times New Roman" w:hint="eastAsia"/>
          <w:color w:val="auto"/>
          <w:kern w:val="2"/>
        </w:rPr>
        <w:t>方式</w:t>
      </w:r>
      <w:bookmarkStart w:id="0" w:name="_GoBack"/>
      <w:bookmarkEnd w:id="0"/>
      <w:r w:rsidR="007873D5">
        <w:rPr>
          <w:rFonts w:ascii="Times New Roman" w:eastAsia="宋体" w:cs="Times New Roman" w:hint="eastAsia"/>
          <w:color w:val="auto"/>
          <w:kern w:val="2"/>
        </w:rPr>
        <w:t>。</w:t>
      </w:r>
    </w:p>
    <w:sectPr w:rsidR="007873D5" w:rsidRPr="0078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scoSansTT ExtraLight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C2511"/>
    <w:multiLevelType w:val="hybridMultilevel"/>
    <w:tmpl w:val="CA8C0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662418"/>
    <w:multiLevelType w:val="hybridMultilevel"/>
    <w:tmpl w:val="D0B439A8"/>
    <w:lvl w:ilvl="0" w:tplc="761213A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F67E5"/>
    <w:multiLevelType w:val="hybridMultilevel"/>
    <w:tmpl w:val="08480808"/>
    <w:lvl w:ilvl="0" w:tplc="761213A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59"/>
    <w:rsid w:val="000630FB"/>
    <w:rsid w:val="000C1F37"/>
    <w:rsid w:val="0010552D"/>
    <w:rsid w:val="00130ED4"/>
    <w:rsid w:val="001767F6"/>
    <w:rsid w:val="0021007F"/>
    <w:rsid w:val="002274A8"/>
    <w:rsid w:val="002457E7"/>
    <w:rsid w:val="003343F9"/>
    <w:rsid w:val="003B00C2"/>
    <w:rsid w:val="00425054"/>
    <w:rsid w:val="00504E6C"/>
    <w:rsid w:val="00506B61"/>
    <w:rsid w:val="00761168"/>
    <w:rsid w:val="007873D5"/>
    <w:rsid w:val="007B2A3F"/>
    <w:rsid w:val="007E1EB4"/>
    <w:rsid w:val="007F7E75"/>
    <w:rsid w:val="00800135"/>
    <w:rsid w:val="00B814C0"/>
    <w:rsid w:val="00C303E6"/>
    <w:rsid w:val="00C63E59"/>
    <w:rsid w:val="00CA7E3D"/>
    <w:rsid w:val="00EA394B"/>
    <w:rsid w:val="00F1082F"/>
    <w:rsid w:val="00F4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1BC3"/>
  <w15:chartTrackingRefBased/>
  <w15:docId w15:val="{82975127-755C-4AF5-AFFC-05678370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07F"/>
    <w:pPr>
      <w:ind w:firstLineChars="200" w:firstLine="420"/>
    </w:pPr>
  </w:style>
  <w:style w:type="paragraph" w:customStyle="1" w:styleId="Default">
    <w:name w:val="Default"/>
    <w:rsid w:val="000630FB"/>
    <w:pPr>
      <w:widowControl w:val="0"/>
      <w:autoSpaceDE w:val="0"/>
      <w:autoSpaceDN w:val="0"/>
      <w:adjustRightInd w:val="0"/>
    </w:pPr>
    <w:rPr>
      <w:rFonts w:ascii="CiscoSansTT ExtraLight" w:eastAsia="CiscoSansTT ExtraLight" w:cs="CiscoSansTT ExtraLigh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109C-7A1E-422B-9005-CA41D8E6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226</Words>
  <Characters>1290</Characters>
  <Application>Microsoft Office Word</Application>
  <DocSecurity>0</DocSecurity>
  <Lines>10</Lines>
  <Paragraphs>3</Paragraphs>
  <ScaleCrop>false</ScaleCrop>
  <Company>uestc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wangxing</dc:creator>
  <cp:keywords/>
  <dc:description/>
  <cp:lastModifiedBy>wangxing</cp:lastModifiedBy>
  <cp:revision>3</cp:revision>
  <dcterms:created xsi:type="dcterms:W3CDTF">2019-01-20T10:25:00Z</dcterms:created>
  <dcterms:modified xsi:type="dcterms:W3CDTF">2019-01-20T12:25:00Z</dcterms:modified>
</cp:coreProperties>
</file>