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EC" w:rsidRDefault="003542A3">
      <w:r>
        <w:t>Testing the system</w:t>
      </w:r>
      <w:bookmarkStart w:id="0" w:name="_GoBack"/>
      <w:bookmarkEnd w:id="0"/>
    </w:p>
    <w:sectPr w:rsidR="00216AEC" w:rsidSect="00CE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A3"/>
    <w:rsid w:val="003542A3"/>
    <w:rsid w:val="00C96960"/>
    <w:rsid w:val="00CE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924C1"/>
  <w15:chartTrackingRefBased/>
  <w15:docId w15:val="{9FCFD17C-289D-F844-B4BB-822AA842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Rodriguez</dc:creator>
  <cp:keywords/>
  <dc:description/>
  <cp:lastModifiedBy>Paul Rodriguez</cp:lastModifiedBy>
  <cp:revision>1</cp:revision>
  <dcterms:created xsi:type="dcterms:W3CDTF">2019-02-22T21:32:00Z</dcterms:created>
  <dcterms:modified xsi:type="dcterms:W3CDTF">2019-02-22T21:33:00Z</dcterms:modified>
</cp:coreProperties>
</file>