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18" w:rsidRDefault="005A08B0" w:rsidP="005A08B0">
      <w:pPr>
        <w:jc w:val="center"/>
        <w:rPr>
          <w:b/>
          <w:sz w:val="44"/>
          <w:szCs w:val="44"/>
        </w:rPr>
      </w:pPr>
      <w:r w:rsidRPr="005A08B0">
        <w:rPr>
          <w:rFonts w:hint="eastAsia"/>
          <w:b/>
          <w:sz w:val="44"/>
          <w:szCs w:val="44"/>
        </w:rPr>
        <w:t>数字图像处理课程设计中期报告</w:t>
      </w:r>
    </w:p>
    <w:p w:rsidR="005A08B0" w:rsidRDefault="005A08B0" w:rsidP="005A08B0">
      <w:pPr>
        <w:jc w:val="right"/>
        <w:rPr>
          <w:sz w:val="24"/>
          <w:szCs w:val="24"/>
        </w:rPr>
      </w:pPr>
      <w:r w:rsidRPr="005A08B0">
        <w:rPr>
          <w:rFonts w:hint="eastAsia"/>
          <w:sz w:val="24"/>
          <w:szCs w:val="24"/>
        </w:rPr>
        <w:t>160212205</w:t>
      </w:r>
      <w:r w:rsidRPr="005A08B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曹恒镇 </w:t>
      </w:r>
      <w:proofErr w:type="gramStart"/>
      <w:r>
        <w:rPr>
          <w:rFonts w:hint="eastAsia"/>
          <w:sz w:val="24"/>
          <w:szCs w:val="24"/>
        </w:rPr>
        <w:t>燕敬阳</w:t>
      </w:r>
      <w:proofErr w:type="gramEnd"/>
      <w:r>
        <w:rPr>
          <w:rFonts w:hint="eastAsia"/>
          <w:sz w:val="24"/>
          <w:szCs w:val="24"/>
        </w:rPr>
        <w:t xml:space="preserve"> 杨丹</w:t>
      </w:r>
    </w:p>
    <w:p w:rsidR="007D6F8D" w:rsidRDefault="007D6F8D" w:rsidP="005A08B0">
      <w:pPr>
        <w:jc w:val="right"/>
        <w:rPr>
          <w:sz w:val="24"/>
          <w:szCs w:val="24"/>
        </w:rPr>
      </w:pPr>
    </w:p>
    <w:p w:rsidR="005A08B0" w:rsidRDefault="007D6F8D" w:rsidP="007D6F8D">
      <w:pPr>
        <w:jc w:val="center"/>
        <w:rPr>
          <w:b/>
          <w:sz w:val="32"/>
          <w:szCs w:val="32"/>
        </w:rPr>
      </w:pPr>
      <w:r w:rsidRPr="007D6F8D">
        <w:rPr>
          <w:rFonts w:hint="eastAsia"/>
          <w:b/>
          <w:sz w:val="32"/>
          <w:szCs w:val="32"/>
        </w:rPr>
        <w:t>金属表面缺陷检测，分类与测量</w:t>
      </w:r>
    </w:p>
    <w:p w:rsidR="00D73DA4" w:rsidRDefault="00E54483" w:rsidP="00D73DA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D73DA4">
        <w:rPr>
          <w:rFonts w:hint="eastAsia"/>
          <w:b/>
          <w:sz w:val="24"/>
          <w:szCs w:val="24"/>
        </w:rPr>
        <w:t>总论</w:t>
      </w:r>
    </w:p>
    <w:p w:rsidR="00D73DA4" w:rsidRPr="00761F67" w:rsidRDefault="00761F67" w:rsidP="00761F67">
      <w:pPr>
        <w:jc w:val="left"/>
        <w:rPr>
          <w:szCs w:val="21"/>
        </w:rPr>
      </w:pPr>
      <w:r w:rsidRPr="00761F67">
        <w:rPr>
          <w:rFonts w:hint="eastAsia"/>
          <w:szCs w:val="21"/>
        </w:rPr>
        <w:t>本系统由硬件与软件部分组成，重点是软件部分。</w:t>
      </w:r>
      <w:r>
        <w:rPr>
          <w:rFonts w:hint="eastAsia"/>
          <w:szCs w:val="21"/>
        </w:rPr>
        <w:t>其中硬件部分的重点是光源的设计与相机的选择。软件部分主要包括图片的采集，处理与显示部分组成，使用M</w:t>
      </w:r>
      <w:r>
        <w:rPr>
          <w:szCs w:val="21"/>
        </w:rPr>
        <w:t>ATLAB</w:t>
      </w:r>
      <w:r>
        <w:rPr>
          <w:rFonts w:hint="eastAsia"/>
          <w:szCs w:val="21"/>
        </w:rPr>
        <w:t>语言。</w:t>
      </w:r>
      <w:r w:rsidR="001B2618">
        <w:rPr>
          <w:rFonts w:hint="eastAsia"/>
          <w:szCs w:val="21"/>
        </w:rPr>
        <w:t>摄像机由U</w:t>
      </w:r>
      <w:r w:rsidR="001B2618">
        <w:rPr>
          <w:szCs w:val="21"/>
        </w:rPr>
        <w:t>SB</w:t>
      </w:r>
      <w:r w:rsidR="001B2618">
        <w:rPr>
          <w:rFonts w:hint="eastAsia"/>
          <w:szCs w:val="21"/>
        </w:rPr>
        <w:t>与电脑进行连接并读取图片，显示则是一个G</w:t>
      </w:r>
      <w:r w:rsidR="001B2618">
        <w:rPr>
          <w:szCs w:val="21"/>
        </w:rPr>
        <w:t>UI</w:t>
      </w:r>
      <w:r w:rsidR="001B2618">
        <w:rPr>
          <w:rFonts w:hint="eastAsia"/>
          <w:szCs w:val="21"/>
        </w:rPr>
        <w:t>界面，能够采集图像，并判断不同缺陷类型及其大小，并显示在G</w:t>
      </w:r>
      <w:r w:rsidR="001B2618">
        <w:rPr>
          <w:szCs w:val="21"/>
        </w:rPr>
        <w:t>UI</w:t>
      </w:r>
      <w:r w:rsidR="001B2618">
        <w:rPr>
          <w:rFonts w:hint="eastAsia"/>
          <w:szCs w:val="21"/>
        </w:rPr>
        <w:t>界面上。处理部分是重中之重，包括图像的预处理，缺陷的提取与计算，缺陷的特征提取以及缺陷类型的分类与训练</w:t>
      </w:r>
      <w:r w:rsidR="00125A62">
        <w:rPr>
          <w:rFonts w:hint="eastAsia"/>
          <w:szCs w:val="21"/>
        </w:rPr>
        <w:t>，最终依据光学系统计算缺陷的大小。</w:t>
      </w:r>
    </w:p>
    <w:p w:rsidR="00D73DA4" w:rsidRDefault="00761F67" w:rsidP="00761F6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61F67">
        <w:rPr>
          <w:rFonts w:hint="eastAsia"/>
          <w:b/>
          <w:sz w:val="24"/>
          <w:szCs w:val="24"/>
        </w:rPr>
        <w:t>硬件结构设计</w:t>
      </w:r>
    </w:p>
    <w:p w:rsidR="00125A62" w:rsidRPr="00125A62" w:rsidRDefault="00125A62" w:rsidP="00125A62">
      <w:pPr>
        <w:jc w:val="left"/>
        <w:rPr>
          <w:szCs w:val="21"/>
        </w:rPr>
      </w:pPr>
      <w:r w:rsidRPr="00125A62">
        <w:rPr>
          <w:rFonts w:hint="eastAsia"/>
          <w:szCs w:val="21"/>
        </w:rPr>
        <w:t>常见的金属表面缺陷由如下六种：</w:t>
      </w:r>
    </w:p>
    <w:p w:rsidR="00915DF1" w:rsidRDefault="00125A62" w:rsidP="00915DF1">
      <w:pPr>
        <w:jc w:val="left"/>
        <w:rPr>
          <w:szCs w:val="21"/>
        </w:rPr>
      </w:pPr>
      <w:r w:rsidRPr="00125A62">
        <w:rPr>
          <w:rFonts w:hint="eastAsia"/>
          <w:szCs w:val="21"/>
        </w:rPr>
        <w:t>细裂纹</w:t>
      </w:r>
      <w:r w:rsidRPr="00125A62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1148E15" wp14:editId="2ABA435F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274310" cy="38392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F1">
        <w:rPr>
          <w:rFonts w:hint="eastAsia"/>
          <w:szCs w:val="21"/>
        </w:rPr>
        <w:t>(</w:t>
      </w:r>
      <w:r w:rsidR="00915DF1">
        <w:rPr>
          <w:szCs w:val="21"/>
        </w:rPr>
        <w:t>a),</w:t>
      </w:r>
      <w:r w:rsidR="00915DF1">
        <w:rPr>
          <w:rFonts w:hint="eastAsia"/>
          <w:szCs w:val="21"/>
        </w:rPr>
        <w:t>表面杂质(</w:t>
      </w:r>
      <w:r w:rsidR="00915DF1">
        <w:rPr>
          <w:szCs w:val="21"/>
        </w:rPr>
        <w:t>b),</w:t>
      </w:r>
      <w:r w:rsidR="00915DF1">
        <w:rPr>
          <w:rFonts w:hint="eastAsia"/>
          <w:szCs w:val="21"/>
        </w:rPr>
        <w:t>斑点(</w:t>
      </w:r>
      <w:r w:rsidR="00915DF1">
        <w:rPr>
          <w:szCs w:val="21"/>
        </w:rPr>
        <w:t>c),</w:t>
      </w:r>
      <w:r w:rsidR="00915DF1">
        <w:rPr>
          <w:rFonts w:hint="eastAsia"/>
          <w:szCs w:val="21"/>
        </w:rPr>
        <w:t>麻点(</w:t>
      </w:r>
      <w:r w:rsidR="00915DF1">
        <w:rPr>
          <w:szCs w:val="21"/>
        </w:rPr>
        <w:t>d),</w:t>
      </w:r>
      <w:r w:rsidR="00915DF1">
        <w:rPr>
          <w:rFonts w:hint="eastAsia"/>
          <w:szCs w:val="21"/>
        </w:rPr>
        <w:t>轧入氧化皮(</w:t>
      </w:r>
      <w:r w:rsidR="00915DF1">
        <w:rPr>
          <w:szCs w:val="21"/>
        </w:rPr>
        <w:t>e)</w:t>
      </w:r>
      <w:r w:rsidR="00915DF1">
        <w:rPr>
          <w:rFonts w:hint="eastAsia"/>
          <w:szCs w:val="21"/>
        </w:rPr>
        <w:t>与划痕(</w:t>
      </w:r>
      <w:r w:rsidR="00915DF1">
        <w:rPr>
          <w:szCs w:val="21"/>
        </w:rPr>
        <w:t>f)</w:t>
      </w:r>
      <w:r w:rsidR="00915DF1">
        <w:rPr>
          <w:rFonts w:hint="eastAsia"/>
          <w:szCs w:val="21"/>
        </w:rPr>
        <w:t>。如下图所示</w:t>
      </w:r>
    </w:p>
    <w:p w:rsidR="00915DF1" w:rsidRDefault="00915DF1" w:rsidP="00915DF1">
      <w:pPr>
        <w:jc w:val="left"/>
        <w:rPr>
          <w:szCs w:val="21"/>
        </w:rPr>
      </w:pPr>
    </w:p>
    <w:p w:rsidR="008D6DAB" w:rsidRDefault="008D6DAB" w:rsidP="00915DF1">
      <w:pPr>
        <w:jc w:val="left"/>
        <w:rPr>
          <w:rFonts w:hint="eastAsia"/>
          <w:szCs w:val="21"/>
        </w:rPr>
      </w:pPr>
    </w:p>
    <w:p w:rsidR="00FA1490" w:rsidRDefault="00FA1490" w:rsidP="00915DF1">
      <w:pPr>
        <w:jc w:val="left"/>
        <w:rPr>
          <w:szCs w:val="21"/>
        </w:rPr>
      </w:pPr>
    </w:p>
    <w:p w:rsidR="00915DF1" w:rsidRPr="00915DF1" w:rsidRDefault="00915DF1" w:rsidP="00915DF1">
      <w:pPr>
        <w:jc w:val="left"/>
        <w:rPr>
          <w:szCs w:val="21"/>
        </w:rPr>
      </w:pPr>
      <w:r w:rsidRPr="00915DF1">
        <w:rPr>
          <w:rFonts w:hint="eastAsia"/>
          <w:szCs w:val="21"/>
        </w:rPr>
        <w:t>我们需要使用</w:t>
      </w:r>
      <w:r>
        <w:rPr>
          <w:rFonts w:hint="eastAsia"/>
          <w:szCs w:val="21"/>
        </w:rPr>
        <w:t>监督学习对金属缺陷进行分类。</w:t>
      </w:r>
    </w:p>
    <w:p w:rsidR="00761F67" w:rsidRDefault="00125A62" w:rsidP="00125A62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125A62">
        <w:rPr>
          <w:rFonts w:hint="eastAsia"/>
          <w:b/>
          <w:sz w:val="24"/>
          <w:szCs w:val="24"/>
        </w:rPr>
        <w:lastRenderedPageBreak/>
        <w:t>照明光源设计</w:t>
      </w:r>
    </w:p>
    <w:p w:rsidR="00125A62" w:rsidRPr="008D6DAB" w:rsidRDefault="00915DF1" w:rsidP="008D6DAB">
      <w:pPr>
        <w:jc w:val="left"/>
        <w:rPr>
          <w:szCs w:val="21"/>
        </w:rPr>
      </w:pPr>
      <w:r w:rsidRPr="008D6DAB">
        <w:rPr>
          <w:rFonts w:hint="eastAsia"/>
          <w:szCs w:val="21"/>
        </w:rPr>
        <w:t>系统照明系统的选择将很大程度影响拍摄照片的质量，我们想要一种光源使得其在金属表面光强分布均匀，稳定，低噪声且能够让金属缺陷与平滑表面形成较大的对比度，以更方便后续图像处理。工业用光源包括英国灯，卤素灯与L</w:t>
      </w:r>
      <w:r w:rsidRPr="008D6DAB">
        <w:rPr>
          <w:szCs w:val="21"/>
        </w:rPr>
        <w:t>ED</w:t>
      </w:r>
      <w:r w:rsidRPr="008D6DAB">
        <w:rPr>
          <w:rFonts w:hint="eastAsia"/>
          <w:szCs w:val="21"/>
        </w:rPr>
        <w:t>灯，综合各种性能指标，我们选择使用L</w:t>
      </w:r>
      <w:r w:rsidRPr="008D6DAB">
        <w:rPr>
          <w:szCs w:val="21"/>
        </w:rPr>
        <w:t>ED</w:t>
      </w:r>
      <w:r w:rsidRPr="008D6DAB">
        <w:rPr>
          <w:rFonts w:hint="eastAsia"/>
          <w:szCs w:val="21"/>
        </w:rPr>
        <w:t>灯。不同光源形状对照明效果也有影响，我们查询文献，最终确定光源为左右对称的条形L</w:t>
      </w:r>
      <w:r w:rsidRPr="008D6DAB">
        <w:rPr>
          <w:szCs w:val="21"/>
        </w:rPr>
        <w:t>ED</w:t>
      </w:r>
      <w:r w:rsidRPr="008D6DAB">
        <w:rPr>
          <w:rFonts w:hint="eastAsia"/>
          <w:szCs w:val="21"/>
        </w:rPr>
        <w:t>光源。</w:t>
      </w:r>
    </w:p>
    <w:p w:rsidR="00125A62" w:rsidRDefault="00125A62" w:rsidP="00125A62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成像系统设计</w:t>
      </w:r>
    </w:p>
    <w:p w:rsidR="00125A62" w:rsidRPr="006B027B" w:rsidRDefault="00915DF1" w:rsidP="006B027B">
      <w:pPr>
        <w:jc w:val="left"/>
        <w:rPr>
          <w:rFonts w:hint="eastAsia"/>
          <w:szCs w:val="21"/>
        </w:rPr>
      </w:pPr>
      <w:r w:rsidRPr="00915DF1">
        <w:rPr>
          <w:rFonts w:hint="eastAsia"/>
          <w:szCs w:val="21"/>
        </w:rPr>
        <w:t>常见相机有C</w:t>
      </w:r>
      <w:r w:rsidRPr="00915DF1">
        <w:rPr>
          <w:szCs w:val="21"/>
        </w:rPr>
        <w:t>CD</w:t>
      </w:r>
      <w:r w:rsidRPr="00915DF1">
        <w:rPr>
          <w:rFonts w:hint="eastAsia"/>
          <w:szCs w:val="21"/>
        </w:rPr>
        <w:t>与C</w:t>
      </w:r>
      <w:r w:rsidRPr="00915DF1">
        <w:rPr>
          <w:szCs w:val="21"/>
        </w:rPr>
        <w:t>MOS</w:t>
      </w:r>
      <w:r w:rsidRPr="00915DF1"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CD</w:t>
      </w:r>
      <w:r>
        <w:rPr>
          <w:rFonts w:hint="eastAsia"/>
          <w:szCs w:val="21"/>
        </w:rPr>
        <w:t>相机性能优异，分辨率高，但考虑到成本，我们选择CM</w:t>
      </w:r>
      <w:r>
        <w:rPr>
          <w:szCs w:val="21"/>
        </w:rPr>
        <w:t>OS</w:t>
      </w:r>
      <w:r>
        <w:rPr>
          <w:rFonts w:hint="eastAsia"/>
          <w:szCs w:val="21"/>
        </w:rPr>
        <w:t>相机。我们的</w:t>
      </w:r>
      <w:r w:rsidR="005B0341">
        <w:rPr>
          <w:rFonts w:hint="eastAsia"/>
          <w:szCs w:val="21"/>
        </w:rPr>
        <w:t>C</w:t>
      </w:r>
      <w:r w:rsidR="005B0341">
        <w:rPr>
          <w:szCs w:val="21"/>
        </w:rPr>
        <w:t>MOS</w:t>
      </w:r>
      <w:r w:rsidR="005B0341">
        <w:rPr>
          <w:rFonts w:hint="eastAsia"/>
          <w:szCs w:val="21"/>
        </w:rPr>
        <w:t>可以选择灰度相机，同时其噪声应尽量少。考虑到相机对金属的成像的视场角较大，我们应该考虑场曲与畸变轴外</w:t>
      </w:r>
      <w:r w:rsidR="00731538">
        <w:rPr>
          <w:rFonts w:hint="eastAsia"/>
          <w:szCs w:val="21"/>
        </w:rPr>
        <w:t>像差</w:t>
      </w:r>
      <w:r w:rsidR="005B0341">
        <w:rPr>
          <w:rFonts w:hint="eastAsia"/>
          <w:szCs w:val="21"/>
        </w:rPr>
        <w:t>，对此有两种解决方案，一是依据需求，自习设计相应的镜头，尽量消除轴外像差。第二种是使用一些后续图像算法来补偿轴外像差。我们确定了物距，相机焦距，则可通过几何光学的高斯公式计算出相距，从而依据像的大小确定物(缺陷的大小)</w:t>
      </w:r>
      <w:r w:rsidR="008D6DAB">
        <w:rPr>
          <w:rFonts w:hint="eastAsia"/>
          <w:szCs w:val="21"/>
        </w:rPr>
        <w:t>。</w:t>
      </w:r>
    </w:p>
    <w:p w:rsidR="00D73DA4" w:rsidRDefault="00D73DA4" w:rsidP="00D73DA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D73DA4">
        <w:rPr>
          <w:rFonts w:hint="eastAsia"/>
          <w:b/>
          <w:sz w:val="24"/>
          <w:szCs w:val="24"/>
        </w:rPr>
        <w:t>图像预处理</w:t>
      </w:r>
    </w:p>
    <w:p w:rsidR="00D73DA4" w:rsidRPr="00C730B5" w:rsidRDefault="00C730B5" w:rsidP="00D73DA4">
      <w:pPr>
        <w:jc w:val="left"/>
        <w:rPr>
          <w:szCs w:val="21"/>
        </w:rPr>
      </w:pPr>
      <w:r w:rsidRPr="00C730B5">
        <w:rPr>
          <w:rFonts w:hint="eastAsia"/>
          <w:szCs w:val="21"/>
        </w:rPr>
        <w:t>首先</w:t>
      </w:r>
      <w:r>
        <w:rPr>
          <w:rFonts w:hint="eastAsia"/>
          <w:szCs w:val="21"/>
        </w:rPr>
        <w:t>我们需要提取出我们感兴趣的部分，</w:t>
      </w:r>
      <w:r w:rsidR="00396242">
        <w:rPr>
          <w:rFonts w:hint="eastAsia"/>
          <w:szCs w:val="21"/>
        </w:rPr>
        <w:t>我们需要对图像进行分割，</w:t>
      </w:r>
      <w:r w:rsidR="00DB3C00">
        <w:rPr>
          <w:rFonts w:hint="eastAsia"/>
          <w:szCs w:val="21"/>
        </w:rPr>
        <w:t>我们拟使用O</w:t>
      </w:r>
      <w:r w:rsidR="00DB3C00">
        <w:rPr>
          <w:szCs w:val="21"/>
        </w:rPr>
        <w:t>STU</w:t>
      </w:r>
      <w:proofErr w:type="gramStart"/>
      <w:r w:rsidR="00DB3C00" w:rsidRPr="00DB3C00">
        <w:rPr>
          <w:rFonts w:hint="eastAsia"/>
          <w:szCs w:val="21"/>
        </w:rPr>
        <w:t>最大类间方差</w:t>
      </w:r>
      <w:proofErr w:type="gramEnd"/>
      <w:r w:rsidR="00DB3C00" w:rsidRPr="00DB3C00">
        <w:rPr>
          <w:rFonts w:hint="eastAsia"/>
          <w:szCs w:val="21"/>
        </w:rPr>
        <w:t>法</w:t>
      </w:r>
      <w:r w:rsidR="00DB3C00">
        <w:rPr>
          <w:rFonts w:hint="eastAsia"/>
          <w:szCs w:val="21"/>
        </w:rPr>
        <w:t>阈值处理算法来自动分离金属</w:t>
      </w:r>
      <w:r w:rsidR="00C14100">
        <w:rPr>
          <w:rFonts w:hint="eastAsia"/>
          <w:szCs w:val="21"/>
        </w:rPr>
        <w:t>块</w:t>
      </w:r>
      <w:r w:rsidR="00DB3C00">
        <w:rPr>
          <w:rFonts w:hint="eastAsia"/>
          <w:szCs w:val="21"/>
        </w:rPr>
        <w:t>与背景</w:t>
      </w:r>
      <w:r>
        <w:rPr>
          <w:rFonts w:hint="eastAsia"/>
          <w:szCs w:val="21"/>
        </w:rPr>
        <w:t>。</w:t>
      </w:r>
      <w:r w:rsidR="00674D3A">
        <w:rPr>
          <w:rFonts w:hint="eastAsia"/>
          <w:szCs w:val="21"/>
        </w:rPr>
        <w:t>之后我们发现金属中的缺陷和金属之间的对比度较小</w:t>
      </w:r>
      <w:r w:rsidR="00970EA2">
        <w:rPr>
          <w:rFonts w:hint="eastAsia"/>
          <w:szCs w:val="21"/>
        </w:rPr>
        <w:t>，我们要对原图像进行对比度拉伸/直方图均衡化</w:t>
      </w:r>
      <w:r w:rsidR="00EE2A41">
        <w:rPr>
          <w:rFonts w:hint="eastAsia"/>
          <w:szCs w:val="21"/>
        </w:rPr>
        <w:t>/基于直方图的局部图像增强</w:t>
      </w:r>
      <w:r w:rsidR="0015348C">
        <w:rPr>
          <w:rFonts w:hint="eastAsia"/>
          <w:szCs w:val="21"/>
        </w:rPr>
        <w:t>，以能够更好的区分</w:t>
      </w:r>
      <w:r w:rsidR="00FC113A">
        <w:rPr>
          <w:rFonts w:hint="eastAsia"/>
          <w:szCs w:val="21"/>
        </w:rPr>
        <w:t>缺陷与金属背景，我们发现使用直方图均衡化在使对比度增强的同时，会使缺陷的</w:t>
      </w:r>
      <w:r w:rsidR="00EE2A41">
        <w:rPr>
          <w:rFonts w:hint="eastAsia"/>
          <w:szCs w:val="21"/>
        </w:rPr>
        <w:t>面积扩大，故我们不考虑直方图均衡化</w:t>
      </w:r>
      <w:r w:rsidR="00970EA2">
        <w:rPr>
          <w:rFonts w:hint="eastAsia"/>
          <w:szCs w:val="21"/>
        </w:rPr>
        <w:t>。</w:t>
      </w:r>
      <w:r>
        <w:rPr>
          <w:rFonts w:hint="eastAsia"/>
          <w:szCs w:val="21"/>
        </w:rPr>
        <w:t>之后对图像进行滤波，</w:t>
      </w:r>
      <w:r w:rsidR="00921EF1">
        <w:rPr>
          <w:rFonts w:hint="eastAsia"/>
          <w:szCs w:val="21"/>
        </w:rPr>
        <w:t>传统的滤波包括空域滤波与频率滤波及形态学滤波，这些滤波往往不能保留一些掩藏在噪声下的细节。我们查阅资料，我们</w:t>
      </w:r>
      <w:r w:rsidR="00DB3C00">
        <w:rPr>
          <w:rFonts w:hint="eastAsia"/>
          <w:szCs w:val="21"/>
        </w:rPr>
        <w:t>将考虑如下一些算法：非局部均值滤波算法，Gabor二维滤波算法。其中非局部均值滤波算法考虑了图像各部分的自相似性来消除噪声，能够保留图像中的许多细节。而Gabor滤波的实部与虚部能够分别实现图像的平滑滤波与锐化功能，对光照强度有较大的鲁棒性，且能增强图像中的局部信息(金属缺陷部分)。</w:t>
      </w:r>
    </w:p>
    <w:p w:rsidR="00D73DA4" w:rsidRPr="002F2C08" w:rsidRDefault="00D73DA4" w:rsidP="002F2C08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2F2C08">
        <w:rPr>
          <w:rFonts w:hint="eastAsia"/>
          <w:b/>
          <w:sz w:val="24"/>
          <w:szCs w:val="24"/>
        </w:rPr>
        <w:t>缺陷的提取与计</w:t>
      </w:r>
      <w:r w:rsidR="003C5D72">
        <w:rPr>
          <w:rFonts w:hint="eastAsia"/>
          <w:b/>
          <w:sz w:val="24"/>
          <w:szCs w:val="24"/>
        </w:rPr>
        <w:t>算</w:t>
      </w:r>
    </w:p>
    <w:p w:rsidR="00B96892" w:rsidRPr="003C5D72" w:rsidRDefault="003C5D72" w:rsidP="00D73DA4">
      <w:pPr>
        <w:jc w:val="left"/>
        <w:rPr>
          <w:rFonts w:hint="eastAsia"/>
          <w:szCs w:val="21"/>
        </w:rPr>
      </w:pPr>
      <w:r w:rsidRPr="003C5D72">
        <w:rPr>
          <w:rFonts w:hint="eastAsia"/>
          <w:szCs w:val="21"/>
        </w:rPr>
        <w:t>我们需要计算缺陷大小，首先我们要计算缺陷在图像中的大小，</w:t>
      </w:r>
      <w:r>
        <w:rPr>
          <w:rFonts w:hint="eastAsia"/>
          <w:szCs w:val="21"/>
        </w:rPr>
        <w:t>我们需要对预处理后的图像进行</w:t>
      </w:r>
      <w:proofErr w:type="gramStart"/>
      <w:r>
        <w:rPr>
          <w:rFonts w:hint="eastAsia"/>
          <w:szCs w:val="21"/>
        </w:rPr>
        <w:t>二值化处理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二值化阈</w:t>
      </w:r>
      <w:proofErr w:type="gramEnd"/>
      <w:r>
        <w:rPr>
          <w:rFonts w:hint="eastAsia"/>
          <w:szCs w:val="21"/>
        </w:rPr>
        <w:t>值处理我们拟采用滞后多阈值分割算法，来避免缺陷的断断续续，</w:t>
      </w:r>
      <w:r w:rsidR="009B121C">
        <w:rPr>
          <w:rFonts w:hint="eastAsia"/>
          <w:szCs w:val="21"/>
        </w:rPr>
        <w:t>将边缘进行适当连接，</w:t>
      </w:r>
      <w:r>
        <w:rPr>
          <w:rFonts w:hint="eastAsia"/>
          <w:szCs w:val="21"/>
        </w:rPr>
        <w:t>减少</w:t>
      </w:r>
      <w:r w:rsidR="009B121C">
        <w:rPr>
          <w:rFonts w:hint="eastAsia"/>
          <w:szCs w:val="21"/>
        </w:rPr>
        <w:t>后续</w:t>
      </w:r>
      <w:r>
        <w:rPr>
          <w:rFonts w:hint="eastAsia"/>
          <w:szCs w:val="21"/>
        </w:rPr>
        <w:t>误判。</w:t>
      </w:r>
      <w:r w:rsidR="001857B7">
        <w:rPr>
          <w:rFonts w:hint="eastAsia"/>
          <w:szCs w:val="21"/>
        </w:rPr>
        <w:t>对于划痕缺陷，我们使用</w:t>
      </w:r>
      <w:r w:rsidR="001C0FB6">
        <w:rPr>
          <w:szCs w:val="21"/>
        </w:rPr>
        <w:t>Hough(</w:t>
      </w:r>
      <w:r w:rsidR="001C0FB6">
        <w:rPr>
          <w:rFonts w:hint="eastAsia"/>
          <w:szCs w:val="21"/>
        </w:rPr>
        <w:t>霍夫</w:t>
      </w:r>
      <w:r w:rsidR="001C0FB6">
        <w:rPr>
          <w:szCs w:val="21"/>
        </w:rPr>
        <w:t>)</w:t>
      </w:r>
      <w:r w:rsidR="001857B7">
        <w:rPr>
          <w:rFonts w:hint="eastAsia"/>
          <w:szCs w:val="21"/>
        </w:rPr>
        <w:t>直线检测算法计算划痕长度。之后使用高斯公式</w:t>
      </w:r>
      <w:proofErr w:type="gramStart"/>
      <w:r w:rsidR="001857B7">
        <w:rPr>
          <w:rFonts w:hint="eastAsia"/>
          <w:szCs w:val="21"/>
        </w:rPr>
        <w:t>与垂轴</w:t>
      </w:r>
      <w:proofErr w:type="gramEnd"/>
      <w:r w:rsidR="001857B7">
        <w:rPr>
          <w:rFonts w:hint="eastAsia"/>
          <w:szCs w:val="21"/>
        </w:rPr>
        <w:t>放大率公式计算实际缺陷的大小(后续还将考虑轴外像差导致的图像失真并使用算法进行修正)。</w:t>
      </w:r>
    </w:p>
    <w:p w:rsidR="00D73DA4" w:rsidRDefault="00D73DA4" w:rsidP="00D73DA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D73DA4">
        <w:rPr>
          <w:rFonts w:hint="eastAsia"/>
          <w:b/>
          <w:sz w:val="24"/>
          <w:szCs w:val="24"/>
        </w:rPr>
        <w:t>缺陷特征提取</w:t>
      </w:r>
    </w:p>
    <w:p w:rsidR="00D73DA4" w:rsidRDefault="00B96892" w:rsidP="00D73DA4">
      <w:pPr>
        <w:jc w:val="left"/>
        <w:rPr>
          <w:rFonts w:ascii="Verdana" w:hAnsi="Verdana"/>
          <w:color w:val="000000"/>
          <w:sz w:val="18"/>
          <w:szCs w:val="18"/>
        </w:rPr>
      </w:pPr>
      <w:r w:rsidRPr="00B96892">
        <w:rPr>
          <w:rFonts w:hint="eastAsia"/>
          <w:szCs w:val="21"/>
        </w:rPr>
        <w:t>我们对我们所提取的缺陷</w:t>
      </w:r>
      <w:r>
        <w:rPr>
          <w:rFonts w:hint="eastAsia"/>
          <w:szCs w:val="21"/>
        </w:rPr>
        <w:t>要提取其特征，我们拟使用如下三种</w:t>
      </w:r>
      <w:r w:rsidR="001C0FB6">
        <w:rPr>
          <w:rFonts w:hint="eastAsia"/>
          <w:szCs w:val="21"/>
        </w:rPr>
        <w:t>其一的特征</w:t>
      </w:r>
      <w:r>
        <w:rPr>
          <w:rFonts w:hint="eastAsia"/>
          <w:szCs w:val="21"/>
        </w:rPr>
        <w:t>提取算法：H</w:t>
      </w:r>
      <w:r>
        <w:rPr>
          <w:szCs w:val="21"/>
        </w:rPr>
        <w:t>OG</w:t>
      </w:r>
      <w:r w:rsidRPr="00423027">
        <w:rPr>
          <w:rFonts w:hint="eastAsia"/>
          <w:szCs w:val="21"/>
        </w:rPr>
        <w:t>(</w:t>
      </w:r>
      <w:r w:rsidRPr="00423027">
        <w:rPr>
          <w:rFonts w:ascii="Verdana" w:hAnsi="Verdana"/>
          <w:color w:val="000000"/>
          <w:szCs w:val="21"/>
        </w:rPr>
        <w:t>方向梯度直方图</w:t>
      </w:r>
      <w:r w:rsidRPr="00423027">
        <w:rPr>
          <w:rFonts w:ascii="Verdana" w:hAnsi="Verdana" w:hint="eastAsia"/>
          <w:color w:val="000000"/>
          <w:szCs w:val="21"/>
        </w:rPr>
        <w:t>)</w:t>
      </w:r>
      <w:r w:rsidRPr="00423027">
        <w:rPr>
          <w:rFonts w:ascii="Verdana" w:hAnsi="Verdana" w:hint="eastAsia"/>
          <w:color w:val="000000"/>
          <w:szCs w:val="21"/>
        </w:rPr>
        <w:t>算法</w:t>
      </w:r>
      <w:r>
        <w:rPr>
          <w:rFonts w:ascii="Verdana" w:hAnsi="Verdana" w:hint="eastAsia"/>
          <w:color w:val="000000"/>
          <w:sz w:val="18"/>
          <w:szCs w:val="18"/>
        </w:rPr>
        <w:t>，</w:t>
      </w:r>
      <w:r>
        <w:rPr>
          <w:rFonts w:ascii="Verdana" w:hAnsi="Verdana" w:hint="eastAsia"/>
          <w:color w:val="000000"/>
          <w:sz w:val="18"/>
          <w:szCs w:val="18"/>
        </w:rPr>
        <w:t>L</w:t>
      </w:r>
      <w:r>
        <w:rPr>
          <w:rFonts w:ascii="Verdana" w:hAnsi="Verdana"/>
          <w:color w:val="000000"/>
          <w:sz w:val="18"/>
          <w:szCs w:val="18"/>
        </w:rPr>
        <w:t>BP</w:t>
      </w:r>
      <w:r w:rsidRPr="00423027">
        <w:rPr>
          <w:rFonts w:ascii="Verdana" w:hAnsi="Verdana" w:hint="eastAsia"/>
          <w:color w:val="000000"/>
          <w:szCs w:val="21"/>
        </w:rPr>
        <w:t>(</w:t>
      </w:r>
      <w:r w:rsidRPr="00423027">
        <w:rPr>
          <w:rFonts w:ascii="Verdana" w:hAnsi="Verdana"/>
          <w:color w:val="000000"/>
          <w:szCs w:val="21"/>
        </w:rPr>
        <w:t>局部二</w:t>
      </w:r>
      <w:proofErr w:type="gramStart"/>
      <w:r w:rsidRPr="00423027">
        <w:rPr>
          <w:rFonts w:ascii="Verdana" w:hAnsi="Verdana"/>
          <w:color w:val="000000"/>
          <w:szCs w:val="21"/>
        </w:rPr>
        <w:t>值模式</w:t>
      </w:r>
      <w:proofErr w:type="gramEnd"/>
      <w:r w:rsidRPr="00423027">
        <w:rPr>
          <w:rFonts w:ascii="Verdana" w:hAnsi="Verdana" w:hint="eastAsia"/>
          <w:color w:val="000000"/>
          <w:szCs w:val="21"/>
        </w:rPr>
        <w:t>)</w:t>
      </w:r>
      <w:r w:rsidRPr="00423027">
        <w:rPr>
          <w:rFonts w:ascii="Verdana" w:hAnsi="Verdana" w:hint="eastAsia"/>
          <w:color w:val="000000"/>
          <w:szCs w:val="21"/>
        </w:rPr>
        <w:t>算法，</w:t>
      </w:r>
      <w:proofErr w:type="spellStart"/>
      <w:r w:rsidRPr="00423027">
        <w:rPr>
          <w:rFonts w:ascii="Verdana" w:hAnsi="Verdana"/>
          <w:color w:val="000000"/>
          <w:szCs w:val="21"/>
        </w:rPr>
        <w:t>H</w:t>
      </w:r>
      <w:r w:rsidRPr="00423027">
        <w:rPr>
          <w:rFonts w:ascii="Verdana" w:hAnsi="Verdana" w:hint="eastAsia"/>
          <w:color w:val="000000"/>
          <w:szCs w:val="21"/>
        </w:rPr>
        <w:t>aar</w:t>
      </w:r>
      <w:proofErr w:type="spellEnd"/>
      <w:r w:rsidR="001C0FB6" w:rsidRPr="00423027">
        <w:rPr>
          <w:rFonts w:ascii="Verdana" w:hAnsi="Verdana" w:hint="eastAsia"/>
          <w:color w:val="000000"/>
          <w:szCs w:val="21"/>
        </w:rPr>
        <w:t>特征算法。</w:t>
      </w:r>
    </w:p>
    <w:p w:rsidR="00423027" w:rsidRDefault="00423027" w:rsidP="00423027">
      <w:pPr>
        <w:jc w:val="left"/>
        <w:rPr>
          <w:szCs w:val="21"/>
        </w:rPr>
      </w:pPr>
      <w:r w:rsidRPr="00423027">
        <w:rPr>
          <w:szCs w:val="21"/>
        </w:rPr>
        <w:t>由于HOG特征表征的是图像局部梯度方向和梯</w:t>
      </w:r>
      <w:r w:rsidRPr="00423027">
        <w:rPr>
          <w:rFonts w:hint="eastAsia"/>
          <w:szCs w:val="21"/>
        </w:rPr>
        <w:t>度强度分布特性，它对与背景低对比度的缺陷会比较敏感，</w:t>
      </w:r>
      <w:r>
        <w:rPr>
          <w:rFonts w:hint="eastAsia"/>
          <w:szCs w:val="21"/>
        </w:rPr>
        <w:t>且</w:t>
      </w:r>
      <w:r w:rsidRPr="00423027">
        <w:rPr>
          <w:rFonts w:hint="eastAsia"/>
          <w:szCs w:val="21"/>
        </w:rPr>
        <w:t>它对图像几何的和光学的形变都能保持很好的不变性</w:t>
      </w:r>
      <w:r>
        <w:rPr>
          <w:rFonts w:hint="eastAsia"/>
          <w:szCs w:val="21"/>
        </w:rPr>
        <w:t>，</w:t>
      </w:r>
      <w:r w:rsidRPr="00423027">
        <w:rPr>
          <w:rFonts w:hint="eastAsia"/>
          <w:szCs w:val="21"/>
        </w:rPr>
        <w:t>所以</w:t>
      </w:r>
      <w:r w:rsidRPr="00423027">
        <w:rPr>
          <w:szCs w:val="21"/>
        </w:rPr>
        <w:t>HOG</w:t>
      </w:r>
      <w:r w:rsidRPr="00423027">
        <w:rPr>
          <w:rFonts w:hint="eastAsia"/>
          <w:szCs w:val="21"/>
        </w:rPr>
        <w:t>特征</w:t>
      </w:r>
      <w:r>
        <w:rPr>
          <w:rFonts w:hint="eastAsia"/>
          <w:szCs w:val="21"/>
        </w:rPr>
        <w:t>适合</w:t>
      </w:r>
      <w:r w:rsidRPr="00423027">
        <w:rPr>
          <w:rFonts w:hint="eastAsia"/>
          <w:szCs w:val="21"/>
        </w:rPr>
        <w:t>作为研究金属板表面缺陷图像的特征描述。</w:t>
      </w:r>
    </w:p>
    <w:p w:rsidR="00423027" w:rsidRDefault="00423027" w:rsidP="00423027">
      <w:pPr>
        <w:jc w:val="left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BP</w:t>
      </w:r>
      <w:r>
        <w:rPr>
          <w:rFonts w:hint="eastAsia"/>
          <w:szCs w:val="21"/>
        </w:rPr>
        <w:t>算法</w:t>
      </w:r>
      <w:r w:rsidRPr="00423027">
        <w:rPr>
          <w:rFonts w:hint="eastAsia"/>
          <w:szCs w:val="21"/>
        </w:rPr>
        <w:t>它具有旋转不变性和灰度不变性等显著的优点</w:t>
      </w:r>
      <w:r>
        <w:rPr>
          <w:rFonts w:hint="eastAsia"/>
          <w:szCs w:val="21"/>
        </w:rPr>
        <w:t>，因而那些具有相同结构但方向不同的缺陷将会有相似的特征，</w:t>
      </w:r>
      <w:r w:rsidR="003C2A77">
        <w:rPr>
          <w:rFonts w:hint="eastAsia"/>
          <w:szCs w:val="21"/>
        </w:rPr>
        <w:t>故特别适用于纹理的特征提取。</w:t>
      </w:r>
    </w:p>
    <w:p w:rsidR="003C2A77" w:rsidRPr="003C2A77" w:rsidRDefault="003C2A77" w:rsidP="003C2A77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Haar</w:t>
      </w:r>
      <w:proofErr w:type="spellEnd"/>
      <w:r>
        <w:rPr>
          <w:rFonts w:hint="eastAsia"/>
          <w:szCs w:val="21"/>
        </w:rPr>
        <w:t>算法</w:t>
      </w:r>
      <w:r w:rsidRPr="003C2A77">
        <w:rPr>
          <w:rFonts w:hint="eastAsia"/>
          <w:szCs w:val="21"/>
        </w:rPr>
        <w:t>的主要思想就是多分辨率分析，通过小波函数的平移和伸缩对信号进行多尺度细</w:t>
      </w:r>
    </w:p>
    <w:p w:rsidR="003C2A77" w:rsidRDefault="003C2A77" w:rsidP="003C2A77">
      <w:pPr>
        <w:jc w:val="left"/>
        <w:rPr>
          <w:szCs w:val="21"/>
        </w:rPr>
      </w:pPr>
      <w:r w:rsidRPr="003C2A77">
        <w:rPr>
          <w:rFonts w:hint="eastAsia"/>
          <w:szCs w:val="21"/>
        </w:rPr>
        <w:lastRenderedPageBreak/>
        <w:t>化，可以聚焦到被分析信号的任意细节，特别适合应用于图像信号这一类非稳态信号的处理。</w:t>
      </w:r>
    </w:p>
    <w:p w:rsidR="003C2A77" w:rsidRPr="003C2A77" w:rsidRDefault="003C2A77" w:rsidP="003C2A77">
      <w:pPr>
        <w:jc w:val="left"/>
        <w:rPr>
          <w:szCs w:val="21"/>
        </w:rPr>
      </w:pPr>
      <w:r>
        <w:rPr>
          <w:rFonts w:hint="eastAsia"/>
          <w:szCs w:val="21"/>
        </w:rPr>
        <w:t>我们将会尝试上述三种特征提取算法，并对效果进行比较，择其最优。</w:t>
      </w:r>
    </w:p>
    <w:p w:rsidR="00D73DA4" w:rsidRPr="00D73DA4" w:rsidRDefault="00D73DA4" w:rsidP="00D73DA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D73DA4">
        <w:rPr>
          <w:rFonts w:hint="eastAsia"/>
          <w:b/>
          <w:sz w:val="24"/>
          <w:szCs w:val="24"/>
        </w:rPr>
        <w:t>缺陷类型的分类与训练</w:t>
      </w:r>
    </w:p>
    <w:p w:rsidR="0081340F" w:rsidRDefault="003C2A77" w:rsidP="00D73DA4">
      <w:pPr>
        <w:jc w:val="left"/>
        <w:rPr>
          <w:szCs w:val="21"/>
        </w:rPr>
      </w:pPr>
      <w:r>
        <w:rPr>
          <w:rFonts w:hint="eastAsia"/>
          <w:szCs w:val="21"/>
        </w:rPr>
        <w:t>我们在提取各种缺陷的特征之后，要使用监督学习对特征进行</w:t>
      </w:r>
      <w:r w:rsidR="0081340F">
        <w:rPr>
          <w:rFonts w:hint="eastAsia"/>
          <w:szCs w:val="21"/>
        </w:rPr>
        <w:t>分类</w:t>
      </w:r>
      <w:r>
        <w:rPr>
          <w:rFonts w:hint="eastAsia"/>
          <w:szCs w:val="21"/>
        </w:rPr>
        <w:t>训练</w:t>
      </w:r>
      <w:r w:rsidR="0081340F">
        <w:rPr>
          <w:rFonts w:hint="eastAsia"/>
          <w:szCs w:val="21"/>
        </w:rPr>
        <w:t>。我们拟使用支持</w:t>
      </w:r>
      <w:bookmarkStart w:id="0" w:name="_GoBack"/>
      <w:bookmarkEnd w:id="0"/>
      <w:r w:rsidR="0081340F">
        <w:rPr>
          <w:rFonts w:hint="eastAsia"/>
          <w:szCs w:val="21"/>
        </w:rPr>
        <w:t>向量机(</w:t>
      </w:r>
      <w:r w:rsidR="0081340F">
        <w:rPr>
          <w:szCs w:val="21"/>
        </w:rPr>
        <w:t>SVM)</w:t>
      </w:r>
      <w:r w:rsidR="0081340F">
        <w:rPr>
          <w:rFonts w:hint="eastAsia"/>
          <w:szCs w:val="21"/>
        </w:rPr>
        <w:t>算法进行监督学习。我们使用的训练与检测样本是由美国东北大学提供的</w:t>
      </w:r>
      <w:proofErr w:type="gramStart"/>
      <w:r w:rsidR="0081340F">
        <w:rPr>
          <w:szCs w:val="21"/>
        </w:rPr>
        <w:t>’</w:t>
      </w:r>
      <w:proofErr w:type="gramEnd"/>
      <w:r w:rsidR="0081340F">
        <w:rPr>
          <w:szCs w:val="21"/>
        </w:rPr>
        <w:t>NEU surface defect database’</w:t>
      </w:r>
      <w:r w:rsidR="0081340F">
        <w:rPr>
          <w:rFonts w:hint="eastAsia"/>
          <w:szCs w:val="21"/>
        </w:rPr>
        <w:t>数据库</w:t>
      </w:r>
      <w:hyperlink r:id="rId6" w:history="1">
        <w:r w:rsidR="005976A8" w:rsidRPr="00FF0766">
          <w:rPr>
            <w:rStyle w:val="a4"/>
            <w:szCs w:val="21"/>
          </w:rPr>
          <w:t>http://faculty.neu.edu.cn/yunhyan/NEU_surface_defect_database.html</w:t>
        </w:r>
      </w:hyperlink>
    </w:p>
    <w:p w:rsidR="00D73DA4" w:rsidRDefault="0081340F" w:rsidP="003C5D72">
      <w:pPr>
        <w:jc w:val="left"/>
        <w:rPr>
          <w:szCs w:val="21"/>
        </w:rPr>
      </w:pPr>
      <w:r>
        <w:rPr>
          <w:rFonts w:hint="eastAsia"/>
          <w:szCs w:val="21"/>
        </w:rPr>
        <w:t>其中包括上述的六种缺陷的样本，每种缺陷照片300张。我们选择其中的80%用于训练样本，剩下的20%作为检测测试样本。</w:t>
      </w:r>
      <w:r w:rsidR="0060680C">
        <w:rPr>
          <w:rFonts w:hint="eastAsia"/>
          <w:szCs w:val="21"/>
        </w:rPr>
        <w:t>训练完之后，我们测试其机器学习的正确度。</w:t>
      </w:r>
    </w:p>
    <w:p w:rsidR="00EC1D3F" w:rsidRPr="00EC1D3F" w:rsidRDefault="00EC1D3F" w:rsidP="00EC1D3F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EC1D3F">
        <w:rPr>
          <w:rFonts w:eastAsiaTheme="minorHAnsi" w:hint="eastAsia"/>
          <w:b/>
          <w:sz w:val="24"/>
          <w:szCs w:val="24"/>
        </w:rPr>
        <w:t>其他</w:t>
      </w:r>
    </w:p>
    <w:p w:rsidR="00EC1D3F" w:rsidRPr="00EC1D3F" w:rsidRDefault="00EC1D3F" w:rsidP="00EC1D3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该系统的其他部分包括G</w:t>
      </w:r>
      <w:r>
        <w:rPr>
          <w:szCs w:val="21"/>
        </w:rPr>
        <w:t>UI</w:t>
      </w:r>
      <w:r>
        <w:rPr>
          <w:rFonts w:hint="eastAsia"/>
          <w:szCs w:val="21"/>
        </w:rPr>
        <w:t>设计，能够导入图片进行计算，并自动输出结果以方便用户操作。未来计划开发自动流水线式的金属缺陷设备，包括旋转圆盘与电磁铁等结构和电机，光源驱动电路与主控电路，并将M</w:t>
      </w:r>
      <w:r>
        <w:rPr>
          <w:szCs w:val="21"/>
        </w:rPr>
        <w:t>ATLAB</w:t>
      </w:r>
      <w:r>
        <w:rPr>
          <w:rFonts w:hint="eastAsia"/>
          <w:szCs w:val="21"/>
        </w:rPr>
        <w:t>移植为基于</w:t>
      </w:r>
      <w:r>
        <w:rPr>
          <w:szCs w:val="21"/>
        </w:rPr>
        <w:t>OpenCV</w:t>
      </w:r>
      <w:r>
        <w:rPr>
          <w:rFonts w:hint="eastAsia"/>
          <w:szCs w:val="21"/>
        </w:rPr>
        <w:t>的C</w:t>
      </w:r>
      <w:r>
        <w:rPr>
          <w:szCs w:val="21"/>
        </w:rPr>
        <w:t>/</w:t>
      </w:r>
      <w:r>
        <w:rPr>
          <w:rFonts w:hint="eastAsia"/>
          <w:szCs w:val="21"/>
        </w:rPr>
        <w:t>python编程，使其能够在基于</w:t>
      </w:r>
      <w:r>
        <w:rPr>
          <w:szCs w:val="21"/>
        </w:rPr>
        <w:t>L</w:t>
      </w:r>
      <w:r>
        <w:rPr>
          <w:rFonts w:hint="eastAsia"/>
          <w:szCs w:val="21"/>
        </w:rPr>
        <w:t>inux操作系统的低端处理器上运作。</w:t>
      </w:r>
    </w:p>
    <w:sectPr w:rsidR="00EC1D3F" w:rsidRPr="00EC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4D0D"/>
    <w:multiLevelType w:val="hybridMultilevel"/>
    <w:tmpl w:val="9C5CDC3C"/>
    <w:lvl w:ilvl="0" w:tplc="5AF4A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D3451"/>
    <w:multiLevelType w:val="hybridMultilevel"/>
    <w:tmpl w:val="F3F47700"/>
    <w:lvl w:ilvl="0" w:tplc="A70625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0"/>
    <w:rsid w:val="00091834"/>
    <w:rsid w:val="00125A62"/>
    <w:rsid w:val="0015348C"/>
    <w:rsid w:val="001857B7"/>
    <w:rsid w:val="001B2618"/>
    <w:rsid w:val="001C0FB6"/>
    <w:rsid w:val="0023505F"/>
    <w:rsid w:val="00273183"/>
    <w:rsid w:val="002F2C08"/>
    <w:rsid w:val="002F697B"/>
    <w:rsid w:val="00391AB9"/>
    <w:rsid w:val="00396242"/>
    <w:rsid w:val="003C2A77"/>
    <w:rsid w:val="003C5D72"/>
    <w:rsid w:val="004056A2"/>
    <w:rsid w:val="00423027"/>
    <w:rsid w:val="0058488B"/>
    <w:rsid w:val="005976A8"/>
    <w:rsid w:val="005A08B0"/>
    <w:rsid w:val="005B0341"/>
    <w:rsid w:val="0060680C"/>
    <w:rsid w:val="00674D3A"/>
    <w:rsid w:val="006B027B"/>
    <w:rsid w:val="00731538"/>
    <w:rsid w:val="00761F67"/>
    <w:rsid w:val="007806F5"/>
    <w:rsid w:val="007D5B54"/>
    <w:rsid w:val="007D6F8D"/>
    <w:rsid w:val="0081340F"/>
    <w:rsid w:val="00816E5D"/>
    <w:rsid w:val="00890F40"/>
    <w:rsid w:val="008C06EE"/>
    <w:rsid w:val="008D6DAB"/>
    <w:rsid w:val="00915DF1"/>
    <w:rsid w:val="00921EF1"/>
    <w:rsid w:val="00947E18"/>
    <w:rsid w:val="00970EA2"/>
    <w:rsid w:val="009B121C"/>
    <w:rsid w:val="00B57CE2"/>
    <w:rsid w:val="00B62E41"/>
    <w:rsid w:val="00B90F05"/>
    <w:rsid w:val="00B96892"/>
    <w:rsid w:val="00BC2A10"/>
    <w:rsid w:val="00BD2773"/>
    <w:rsid w:val="00C14100"/>
    <w:rsid w:val="00C730B5"/>
    <w:rsid w:val="00CB359C"/>
    <w:rsid w:val="00D73DA4"/>
    <w:rsid w:val="00DB3C00"/>
    <w:rsid w:val="00E54483"/>
    <w:rsid w:val="00EC1D3F"/>
    <w:rsid w:val="00EE2A41"/>
    <w:rsid w:val="00FA1490"/>
    <w:rsid w:val="00F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AD2D"/>
  <w15:chartTrackingRefBased/>
  <w15:docId w15:val="{88B264FF-E9B4-48B2-8978-12F214DD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4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34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3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neu.edu.cn/yunhyan/NEU_surface_defect_databas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faust.Cao</dc:creator>
  <cp:keywords/>
  <dc:description/>
  <cp:lastModifiedBy>faust.Cao</cp:lastModifiedBy>
  <cp:revision>33</cp:revision>
  <dcterms:created xsi:type="dcterms:W3CDTF">2018-10-16T13:34:00Z</dcterms:created>
  <dcterms:modified xsi:type="dcterms:W3CDTF">2018-10-18T08:55:00Z</dcterms:modified>
</cp:coreProperties>
</file>