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0FF6" w14:textId="71B65298" w:rsidR="00C74977" w:rsidRPr="00C74977" w:rsidRDefault="00C74977" w:rsidP="00C749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4977">
        <w:rPr>
          <w:rFonts w:ascii="Calibri" w:eastAsia="Times New Roman" w:hAnsi="Calibri" w:cs="Calibri"/>
          <w:color w:val="000000"/>
        </w:rPr>
        <w:t>Name__</w:t>
      </w:r>
      <w:r w:rsidR="00001E3F">
        <w:rPr>
          <w:rFonts w:ascii="Calibri" w:eastAsia="Times New Roman" w:hAnsi="Calibri" w:cs="Calibri"/>
          <w:color w:val="000000"/>
          <w:u w:val="single"/>
        </w:rPr>
        <w:t>Evan</w:t>
      </w:r>
      <w:proofErr w:type="spellEnd"/>
      <w:r w:rsidR="00001E3F">
        <w:rPr>
          <w:rFonts w:ascii="Calibri" w:eastAsia="Times New Roman" w:hAnsi="Calibri" w:cs="Calibri"/>
          <w:color w:val="000000"/>
          <w:u w:val="single"/>
        </w:rPr>
        <w:t xml:space="preserve"> Steelhammer</w:t>
      </w:r>
      <w:r w:rsidRPr="00C74977">
        <w:rPr>
          <w:rFonts w:ascii="Calibri" w:eastAsia="Times New Roman" w:hAnsi="Calibri" w:cs="Calibri"/>
          <w:color w:val="000000"/>
        </w:rPr>
        <w:t>__</w:t>
      </w:r>
      <w:r w:rsidRPr="00C74977">
        <w:rPr>
          <w:rFonts w:ascii="Calibri" w:eastAsia="Times New Roman" w:hAnsi="Calibri" w:cs="Calibri"/>
          <w:color w:val="000000"/>
        </w:rPr>
        <w:tab/>
      </w:r>
      <w:r w:rsidRPr="00C74977">
        <w:rPr>
          <w:rFonts w:ascii="Calibri" w:eastAsia="Times New Roman" w:hAnsi="Calibri" w:cs="Calibri"/>
          <w:color w:val="000000"/>
        </w:rPr>
        <w:tab/>
      </w:r>
      <w:r w:rsidRPr="00C74977">
        <w:rPr>
          <w:rFonts w:ascii="Calibri" w:eastAsia="Times New Roman" w:hAnsi="Calibri" w:cs="Calibri"/>
          <w:color w:val="000000"/>
        </w:rPr>
        <w:tab/>
      </w:r>
      <w:r w:rsidRPr="00C74977">
        <w:rPr>
          <w:rFonts w:ascii="Calibri" w:eastAsia="Times New Roman" w:hAnsi="Calibri" w:cs="Calibri"/>
          <w:color w:val="000000"/>
        </w:rPr>
        <w:tab/>
      </w:r>
      <w:r w:rsidRPr="00C74977">
        <w:rPr>
          <w:rFonts w:ascii="Calibri" w:eastAsia="Times New Roman" w:hAnsi="Calibri" w:cs="Calibri"/>
          <w:color w:val="000000"/>
        </w:rPr>
        <w:tab/>
      </w:r>
      <w:r w:rsidRPr="00C74977">
        <w:rPr>
          <w:rFonts w:ascii="Calibri" w:eastAsia="Times New Roman" w:hAnsi="Calibri" w:cs="Calibri"/>
          <w:color w:val="000000"/>
        </w:rPr>
        <w:tab/>
        <w:t>Date_______________</w:t>
      </w:r>
    </w:p>
    <w:p w14:paraId="622438BE" w14:textId="412CF9A3" w:rsidR="00C74977" w:rsidRPr="00C74977" w:rsidRDefault="00C74977" w:rsidP="00C7497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48"/>
          <w:szCs w:val="48"/>
        </w:rPr>
        <w:t>Ch. 20</w:t>
      </w:r>
      <w:r w:rsidR="00C07D29">
        <w:rPr>
          <w:rFonts w:ascii="Calibri" w:eastAsia="Times New Roman" w:hAnsi="Calibri" w:cs="Calibri"/>
          <w:color w:val="000000"/>
          <w:sz w:val="48"/>
          <w:szCs w:val="48"/>
        </w:rPr>
        <w:t>-22</w:t>
      </w:r>
      <w:r w:rsidRPr="00C74977">
        <w:rPr>
          <w:rFonts w:ascii="Calibri" w:eastAsia="Times New Roman" w:hAnsi="Calibri" w:cs="Calibri"/>
          <w:color w:val="000000"/>
          <w:sz w:val="48"/>
          <w:szCs w:val="48"/>
        </w:rPr>
        <w:t xml:space="preserve"> Vocab</w:t>
      </w:r>
    </w:p>
    <w:p w14:paraId="22A1ABD7" w14:textId="23B6F877" w:rsidR="00C74977" w:rsidRPr="00C74977" w:rsidRDefault="00C74977" w:rsidP="00C7497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(508-5</w:t>
      </w:r>
      <w:r>
        <w:rPr>
          <w:rFonts w:ascii="Calibri" w:eastAsia="Times New Roman" w:hAnsi="Calibri" w:cs="Calibri"/>
          <w:color w:val="000000"/>
          <w:sz w:val="24"/>
          <w:szCs w:val="24"/>
        </w:rPr>
        <w:t>74</w:t>
      </w: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2F4A1047" w14:textId="33B05F78" w:rsidR="00C74977" w:rsidRPr="00E62119" w:rsidRDefault="00C74977" w:rsidP="00C7497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Transition Zone:</w:t>
      </w:r>
    </w:p>
    <w:p w14:paraId="475F3DF9" w14:textId="4362F423" w:rsidR="00C74977" w:rsidRPr="00C74977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an area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which the properties of the land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 xml:space="preserve">undergo a radical </w:t>
      </w:r>
      <w:proofErr w:type="gramStart"/>
      <w:r w:rsidRPr="00E62119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gramEnd"/>
    </w:p>
    <w:p w14:paraId="4A5AA7EC" w14:textId="4458EC10" w:rsidR="00C74977" w:rsidRPr="00E62119" w:rsidRDefault="00C74977" w:rsidP="00E621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Sahel:</w:t>
      </w:r>
    </w:p>
    <w:p w14:paraId="15A9F7C4" w14:textId="3F082916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steppe region extending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from Senegal to Somalia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 xml:space="preserve">receives little </w:t>
      </w:r>
      <w:proofErr w:type="gramStart"/>
      <w:r w:rsidRPr="00E62119">
        <w:rPr>
          <w:rFonts w:ascii="Times New Roman" w:eastAsia="Times New Roman" w:hAnsi="Times New Roman" w:cs="Times New Roman"/>
          <w:sz w:val="24"/>
          <w:szCs w:val="24"/>
        </w:rPr>
        <w:t>rainfall</w:t>
      </w:r>
      <w:proofErr w:type="gramEnd"/>
    </w:p>
    <w:p w14:paraId="094F09D7" w14:textId="22DBCE2A" w:rsidR="00C74977" w:rsidRPr="00E62119" w:rsidRDefault="00C74977" w:rsidP="00E621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Delta:</w:t>
      </w:r>
    </w:p>
    <w:p w14:paraId="1F5EC911" w14:textId="6B51F37B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an often triangular-shaped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section of land formed as the waters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of a river slow down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split into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many channels as they deposit sand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and silt that has been carried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62119">
        <w:rPr>
          <w:rFonts w:ascii="Times New Roman" w:eastAsia="Times New Roman" w:hAnsi="Times New Roman" w:cs="Times New Roman"/>
          <w:sz w:val="24"/>
          <w:szCs w:val="24"/>
        </w:rPr>
        <w:t>downriver</w:t>
      </w:r>
      <w:proofErr w:type="gramEnd"/>
    </w:p>
    <w:p w14:paraId="046E5CCA" w14:textId="4EA2558B" w:rsidR="00C74977" w:rsidRPr="00E62119" w:rsidRDefault="00C74977" w:rsidP="00E621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Harmattan:</w:t>
      </w:r>
    </w:p>
    <w:p w14:paraId="77D8627B" w14:textId="1E0A761B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a hot, dry wind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that blows from the northeast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 xml:space="preserve">east in the western </w:t>
      </w:r>
      <w:proofErr w:type="gramStart"/>
      <w:r w:rsidRPr="00E62119">
        <w:rPr>
          <w:rFonts w:ascii="Times New Roman" w:eastAsia="Times New Roman" w:hAnsi="Times New Roman" w:cs="Times New Roman"/>
          <w:sz w:val="24"/>
          <w:szCs w:val="24"/>
        </w:rPr>
        <w:t>Sahara</w:t>
      </w:r>
      <w:proofErr w:type="gramEnd"/>
    </w:p>
    <w:p w14:paraId="71F5AB8F" w14:textId="27F16330" w:rsidR="00C74977" w:rsidRPr="00E62119" w:rsidRDefault="00C74977" w:rsidP="00E621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Domesticate:</w:t>
      </w:r>
    </w:p>
    <w:p w14:paraId="57A291DD" w14:textId="4903F4F5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to adapt plants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and animals from the wild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human use</w:t>
      </w:r>
    </w:p>
    <w:p w14:paraId="7EAF3E12" w14:textId="253F747D" w:rsidR="00C74977" w:rsidRPr="00E62119" w:rsidRDefault="00C74977" w:rsidP="00E621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Animist:</w:t>
      </w:r>
    </w:p>
    <w:p w14:paraId="43837EB7" w14:textId="35D926C7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pertaining to traditional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religious beliefs in which nature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objects, such as animals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mountains, are thought to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62119">
        <w:rPr>
          <w:rFonts w:ascii="Times New Roman" w:eastAsia="Times New Roman" w:hAnsi="Times New Roman" w:cs="Times New Roman"/>
          <w:sz w:val="24"/>
          <w:szCs w:val="24"/>
        </w:rPr>
        <w:t>spirits</w:t>
      </w:r>
      <w:proofErr w:type="gramEnd"/>
    </w:p>
    <w:p w14:paraId="5D19F49E" w14:textId="19EAE5E8" w:rsidR="00C74977" w:rsidRPr="00E62119" w:rsidRDefault="00C74977" w:rsidP="00E621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Sanitation:</w:t>
      </w:r>
    </w:p>
    <w:p w14:paraId="279C401F" w14:textId="51A3A10D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the disposal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waste products</w:t>
      </w:r>
    </w:p>
    <w:p w14:paraId="31E0F539" w14:textId="1ABE8E8C" w:rsidR="00C74977" w:rsidRPr="00E62119" w:rsidRDefault="00C74977" w:rsidP="00E621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Patriarchal:</w:t>
      </w:r>
    </w:p>
    <w:p w14:paraId="1A605D98" w14:textId="3424D2B6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a family that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 xml:space="preserve">headed by a male family </w:t>
      </w:r>
      <w:proofErr w:type="gramStart"/>
      <w:r w:rsidRPr="00E62119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gramEnd"/>
    </w:p>
    <w:p w14:paraId="2449CB2F" w14:textId="24CAD940" w:rsidR="00C74977" w:rsidRPr="00E62119" w:rsidRDefault="00C74977" w:rsidP="00E621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Clan:</w:t>
      </w:r>
    </w:p>
    <w:p w14:paraId="535CD331" w14:textId="5F30A0DB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clan a large group of people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 xml:space="preserve">descended from the same </w:t>
      </w:r>
      <w:proofErr w:type="gramStart"/>
      <w:r w:rsidRPr="00E62119">
        <w:rPr>
          <w:rFonts w:ascii="Times New Roman" w:eastAsia="Times New Roman" w:hAnsi="Times New Roman" w:cs="Times New Roman"/>
          <w:sz w:val="24"/>
          <w:szCs w:val="24"/>
        </w:rPr>
        <w:t>ancestor</w:t>
      </w:r>
      <w:proofErr w:type="gramEnd"/>
    </w:p>
    <w:p w14:paraId="5289FFC2" w14:textId="2FBFCF3B" w:rsidR="00C74977" w:rsidRPr="00E62119" w:rsidRDefault="00C74977" w:rsidP="00E621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Nuclear Family:</w:t>
      </w:r>
    </w:p>
    <w:p w14:paraId="34AE19FA" w14:textId="5D348528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a family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unit made up of a husband, wife,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 w:rsidRPr="00E62119">
        <w:rPr>
          <w:rFonts w:ascii="Times New Roman" w:eastAsia="Times New Roman" w:hAnsi="Times New Roman" w:cs="Times New Roman"/>
          <w:sz w:val="24"/>
          <w:szCs w:val="24"/>
        </w:rPr>
        <w:t>children</w:t>
      </w:r>
      <w:proofErr w:type="gramEnd"/>
    </w:p>
    <w:p w14:paraId="5008E9B8" w14:textId="4B78C5F5" w:rsidR="00E62119" w:rsidRPr="00E62119" w:rsidRDefault="00C74977" w:rsidP="00CE4F51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Calibri" w:eastAsia="Times New Roman" w:hAnsi="Calibri" w:cs="Calibri"/>
          <w:color w:val="000000"/>
          <w:sz w:val="24"/>
          <w:szCs w:val="24"/>
        </w:rPr>
        <w:t>Oral Tradition:</w:t>
      </w:r>
    </w:p>
    <w:p w14:paraId="3C429F1E" w14:textId="7327DE46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the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of passing down stories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generation to generation by 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of mouth</w:t>
      </w:r>
    </w:p>
    <w:p w14:paraId="209B8F9C" w14:textId="673D15D2" w:rsidR="00C74977" w:rsidRPr="00E62119" w:rsidRDefault="00C74977" w:rsidP="00C7497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Subsistence Farming:</w:t>
      </w:r>
    </w:p>
    <w:p w14:paraId="6590D3D3" w14:textId="47846C7C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farming that provides the basic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needs of a family with little surplus</w:t>
      </w:r>
    </w:p>
    <w:p w14:paraId="055340FA" w14:textId="430FE67A" w:rsidR="00C74977" w:rsidRPr="00E62119" w:rsidRDefault="00C74977" w:rsidP="00E621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Rift Valley:</w:t>
      </w:r>
    </w:p>
    <w:p w14:paraId="13B92B08" w14:textId="1DBE2C9E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a crack in Earth's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surface created by the shifting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 xml:space="preserve">tectonic </w:t>
      </w:r>
      <w:proofErr w:type="gramStart"/>
      <w:r w:rsidRPr="00E62119">
        <w:rPr>
          <w:rFonts w:ascii="Times New Roman" w:eastAsia="Times New Roman" w:hAnsi="Times New Roman" w:cs="Times New Roman"/>
          <w:sz w:val="24"/>
          <w:szCs w:val="24"/>
        </w:rPr>
        <w:t>plates</w:t>
      </w:r>
      <w:proofErr w:type="gramEnd"/>
    </w:p>
    <w:p w14:paraId="55AE9A50" w14:textId="59E9FC0C" w:rsidR="00C74977" w:rsidRPr="00E62119" w:rsidRDefault="00C74977" w:rsidP="00E621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Fault:</w:t>
      </w:r>
    </w:p>
    <w:p w14:paraId="7A76E18C" w14:textId="07BEBF3D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a crack or break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 xml:space="preserve">Earth's </w:t>
      </w:r>
      <w:proofErr w:type="gramStart"/>
      <w:r w:rsidRPr="00E62119">
        <w:rPr>
          <w:rFonts w:ascii="Times New Roman" w:eastAsia="Times New Roman" w:hAnsi="Times New Roman" w:cs="Times New Roman"/>
          <w:sz w:val="24"/>
          <w:szCs w:val="24"/>
        </w:rPr>
        <w:t>crust</w:t>
      </w:r>
      <w:proofErr w:type="gramEnd"/>
    </w:p>
    <w:p w14:paraId="3654DC81" w14:textId="7161AA70" w:rsidR="00C74977" w:rsidRPr="00E62119" w:rsidRDefault="00C74977" w:rsidP="00E621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Escarpment:</w:t>
      </w:r>
    </w:p>
    <w:p w14:paraId="55CA4B32" w14:textId="160E60DA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a steep cliff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slope between a higher and lower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119">
        <w:rPr>
          <w:rFonts w:ascii="Times New Roman" w:eastAsia="Times New Roman" w:hAnsi="Times New Roman" w:cs="Times New Roman"/>
          <w:sz w:val="24"/>
          <w:szCs w:val="24"/>
        </w:rPr>
        <w:t>land surface</w:t>
      </w:r>
    </w:p>
    <w:p w14:paraId="3020B868" w14:textId="43851EA6" w:rsidR="00C74977" w:rsidRPr="00E62119" w:rsidRDefault="00C74977" w:rsidP="00E621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Cataract:</w:t>
      </w:r>
    </w:p>
    <w:p w14:paraId="3BE875D1" w14:textId="7D6A406C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a large waterfall</w:t>
      </w:r>
    </w:p>
    <w:p w14:paraId="67336828" w14:textId="06DFD079" w:rsidR="00C74977" w:rsidRPr="00E62119" w:rsidRDefault="00C74977" w:rsidP="00E6211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Indigenous:</w:t>
      </w:r>
    </w:p>
    <w:p w14:paraId="5B8101C3" w14:textId="3B977F8C" w:rsidR="00E62119" w:rsidRPr="00E62119" w:rsidRDefault="00E62119" w:rsidP="00E6211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119">
        <w:rPr>
          <w:rFonts w:ascii="Times New Roman" w:eastAsia="Times New Roman" w:hAnsi="Times New Roman" w:cs="Times New Roman"/>
          <w:sz w:val="24"/>
          <w:szCs w:val="24"/>
        </w:rPr>
        <w:t>native to a place</w:t>
      </w:r>
    </w:p>
    <w:p w14:paraId="50D4A66C" w14:textId="05686A09" w:rsidR="00C74977" w:rsidRPr="00AC4E18" w:rsidRDefault="00C74977" w:rsidP="00AC4E1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Lingua Franca:</w:t>
      </w:r>
    </w:p>
    <w:p w14:paraId="6DB9A48B" w14:textId="619D5C75" w:rsidR="00AC4E18" w:rsidRPr="00AC4E18" w:rsidRDefault="00AC4E18" w:rsidP="00AC4E18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18">
        <w:rPr>
          <w:rFonts w:ascii="Times New Roman" w:eastAsia="Times New Roman" w:hAnsi="Times New Roman" w:cs="Times New Roman"/>
          <w:sz w:val="24"/>
          <w:szCs w:val="24"/>
        </w:rPr>
        <w:t>a common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E18">
        <w:rPr>
          <w:rFonts w:ascii="Times New Roman" w:eastAsia="Times New Roman" w:hAnsi="Times New Roman" w:cs="Times New Roman"/>
          <w:sz w:val="24"/>
          <w:szCs w:val="24"/>
        </w:rPr>
        <w:t>language used among people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E18">
        <w:rPr>
          <w:rFonts w:ascii="Times New Roman" w:eastAsia="Times New Roman" w:hAnsi="Times New Roman" w:cs="Times New Roman"/>
          <w:sz w:val="24"/>
          <w:szCs w:val="24"/>
        </w:rPr>
        <w:t xml:space="preserve">different native </w:t>
      </w:r>
      <w:proofErr w:type="gramStart"/>
      <w:r w:rsidRPr="00AC4E18">
        <w:rPr>
          <w:rFonts w:ascii="Times New Roman" w:eastAsia="Times New Roman" w:hAnsi="Times New Roman" w:cs="Times New Roman"/>
          <w:sz w:val="24"/>
          <w:szCs w:val="24"/>
        </w:rPr>
        <w:t>languages</w:t>
      </w:r>
      <w:proofErr w:type="gramEnd"/>
    </w:p>
    <w:p w14:paraId="169561A0" w14:textId="0B336486" w:rsidR="00C74977" w:rsidRPr="00AC4E18" w:rsidRDefault="00C74977" w:rsidP="00AC4E1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Over farming:</w:t>
      </w:r>
    </w:p>
    <w:p w14:paraId="29B9B4A6" w14:textId="4FE1247F" w:rsidR="00AC4E18" w:rsidRPr="00AC4E18" w:rsidRDefault="00AC4E18" w:rsidP="00AC4E18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18">
        <w:rPr>
          <w:rFonts w:ascii="Times New Roman" w:eastAsia="Times New Roman" w:hAnsi="Times New Roman" w:cs="Times New Roman"/>
          <w:sz w:val="24"/>
          <w:szCs w:val="24"/>
        </w:rPr>
        <w:lastRenderedPageBreak/>
        <w:t>situation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E18">
        <w:rPr>
          <w:rFonts w:ascii="Times New Roman" w:eastAsia="Times New Roman" w:hAnsi="Times New Roman" w:cs="Times New Roman"/>
          <w:sz w:val="24"/>
          <w:szCs w:val="24"/>
        </w:rPr>
        <w:t>which land is repeatedly farmed 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E18">
        <w:rPr>
          <w:rFonts w:ascii="Times New Roman" w:eastAsia="Times New Roman" w:hAnsi="Times New Roman" w:cs="Times New Roman"/>
          <w:sz w:val="24"/>
          <w:szCs w:val="24"/>
        </w:rPr>
        <w:t xml:space="preserve">that the soil nutrients are </w:t>
      </w:r>
      <w:proofErr w:type="gramStart"/>
      <w:r w:rsidRPr="00AC4E18">
        <w:rPr>
          <w:rFonts w:ascii="Times New Roman" w:eastAsia="Times New Roman" w:hAnsi="Times New Roman" w:cs="Times New Roman"/>
          <w:sz w:val="24"/>
          <w:szCs w:val="24"/>
        </w:rPr>
        <w:t>depleted</w:t>
      </w:r>
      <w:proofErr w:type="gramEnd"/>
    </w:p>
    <w:p w14:paraId="2660B273" w14:textId="183330CE" w:rsidR="00AC4E18" w:rsidRPr="00AC4E18" w:rsidRDefault="00C74977" w:rsidP="00AC4E1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Habitat:</w:t>
      </w:r>
    </w:p>
    <w:p w14:paraId="0D41FCD7" w14:textId="7F71EA2B" w:rsidR="00AC4E18" w:rsidRPr="00AC4E18" w:rsidRDefault="00AC4E18" w:rsidP="00AC4E18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18">
        <w:rPr>
          <w:rFonts w:ascii="Times New Roman" w:eastAsia="Times New Roman" w:hAnsi="Times New Roman" w:cs="Times New Roman"/>
          <w:sz w:val="24"/>
          <w:szCs w:val="24"/>
        </w:rPr>
        <w:t>area with 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E18">
        <w:rPr>
          <w:rFonts w:ascii="Times New Roman" w:eastAsia="Times New Roman" w:hAnsi="Times New Roman" w:cs="Times New Roman"/>
          <w:sz w:val="24"/>
          <w:szCs w:val="24"/>
        </w:rPr>
        <w:t>suitable for certain plants or animals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E18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gramStart"/>
      <w:r w:rsidRPr="00AC4E18">
        <w:rPr>
          <w:rFonts w:ascii="Times New Roman" w:eastAsia="Times New Roman" w:hAnsi="Times New Roman" w:cs="Times New Roman"/>
          <w:sz w:val="24"/>
          <w:szCs w:val="24"/>
        </w:rPr>
        <w:t>live</w:t>
      </w:r>
      <w:proofErr w:type="gramEnd"/>
    </w:p>
    <w:p w14:paraId="5087ED53" w14:textId="671EF1FC" w:rsidR="00C74977" w:rsidRPr="00AC4E18" w:rsidRDefault="00C74977" w:rsidP="00AC4E1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Carrying Capacity:</w:t>
      </w:r>
    </w:p>
    <w:p w14:paraId="0439E632" w14:textId="1F98534A" w:rsidR="00AC4E18" w:rsidRPr="00AC4E18" w:rsidRDefault="00AC4E18" w:rsidP="00AC4E18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1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C4E18"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E18">
        <w:rPr>
          <w:rFonts w:ascii="Times New Roman" w:eastAsia="Times New Roman" w:hAnsi="Times New Roman" w:cs="Times New Roman"/>
          <w:sz w:val="24"/>
          <w:szCs w:val="24"/>
        </w:rPr>
        <w:t>population that an area will support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E18">
        <w:rPr>
          <w:rFonts w:ascii="Times New Roman" w:eastAsia="Times New Roman" w:hAnsi="Times New Roman" w:cs="Times New Roman"/>
          <w:sz w:val="24"/>
          <w:szCs w:val="24"/>
        </w:rPr>
        <w:t xml:space="preserve">without undergoing </w:t>
      </w:r>
      <w:proofErr w:type="gramStart"/>
      <w:r w:rsidRPr="00AC4E18">
        <w:rPr>
          <w:rFonts w:ascii="Times New Roman" w:eastAsia="Times New Roman" w:hAnsi="Times New Roman" w:cs="Times New Roman"/>
          <w:sz w:val="24"/>
          <w:szCs w:val="24"/>
        </w:rPr>
        <w:t>deterioration</w:t>
      </w:r>
      <w:proofErr w:type="gramEnd"/>
    </w:p>
    <w:p w14:paraId="4A991DBA" w14:textId="373B8584" w:rsidR="00C74977" w:rsidRDefault="00C74977" w:rsidP="00C74977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Poaching:</w:t>
      </w:r>
    </w:p>
    <w:p w14:paraId="55AD6060" w14:textId="4E2CA16D" w:rsidR="00AC4E18" w:rsidRPr="00AC4E18" w:rsidRDefault="00AC4E18" w:rsidP="00AC4E18">
      <w:pPr>
        <w:pStyle w:val="ListParagraph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C4E18">
        <w:rPr>
          <w:rFonts w:ascii="Calibri" w:eastAsia="Times New Roman" w:hAnsi="Calibri" w:cs="Calibri"/>
          <w:color w:val="000000"/>
          <w:sz w:val="24"/>
          <w:szCs w:val="24"/>
        </w:rPr>
        <w:t>illegal hunting</w:t>
      </w:r>
    </w:p>
    <w:p w14:paraId="34FBC21D" w14:textId="1D80DE2C" w:rsidR="00C74977" w:rsidRPr="00AC4E18" w:rsidRDefault="00C74977" w:rsidP="00AC4E1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Reservoir:</w:t>
      </w:r>
    </w:p>
    <w:p w14:paraId="403FB78E" w14:textId="5963A0E3" w:rsidR="00AC4E18" w:rsidRPr="00AC4E18" w:rsidRDefault="00AC4E18" w:rsidP="00AC4E18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18">
        <w:rPr>
          <w:rFonts w:ascii="Times New Roman" w:eastAsia="Times New Roman" w:hAnsi="Times New Roman" w:cs="Times New Roman"/>
          <w:sz w:val="24"/>
          <w:szCs w:val="24"/>
        </w:rPr>
        <w:t>a natural or artificial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E18">
        <w:rPr>
          <w:rFonts w:ascii="Times New Roman" w:eastAsia="Times New Roman" w:hAnsi="Times New Roman" w:cs="Times New Roman"/>
          <w:sz w:val="24"/>
          <w:szCs w:val="24"/>
        </w:rPr>
        <w:t xml:space="preserve">lake used as a source of </w:t>
      </w:r>
      <w:proofErr w:type="gramStart"/>
      <w:r w:rsidRPr="00AC4E18">
        <w:rPr>
          <w:rFonts w:ascii="Times New Roman" w:eastAsia="Times New Roman" w:hAnsi="Times New Roman" w:cs="Times New Roman"/>
          <w:sz w:val="24"/>
          <w:szCs w:val="24"/>
        </w:rPr>
        <w:t>water</w:t>
      </w:r>
      <w:proofErr w:type="gramEnd"/>
    </w:p>
    <w:p w14:paraId="30F40FD8" w14:textId="233C087F" w:rsidR="00C74977" w:rsidRPr="00001E3F" w:rsidRDefault="00C74977" w:rsidP="00001E3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River Plain:</w:t>
      </w:r>
    </w:p>
    <w:p w14:paraId="216BB935" w14:textId="4D06E2DB" w:rsidR="00001E3F" w:rsidRPr="00001E3F" w:rsidRDefault="00001E3F" w:rsidP="00001E3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E3F">
        <w:rPr>
          <w:rFonts w:ascii="Times New Roman" w:eastAsia="Times New Roman" w:hAnsi="Times New Roman" w:cs="Times New Roman"/>
          <w:sz w:val="24"/>
          <w:szCs w:val="24"/>
        </w:rPr>
        <w:t>a plain formed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E3F">
        <w:rPr>
          <w:rFonts w:ascii="Times New Roman" w:eastAsia="Times New Roman" w:hAnsi="Times New Roman" w:cs="Times New Roman"/>
          <w:sz w:val="24"/>
          <w:szCs w:val="24"/>
        </w:rPr>
        <w:t>the deposit of sediment over a long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E3F">
        <w:rPr>
          <w:rFonts w:ascii="Times New Roman" w:eastAsia="Times New Roman" w:hAnsi="Times New Roman" w:cs="Times New Roman"/>
          <w:sz w:val="24"/>
          <w:szCs w:val="24"/>
        </w:rPr>
        <w:t>period of time by one or more rivers</w:t>
      </w:r>
    </w:p>
    <w:p w14:paraId="0071C869" w14:textId="7C03EAD3" w:rsidR="00C74977" w:rsidRPr="00001E3F" w:rsidRDefault="00C74977" w:rsidP="00001E3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Conflict Diamonds:</w:t>
      </w:r>
    </w:p>
    <w:p w14:paraId="745AEFE7" w14:textId="2D1A993A" w:rsidR="00001E3F" w:rsidRPr="00001E3F" w:rsidRDefault="00001E3F" w:rsidP="00001E3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E3F">
        <w:rPr>
          <w:rFonts w:ascii="Times New Roman" w:eastAsia="Times New Roman" w:hAnsi="Times New Roman" w:cs="Times New Roman"/>
          <w:sz w:val="24"/>
          <w:szCs w:val="24"/>
        </w:rPr>
        <w:t>diamonds that are mined in war-torn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E3F">
        <w:rPr>
          <w:rFonts w:ascii="Times New Roman" w:eastAsia="Times New Roman" w:hAnsi="Times New Roman" w:cs="Times New Roman"/>
          <w:sz w:val="24"/>
          <w:szCs w:val="24"/>
        </w:rPr>
        <w:t xml:space="preserve">areas and are used to finance </w:t>
      </w:r>
      <w:proofErr w:type="gramStart"/>
      <w:r w:rsidRPr="00001E3F">
        <w:rPr>
          <w:rFonts w:ascii="Times New Roman" w:eastAsia="Times New Roman" w:hAnsi="Times New Roman" w:cs="Times New Roman"/>
          <w:sz w:val="24"/>
          <w:szCs w:val="24"/>
        </w:rPr>
        <w:t>wars</w:t>
      </w:r>
      <w:proofErr w:type="gramEnd"/>
    </w:p>
    <w:p w14:paraId="3E10CA86" w14:textId="25A7142C" w:rsidR="00C74977" w:rsidRPr="00001E3F" w:rsidRDefault="00C74977" w:rsidP="00001E3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Infrastructure:</w:t>
      </w:r>
    </w:p>
    <w:p w14:paraId="2803E7B3" w14:textId="543BB136" w:rsidR="00001E3F" w:rsidRPr="00001E3F" w:rsidRDefault="00001E3F" w:rsidP="00001E3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E3F">
        <w:rPr>
          <w:rFonts w:ascii="Times New Roman" w:eastAsia="Times New Roman" w:hAnsi="Times New Roman" w:cs="Times New Roman"/>
          <w:sz w:val="24"/>
          <w:szCs w:val="24"/>
        </w:rPr>
        <w:t>the set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E3F">
        <w:rPr>
          <w:rFonts w:ascii="Times New Roman" w:eastAsia="Times New Roman" w:hAnsi="Times New Roman" w:cs="Times New Roman"/>
          <w:sz w:val="24"/>
          <w:szCs w:val="24"/>
        </w:rPr>
        <w:t>systems that affect how well a 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E3F">
        <w:rPr>
          <w:rFonts w:ascii="Times New Roman" w:eastAsia="Times New Roman" w:hAnsi="Times New Roman" w:cs="Times New Roman"/>
          <w:sz w:val="24"/>
          <w:szCs w:val="24"/>
        </w:rPr>
        <w:t>or organization operates, such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E3F">
        <w:rPr>
          <w:rFonts w:ascii="Times New Roman" w:eastAsia="Times New Roman" w:hAnsi="Times New Roman" w:cs="Times New Roman"/>
          <w:sz w:val="24"/>
          <w:szCs w:val="24"/>
        </w:rPr>
        <w:t>telephone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E3F">
        <w:rPr>
          <w:rFonts w:ascii="Times New Roman" w:eastAsia="Times New Roman" w:hAnsi="Times New Roman" w:cs="Times New Roman"/>
          <w:sz w:val="24"/>
          <w:szCs w:val="24"/>
        </w:rPr>
        <w:t xml:space="preserve">or transportation </w:t>
      </w:r>
      <w:proofErr w:type="spellStart"/>
      <w:proofErr w:type="gramStart"/>
      <w:r w:rsidRPr="00001E3F">
        <w:rPr>
          <w:rFonts w:ascii="Times New Roman" w:eastAsia="Times New Roman" w:hAnsi="Times New Roman" w:cs="Times New Roman"/>
          <w:sz w:val="24"/>
          <w:szCs w:val="24"/>
        </w:rPr>
        <w:t>systems,within</w:t>
      </w:r>
      <w:proofErr w:type="spellEnd"/>
      <w:proofErr w:type="gramEnd"/>
      <w:r w:rsidRPr="00001E3F">
        <w:rPr>
          <w:rFonts w:ascii="Times New Roman" w:eastAsia="Times New Roman" w:hAnsi="Times New Roman" w:cs="Times New Roman"/>
          <w:sz w:val="24"/>
          <w:szCs w:val="24"/>
        </w:rPr>
        <w:t xml:space="preserve"> a country</w:t>
      </w:r>
    </w:p>
    <w:p w14:paraId="2DD1B614" w14:textId="1D90266A" w:rsidR="00C74977" w:rsidRPr="00001E3F" w:rsidRDefault="00C74977" w:rsidP="00001E3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Griot:</w:t>
      </w:r>
    </w:p>
    <w:p w14:paraId="31782EFE" w14:textId="5173CC86" w:rsidR="00001E3F" w:rsidRPr="00001E3F" w:rsidRDefault="00001E3F" w:rsidP="00001E3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E3F">
        <w:rPr>
          <w:rFonts w:ascii="Times New Roman" w:eastAsia="Times New Roman" w:hAnsi="Times New Roman" w:cs="Times New Roman"/>
          <w:sz w:val="24"/>
          <w:szCs w:val="24"/>
        </w:rPr>
        <w:t>traditional oral historians,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E3F">
        <w:rPr>
          <w:rFonts w:ascii="Times New Roman" w:eastAsia="Times New Roman" w:hAnsi="Times New Roman" w:cs="Times New Roman"/>
          <w:sz w:val="24"/>
          <w:szCs w:val="24"/>
        </w:rPr>
        <w:t>storytellers, singers, and musicians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E3F">
        <w:rPr>
          <w:rFonts w:ascii="Times New Roman" w:eastAsia="Times New Roman" w:hAnsi="Times New Roman" w:cs="Times New Roman"/>
          <w:sz w:val="24"/>
          <w:szCs w:val="24"/>
        </w:rPr>
        <w:t>of West Africa</w:t>
      </w:r>
    </w:p>
    <w:p w14:paraId="5D938092" w14:textId="077F522F" w:rsidR="00C74977" w:rsidRPr="00001E3F" w:rsidRDefault="00C74977" w:rsidP="00001E3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E-Commerce:</w:t>
      </w:r>
    </w:p>
    <w:p w14:paraId="7056B724" w14:textId="77542E42" w:rsidR="00001E3F" w:rsidRPr="00001E3F" w:rsidRDefault="00001E3F" w:rsidP="00001E3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E3F">
        <w:rPr>
          <w:rFonts w:ascii="Times New Roman" w:eastAsia="Times New Roman" w:hAnsi="Times New Roman" w:cs="Times New Roman"/>
          <w:sz w:val="24"/>
          <w:szCs w:val="24"/>
        </w:rPr>
        <w:t>buying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E3F">
        <w:rPr>
          <w:rFonts w:ascii="Times New Roman" w:eastAsia="Times New Roman" w:hAnsi="Times New Roman" w:cs="Times New Roman"/>
          <w:sz w:val="24"/>
          <w:szCs w:val="24"/>
        </w:rPr>
        <w:t>selling on the Internet</w:t>
      </w:r>
    </w:p>
    <w:p w14:paraId="7E610844" w14:textId="203EC1B5" w:rsidR="00C74977" w:rsidRPr="00001E3F" w:rsidRDefault="00C74977" w:rsidP="00001E3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Erosion:</w:t>
      </w:r>
    </w:p>
    <w:p w14:paraId="0BE31C96" w14:textId="6D7A2BF6" w:rsidR="00001E3F" w:rsidRPr="00001E3F" w:rsidRDefault="00001E3F" w:rsidP="00001E3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E3F">
        <w:rPr>
          <w:rFonts w:ascii="Times New Roman" w:eastAsia="Times New Roman" w:hAnsi="Times New Roman" w:cs="Times New Roman"/>
          <w:sz w:val="24"/>
          <w:szCs w:val="24"/>
        </w:rPr>
        <w:t xml:space="preserve">the wearing </w:t>
      </w:r>
      <w:proofErr w:type="spellStart"/>
      <w:r w:rsidRPr="00001E3F">
        <w:rPr>
          <w:rFonts w:ascii="Times New Roman" w:eastAsia="Times New Roman" w:hAnsi="Times New Roman" w:cs="Times New Roman"/>
          <w:sz w:val="24"/>
          <w:szCs w:val="24"/>
        </w:rPr>
        <w:t>away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E3F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proofErr w:type="gramStart"/>
      <w:r w:rsidRPr="00001E3F">
        <w:rPr>
          <w:rFonts w:ascii="Times New Roman" w:eastAsia="Times New Roman" w:hAnsi="Times New Roman" w:cs="Times New Roman"/>
          <w:sz w:val="24"/>
          <w:szCs w:val="24"/>
        </w:rPr>
        <w:t>soil</w:t>
      </w:r>
      <w:proofErr w:type="gramEnd"/>
    </w:p>
    <w:p w14:paraId="6AE629C9" w14:textId="6E16CD80" w:rsidR="00DD4D8D" w:rsidRPr="00001E3F" w:rsidRDefault="00C74977" w:rsidP="00C7497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77">
        <w:rPr>
          <w:rFonts w:ascii="Calibri" w:eastAsia="Times New Roman" w:hAnsi="Calibri" w:cs="Calibri"/>
          <w:color w:val="000000"/>
          <w:sz w:val="24"/>
          <w:szCs w:val="24"/>
        </w:rPr>
        <w:t>Fishery:</w:t>
      </w:r>
    </w:p>
    <w:p w14:paraId="52C1960E" w14:textId="21588F44" w:rsidR="00001E3F" w:rsidRPr="00001E3F" w:rsidRDefault="00001E3F" w:rsidP="00001E3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E3F">
        <w:rPr>
          <w:rFonts w:ascii="Times New Roman" w:eastAsia="Times New Roman" w:hAnsi="Times New Roman" w:cs="Times New Roman"/>
          <w:sz w:val="24"/>
          <w:szCs w:val="24"/>
        </w:rPr>
        <w:t>a place for catching fish;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E3F">
        <w:rPr>
          <w:rFonts w:ascii="Times New Roman" w:eastAsia="Times New Roman" w:hAnsi="Times New Roman" w:cs="Times New Roman"/>
          <w:sz w:val="24"/>
          <w:szCs w:val="24"/>
        </w:rPr>
        <w:t xml:space="preserve">the fishing </w:t>
      </w:r>
      <w:proofErr w:type="gramStart"/>
      <w:r w:rsidRPr="00001E3F">
        <w:rPr>
          <w:rFonts w:ascii="Times New Roman" w:eastAsia="Times New Roman" w:hAnsi="Times New Roman" w:cs="Times New Roman"/>
          <w:sz w:val="24"/>
          <w:szCs w:val="24"/>
        </w:rPr>
        <w:t>industry</w:t>
      </w:r>
      <w:proofErr w:type="gramEnd"/>
    </w:p>
    <w:p w14:paraId="1A5A912C" w14:textId="1F7FFDC9" w:rsidR="00001E3F" w:rsidRPr="00001E3F" w:rsidRDefault="00001E3F" w:rsidP="00001E3F">
      <w:pPr>
        <w:tabs>
          <w:tab w:val="left" w:pos="2123"/>
        </w:tabs>
      </w:pPr>
      <w:r>
        <w:tab/>
      </w:r>
    </w:p>
    <w:sectPr w:rsidR="00001E3F" w:rsidRPr="0000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D15CC"/>
    <w:multiLevelType w:val="hybridMultilevel"/>
    <w:tmpl w:val="D02A9070"/>
    <w:lvl w:ilvl="0" w:tplc="9102844C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4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77"/>
    <w:rsid w:val="00001E3F"/>
    <w:rsid w:val="00AC4E18"/>
    <w:rsid w:val="00C07D29"/>
    <w:rsid w:val="00C74977"/>
    <w:rsid w:val="00DD4D8D"/>
    <w:rsid w:val="00E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D688"/>
  <w15:chartTrackingRefBased/>
  <w15:docId w15:val="{559A24EE-1505-41B9-A19B-B384BD3F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74977"/>
  </w:style>
  <w:style w:type="paragraph" w:styleId="ListParagraph">
    <w:name w:val="List Paragraph"/>
    <w:basedOn w:val="Normal"/>
    <w:uiPriority w:val="34"/>
    <w:qFormat/>
    <w:rsid w:val="00C7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Sivils, Preston</dc:creator>
  <cp:keywords/>
  <dc:description/>
  <cp:lastModifiedBy>Evan steelhammer</cp:lastModifiedBy>
  <cp:revision>2</cp:revision>
  <dcterms:created xsi:type="dcterms:W3CDTF">2023-09-25T19:02:00Z</dcterms:created>
  <dcterms:modified xsi:type="dcterms:W3CDTF">2024-03-25T17:26:00Z</dcterms:modified>
</cp:coreProperties>
</file>