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B574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Om week 4 en week 5 afgetekend te krijgen en dit deel succesvol af te sluiten dien je het volgende op te leveren:</w:t>
      </w:r>
    </w:p>
    <w:p w14:paraId="61EA0838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 </w:t>
      </w:r>
    </w:p>
    <w:p w14:paraId="6A4A2774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- Lever twee servers op die in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azure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draaien en met SSH- public en private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keys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werken</w:t>
      </w:r>
    </w:p>
    <w:p w14:paraId="39D8888C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-  De hoofdserver (controller) bevat</w:t>
      </w:r>
    </w:p>
    <w:p w14:paraId="42FB42EB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-  Monitoring software die d.m.v. een script is geïnstalleerd</w:t>
      </w: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br/>
        <w:t>- Een log server die d.m.v. een script is geïnstalleerd</w:t>
      </w: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br/>
        <w:t>- Script die te monitoren servers toevoegt aan het monitordashboard</w:t>
      </w: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br/>
        <w:t xml:space="preserve">- 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Ansible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 </w:t>
      </w: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br/>
        <w:t xml:space="preserve">- 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Ansible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playbook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dat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Wordpress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kan installeren op een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managed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server (zie pdf hoe je dit kunt realiseren in deze folder)</w:t>
      </w:r>
    </w:p>
    <w:p w14:paraId="3C4305F7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- Een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Wordpress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server</w:t>
      </w:r>
    </w:p>
    <w:p w14:paraId="7248B157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- Gemonitord door het monitor programma op de controller</w:t>
      </w: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br/>
        <w:t xml:space="preserve">-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Wordpress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wordt automatisch door controller opgezet</w:t>
      </w:r>
    </w:p>
    <w:p w14:paraId="69C843EC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- Maak beeldscherm-filmpjes die aantonen dat de scripts en de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Ansible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</w:t>
      </w:r>
      <w:proofErr w:type="spellStart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playbook</w:t>
      </w:r>
      <w:proofErr w:type="spellEnd"/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 xml:space="preserve"> worden uitgevoerd en een werkend systeem opleveren.</w:t>
      </w:r>
    </w:p>
    <w:p w14:paraId="42E2B589" w14:textId="77777777" w:rsidR="00F339B5" w:rsidRPr="00F339B5" w:rsidRDefault="00F339B5" w:rsidP="00F339B5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</w:pPr>
      <w:r w:rsidRPr="00F339B5">
        <w:rPr>
          <w:rFonts w:ascii="Open Sans" w:eastAsia="Times New Roman" w:hAnsi="Open Sans" w:cs="Open Sans"/>
          <w:color w:val="000000"/>
          <w:sz w:val="24"/>
          <w:szCs w:val="24"/>
          <w:lang w:eastAsia="nl-NL"/>
        </w:rPr>
        <w:t>- Lever de scripts en filmpjes in op BB</w:t>
      </w:r>
    </w:p>
    <w:p w14:paraId="55114E0F" w14:textId="77777777" w:rsidR="00C77897" w:rsidRDefault="00C77897" w:rsidP="00C77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3EC809A" w14:textId="77777777" w:rsidR="00C77897" w:rsidRDefault="00C77897" w:rsidP="00C77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F894E07" w14:textId="77777777" w:rsidR="00316440" w:rsidRPr="00C77897" w:rsidRDefault="00316440">
      <w:pPr>
        <w:rPr>
          <w:lang/>
        </w:rPr>
      </w:pPr>
    </w:p>
    <w:sectPr w:rsidR="00316440" w:rsidRPr="00C7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97"/>
    <w:rsid w:val="001E1F62"/>
    <w:rsid w:val="00316440"/>
    <w:rsid w:val="004C292F"/>
    <w:rsid w:val="005F377B"/>
    <w:rsid w:val="00C77897"/>
    <w:rsid w:val="00E64066"/>
    <w:rsid w:val="00F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70C0"/>
  <w15:chartTrackingRefBased/>
  <w15:docId w15:val="{1F1D269A-0A16-48BA-8F55-B16517AC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7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Standaardalinea-lettertype"/>
    <w:rsid w:val="00C77897"/>
  </w:style>
  <w:style w:type="character" w:customStyle="1" w:styleId="eop">
    <w:name w:val="eop"/>
    <w:basedOn w:val="Standaardalinea-lettertype"/>
    <w:rsid w:val="00C7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michael.dijkstra2322003@gmail.com</cp:lastModifiedBy>
  <cp:revision>2</cp:revision>
  <dcterms:created xsi:type="dcterms:W3CDTF">2022-02-12T12:52:00Z</dcterms:created>
  <dcterms:modified xsi:type="dcterms:W3CDTF">2022-02-12T12:52:00Z</dcterms:modified>
</cp:coreProperties>
</file>