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DEB2" w14:textId="77777777" w:rsidR="00B6389D" w:rsidRDefault="00000000">
      <w:pPr>
        <w:pStyle w:val="Heading1"/>
      </w:pPr>
      <w:r>
        <w:t>DAX Measures Dictionary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6"/>
        <w:gridCol w:w="2413"/>
        <w:gridCol w:w="3366"/>
        <w:gridCol w:w="1791"/>
      </w:tblGrid>
      <w:tr w:rsidR="00B6389D" w14:paraId="12FF8DC6" w14:textId="77777777">
        <w:tc>
          <w:tcPr>
            <w:tcW w:w="2160" w:type="dxa"/>
          </w:tcPr>
          <w:p w14:paraId="0E58137B" w14:textId="77777777" w:rsidR="00B6389D" w:rsidRDefault="00000000">
            <w:r>
              <w:t>Category</w:t>
            </w:r>
          </w:p>
        </w:tc>
        <w:tc>
          <w:tcPr>
            <w:tcW w:w="2160" w:type="dxa"/>
          </w:tcPr>
          <w:p w14:paraId="63F00DBA" w14:textId="77777777" w:rsidR="00B6389D" w:rsidRDefault="00000000">
            <w:r>
              <w:t>Measure Name</w:t>
            </w:r>
          </w:p>
        </w:tc>
        <w:tc>
          <w:tcPr>
            <w:tcW w:w="2160" w:type="dxa"/>
          </w:tcPr>
          <w:p w14:paraId="0B4B93AE" w14:textId="77777777" w:rsidR="00B6389D" w:rsidRDefault="00000000">
            <w:r>
              <w:t>DAX Expression</w:t>
            </w:r>
          </w:p>
        </w:tc>
        <w:tc>
          <w:tcPr>
            <w:tcW w:w="2160" w:type="dxa"/>
          </w:tcPr>
          <w:p w14:paraId="6D6D3E65" w14:textId="77777777" w:rsidR="00B6389D" w:rsidRDefault="00000000">
            <w:r>
              <w:t>Description</w:t>
            </w:r>
          </w:p>
        </w:tc>
      </w:tr>
      <w:tr w:rsidR="00B6389D" w14:paraId="4ABFB83F" w14:textId="77777777">
        <w:tc>
          <w:tcPr>
            <w:tcW w:w="2160" w:type="dxa"/>
          </w:tcPr>
          <w:p w14:paraId="70EE99C0" w14:textId="77777777" w:rsidR="00B6389D" w:rsidRDefault="00000000">
            <w:r>
              <w:t>CORE</w:t>
            </w:r>
          </w:p>
        </w:tc>
        <w:tc>
          <w:tcPr>
            <w:tcW w:w="2160" w:type="dxa"/>
          </w:tcPr>
          <w:p w14:paraId="0C8D5D21" w14:textId="77777777" w:rsidR="00B6389D" w:rsidRDefault="00000000">
            <w:r>
              <w:t>Total Tickets Sold</w:t>
            </w:r>
          </w:p>
        </w:tc>
        <w:tc>
          <w:tcPr>
            <w:tcW w:w="2160" w:type="dxa"/>
          </w:tcPr>
          <w:p w14:paraId="263A7090" w14:textId="77777777" w:rsidR="00B6389D" w:rsidRDefault="00000000">
            <w:r>
              <w:t>SUM ( FactTicketSales[tickets_sold] )</w:t>
            </w:r>
          </w:p>
        </w:tc>
        <w:tc>
          <w:tcPr>
            <w:tcW w:w="2160" w:type="dxa"/>
          </w:tcPr>
          <w:p w14:paraId="2AFD1948" w14:textId="77777777" w:rsidR="00B6389D" w:rsidRDefault="00000000">
            <w:r>
              <w:t>Base ticket‑volume metric used everywhere.</w:t>
            </w:r>
          </w:p>
        </w:tc>
      </w:tr>
      <w:tr w:rsidR="00B6389D" w14:paraId="0508E005" w14:textId="77777777">
        <w:tc>
          <w:tcPr>
            <w:tcW w:w="2160" w:type="dxa"/>
          </w:tcPr>
          <w:p w14:paraId="380C219A" w14:textId="77777777" w:rsidR="00B6389D" w:rsidRDefault="00000000">
            <w:r>
              <w:t>CORE</w:t>
            </w:r>
          </w:p>
        </w:tc>
        <w:tc>
          <w:tcPr>
            <w:tcW w:w="2160" w:type="dxa"/>
          </w:tcPr>
          <w:p w14:paraId="4471ED2F" w14:textId="77777777" w:rsidR="00B6389D" w:rsidRDefault="00000000">
            <w:r>
              <w:t>Total Revenue</w:t>
            </w:r>
          </w:p>
        </w:tc>
        <w:tc>
          <w:tcPr>
            <w:tcW w:w="2160" w:type="dxa"/>
          </w:tcPr>
          <w:p w14:paraId="61A4EE8D" w14:textId="77777777" w:rsidR="00B6389D" w:rsidRDefault="00000000">
            <w:r>
              <w:t>SUM ( FactTicketSales[sold_revenue] )</w:t>
            </w:r>
          </w:p>
        </w:tc>
        <w:tc>
          <w:tcPr>
            <w:tcW w:w="2160" w:type="dxa"/>
          </w:tcPr>
          <w:p w14:paraId="0F608632" w14:textId="77777777" w:rsidR="00B6389D" w:rsidRDefault="00000000">
            <w:r>
              <w:t>Top‑line sales $ for KPIs and trends.</w:t>
            </w:r>
          </w:p>
        </w:tc>
      </w:tr>
      <w:tr w:rsidR="00B6389D" w14:paraId="1A46BE5E" w14:textId="77777777">
        <w:tc>
          <w:tcPr>
            <w:tcW w:w="2160" w:type="dxa"/>
          </w:tcPr>
          <w:p w14:paraId="4086C79B" w14:textId="77777777" w:rsidR="00B6389D" w:rsidRDefault="00000000">
            <w:r>
              <w:t>CORE</w:t>
            </w:r>
          </w:p>
        </w:tc>
        <w:tc>
          <w:tcPr>
            <w:tcW w:w="2160" w:type="dxa"/>
          </w:tcPr>
          <w:p w14:paraId="0DA44A19" w14:textId="77777777" w:rsidR="00B6389D" w:rsidRDefault="00000000">
            <w:r>
              <w:t>Average Ticket Price</w:t>
            </w:r>
          </w:p>
        </w:tc>
        <w:tc>
          <w:tcPr>
            <w:tcW w:w="2160" w:type="dxa"/>
          </w:tcPr>
          <w:p w14:paraId="72BB4AD0" w14:textId="77777777" w:rsidR="00B6389D" w:rsidRDefault="00000000">
            <w:r>
              <w:t>DIVIDE ( [Total Revenue], [Total Tickets Sold] )</w:t>
            </w:r>
          </w:p>
        </w:tc>
        <w:tc>
          <w:tcPr>
            <w:tcW w:w="2160" w:type="dxa"/>
          </w:tcPr>
          <w:p w14:paraId="16321470" w14:textId="77777777" w:rsidR="00B6389D" w:rsidRDefault="00000000">
            <w:r>
              <w:t>Yield (RPT) indicator; pricing analysis.</w:t>
            </w:r>
          </w:p>
        </w:tc>
      </w:tr>
      <w:tr w:rsidR="00B6389D" w14:paraId="22F06E23" w14:textId="77777777">
        <w:tc>
          <w:tcPr>
            <w:tcW w:w="2160" w:type="dxa"/>
          </w:tcPr>
          <w:p w14:paraId="2701E009" w14:textId="77777777" w:rsidR="00B6389D" w:rsidRDefault="00000000">
            <w:r>
              <w:t>CORE</w:t>
            </w:r>
          </w:p>
        </w:tc>
        <w:tc>
          <w:tcPr>
            <w:tcW w:w="2160" w:type="dxa"/>
          </w:tcPr>
          <w:p w14:paraId="0DFC827A" w14:textId="77777777" w:rsidR="00B6389D" w:rsidRDefault="00000000">
            <w:r>
              <w:t>Revenue / Ticket (RPT)</w:t>
            </w:r>
          </w:p>
        </w:tc>
        <w:tc>
          <w:tcPr>
            <w:tcW w:w="2160" w:type="dxa"/>
          </w:tcPr>
          <w:p w14:paraId="2B26478E" w14:textId="77777777" w:rsidR="00B6389D" w:rsidRDefault="00000000">
            <w:r>
              <w:t>[Average Ticket Price]</w:t>
            </w:r>
          </w:p>
        </w:tc>
        <w:tc>
          <w:tcPr>
            <w:tcW w:w="2160" w:type="dxa"/>
          </w:tcPr>
          <w:p w14:paraId="7693E621" w14:textId="77777777" w:rsidR="00B6389D" w:rsidRDefault="00000000">
            <w:r>
              <w:t>Alias used inside other measures.</w:t>
            </w:r>
          </w:p>
        </w:tc>
      </w:tr>
      <w:tr w:rsidR="00B6389D" w14:paraId="27FE2470" w14:textId="77777777">
        <w:tc>
          <w:tcPr>
            <w:tcW w:w="2160" w:type="dxa"/>
          </w:tcPr>
          <w:p w14:paraId="7CBDE8C9" w14:textId="77777777" w:rsidR="00B6389D" w:rsidRDefault="00000000">
            <w:r>
              <w:t>CORE</w:t>
            </w:r>
          </w:p>
        </w:tc>
        <w:tc>
          <w:tcPr>
            <w:tcW w:w="2160" w:type="dxa"/>
          </w:tcPr>
          <w:p w14:paraId="1C987071" w14:textId="77777777" w:rsidR="00B6389D" w:rsidRDefault="00000000">
            <w:r>
              <w:t>Revenue Δ Prev Game</w:t>
            </w:r>
          </w:p>
        </w:tc>
        <w:tc>
          <w:tcPr>
            <w:tcW w:w="2160" w:type="dxa"/>
          </w:tcPr>
          <w:p w14:paraId="1F1E57A0" w14:textId="77777777" w:rsidR="00B6389D" w:rsidRDefault="00000000">
            <w:r>
              <w:t>VAR CurrGame = SELECTEDVALUE ( EventDim[event_id] )</w:t>
            </w:r>
            <w:r>
              <w:br/>
              <w:t>VAR PrevGame = CALCULATE ( MAX ( EventDim[event_id] ), FILTER ( ALL ( EventDim ), EventDim[event_id] &lt; CurrGame ) )</w:t>
            </w:r>
            <w:r>
              <w:br/>
              <w:t>RETURN DIVIDE ( [Total Revenue] - CALCULATE ( [Total Revenue], EventDim[event_id] = PrevGame ), CALCULATE ( [Total Revenue], EventDim[event_id] = PrevGame ) )</w:t>
            </w:r>
          </w:p>
        </w:tc>
        <w:tc>
          <w:tcPr>
            <w:tcW w:w="2160" w:type="dxa"/>
          </w:tcPr>
          <w:p w14:paraId="6A144DEB" w14:textId="77777777" w:rsidR="00B6389D" w:rsidRDefault="00000000">
            <w:r>
              <w:t>Game‑over‑game revenue growth.</w:t>
            </w:r>
          </w:p>
        </w:tc>
      </w:tr>
      <w:tr w:rsidR="00B6389D" w14:paraId="158E8A41" w14:textId="77777777">
        <w:tc>
          <w:tcPr>
            <w:tcW w:w="2160" w:type="dxa"/>
          </w:tcPr>
          <w:p w14:paraId="5BC89E06" w14:textId="77777777" w:rsidR="00B6389D" w:rsidRDefault="00000000">
            <w:r>
              <w:t>PRICING</w:t>
            </w:r>
          </w:p>
        </w:tc>
        <w:tc>
          <w:tcPr>
            <w:tcW w:w="2160" w:type="dxa"/>
          </w:tcPr>
          <w:p w14:paraId="3A633501" w14:textId="77777777" w:rsidR="00B6389D" w:rsidRDefault="00000000">
            <w:r>
              <w:t>Max Ticket Price</w:t>
            </w:r>
          </w:p>
        </w:tc>
        <w:tc>
          <w:tcPr>
            <w:tcW w:w="2160" w:type="dxa"/>
          </w:tcPr>
          <w:p w14:paraId="0AF545A0" w14:textId="77777777" w:rsidR="00B6389D" w:rsidRDefault="00000000">
            <w:r>
              <w:t>MAX ( FactTicketSales[rev_per_ticket] )</w:t>
            </w:r>
          </w:p>
        </w:tc>
        <w:tc>
          <w:tcPr>
            <w:tcW w:w="2160" w:type="dxa"/>
          </w:tcPr>
          <w:p w14:paraId="7E7CD1EE" w14:textId="77777777" w:rsidR="00B6389D" w:rsidRDefault="00000000">
            <w:r>
              <w:t>Highest single ticket price sold.</w:t>
            </w:r>
          </w:p>
        </w:tc>
      </w:tr>
      <w:tr w:rsidR="00B6389D" w14:paraId="29CA6D23" w14:textId="77777777">
        <w:tc>
          <w:tcPr>
            <w:tcW w:w="2160" w:type="dxa"/>
          </w:tcPr>
          <w:p w14:paraId="185A9D95" w14:textId="77777777" w:rsidR="00B6389D" w:rsidRDefault="00000000">
            <w:r>
              <w:t>PRICING</w:t>
            </w:r>
          </w:p>
        </w:tc>
        <w:tc>
          <w:tcPr>
            <w:tcW w:w="2160" w:type="dxa"/>
          </w:tcPr>
          <w:p w14:paraId="675C18EB" w14:textId="77777777" w:rsidR="00B6389D" w:rsidRDefault="00000000">
            <w:r>
              <w:t>Min Ticket Price</w:t>
            </w:r>
          </w:p>
        </w:tc>
        <w:tc>
          <w:tcPr>
            <w:tcW w:w="2160" w:type="dxa"/>
          </w:tcPr>
          <w:p w14:paraId="5334EDA0" w14:textId="77777777" w:rsidR="00B6389D" w:rsidRDefault="00000000">
            <w:r>
              <w:t>MIN ( FactTicketSales[rev_per_ticket] )</w:t>
            </w:r>
          </w:p>
        </w:tc>
        <w:tc>
          <w:tcPr>
            <w:tcW w:w="2160" w:type="dxa"/>
          </w:tcPr>
          <w:p w14:paraId="308CEF70" w14:textId="77777777" w:rsidR="00B6389D" w:rsidRDefault="00000000">
            <w:r>
              <w:t>Lowest ticket price sold.</w:t>
            </w:r>
          </w:p>
        </w:tc>
      </w:tr>
      <w:tr w:rsidR="00B6389D" w14:paraId="381EA177" w14:textId="77777777">
        <w:tc>
          <w:tcPr>
            <w:tcW w:w="2160" w:type="dxa"/>
          </w:tcPr>
          <w:p w14:paraId="55C99C33" w14:textId="77777777" w:rsidR="00B6389D" w:rsidRDefault="00000000">
            <w:r>
              <w:t>PRICING</w:t>
            </w:r>
          </w:p>
        </w:tc>
        <w:tc>
          <w:tcPr>
            <w:tcW w:w="2160" w:type="dxa"/>
          </w:tcPr>
          <w:p w14:paraId="327A2B1E" w14:textId="77777777" w:rsidR="00B6389D" w:rsidRDefault="00000000">
            <w:r>
              <w:t>Top 10 % Ticket Price</w:t>
            </w:r>
          </w:p>
        </w:tc>
        <w:tc>
          <w:tcPr>
            <w:tcW w:w="2160" w:type="dxa"/>
          </w:tcPr>
          <w:p w14:paraId="13D4E888" w14:textId="77777777" w:rsidR="00B6389D" w:rsidRDefault="00000000">
            <w:r>
              <w:t xml:space="preserve">PERCENTILEX.INC ( FactTicketSales, </w:t>
            </w:r>
            <w:r>
              <w:lastRenderedPageBreak/>
              <w:t>FactTicketSales[rev_per_ticket], 0.9 )</w:t>
            </w:r>
          </w:p>
        </w:tc>
        <w:tc>
          <w:tcPr>
            <w:tcW w:w="2160" w:type="dxa"/>
          </w:tcPr>
          <w:p w14:paraId="69E95995" w14:textId="77777777" w:rsidR="00B6389D" w:rsidRDefault="00000000">
            <w:r>
              <w:lastRenderedPageBreak/>
              <w:t xml:space="preserve">90th‑percentile </w:t>
            </w:r>
            <w:r>
              <w:lastRenderedPageBreak/>
              <w:t>ticket price.</w:t>
            </w:r>
          </w:p>
        </w:tc>
      </w:tr>
      <w:tr w:rsidR="00B6389D" w14:paraId="50EDB385" w14:textId="77777777">
        <w:tc>
          <w:tcPr>
            <w:tcW w:w="2160" w:type="dxa"/>
          </w:tcPr>
          <w:p w14:paraId="0A252122" w14:textId="77777777" w:rsidR="00B6389D" w:rsidRDefault="00000000">
            <w:r>
              <w:lastRenderedPageBreak/>
              <w:t>PRICING</w:t>
            </w:r>
          </w:p>
        </w:tc>
        <w:tc>
          <w:tcPr>
            <w:tcW w:w="2160" w:type="dxa"/>
          </w:tcPr>
          <w:p w14:paraId="4D74D318" w14:textId="77777777" w:rsidR="00B6389D" w:rsidRDefault="00000000">
            <w:r>
              <w:t>High‑Price Ticket %</w:t>
            </w:r>
          </w:p>
        </w:tc>
        <w:tc>
          <w:tcPr>
            <w:tcW w:w="2160" w:type="dxa"/>
          </w:tcPr>
          <w:p w14:paraId="15D30CF9" w14:textId="77777777" w:rsidR="00B6389D" w:rsidRDefault="00000000">
            <w:r>
              <w:t>DIVIDE ( CALCULATE ( [Total Tickets Sold], FactTicketSales[rev_per_ticket] &gt;= 200 ), [Total Tickets Sold] )</w:t>
            </w:r>
          </w:p>
        </w:tc>
        <w:tc>
          <w:tcPr>
            <w:tcW w:w="2160" w:type="dxa"/>
          </w:tcPr>
          <w:p w14:paraId="5CA56A59" w14:textId="77777777" w:rsidR="00B6389D" w:rsidRDefault="00000000">
            <w:r>
              <w:t>Share of tickets ≥ $200.</w:t>
            </w:r>
          </w:p>
        </w:tc>
      </w:tr>
      <w:tr w:rsidR="00B6389D" w14:paraId="355AEC0E" w14:textId="77777777">
        <w:tc>
          <w:tcPr>
            <w:tcW w:w="2160" w:type="dxa"/>
          </w:tcPr>
          <w:p w14:paraId="4A0CD154" w14:textId="77777777" w:rsidR="00B6389D" w:rsidRDefault="00000000">
            <w:r>
              <w:t>TIME</w:t>
            </w:r>
          </w:p>
        </w:tc>
        <w:tc>
          <w:tcPr>
            <w:tcW w:w="2160" w:type="dxa"/>
          </w:tcPr>
          <w:p w14:paraId="68C75F73" w14:textId="77777777" w:rsidR="00B6389D" w:rsidRDefault="00000000">
            <w:r>
              <w:t>Rolling 30‑Day Revenue</w:t>
            </w:r>
          </w:p>
        </w:tc>
        <w:tc>
          <w:tcPr>
            <w:tcW w:w="2160" w:type="dxa"/>
          </w:tcPr>
          <w:p w14:paraId="43A5BA1C" w14:textId="77777777" w:rsidR="00B6389D" w:rsidRDefault="00000000">
            <w:r>
              <w:t>VAR EndDate = MAX ( DateDim[date] )</w:t>
            </w:r>
            <w:r>
              <w:br/>
              <w:t>VAR StartDate = EndDate - 29</w:t>
            </w:r>
            <w:r>
              <w:br/>
              <w:t>RETURN CALCULATE ( [Total Revenue], FILTER ( ALL ( DateDim ), DateDim[date] &gt;= StartDate &amp;&amp; DateDim[date] &lt;= EndDate ) )</w:t>
            </w:r>
          </w:p>
        </w:tc>
        <w:tc>
          <w:tcPr>
            <w:tcW w:w="2160" w:type="dxa"/>
          </w:tcPr>
          <w:p w14:paraId="47E19D43" w14:textId="77777777" w:rsidR="00B6389D" w:rsidRDefault="00000000">
            <w:r>
              <w:t>30‑day rolling revenue trend.</w:t>
            </w:r>
          </w:p>
        </w:tc>
      </w:tr>
      <w:tr w:rsidR="00B6389D" w14:paraId="0A8A38C7" w14:textId="77777777">
        <w:tc>
          <w:tcPr>
            <w:tcW w:w="2160" w:type="dxa"/>
          </w:tcPr>
          <w:p w14:paraId="7C1EB152" w14:textId="77777777" w:rsidR="00B6389D" w:rsidRDefault="00000000">
            <w:r>
              <w:t>TIME</w:t>
            </w:r>
          </w:p>
        </w:tc>
        <w:tc>
          <w:tcPr>
            <w:tcW w:w="2160" w:type="dxa"/>
          </w:tcPr>
          <w:p w14:paraId="408587A2" w14:textId="77777777" w:rsidR="00B6389D" w:rsidRDefault="00000000">
            <w:r>
              <w:t>Revenue Last‑7‑Days</w:t>
            </w:r>
          </w:p>
        </w:tc>
        <w:tc>
          <w:tcPr>
            <w:tcW w:w="2160" w:type="dxa"/>
          </w:tcPr>
          <w:p w14:paraId="5DB11A9B" w14:textId="77777777" w:rsidR="00B6389D" w:rsidRDefault="00000000">
            <w:r>
              <w:t>CALCULATE ( [Total Revenue], FILTER ( ALL ( DateDim ), DateDim[date] &gt;= MAX ( DateDim[date] ) - 6 &amp;&amp; DateDim[date] &lt;= MAX ( DateDim[date] ) ) )</w:t>
            </w:r>
          </w:p>
        </w:tc>
        <w:tc>
          <w:tcPr>
            <w:tcW w:w="2160" w:type="dxa"/>
          </w:tcPr>
          <w:p w14:paraId="6E569475" w14:textId="77777777" w:rsidR="00B6389D" w:rsidRDefault="00000000">
            <w:r>
              <w:t>Revenue generated in last 7 days of context.</w:t>
            </w:r>
          </w:p>
        </w:tc>
      </w:tr>
      <w:tr w:rsidR="00B6389D" w14:paraId="141F36D4" w14:textId="77777777">
        <w:tc>
          <w:tcPr>
            <w:tcW w:w="2160" w:type="dxa"/>
          </w:tcPr>
          <w:p w14:paraId="73B0EFE6" w14:textId="77777777" w:rsidR="00B6389D" w:rsidRDefault="00000000">
            <w:r>
              <w:t>TIME</w:t>
            </w:r>
          </w:p>
        </w:tc>
        <w:tc>
          <w:tcPr>
            <w:tcW w:w="2160" w:type="dxa"/>
          </w:tcPr>
          <w:p w14:paraId="65F040F0" w14:textId="77777777" w:rsidR="00B6389D" w:rsidRDefault="00000000">
            <w:r>
              <w:t>Last 7‑Day %</w:t>
            </w:r>
          </w:p>
        </w:tc>
        <w:tc>
          <w:tcPr>
            <w:tcW w:w="2160" w:type="dxa"/>
          </w:tcPr>
          <w:p w14:paraId="4CF83717" w14:textId="77777777" w:rsidR="00B6389D" w:rsidRDefault="00000000">
            <w:r>
              <w:t>DIVIDE ( [Revenue Last‑7‑Days], [Total Revenue] )</w:t>
            </w:r>
          </w:p>
        </w:tc>
        <w:tc>
          <w:tcPr>
            <w:tcW w:w="2160" w:type="dxa"/>
          </w:tcPr>
          <w:p w14:paraId="69664984" w14:textId="77777777" w:rsidR="00B6389D" w:rsidRDefault="00000000">
            <w:r>
              <w:t>Proportion of revenue in last 7 days.</w:t>
            </w:r>
          </w:p>
        </w:tc>
      </w:tr>
      <w:tr w:rsidR="00B6389D" w14:paraId="4D25E0EB" w14:textId="77777777">
        <w:tc>
          <w:tcPr>
            <w:tcW w:w="2160" w:type="dxa"/>
          </w:tcPr>
          <w:p w14:paraId="0C872FBF" w14:textId="77777777" w:rsidR="00B6389D" w:rsidRDefault="00000000">
            <w:r>
              <w:t>TIME</w:t>
            </w:r>
          </w:p>
        </w:tc>
        <w:tc>
          <w:tcPr>
            <w:tcW w:w="2160" w:type="dxa"/>
          </w:tcPr>
          <w:p w14:paraId="393F65DD" w14:textId="77777777" w:rsidR="00B6389D" w:rsidRDefault="00000000">
            <w:r>
              <w:t>YTD Revenue</w:t>
            </w:r>
          </w:p>
        </w:tc>
        <w:tc>
          <w:tcPr>
            <w:tcW w:w="2160" w:type="dxa"/>
          </w:tcPr>
          <w:p w14:paraId="5033A0F5" w14:textId="77777777" w:rsidR="00B6389D" w:rsidRDefault="00000000">
            <w:r>
              <w:t>TOTALYTD ( [Total Revenue], DateDim[date] )</w:t>
            </w:r>
          </w:p>
        </w:tc>
        <w:tc>
          <w:tcPr>
            <w:tcW w:w="2160" w:type="dxa"/>
          </w:tcPr>
          <w:p w14:paraId="67B2B064" w14:textId="77777777" w:rsidR="00B6389D" w:rsidRDefault="00000000">
            <w:r>
              <w:t>Year‑to‑date revenue.</w:t>
            </w:r>
          </w:p>
        </w:tc>
      </w:tr>
      <w:tr w:rsidR="00B6389D" w14:paraId="19B14C6A" w14:textId="77777777">
        <w:tc>
          <w:tcPr>
            <w:tcW w:w="2160" w:type="dxa"/>
          </w:tcPr>
          <w:p w14:paraId="41326320" w14:textId="77777777" w:rsidR="00B6389D" w:rsidRDefault="00000000">
            <w:r>
              <w:t>TIME</w:t>
            </w:r>
          </w:p>
        </w:tc>
        <w:tc>
          <w:tcPr>
            <w:tcW w:w="2160" w:type="dxa"/>
          </w:tcPr>
          <w:p w14:paraId="45118E9A" w14:textId="77777777" w:rsidR="00B6389D" w:rsidRDefault="00000000">
            <w:r>
              <w:t>Median Days Before</w:t>
            </w:r>
          </w:p>
        </w:tc>
        <w:tc>
          <w:tcPr>
            <w:tcW w:w="2160" w:type="dxa"/>
          </w:tcPr>
          <w:p w14:paraId="4D988AD4" w14:textId="77777777" w:rsidR="00B6389D" w:rsidRDefault="00000000">
            <w:r>
              <w:t>MEDIANX ( FactTicketSales, DATEDIFF ( FactTicketSales[transaction_date], FactTicketSales[event_date], DAY ) )</w:t>
            </w:r>
          </w:p>
        </w:tc>
        <w:tc>
          <w:tcPr>
            <w:tcW w:w="2160" w:type="dxa"/>
          </w:tcPr>
          <w:p w14:paraId="7012BB88" w14:textId="77777777" w:rsidR="00B6389D" w:rsidRDefault="00000000">
            <w:r>
              <w:t>Median booking window.</w:t>
            </w:r>
          </w:p>
        </w:tc>
      </w:tr>
      <w:tr w:rsidR="00B6389D" w14:paraId="740339E7" w14:textId="77777777">
        <w:tc>
          <w:tcPr>
            <w:tcW w:w="2160" w:type="dxa"/>
          </w:tcPr>
          <w:p w14:paraId="41CD49A9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7B8FB959" w14:textId="77777777" w:rsidR="00B6389D" w:rsidRDefault="00000000">
            <w:r>
              <w:t>Premium Revenue</w:t>
            </w:r>
          </w:p>
        </w:tc>
        <w:tc>
          <w:tcPr>
            <w:tcW w:w="2160" w:type="dxa"/>
          </w:tcPr>
          <w:p w14:paraId="53C68D2F" w14:textId="77777777" w:rsidR="00B6389D" w:rsidRDefault="00000000">
            <w:r>
              <w:t>CALCULATE ( [Total Revenue], SectionDim[section_catergory] = "Premium" )</w:t>
            </w:r>
          </w:p>
        </w:tc>
        <w:tc>
          <w:tcPr>
            <w:tcW w:w="2160" w:type="dxa"/>
          </w:tcPr>
          <w:p w14:paraId="032315AD" w14:textId="77777777" w:rsidR="00B6389D" w:rsidRDefault="00000000">
            <w:r>
              <w:t>Revenue from premium seats.</w:t>
            </w:r>
          </w:p>
        </w:tc>
      </w:tr>
      <w:tr w:rsidR="00B6389D" w14:paraId="16BAB15C" w14:textId="77777777">
        <w:tc>
          <w:tcPr>
            <w:tcW w:w="2160" w:type="dxa"/>
          </w:tcPr>
          <w:p w14:paraId="3AD14BA1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0A4F41DF" w14:textId="77777777" w:rsidR="00B6389D" w:rsidRDefault="00000000">
            <w:r>
              <w:t>Non‑Premium Revenue</w:t>
            </w:r>
          </w:p>
        </w:tc>
        <w:tc>
          <w:tcPr>
            <w:tcW w:w="2160" w:type="dxa"/>
          </w:tcPr>
          <w:p w14:paraId="1D9ECE72" w14:textId="77777777" w:rsidR="00B6389D" w:rsidRDefault="00000000">
            <w:r>
              <w:t>[Total Revenue] - [Premium Revenue]</w:t>
            </w:r>
          </w:p>
        </w:tc>
        <w:tc>
          <w:tcPr>
            <w:tcW w:w="2160" w:type="dxa"/>
          </w:tcPr>
          <w:p w14:paraId="7062BB5C" w14:textId="77777777" w:rsidR="00B6389D" w:rsidRDefault="00000000">
            <w:r>
              <w:t>Revenue from regular seats.</w:t>
            </w:r>
          </w:p>
        </w:tc>
      </w:tr>
      <w:tr w:rsidR="00B6389D" w14:paraId="4310B5F1" w14:textId="77777777">
        <w:tc>
          <w:tcPr>
            <w:tcW w:w="2160" w:type="dxa"/>
          </w:tcPr>
          <w:p w14:paraId="1332D07F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1F7542D9" w14:textId="77777777" w:rsidR="00B6389D" w:rsidRDefault="00000000">
            <w:r>
              <w:t>Premium Rev %</w:t>
            </w:r>
          </w:p>
        </w:tc>
        <w:tc>
          <w:tcPr>
            <w:tcW w:w="2160" w:type="dxa"/>
          </w:tcPr>
          <w:p w14:paraId="709246D6" w14:textId="77777777" w:rsidR="00B6389D" w:rsidRDefault="00000000">
            <w:r>
              <w:t xml:space="preserve">DIVIDE ( [Premium Revenue], </w:t>
            </w:r>
            <w:r>
              <w:lastRenderedPageBreak/>
              <w:t>[Total Revenue] )</w:t>
            </w:r>
          </w:p>
        </w:tc>
        <w:tc>
          <w:tcPr>
            <w:tcW w:w="2160" w:type="dxa"/>
          </w:tcPr>
          <w:p w14:paraId="36B46EF0" w14:textId="77777777" w:rsidR="00B6389D" w:rsidRDefault="00000000">
            <w:r>
              <w:lastRenderedPageBreak/>
              <w:t xml:space="preserve">Premium share </w:t>
            </w:r>
            <w:r>
              <w:lastRenderedPageBreak/>
              <w:t>of revenue.</w:t>
            </w:r>
          </w:p>
        </w:tc>
      </w:tr>
      <w:tr w:rsidR="00B6389D" w14:paraId="47022DB5" w14:textId="77777777">
        <w:tc>
          <w:tcPr>
            <w:tcW w:w="2160" w:type="dxa"/>
          </w:tcPr>
          <w:p w14:paraId="7320C6B3" w14:textId="77777777" w:rsidR="00B6389D" w:rsidRDefault="00000000">
            <w:r>
              <w:lastRenderedPageBreak/>
              <w:t>PREMIUM</w:t>
            </w:r>
          </w:p>
        </w:tc>
        <w:tc>
          <w:tcPr>
            <w:tcW w:w="2160" w:type="dxa"/>
          </w:tcPr>
          <w:p w14:paraId="4B73AD4C" w14:textId="77777777" w:rsidR="00B6389D" w:rsidRDefault="00000000">
            <w:r>
              <w:t>Premium Tickets</w:t>
            </w:r>
          </w:p>
        </w:tc>
        <w:tc>
          <w:tcPr>
            <w:tcW w:w="2160" w:type="dxa"/>
          </w:tcPr>
          <w:p w14:paraId="2FCC2895" w14:textId="77777777" w:rsidR="00B6389D" w:rsidRDefault="00000000">
            <w:r>
              <w:t>CALCULATE ( [Total Tickets Sold], SectionDim[Is Premium] = "Premium" )</w:t>
            </w:r>
          </w:p>
        </w:tc>
        <w:tc>
          <w:tcPr>
            <w:tcW w:w="2160" w:type="dxa"/>
          </w:tcPr>
          <w:p w14:paraId="463DAC27" w14:textId="77777777" w:rsidR="00B6389D" w:rsidRDefault="00000000">
            <w:r>
              <w:t>Tickets sold in premium areas.</w:t>
            </w:r>
          </w:p>
        </w:tc>
      </w:tr>
      <w:tr w:rsidR="00B6389D" w14:paraId="59ECF93B" w14:textId="77777777">
        <w:tc>
          <w:tcPr>
            <w:tcW w:w="2160" w:type="dxa"/>
          </w:tcPr>
          <w:p w14:paraId="39A054EB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56E67EE1" w14:textId="77777777" w:rsidR="00B6389D" w:rsidRDefault="00000000">
            <w:r>
              <w:t>Non‑Premium Tickets</w:t>
            </w:r>
          </w:p>
        </w:tc>
        <w:tc>
          <w:tcPr>
            <w:tcW w:w="2160" w:type="dxa"/>
          </w:tcPr>
          <w:p w14:paraId="639E70D4" w14:textId="77777777" w:rsidR="00B6389D" w:rsidRDefault="00000000">
            <w:r>
              <w:t>CALCULATE ( [Total Tickets Sold], SectionDim[Is Premium] = "Non‑Premium" )</w:t>
            </w:r>
          </w:p>
        </w:tc>
        <w:tc>
          <w:tcPr>
            <w:tcW w:w="2160" w:type="dxa"/>
          </w:tcPr>
          <w:p w14:paraId="505B4EDB" w14:textId="77777777" w:rsidR="00B6389D" w:rsidRDefault="00000000">
            <w:r>
              <w:t>Tickets sold in non‑premium areas.</w:t>
            </w:r>
          </w:p>
        </w:tc>
      </w:tr>
      <w:tr w:rsidR="00B6389D" w14:paraId="3096B945" w14:textId="77777777">
        <w:tc>
          <w:tcPr>
            <w:tcW w:w="2160" w:type="dxa"/>
          </w:tcPr>
          <w:p w14:paraId="732225D2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0011DDE2" w14:textId="77777777" w:rsidR="00B6389D" w:rsidRDefault="00000000">
            <w:r>
              <w:t>Premium Ticket %</w:t>
            </w:r>
          </w:p>
        </w:tc>
        <w:tc>
          <w:tcPr>
            <w:tcW w:w="2160" w:type="dxa"/>
          </w:tcPr>
          <w:p w14:paraId="4879CC7E" w14:textId="77777777" w:rsidR="00B6389D" w:rsidRDefault="00000000">
            <w:r>
              <w:t>DIVIDE ( [Premium Tickets], [Total Tickets Sold] )</w:t>
            </w:r>
          </w:p>
        </w:tc>
        <w:tc>
          <w:tcPr>
            <w:tcW w:w="2160" w:type="dxa"/>
          </w:tcPr>
          <w:p w14:paraId="03A6C9C2" w14:textId="77777777" w:rsidR="00B6389D" w:rsidRDefault="00000000">
            <w:r>
              <w:t>Share of premium ticket volume.</w:t>
            </w:r>
          </w:p>
        </w:tc>
      </w:tr>
      <w:tr w:rsidR="00B6389D" w14:paraId="3D935AFA" w14:textId="77777777">
        <w:tc>
          <w:tcPr>
            <w:tcW w:w="2160" w:type="dxa"/>
          </w:tcPr>
          <w:p w14:paraId="214E62D6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57326C41" w14:textId="77777777" w:rsidR="00B6389D" w:rsidRDefault="00000000">
            <w:r>
              <w:t>Premium / Non‑Premium Index</w:t>
            </w:r>
          </w:p>
        </w:tc>
        <w:tc>
          <w:tcPr>
            <w:tcW w:w="2160" w:type="dxa"/>
          </w:tcPr>
          <w:p w14:paraId="446FE283" w14:textId="77777777" w:rsidR="00B6389D" w:rsidRDefault="00000000">
            <w:r>
              <w:t>DIVIDE ( [Premium Revenue], [Non‑Premium Revenue] )</w:t>
            </w:r>
          </w:p>
        </w:tc>
        <w:tc>
          <w:tcPr>
            <w:tcW w:w="2160" w:type="dxa"/>
          </w:tcPr>
          <w:p w14:paraId="1351A0D2" w14:textId="77777777" w:rsidR="00B6389D" w:rsidRDefault="00000000">
            <w:r>
              <w:t>Ratio &gt;1 means premium drives more $.</w:t>
            </w:r>
          </w:p>
        </w:tc>
      </w:tr>
      <w:tr w:rsidR="00B6389D" w14:paraId="36AC1777" w14:textId="77777777">
        <w:tc>
          <w:tcPr>
            <w:tcW w:w="2160" w:type="dxa"/>
          </w:tcPr>
          <w:p w14:paraId="5915F59F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3A7CB592" w14:textId="77777777" w:rsidR="00B6389D" w:rsidRDefault="00000000">
            <w:r>
              <w:t>Lower‑Bowl RPT</w:t>
            </w:r>
          </w:p>
        </w:tc>
        <w:tc>
          <w:tcPr>
            <w:tcW w:w="2160" w:type="dxa"/>
          </w:tcPr>
          <w:p w14:paraId="5D4E6F97" w14:textId="77777777" w:rsidR="00B6389D" w:rsidRDefault="00000000">
            <w:r>
              <w:t>CALCULATE ( [Revenue / Ticket (RPT)], SectionDim[section_level] = "Level 100" )</w:t>
            </w:r>
          </w:p>
        </w:tc>
        <w:tc>
          <w:tcPr>
            <w:tcW w:w="2160" w:type="dxa"/>
          </w:tcPr>
          <w:p w14:paraId="251BCD9F" w14:textId="77777777" w:rsidR="00B6389D" w:rsidRDefault="00000000">
            <w:r>
              <w:t>Yield for lower‑bowl seats.</w:t>
            </w:r>
          </w:p>
        </w:tc>
      </w:tr>
      <w:tr w:rsidR="00B6389D" w14:paraId="208276C6" w14:textId="77777777">
        <w:tc>
          <w:tcPr>
            <w:tcW w:w="2160" w:type="dxa"/>
          </w:tcPr>
          <w:p w14:paraId="030D0DBF" w14:textId="77777777" w:rsidR="00B6389D" w:rsidRDefault="00000000">
            <w:r>
              <w:t>PREMIUM</w:t>
            </w:r>
          </w:p>
        </w:tc>
        <w:tc>
          <w:tcPr>
            <w:tcW w:w="2160" w:type="dxa"/>
          </w:tcPr>
          <w:p w14:paraId="26D4FFE0" w14:textId="77777777" w:rsidR="00B6389D" w:rsidRDefault="00000000">
            <w:r>
              <w:t>Lower‑Bowl Revenue %</w:t>
            </w:r>
          </w:p>
        </w:tc>
        <w:tc>
          <w:tcPr>
            <w:tcW w:w="2160" w:type="dxa"/>
          </w:tcPr>
          <w:p w14:paraId="546903A7" w14:textId="77777777" w:rsidR="00B6389D" w:rsidRDefault="00000000">
            <w:r>
              <w:t>DIVIDE ( CALCULATE ( [Total Revenue], SectionDim[section_level] = "Lower Bowl" ), [Total Revenue] )</w:t>
            </w:r>
          </w:p>
        </w:tc>
        <w:tc>
          <w:tcPr>
            <w:tcW w:w="2160" w:type="dxa"/>
          </w:tcPr>
          <w:p w14:paraId="5BBDEEE4" w14:textId="77777777" w:rsidR="00B6389D" w:rsidRDefault="00000000">
            <w:r>
              <w:t>Lower‑bowl share of revenue.</w:t>
            </w:r>
          </w:p>
        </w:tc>
      </w:tr>
      <w:tr w:rsidR="00B6389D" w14:paraId="5EB1822D" w14:textId="77777777">
        <w:tc>
          <w:tcPr>
            <w:tcW w:w="2160" w:type="dxa"/>
          </w:tcPr>
          <w:p w14:paraId="48134A85" w14:textId="77777777" w:rsidR="00B6389D" w:rsidRDefault="00000000">
            <w:r>
              <w:t>PLAN</w:t>
            </w:r>
          </w:p>
        </w:tc>
        <w:tc>
          <w:tcPr>
            <w:tcW w:w="2160" w:type="dxa"/>
          </w:tcPr>
          <w:p w14:paraId="271E99D3" w14:textId="77777777" w:rsidR="00B6389D" w:rsidRDefault="00000000">
            <w:r>
              <w:t>Season‑Plan Revenue</w:t>
            </w:r>
          </w:p>
        </w:tc>
        <w:tc>
          <w:tcPr>
            <w:tcW w:w="2160" w:type="dxa"/>
          </w:tcPr>
          <w:p w14:paraId="5BFFEE65" w14:textId="77777777" w:rsidR="00B6389D" w:rsidRDefault="00000000">
            <w:r>
              <w:t>CALCULATE ( [Total Revenue], PlanDim[sales_class_group] = "Season" )</w:t>
            </w:r>
          </w:p>
        </w:tc>
        <w:tc>
          <w:tcPr>
            <w:tcW w:w="2160" w:type="dxa"/>
          </w:tcPr>
          <w:p w14:paraId="0469821F" w14:textId="77777777" w:rsidR="00B6389D" w:rsidRDefault="00000000">
            <w:r>
              <w:t>Revenue from season tickets.</w:t>
            </w:r>
          </w:p>
        </w:tc>
      </w:tr>
      <w:tr w:rsidR="00B6389D" w14:paraId="28B1D7A8" w14:textId="77777777">
        <w:tc>
          <w:tcPr>
            <w:tcW w:w="2160" w:type="dxa"/>
          </w:tcPr>
          <w:p w14:paraId="5ADBEAE9" w14:textId="77777777" w:rsidR="00B6389D" w:rsidRDefault="00000000">
            <w:r>
              <w:t>PLAN</w:t>
            </w:r>
          </w:p>
        </w:tc>
        <w:tc>
          <w:tcPr>
            <w:tcW w:w="2160" w:type="dxa"/>
          </w:tcPr>
          <w:p w14:paraId="41CFE26F" w14:textId="77777777" w:rsidR="00B6389D" w:rsidRDefault="00000000">
            <w:r>
              <w:t>Plan Rev % of Total</w:t>
            </w:r>
          </w:p>
        </w:tc>
        <w:tc>
          <w:tcPr>
            <w:tcW w:w="2160" w:type="dxa"/>
          </w:tcPr>
          <w:p w14:paraId="5F2E847B" w14:textId="77777777" w:rsidR="00B6389D" w:rsidRDefault="00000000">
            <w:r>
              <w:t>DIVIDE ( [Total Revenue], CALCULATE ( [Total Revenue], ALL ( PlanDim ) ) )</w:t>
            </w:r>
          </w:p>
        </w:tc>
        <w:tc>
          <w:tcPr>
            <w:tcW w:w="2160" w:type="dxa"/>
          </w:tcPr>
          <w:p w14:paraId="169D3974" w14:textId="77777777" w:rsidR="00B6389D" w:rsidRDefault="00000000">
            <w:r>
              <w:t>Plan's share of total revenue.</w:t>
            </w:r>
          </w:p>
        </w:tc>
      </w:tr>
      <w:tr w:rsidR="00B6389D" w14:paraId="25A60B00" w14:textId="77777777">
        <w:tc>
          <w:tcPr>
            <w:tcW w:w="2160" w:type="dxa"/>
          </w:tcPr>
          <w:p w14:paraId="49AB0A91" w14:textId="77777777" w:rsidR="00B6389D" w:rsidRDefault="00000000">
            <w:r>
              <w:t>GEO</w:t>
            </w:r>
          </w:p>
        </w:tc>
        <w:tc>
          <w:tcPr>
            <w:tcW w:w="2160" w:type="dxa"/>
          </w:tcPr>
          <w:p w14:paraId="41C141E7" w14:textId="77777777" w:rsidR="00B6389D" w:rsidRDefault="00000000">
            <w:r>
              <w:t>Area‑Code Rev %</w:t>
            </w:r>
          </w:p>
        </w:tc>
        <w:tc>
          <w:tcPr>
            <w:tcW w:w="2160" w:type="dxa"/>
          </w:tcPr>
          <w:p w14:paraId="2E0A23F8" w14:textId="77777777" w:rsidR="00B6389D" w:rsidRDefault="00000000">
            <w:r>
              <w:t>DIVIDE ( [Total Revenue], CALCULATE ( [Total Revenue], ALL ( FactTicketSales[area_code] ) ) )</w:t>
            </w:r>
          </w:p>
        </w:tc>
        <w:tc>
          <w:tcPr>
            <w:tcW w:w="2160" w:type="dxa"/>
          </w:tcPr>
          <w:p w14:paraId="5612ADE5" w14:textId="77777777" w:rsidR="00B6389D" w:rsidRDefault="00000000">
            <w:r>
              <w:t>Revenue share by area‑code.</w:t>
            </w:r>
          </w:p>
        </w:tc>
      </w:tr>
      <w:tr w:rsidR="00B6389D" w14:paraId="1226B27F" w14:textId="77777777">
        <w:tc>
          <w:tcPr>
            <w:tcW w:w="2160" w:type="dxa"/>
          </w:tcPr>
          <w:p w14:paraId="6E00CC8C" w14:textId="77777777" w:rsidR="00B6389D" w:rsidRDefault="00000000">
            <w:r>
              <w:t>GEO</w:t>
            </w:r>
          </w:p>
        </w:tc>
        <w:tc>
          <w:tcPr>
            <w:tcW w:w="2160" w:type="dxa"/>
          </w:tcPr>
          <w:p w14:paraId="2FB416FD" w14:textId="77777777" w:rsidR="00B6389D" w:rsidRDefault="00000000">
            <w:r>
              <w:t>Top Area‑Code Revenue $</w:t>
            </w:r>
          </w:p>
        </w:tc>
        <w:tc>
          <w:tcPr>
            <w:tcW w:w="2160" w:type="dxa"/>
          </w:tcPr>
          <w:p w14:paraId="2AE2B2C4" w14:textId="77777777" w:rsidR="00B6389D" w:rsidRDefault="00000000">
            <w:r>
              <w:t xml:space="preserve">VAR Ranked = TOPN ( 1, SUMMARIZE ( FactTicketSales, FactTicketSales[area_code], "Rev", [Total Revenue] ), [Rev], </w:t>
            </w:r>
            <w:r>
              <w:lastRenderedPageBreak/>
              <w:t>DESC )</w:t>
            </w:r>
            <w:r>
              <w:br/>
              <w:t>RETURN MAXX ( Ranked, [Rev] )</w:t>
            </w:r>
          </w:p>
        </w:tc>
        <w:tc>
          <w:tcPr>
            <w:tcW w:w="2160" w:type="dxa"/>
          </w:tcPr>
          <w:p w14:paraId="55F0CE49" w14:textId="77777777" w:rsidR="00B6389D" w:rsidRDefault="00000000">
            <w:r>
              <w:lastRenderedPageBreak/>
              <w:t>Dollar value of highest‑grossing area code.</w:t>
            </w:r>
          </w:p>
        </w:tc>
      </w:tr>
      <w:tr w:rsidR="00B6389D" w14:paraId="425BA393" w14:textId="77777777">
        <w:tc>
          <w:tcPr>
            <w:tcW w:w="2160" w:type="dxa"/>
          </w:tcPr>
          <w:p w14:paraId="719A5BCB" w14:textId="77777777" w:rsidR="00B6389D" w:rsidRDefault="00000000">
            <w:r>
              <w:t>OPPONENT</w:t>
            </w:r>
          </w:p>
        </w:tc>
        <w:tc>
          <w:tcPr>
            <w:tcW w:w="2160" w:type="dxa"/>
          </w:tcPr>
          <w:p w14:paraId="49C07AA6" w14:textId="77777777" w:rsidR="00B6389D" w:rsidRDefault="00000000">
            <w:r>
              <w:t>Opponent Rev Index</w:t>
            </w:r>
          </w:p>
        </w:tc>
        <w:tc>
          <w:tcPr>
            <w:tcW w:w="2160" w:type="dxa"/>
          </w:tcPr>
          <w:p w14:paraId="782E0E8A" w14:textId="77777777" w:rsidR="00B6389D" w:rsidRDefault="00000000">
            <w:r>
              <w:t>DIVIDE ( [Total Revenue], CALCULATE ( [Total Revenue], ALL ( EventDim ) ) )</w:t>
            </w:r>
          </w:p>
        </w:tc>
        <w:tc>
          <w:tcPr>
            <w:tcW w:w="2160" w:type="dxa"/>
          </w:tcPr>
          <w:p w14:paraId="19F0B4FA" w14:textId="77777777" w:rsidR="00B6389D" w:rsidRDefault="00000000">
            <w:r>
              <w:t>Opponent vs season average.</w:t>
            </w:r>
          </w:p>
        </w:tc>
      </w:tr>
      <w:tr w:rsidR="00B6389D" w14:paraId="5DB8BACB" w14:textId="77777777">
        <w:tc>
          <w:tcPr>
            <w:tcW w:w="2160" w:type="dxa"/>
          </w:tcPr>
          <w:p w14:paraId="509F268D" w14:textId="77777777" w:rsidR="00B6389D" w:rsidRDefault="00000000">
            <w:r>
              <w:t>OPPONENT</w:t>
            </w:r>
          </w:p>
        </w:tc>
        <w:tc>
          <w:tcPr>
            <w:tcW w:w="2160" w:type="dxa"/>
          </w:tcPr>
          <w:p w14:paraId="0496DB7F" w14:textId="77777777" w:rsidR="00B6389D" w:rsidRDefault="00000000">
            <w:r>
              <w:t>Best Game Revenue</w:t>
            </w:r>
          </w:p>
        </w:tc>
        <w:tc>
          <w:tcPr>
            <w:tcW w:w="2160" w:type="dxa"/>
          </w:tcPr>
          <w:p w14:paraId="2A6F5CAC" w14:textId="77777777" w:rsidR="00B6389D" w:rsidRDefault="00000000">
            <w:r>
              <w:t>VAR Ranked = TOPN ( 1, EventDim, [Total Revenue], DESC )</w:t>
            </w:r>
            <w:r>
              <w:br/>
              <w:t>RETURN MAXX ( Ranked, [Total Revenue] )</w:t>
            </w:r>
          </w:p>
        </w:tc>
        <w:tc>
          <w:tcPr>
            <w:tcW w:w="2160" w:type="dxa"/>
          </w:tcPr>
          <w:p w14:paraId="0D42FB8B" w14:textId="77777777" w:rsidR="00B6389D" w:rsidRDefault="00000000">
            <w:r>
              <w:t>Revenue of top game.</w:t>
            </w:r>
          </w:p>
        </w:tc>
      </w:tr>
      <w:tr w:rsidR="00B6389D" w14:paraId="4A5989C1" w14:textId="77777777">
        <w:tc>
          <w:tcPr>
            <w:tcW w:w="2160" w:type="dxa"/>
          </w:tcPr>
          <w:p w14:paraId="12E2D989" w14:textId="77777777" w:rsidR="00B6389D" w:rsidRDefault="00000000">
            <w:r>
              <w:t>OPPONENT</w:t>
            </w:r>
          </w:p>
        </w:tc>
        <w:tc>
          <w:tcPr>
            <w:tcW w:w="2160" w:type="dxa"/>
          </w:tcPr>
          <w:p w14:paraId="23C023CE" w14:textId="77777777" w:rsidR="00B6389D" w:rsidRDefault="00000000">
            <w:r>
              <w:t>Worst Game Revenue</w:t>
            </w:r>
          </w:p>
        </w:tc>
        <w:tc>
          <w:tcPr>
            <w:tcW w:w="2160" w:type="dxa"/>
          </w:tcPr>
          <w:p w14:paraId="1D2A50CF" w14:textId="77777777" w:rsidR="00B6389D" w:rsidRDefault="00000000">
            <w:r>
              <w:t>VAR Ranked = TOPN ( 1, EventDim, [Total Revenue], ASC )</w:t>
            </w:r>
            <w:r>
              <w:br/>
              <w:t>RETURN MAXX ( Ranked, [Total Revenue] )</w:t>
            </w:r>
          </w:p>
        </w:tc>
        <w:tc>
          <w:tcPr>
            <w:tcW w:w="2160" w:type="dxa"/>
          </w:tcPr>
          <w:p w14:paraId="7B6AC6CC" w14:textId="77777777" w:rsidR="00B6389D" w:rsidRDefault="00000000">
            <w:r>
              <w:t>Revenue of lowest game.</w:t>
            </w:r>
          </w:p>
        </w:tc>
      </w:tr>
      <w:tr w:rsidR="00B6389D" w14:paraId="1BC844A6" w14:textId="77777777">
        <w:tc>
          <w:tcPr>
            <w:tcW w:w="2160" w:type="dxa"/>
          </w:tcPr>
          <w:p w14:paraId="68067E83" w14:textId="77777777" w:rsidR="00B6389D" w:rsidRDefault="00000000">
            <w:r>
              <w:t>OPPONENT</w:t>
            </w:r>
          </w:p>
        </w:tc>
        <w:tc>
          <w:tcPr>
            <w:tcW w:w="2160" w:type="dxa"/>
          </w:tcPr>
          <w:p w14:paraId="5C3059C7" w14:textId="77777777" w:rsidR="00B6389D" w:rsidRDefault="00000000">
            <w:r>
              <w:t>Top‑Selling Opponent</w:t>
            </w:r>
          </w:p>
        </w:tc>
        <w:tc>
          <w:tcPr>
            <w:tcW w:w="2160" w:type="dxa"/>
          </w:tcPr>
          <w:p w14:paraId="45F1209A" w14:textId="77777777" w:rsidR="00B6389D" w:rsidRDefault="00000000">
            <w:r>
              <w:t>VAR Ranked = TOPN ( 1, ADDCOLUMNS ( SUMMARIZE ( EventDim, EventDim[opponent] ), "Tickets", [Total Tickets Sold] ), [Tickets], DESC )</w:t>
            </w:r>
            <w:r>
              <w:br/>
              <w:t>RETURN MAXX ( Ranked, EventDim[opponent] )</w:t>
            </w:r>
          </w:p>
        </w:tc>
        <w:tc>
          <w:tcPr>
            <w:tcW w:w="2160" w:type="dxa"/>
          </w:tcPr>
          <w:p w14:paraId="4E7C90B5" w14:textId="77777777" w:rsidR="00B6389D" w:rsidRDefault="00000000">
            <w:r>
              <w:t>Opponent with highest ticket volume.</w:t>
            </w:r>
          </w:p>
        </w:tc>
      </w:tr>
      <w:tr w:rsidR="00B6389D" w14:paraId="0D0FC0AA" w14:textId="77777777">
        <w:tc>
          <w:tcPr>
            <w:tcW w:w="2160" w:type="dxa"/>
          </w:tcPr>
          <w:p w14:paraId="6CFE666C" w14:textId="77777777" w:rsidR="00B6389D" w:rsidRDefault="00000000">
            <w:r>
              <w:t>OPPONENT</w:t>
            </w:r>
          </w:p>
        </w:tc>
        <w:tc>
          <w:tcPr>
            <w:tcW w:w="2160" w:type="dxa"/>
          </w:tcPr>
          <w:p w14:paraId="76AC406E" w14:textId="77777777" w:rsidR="00B6389D" w:rsidRDefault="00000000">
            <w:r>
              <w:t>Top‑Opponent Tickets Sold</w:t>
            </w:r>
          </w:p>
        </w:tc>
        <w:tc>
          <w:tcPr>
            <w:tcW w:w="2160" w:type="dxa"/>
          </w:tcPr>
          <w:p w14:paraId="4930BE43" w14:textId="77777777" w:rsidR="00B6389D" w:rsidRDefault="00000000">
            <w:r>
              <w:t>VAR Ranked = TOPN ( 1, ADDCOLUMNS ( SUMMARIZE ( EventDim, EventDim[opponent] ), "Tickets", [Total Tickets Sold] ), [Tickets], DESC )</w:t>
            </w:r>
            <w:r>
              <w:br/>
              <w:t>RETURN MAXX ( Ranked, [Tickets] )</w:t>
            </w:r>
          </w:p>
        </w:tc>
        <w:tc>
          <w:tcPr>
            <w:tcW w:w="2160" w:type="dxa"/>
          </w:tcPr>
          <w:p w14:paraId="6DFFE562" w14:textId="77777777" w:rsidR="00B6389D" w:rsidRDefault="00000000">
            <w:r>
              <w:t>Ticket count for that opponent.</w:t>
            </w:r>
          </w:p>
        </w:tc>
      </w:tr>
      <w:tr w:rsidR="00B6389D" w14:paraId="720DEB96" w14:textId="77777777">
        <w:tc>
          <w:tcPr>
            <w:tcW w:w="2160" w:type="dxa"/>
          </w:tcPr>
          <w:p w14:paraId="305EE824" w14:textId="77777777" w:rsidR="00B6389D" w:rsidRDefault="00000000">
            <w:r>
              <w:t>UTILITY</w:t>
            </w:r>
          </w:p>
        </w:tc>
        <w:tc>
          <w:tcPr>
            <w:tcW w:w="2160" w:type="dxa"/>
          </w:tcPr>
          <w:p w14:paraId="43FC7143" w14:textId="77777777" w:rsidR="00B6389D" w:rsidRDefault="00000000">
            <w:r>
              <w:t>Revenue % of Total</w:t>
            </w:r>
          </w:p>
        </w:tc>
        <w:tc>
          <w:tcPr>
            <w:tcW w:w="2160" w:type="dxa"/>
          </w:tcPr>
          <w:p w14:paraId="4691FC6B" w14:textId="77777777" w:rsidR="00B6389D" w:rsidRDefault="00000000">
            <w:r>
              <w:t>DIVIDE ( [Total Revenue], CALCULATE ( [Total Revenue], ALL ( SectionDim[Is Premium] ) ) )</w:t>
            </w:r>
          </w:p>
        </w:tc>
        <w:tc>
          <w:tcPr>
            <w:tcW w:w="2160" w:type="dxa"/>
          </w:tcPr>
          <w:p w14:paraId="698D6FFB" w14:textId="77777777" w:rsidR="00B6389D" w:rsidRDefault="00000000">
            <w:r>
              <w:t>Reusable % for stacked visuals.</w:t>
            </w:r>
          </w:p>
        </w:tc>
      </w:tr>
      <w:tr w:rsidR="00B6389D" w14:paraId="241E1B0D" w14:textId="77777777">
        <w:tc>
          <w:tcPr>
            <w:tcW w:w="2160" w:type="dxa"/>
          </w:tcPr>
          <w:p w14:paraId="1B13DFEB" w14:textId="77777777" w:rsidR="00B6389D" w:rsidRDefault="00000000">
            <w:r>
              <w:t>UTILITY</w:t>
            </w:r>
          </w:p>
        </w:tc>
        <w:tc>
          <w:tcPr>
            <w:tcW w:w="2160" w:type="dxa"/>
          </w:tcPr>
          <w:p w14:paraId="6481E8C0" w14:textId="77777777" w:rsidR="00B6389D" w:rsidRDefault="00000000">
            <w:r>
              <w:t>Season Premium %</w:t>
            </w:r>
          </w:p>
        </w:tc>
        <w:tc>
          <w:tcPr>
            <w:tcW w:w="2160" w:type="dxa"/>
          </w:tcPr>
          <w:p w14:paraId="66CAF84C" w14:textId="77777777" w:rsidR="00B6389D" w:rsidRDefault="00000000">
            <w:r>
              <w:t>DIVIDE ( [Premium Revenue], CALCULATE ( [Total Revenue], ALL ( EventDim ) ) )</w:t>
            </w:r>
          </w:p>
        </w:tc>
        <w:tc>
          <w:tcPr>
            <w:tcW w:w="2160" w:type="dxa"/>
          </w:tcPr>
          <w:p w14:paraId="13A460B1" w14:textId="77777777" w:rsidR="00B6389D" w:rsidRDefault="00000000">
            <w:r>
              <w:t>Premium share across whole season.</w:t>
            </w:r>
          </w:p>
        </w:tc>
      </w:tr>
    </w:tbl>
    <w:p w14:paraId="320096C4" w14:textId="77777777" w:rsidR="008528D0" w:rsidRDefault="008528D0"/>
    <w:sectPr w:rsidR="00852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451244">
    <w:abstractNumId w:val="8"/>
  </w:num>
  <w:num w:numId="2" w16cid:durableId="674721048">
    <w:abstractNumId w:val="6"/>
  </w:num>
  <w:num w:numId="3" w16cid:durableId="1189443804">
    <w:abstractNumId w:val="5"/>
  </w:num>
  <w:num w:numId="4" w16cid:durableId="1806197309">
    <w:abstractNumId w:val="4"/>
  </w:num>
  <w:num w:numId="5" w16cid:durableId="347145530">
    <w:abstractNumId w:val="7"/>
  </w:num>
  <w:num w:numId="6" w16cid:durableId="1571192506">
    <w:abstractNumId w:val="3"/>
  </w:num>
  <w:num w:numId="7" w16cid:durableId="1287783457">
    <w:abstractNumId w:val="2"/>
  </w:num>
  <w:num w:numId="8" w16cid:durableId="1161240088">
    <w:abstractNumId w:val="1"/>
  </w:num>
  <w:num w:numId="9" w16cid:durableId="13318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288"/>
    <w:rsid w:val="001B7380"/>
    <w:rsid w:val="001D0B08"/>
    <w:rsid w:val="0029639D"/>
    <w:rsid w:val="00326F90"/>
    <w:rsid w:val="008528D0"/>
    <w:rsid w:val="00AA1D8D"/>
    <w:rsid w:val="00B47730"/>
    <w:rsid w:val="00B638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467A5"/>
  <w14:defaultImageDpi w14:val="300"/>
  <w15:docId w15:val="{086B795F-0C36-4A19-AF98-A0BEEC8D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Kumi, Shadrack</cp:lastModifiedBy>
  <cp:revision>2</cp:revision>
  <dcterms:created xsi:type="dcterms:W3CDTF">2025-07-26T22:38:00Z</dcterms:created>
  <dcterms:modified xsi:type="dcterms:W3CDTF">2025-07-26T22:38:00Z</dcterms:modified>
  <cp:category/>
</cp:coreProperties>
</file>