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42" w:rsidRPr="00951D42" w:rsidRDefault="00951D42" w:rsidP="00951D42">
      <w:pPr>
        <w:pStyle w:val="a3"/>
      </w:pPr>
      <w:r w:rsidRPr="00951D42">
        <w:t>Сейчас мы живем в то</w:t>
      </w:r>
      <w:r>
        <w:t>м</w:t>
      </w:r>
      <w:r w:rsidRPr="00951D42">
        <w:t>, что некоторые люди называют</w:t>
      </w:r>
    </w:p>
    <w:p w:rsidR="00951D42" w:rsidRPr="00951D42" w:rsidRDefault="00951D42" w:rsidP="00951D42">
      <w:pPr>
        <w:pStyle w:val="a3"/>
      </w:pPr>
      <w:r w:rsidRPr="00951D42">
        <w:t>цифровым веком, а это означает, что компьютеры стали</w:t>
      </w:r>
    </w:p>
    <w:p w:rsidR="00951D42" w:rsidRPr="00951D42" w:rsidRDefault="00951D42" w:rsidP="00951D42">
      <w:pPr>
        <w:pStyle w:val="a3"/>
      </w:pPr>
      <w:r w:rsidRPr="00951D42">
        <w:t>неотъемлемой частью нашей жизни. Молодых людей, которые</w:t>
      </w:r>
    </w:p>
    <w:p w:rsidR="00951D42" w:rsidRDefault="00951D42" w:rsidP="00951D42">
      <w:pPr>
        <w:pStyle w:val="a3"/>
      </w:pPr>
      <w:r w:rsidRPr="00951D42">
        <w:t>выросли с компь</w:t>
      </w:r>
      <w:r>
        <w:t>ютерами и мобильными телефонами</w:t>
      </w:r>
      <w:r w:rsidRPr="00951D42">
        <w:t xml:space="preserve">, </w:t>
      </w:r>
    </w:p>
    <w:p w:rsidR="00951D42" w:rsidRPr="00951D42" w:rsidRDefault="00951D42" w:rsidP="00951D42">
      <w:pPr>
        <w:pStyle w:val="a3"/>
      </w:pPr>
      <w:r w:rsidRPr="00951D42">
        <w:t>часто называют цифровым поколением. Компьютеры помогают</w:t>
      </w:r>
    </w:p>
    <w:p w:rsidR="00951D42" w:rsidRPr="00951D42" w:rsidRDefault="00951D42" w:rsidP="00951D42">
      <w:pPr>
        <w:pStyle w:val="a3"/>
      </w:pPr>
      <w:r w:rsidRPr="00951D42">
        <w:t>студентам выполнять математические операции</w:t>
      </w:r>
    </w:p>
    <w:p w:rsidR="00951D42" w:rsidRPr="00951D42" w:rsidRDefault="00951D42" w:rsidP="00951D42">
      <w:pPr>
        <w:pStyle w:val="a3"/>
      </w:pPr>
      <w:r w:rsidRPr="00951D42">
        <w:t>и совершенствовать свои математические навыки. Они используются для</w:t>
      </w:r>
    </w:p>
    <w:p w:rsidR="00951D42" w:rsidRDefault="00951D42" w:rsidP="00951D42">
      <w:pPr>
        <w:pStyle w:val="a3"/>
      </w:pPr>
      <w:r w:rsidRPr="00951D42">
        <w:t>доступа в Интернет, проведения фундамент</w:t>
      </w:r>
      <w:r>
        <w:t>альных исследований и общения с</w:t>
      </w:r>
    </w:p>
    <w:p w:rsidR="00951D42" w:rsidRPr="00951D42" w:rsidRDefault="00951D42" w:rsidP="00951D42">
      <w:pPr>
        <w:pStyle w:val="a3"/>
      </w:pPr>
      <w:r w:rsidRPr="00951D42">
        <w:t>другими студентами по всему миру.</w:t>
      </w:r>
    </w:p>
    <w:p w:rsidR="00951D42" w:rsidRPr="00951D42" w:rsidRDefault="00951D42" w:rsidP="00951D42">
      <w:pPr>
        <w:pStyle w:val="a3"/>
      </w:pPr>
      <w:r w:rsidRPr="00951D42">
        <w:t>Учителя используют проекторы и интерактивные доски</w:t>
      </w:r>
    </w:p>
    <w:p w:rsidR="00951D42" w:rsidRPr="00951D42" w:rsidRDefault="00951D42" w:rsidP="00951D42">
      <w:pPr>
        <w:pStyle w:val="a3"/>
      </w:pPr>
      <w:r w:rsidRPr="00951D42">
        <w:t>для проведения презентаций и преподавания естественных наук, истории или</w:t>
      </w:r>
    </w:p>
    <w:p w:rsidR="00951D42" w:rsidRPr="00951D42" w:rsidRDefault="00951D42" w:rsidP="00951D42">
      <w:pPr>
        <w:pStyle w:val="a3"/>
      </w:pPr>
      <w:r w:rsidRPr="00951D42">
        <w:t>языковых курсов. ПК также используются для административных</w:t>
      </w:r>
    </w:p>
    <w:p w:rsidR="00951D42" w:rsidRPr="00951D42" w:rsidRDefault="00951D42" w:rsidP="00951D42">
      <w:pPr>
        <w:pStyle w:val="a3"/>
      </w:pPr>
      <w:r w:rsidRPr="00951D42">
        <w:t>цел</w:t>
      </w:r>
      <w:r>
        <w:t>ей</w:t>
      </w:r>
      <w:r w:rsidRPr="00951D42">
        <w:t xml:space="preserve"> - школы используют текстовые процессоры для написания</w:t>
      </w:r>
    </w:p>
    <w:p w:rsidR="00951D42" w:rsidRPr="00951D42" w:rsidRDefault="00951D42" w:rsidP="00951D42">
      <w:pPr>
        <w:pStyle w:val="a3"/>
      </w:pPr>
      <w:r w:rsidRPr="00951D42">
        <w:t>писем</w:t>
      </w:r>
      <w:r>
        <w:t>,</w:t>
      </w:r>
      <w:r w:rsidRPr="00951D42">
        <w:t xml:space="preserve"> и базы данных для ведения записей</w:t>
      </w:r>
      <w:r>
        <w:t xml:space="preserve"> об</w:t>
      </w:r>
      <w:r w:rsidRPr="00951D42">
        <w:t xml:space="preserve"> учащихся</w:t>
      </w:r>
    </w:p>
    <w:p w:rsidR="00951D42" w:rsidRPr="00951D42" w:rsidRDefault="00951D42" w:rsidP="00951D42">
      <w:pPr>
        <w:pStyle w:val="a3"/>
      </w:pPr>
      <w:r w:rsidRPr="00951D42">
        <w:t>и учител</w:t>
      </w:r>
      <w:r>
        <w:t>ях</w:t>
      </w:r>
      <w:r w:rsidRPr="00951D42">
        <w:t xml:space="preserve">. Веб-сайт </w:t>
      </w:r>
      <w:r>
        <w:t>школы</w:t>
      </w:r>
      <w:r w:rsidRPr="00951D42">
        <w:t xml:space="preserve"> позволяет учителям</w:t>
      </w:r>
    </w:p>
    <w:p w:rsidR="00951D42" w:rsidRPr="00951D42" w:rsidRDefault="00951D42" w:rsidP="00951D42">
      <w:pPr>
        <w:pStyle w:val="a3"/>
      </w:pPr>
      <w:r w:rsidRPr="00951D42">
        <w:t xml:space="preserve">публиковать упражнения, которые </w:t>
      </w:r>
      <w:r>
        <w:t>студенты</w:t>
      </w:r>
      <w:r w:rsidRPr="00951D42">
        <w:t xml:space="preserve"> могут выполн</w:t>
      </w:r>
      <w:r>
        <w:t>ить</w:t>
      </w:r>
      <w:r w:rsidRPr="00951D42">
        <w:t xml:space="preserve"> онлайн.</w:t>
      </w:r>
    </w:p>
    <w:p w:rsidR="00AC0AF9" w:rsidRDefault="00951D42" w:rsidP="00951D42">
      <w:pPr>
        <w:pStyle w:val="a3"/>
      </w:pPr>
      <w:r w:rsidRPr="00951D42">
        <w:t>Студенты также могут зап</w:t>
      </w:r>
      <w:r w:rsidR="00AC0AF9">
        <w:t>исаться на курсы через веб-сайт</w:t>
      </w:r>
      <w:r w:rsidRPr="00951D42">
        <w:t xml:space="preserve">, </w:t>
      </w:r>
    </w:p>
    <w:p w:rsidR="00951D42" w:rsidRPr="00951D42" w:rsidRDefault="00951D42" w:rsidP="00951D42">
      <w:pPr>
        <w:pStyle w:val="a3"/>
      </w:pPr>
      <w:r w:rsidRPr="00951D42">
        <w:t xml:space="preserve">а родители могут </w:t>
      </w:r>
      <w:r w:rsidR="00AC0AF9">
        <w:t>скачать</w:t>
      </w:r>
      <w:r w:rsidRPr="00951D42">
        <w:t xml:space="preserve"> официальные отчеты.</w:t>
      </w:r>
    </w:p>
    <w:p w:rsidR="00AC0AF9" w:rsidRDefault="00951D42" w:rsidP="00951D42">
      <w:pPr>
        <w:pStyle w:val="a3"/>
      </w:pPr>
      <w:r w:rsidRPr="00951D42">
        <w:t>Мобильные телефоны позволяют</w:t>
      </w:r>
      <w:r w:rsidR="00AC0AF9">
        <w:t xml:space="preserve"> тебе</w:t>
      </w:r>
      <w:r w:rsidRPr="00951D42">
        <w:t xml:space="preserve"> соверша</w:t>
      </w:r>
      <w:r w:rsidR="00AC0AF9">
        <w:t xml:space="preserve">ть голосовые звонки, </w:t>
      </w:r>
    </w:p>
    <w:p w:rsidR="00951D42" w:rsidRPr="00951D42" w:rsidRDefault="00AC0AF9" w:rsidP="00951D42">
      <w:pPr>
        <w:pStyle w:val="a3"/>
      </w:pPr>
      <w:r>
        <w:t xml:space="preserve">отправлять </w:t>
      </w:r>
      <w:r w:rsidR="00951D42" w:rsidRPr="00951D42">
        <w:t>текстовые сообщения,</w:t>
      </w:r>
    </w:p>
    <w:p w:rsidR="00AC0AF9" w:rsidRDefault="00951D42" w:rsidP="00951D42">
      <w:pPr>
        <w:pStyle w:val="a3"/>
      </w:pPr>
      <w:r w:rsidRPr="00951D42">
        <w:t xml:space="preserve">отправлять электронные письма людям и </w:t>
      </w:r>
      <w:r w:rsidR="00AC0AF9">
        <w:t>скачивать логотипы, мелодии звонка</w:t>
      </w:r>
    </w:p>
    <w:p w:rsidR="00951D42" w:rsidRPr="00951D42" w:rsidRDefault="00951D42" w:rsidP="00951D42">
      <w:pPr>
        <w:pStyle w:val="a3"/>
      </w:pPr>
      <w:r w:rsidRPr="00951D42">
        <w:t>или</w:t>
      </w:r>
      <w:r w:rsidR="00AC0AF9">
        <w:t xml:space="preserve"> </w:t>
      </w:r>
      <w:r w:rsidRPr="00951D42">
        <w:t>игры. С помощью встроенной камеры вы можете отправлять фотографии</w:t>
      </w:r>
    </w:p>
    <w:p w:rsidR="00951D42" w:rsidRPr="00951D42" w:rsidRDefault="00951D42" w:rsidP="00951D42">
      <w:pPr>
        <w:pStyle w:val="a3"/>
      </w:pPr>
      <w:r w:rsidRPr="00951D42">
        <w:t>и совершать видеозвонки в режиме "лицом к лицу". Новые</w:t>
      </w:r>
    </w:p>
    <w:p w:rsidR="00951D42" w:rsidRPr="00951D42" w:rsidRDefault="00951D42" w:rsidP="00951D42">
      <w:pPr>
        <w:pStyle w:val="a3"/>
      </w:pPr>
      <w:r w:rsidRPr="00951D42">
        <w:t>смартфоны сочетают в себе телефон с доступом в Интернет,</w:t>
      </w:r>
    </w:p>
    <w:p w:rsidR="00951D42" w:rsidRPr="00951D42" w:rsidRDefault="00951D42" w:rsidP="00951D42">
      <w:pPr>
        <w:pStyle w:val="a3"/>
      </w:pPr>
      <w:r w:rsidRPr="00951D42">
        <w:t>видео, игровую консоль, MP3-плеер, персональный</w:t>
      </w:r>
    </w:p>
    <w:p w:rsidR="00951D42" w:rsidRPr="00951D42" w:rsidRDefault="00951D42" w:rsidP="00951D42">
      <w:pPr>
        <w:pStyle w:val="a3"/>
      </w:pPr>
      <w:r w:rsidRPr="00951D42">
        <w:t>цифровой помощник (КПК) и система навигации GPS -</w:t>
      </w:r>
    </w:p>
    <w:p w:rsidR="00951D42" w:rsidRPr="00951D42" w:rsidRDefault="00951D42" w:rsidP="00951D42">
      <w:pPr>
        <w:pStyle w:val="a3"/>
      </w:pPr>
      <w:r w:rsidRPr="00951D42">
        <w:t>все в одном.</w:t>
      </w:r>
    </w:p>
    <w:p w:rsidR="00951D42" w:rsidRPr="00951D42" w:rsidRDefault="00951D42" w:rsidP="00951D42">
      <w:pPr>
        <w:pStyle w:val="a3"/>
      </w:pPr>
      <w:r w:rsidRPr="00951D42">
        <w:t>В банках компьютеры хранят информацию о</w:t>
      </w:r>
    </w:p>
    <w:p w:rsidR="00951D42" w:rsidRPr="00951D42" w:rsidRDefault="00951D42" w:rsidP="00951D42">
      <w:pPr>
        <w:pStyle w:val="a3"/>
      </w:pPr>
      <w:r w:rsidRPr="00951D42">
        <w:t>деньгах каждого клиента и позволяют персоналу получать</w:t>
      </w:r>
    </w:p>
    <w:p w:rsidR="00951D42" w:rsidRPr="00951D42" w:rsidRDefault="00951D42" w:rsidP="00951D42">
      <w:pPr>
        <w:pStyle w:val="a3"/>
      </w:pPr>
      <w:r w:rsidRPr="00951D42">
        <w:t>доступ к большим базам данных и осуществлять финансовые</w:t>
      </w:r>
    </w:p>
    <w:p w:rsidR="00951D42" w:rsidRPr="00951D42" w:rsidRDefault="00951D42" w:rsidP="00951D42">
      <w:pPr>
        <w:pStyle w:val="a3"/>
      </w:pPr>
      <w:r w:rsidRPr="00951D42">
        <w:t>операции с высокой скоростью. Они также контролируют</w:t>
      </w:r>
    </w:p>
    <w:p w:rsidR="00951D42" w:rsidRPr="00951D42" w:rsidRDefault="00951D42" w:rsidP="00951D42">
      <w:pPr>
        <w:pStyle w:val="a3"/>
      </w:pPr>
      <w:r w:rsidRPr="00951D42">
        <w:t>пункты выдачи наличных или банкоматы (банкоматы),</w:t>
      </w:r>
    </w:p>
    <w:p w:rsidR="00951D42" w:rsidRPr="00951D42" w:rsidRDefault="00951D42" w:rsidP="00951D42">
      <w:pPr>
        <w:pStyle w:val="a3"/>
      </w:pPr>
      <w:r w:rsidRPr="00951D42">
        <w:lastRenderedPageBreak/>
        <w:t>которые выдают деньги клиентам с помощью</w:t>
      </w:r>
    </w:p>
    <w:p w:rsidR="00951D42" w:rsidRPr="00951D42" w:rsidRDefault="00951D42" w:rsidP="00951D42">
      <w:pPr>
        <w:pStyle w:val="a3"/>
      </w:pPr>
      <w:r w:rsidRPr="00951D42">
        <w:t>защищенной PIN-кодом карты. Люди используют чип-карту и PIN-код для оплаты товаров и услуг. Вместо использования</w:t>
      </w:r>
    </w:p>
    <w:p w:rsidR="00951D42" w:rsidRPr="00951D42" w:rsidRDefault="00951D42" w:rsidP="00951D42">
      <w:pPr>
        <w:pStyle w:val="a3"/>
      </w:pPr>
      <w:r w:rsidRPr="00951D42">
        <w:t>подписи для подтверждения платежей клиентам предлагается</w:t>
      </w:r>
    </w:p>
    <w:p w:rsidR="00951D42" w:rsidRPr="00951D42" w:rsidRDefault="00951D42" w:rsidP="00951D42">
      <w:pPr>
        <w:pStyle w:val="a3"/>
      </w:pPr>
      <w:r w:rsidRPr="00951D42">
        <w:t>ввести четырехзначный личный идентификационный номер</w:t>
      </w:r>
    </w:p>
    <w:p w:rsidR="00951D42" w:rsidRPr="00951D42" w:rsidRDefault="00951D42" w:rsidP="00951D42">
      <w:pPr>
        <w:pStyle w:val="a3"/>
      </w:pPr>
      <w:r w:rsidRPr="00951D42">
        <w:t>(PIN-код), тот же номер, который используется в банкоматах; эта</w:t>
      </w:r>
    </w:p>
    <w:p w:rsidR="00951D42" w:rsidRPr="00951D42" w:rsidRDefault="00951D42" w:rsidP="00951D42">
      <w:pPr>
        <w:pStyle w:val="a3"/>
      </w:pPr>
      <w:r w:rsidRPr="00951D42">
        <w:t>система делает транзакции более безопасными. С помощью онлайн-</w:t>
      </w:r>
    </w:p>
    <w:p w:rsidR="00951D42" w:rsidRPr="00951D42" w:rsidRDefault="00951D42" w:rsidP="00951D42">
      <w:pPr>
        <w:pStyle w:val="a3"/>
      </w:pPr>
      <w:r w:rsidRPr="00951D42">
        <w:t>банкинга клиенты могут легко оплачивать счета и переводить</w:t>
      </w:r>
    </w:p>
    <w:p w:rsidR="00951D42" w:rsidRPr="00951D42" w:rsidRDefault="00951D42" w:rsidP="00951D42">
      <w:pPr>
        <w:pStyle w:val="a3"/>
      </w:pPr>
      <w:r w:rsidRPr="00951D42">
        <w:t>деньги, не выходя из дома.</w:t>
      </w:r>
    </w:p>
    <w:p w:rsidR="00951D42" w:rsidRPr="00951D42" w:rsidRDefault="00951D42" w:rsidP="00951D42">
      <w:pPr>
        <w:pStyle w:val="a3"/>
      </w:pPr>
      <w:r w:rsidRPr="00951D42">
        <w:t xml:space="preserve">Пилоты авиакомпаний используют компьютеры, чтобы </w:t>
      </w:r>
      <w:r w:rsidR="0070171E">
        <w:t>они помогли им</w:t>
      </w:r>
      <w:r w:rsidRPr="00951D42">
        <w:t xml:space="preserve"> управлять</w:t>
      </w:r>
    </w:p>
    <w:p w:rsidR="00951D42" w:rsidRPr="00951D42" w:rsidRDefault="00951D42" w:rsidP="00951D42">
      <w:pPr>
        <w:pStyle w:val="a3"/>
      </w:pPr>
      <w:r w:rsidRPr="00951D42">
        <w:t>самолетом. Например, мониторы отображают данные</w:t>
      </w:r>
    </w:p>
    <w:p w:rsidR="00951D42" w:rsidRPr="00951D42" w:rsidRDefault="00951D42" w:rsidP="00951D42">
      <w:pPr>
        <w:pStyle w:val="a3"/>
      </w:pPr>
      <w:r w:rsidRPr="00951D42">
        <w:t>о расходе топлива и погодных условиях.</w:t>
      </w:r>
    </w:p>
    <w:p w:rsidR="00951D42" w:rsidRPr="00951D42" w:rsidRDefault="00951D42" w:rsidP="00951D42">
      <w:pPr>
        <w:pStyle w:val="a3"/>
      </w:pPr>
      <w:r w:rsidRPr="00951D42">
        <w:t>В диспетчерских вышках аэропортов компьютеры используются для</w:t>
      </w:r>
    </w:p>
    <w:p w:rsidR="00951D42" w:rsidRPr="00951D42" w:rsidRDefault="00951D42" w:rsidP="00951D42">
      <w:pPr>
        <w:pStyle w:val="a3"/>
      </w:pPr>
      <w:r w:rsidRPr="00951D42">
        <w:t>управления радиолокационными системами и регулирования воздушного движения. На</w:t>
      </w:r>
      <w:r w:rsidR="0070171E">
        <w:t xml:space="preserve"> </w:t>
      </w:r>
      <w:r w:rsidRPr="00951D42">
        <w:t>земле авиакомпании подключаются к туристическим агентствам с</w:t>
      </w:r>
    </w:p>
    <w:p w:rsidR="00951D42" w:rsidRPr="00951D42" w:rsidRDefault="00951D42" w:rsidP="00951D42">
      <w:pPr>
        <w:pStyle w:val="a3"/>
      </w:pPr>
      <w:r w:rsidRPr="00951D42">
        <w:t>помощью компьютера. Турагенты используют компьютеры</w:t>
      </w:r>
      <w:r w:rsidR="0070171E">
        <w:t xml:space="preserve"> </w:t>
      </w:r>
      <w:bookmarkStart w:id="0" w:name="_GoBack"/>
      <w:bookmarkEnd w:id="0"/>
      <w:r w:rsidRPr="00951D42">
        <w:t>, чтобы узнать о наличии рейсов, ценах, времени,</w:t>
      </w:r>
    </w:p>
    <w:p w:rsidR="00951D42" w:rsidRPr="00951D42" w:rsidRDefault="00951D42" w:rsidP="00951D42">
      <w:pPr>
        <w:pStyle w:val="a3"/>
      </w:pPr>
      <w:r w:rsidRPr="00951D42">
        <w:t>остановки и многие другие детали.</w:t>
      </w:r>
    </w:p>
    <w:sectPr w:rsidR="00951D42" w:rsidRPr="00951D42" w:rsidSect="003E551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AD1" w:rsidRDefault="00507AD1" w:rsidP="003E551D">
      <w:pPr>
        <w:spacing w:after="0" w:line="240" w:lineRule="auto"/>
      </w:pPr>
      <w:r>
        <w:separator/>
      </w:r>
    </w:p>
  </w:endnote>
  <w:endnote w:type="continuationSeparator" w:id="0">
    <w:p w:rsidR="00507AD1" w:rsidRDefault="00507AD1" w:rsidP="003E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5315502"/>
      <w:docPartObj>
        <w:docPartGallery w:val="Page Numbers (Bottom of Page)"/>
        <w:docPartUnique/>
      </w:docPartObj>
    </w:sdtPr>
    <w:sdtEndPr/>
    <w:sdtContent>
      <w:p w:rsidR="003F45A6" w:rsidRDefault="003F4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71E">
          <w:rPr>
            <w:noProof/>
          </w:rPr>
          <w:t>2</w:t>
        </w:r>
        <w:r>
          <w:fldChar w:fldCharType="end"/>
        </w:r>
      </w:p>
    </w:sdtContent>
  </w:sdt>
  <w:p w:rsidR="003F45A6" w:rsidRDefault="003F45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AD1" w:rsidRDefault="00507AD1" w:rsidP="003E551D">
      <w:pPr>
        <w:spacing w:after="0" w:line="240" w:lineRule="auto"/>
      </w:pPr>
      <w:r>
        <w:separator/>
      </w:r>
    </w:p>
  </w:footnote>
  <w:footnote w:type="continuationSeparator" w:id="0">
    <w:p w:rsidR="00507AD1" w:rsidRDefault="00507AD1" w:rsidP="003E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5A6" w:rsidRDefault="003F45A6">
    <w:pPr>
      <w:pStyle w:val="a6"/>
    </w:pPr>
    <w:r>
      <w:t>Шадрин А.В. ИВТ 1 курс 1гр 2пг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1A0C"/>
    <w:multiLevelType w:val="multilevel"/>
    <w:tmpl w:val="EF10BC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7D44742"/>
    <w:multiLevelType w:val="hybridMultilevel"/>
    <w:tmpl w:val="BF86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657A6"/>
    <w:multiLevelType w:val="multilevel"/>
    <w:tmpl w:val="7A2C58D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nsid w:val="5B6D2C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9753D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E5"/>
    <w:rsid w:val="00042CBB"/>
    <w:rsid w:val="000D72C6"/>
    <w:rsid w:val="0018735B"/>
    <w:rsid w:val="002A1448"/>
    <w:rsid w:val="002C1B86"/>
    <w:rsid w:val="00376F59"/>
    <w:rsid w:val="00390642"/>
    <w:rsid w:val="003E551D"/>
    <w:rsid w:val="003F45A6"/>
    <w:rsid w:val="00417AC1"/>
    <w:rsid w:val="004B6850"/>
    <w:rsid w:val="00507AD1"/>
    <w:rsid w:val="00513775"/>
    <w:rsid w:val="006776D4"/>
    <w:rsid w:val="006838E3"/>
    <w:rsid w:val="006E31D0"/>
    <w:rsid w:val="0070171E"/>
    <w:rsid w:val="00717FA3"/>
    <w:rsid w:val="0077633F"/>
    <w:rsid w:val="007E487F"/>
    <w:rsid w:val="00892128"/>
    <w:rsid w:val="00951D42"/>
    <w:rsid w:val="0099699D"/>
    <w:rsid w:val="00997E9A"/>
    <w:rsid w:val="009F0999"/>
    <w:rsid w:val="00A921F6"/>
    <w:rsid w:val="00AC0AF9"/>
    <w:rsid w:val="00AD5FF1"/>
    <w:rsid w:val="00B037F5"/>
    <w:rsid w:val="00BD565C"/>
    <w:rsid w:val="00C30C10"/>
    <w:rsid w:val="00C706E5"/>
    <w:rsid w:val="00C87F22"/>
    <w:rsid w:val="00CA24C6"/>
    <w:rsid w:val="00CC0A2A"/>
    <w:rsid w:val="00D27DFE"/>
    <w:rsid w:val="00D34B11"/>
    <w:rsid w:val="00E17620"/>
    <w:rsid w:val="00E774BB"/>
    <w:rsid w:val="00EA5C78"/>
    <w:rsid w:val="00EB350F"/>
    <w:rsid w:val="00F203C4"/>
    <w:rsid w:val="00F20EC0"/>
    <w:rsid w:val="00F77306"/>
    <w:rsid w:val="00F947F5"/>
    <w:rsid w:val="00FB1C87"/>
    <w:rsid w:val="00FB2C93"/>
    <w:rsid w:val="00FC6BDA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02D06-7B64-4F35-B02A-230C6DF2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"/>
    <w:basedOn w:val="a"/>
    <w:link w:val="a4"/>
    <w:qFormat/>
    <w:rsid w:val="006838E3"/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838E3"/>
    <w:pPr>
      <w:ind w:left="720"/>
      <w:contextualSpacing/>
    </w:pPr>
  </w:style>
  <w:style w:type="character" w:customStyle="1" w:styleId="a4">
    <w:name w:val="Лаб Знак"/>
    <w:basedOn w:val="a0"/>
    <w:link w:val="a3"/>
    <w:rsid w:val="006838E3"/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E5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551D"/>
  </w:style>
  <w:style w:type="paragraph" w:styleId="a8">
    <w:name w:val="footer"/>
    <w:basedOn w:val="a"/>
    <w:link w:val="a9"/>
    <w:uiPriority w:val="99"/>
    <w:unhideWhenUsed/>
    <w:rsid w:val="003E5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551D"/>
  </w:style>
  <w:style w:type="character" w:styleId="aa">
    <w:name w:val="Hyperlink"/>
    <w:basedOn w:val="a0"/>
    <w:uiPriority w:val="99"/>
    <w:unhideWhenUsed/>
    <w:rsid w:val="002C1B8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C1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14</cp:revision>
  <cp:lastPrinted>2021-01-09T06:45:00Z</cp:lastPrinted>
  <dcterms:created xsi:type="dcterms:W3CDTF">2021-02-25T07:04:00Z</dcterms:created>
  <dcterms:modified xsi:type="dcterms:W3CDTF">2021-10-12T00:26:00Z</dcterms:modified>
</cp:coreProperties>
</file>