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8339078"/>
        <w:docPartObj>
          <w:docPartGallery w:val="Cover Pages"/>
          <w:docPartUnique/>
        </w:docPartObj>
      </w:sdtPr>
      <w:sdtEndPr>
        <w:rPr>
          <w:lang w:val="en-GB"/>
        </w:rPr>
      </w:sdtEndPr>
      <w:sdtContent>
        <w:p w14:paraId="09AE6EE1" w14:textId="77777777" w:rsidR="00F16AD1" w:rsidRDefault="00F16AD1">
          <w:r>
            <w:rPr>
              <w:noProof/>
              <w:lang w:eastAsia="fr-FR"/>
            </w:rPr>
            <mc:AlternateContent>
              <mc:Choice Requires="wps">
                <w:drawing>
                  <wp:anchor distT="0" distB="0" distL="114300" distR="114300" simplePos="0" relativeHeight="251659264" behindDoc="0" locked="0" layoutInCell="1" allowOverlap="1" wp14:anchorId="52589616" wp14:editId="2B82A5B5">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16BBABD5" w14:textId="77777777" w:rsidR="00F16AD1" w:rsidRDefault="00371F3A">
                                    <w:pPr>
                                      <w:pStyle w:val="Title"/>
                                      <w:jc w:val="right"/>
                                      <w:rPr>
                                        <w:caps/>
                                        <w:color w:val="FFFFFF" w:themeColor="background1"/>
                                        <w:sz w:val="80"/>
                                        <w:szCs w:val="80"/>
                                      </w:rPr>
                                    </w:pPr>
                                    <w:r>
                                      <w:rPr>
                                        <w:caps/>
                                        <w:color w:val="FFFFFF" w:themeColor="background1"/>
                                        <w:sz w:val="80"/>
                                        <w:szCs w:val="80"/>
                                      </w:rPr>
                                      <w:t>CHateautomate</w:t>
                                    </w:r>
                                  </w:p>
                                </w:sdtContent>
                              </w:sdt>
                              <w:p w14:paraId="38BBCAD1" w14:textId="77777777" w:rsidR="00F16AD1" w:rsidRPr="00F16AD1" w:rsidRDefault="00F16AD1">
                                <w:pPr>
                                  <w:spacing w:before="240"/>
                                  <w:ind w:left="720"/>
                                  <w:jc w:val="right"/>
                                  <w:rPr>
                                    <w:color w:val="FFFFFF" w:themeColor="background1"/>
                                    <w:lang w:val="en-GB"/>
                                  </w:rPr>
                                </w:pPr>
                              </w:p>
                              <w:sdt>
                                <w:sdtPr>
                                  <w:rPr>
                                    <w:color w:val="FFFFFF" w:themeColor="background1"/>
                                    <w:sz w:val="21"/>
                                    <w:szCs w:val="21"/>
                                  </w:rPr>
                                  <w:alias w:val="Abstract"/>
                                  <w:id w:val="-1812170092"/>
                                  <w:showingPlcHdr/>
                                  <w:dataBinding w:prefixMappings="xmlns:ns0='http://schemas.microsoft.com/office/2006/coverPageProps'" w:xpath="/ns0:CoverPageProperties[1]/ns0:Abstract[1]" w:storeItemID="{55AF091B-3C7A-41E3-B477-F2FDAA23CFDA}"/>
                                  <w:text/>
                                </w:sdtPr>
                                <w:sdtContent>
                                  <w:p w14:paraId="176095DC" w14:textId="77777777" w:rsidR="00F16AD1" w:rsidRPr="00F16AD1" w:rsidRDefault="00371F3A">
                                    <w:pPr>
                                      <w:spacing w:before="240"/>
                                      <w:ind w:left="1008"/>
                                      <w:jc w:val="right"/>
                                      <w:rPr>
                                        <w:color w:val="FFFFFF" w:themeColor="background1"/>
                                        <w:lang w:val="en-GB"/>
                                      </w:rPr>
                                    </w:pPr>
                                    <w:r>
                                      <w:rPr>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52589616"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16BBABD5" w14:textId="77777777" w:rsidR="00F16AD1" w:rsidRDefault="00371F3A">
                              <w:pPr>
                                <w:pStyle w:val="Title"/>
                                <w:jc w:val="right"/>
                                <w:rPr>
                                  <w:caps/>
                                  <w:color w:val="FFFFFF" w:themeColor="background1"/>
                                  <w:sz w:val="80"/>
                                  <w:szCs w:val="80"/>
                                </w:rPr>
                              </w:pPr>
                              <w:r>
                                <w:rPr>
                                  <w:caps/>
                                  <w:color w:val="FFFFFF" w:themeColor="background1"/>
                                  <w:sz w:val="80"/>
                                  <w:szCs w:val="80"/>
                                </w:rPr>
                                <w:t>CHateautomate</w:t>
                              </w:r>
                            </w:p>
                          </w:sdtContent>
                        </w:sdt>
                        <w:p w14:paraId="38BBCAD1" w14:textId="77777777" w:rsidR="00F16AD1" w:rsidRPr="00F16AD1" w:rsidRDefault="00F16AD1">
                          <w:pPr>
                            <w:spacing w:before="240"/>
                            <w:ind w:left="720"/>
                            <w:jc w:val="right"/>
                            <w:rPr>
                              <w:color w:val="FFFFFF" w:themeColor="background1"/>
                              <w:lang w:val="en-GB"/>
                            </w:rPr>
                          </w:pPr>
                        </w:p>
                        <w:sdt>
                          <w:sdtPr>
                            <w:rPr>
                              <w:color w:val="FFFFFF" w:themeColor="background1"/>
                              <w:sz w:val="21"/>
                              <w:szCs w:val="21"/>
                            </w:rPr>
                            <w:alias w:val="Abstract"/>
                            <w:id w:val="-1812170092"/>
                            <w:showingPlcHdr/>
                            <w:dataBinding w:prefixMappings="xmlns:ns0='http://schemas.microsoft.com/office/2006/coverPageProps'" w:xpath="/ns0:CoverPageProperties[1]/ns0:Abstract[1]" w:storeItemID="{55AF091B-3C7A-41E3-B477-F2FDAA23CFDA}"/>
                            <w:text/>
                          </w:sdtPr>
                          <w:sdtContent>
                            <w:p w14:paraId="176095DC" w14:textId="77777777" w:rsidR="00F16AD1" w:rsidRPr="00F16AD1" w:rsidRDefault="00371F3A">
                              <w:pPr>
                                <w:spacing w:before="240"/>
                                <w:ind w:left="1008"/>
                                <w:jc w:val="right"/>
                                <w:rPr>
                                  <w:color w:val="FFFFFF" w:themeColor="background1"/>
                                  <w:lang w:val="en-GB"/>
                                </w:rPr>
                              </w:pPr>
                              <w:r>
                                <w:rPr>
                                  <w:color w:val="FFFFFF" w:themeColor="background1"/>
                                  <w:sz w:val="21"/>
                                  <w:szCs w:val="21"/>
                                </w:rPr>
                                <w:t xml:space="preserve">     </w:t>
                              </w:r>
                            </w:p>
                          </w:sdtContent>
                        </w:sdt>
                      </w:txbxContent>
                    </v:textbox>
                    <w10:wrap anchorx="page" anchory="page"/>
                  </v:rect>
                </w:pict>
              </mc:Fallback>
            </mc:AlternateContent>
          </w:r>
          <w:r>
            <w:rPr>
              <w:noProof/>
              <w:lang w:eastAsia="fr-FR"/>
            </w:rPr>
            <mc:AlternateContent>
              <mc:Choice Requires="wps">
                <w:drawing>
                  <wp:anchor distT="0" distB="0" distL="114300" distR="114300" simplePos="0" relativeHeight="251660288" behindDoc="0" locked="0" layoutInCell="1" allowOverlap="1" wp14:anchorId="4E1BD0D1" wp14:editId="1C26C762">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183E3BF5" w14:textId="77777777" w:rsidR="00F16AD1" w:rsidRDefault="00371F3A">
                                    <w:pPr>
                                      <w:pStyle w:val="Subtitle"/>
                                      <w:rPr>
                                        <w:rFonts w:cstheme="minorBidi"/>
                                        <w:color w:val="FFFFFF" w:themeColor="background1"/>
                                      </w:rPr>
                                    </w:pPr>
                                    <w:r>
                                      <w:rPr>
                                        <w:rFonts w:cstheme="minorBidi"/>
                                        <w:color w:val="FFFFFF" w:themeColor="background1"/>
                                      </w:rPr>
                                      <w:t>User Documentation</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4E1BD0D1"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183E3BF5" w14:textId="77777777" w:rsidR="00F16AD1" w:rsidRDefault="00371F3A">
                              <w:pPr>
                                <w:pStyle w:val="Subtitle"/>
                                <w:rPr>
                                  <w:rFonts w:cstheme="minorBidi"/>
                                  <w:color w:val="FFFFFF" w:themeColor="background1"/>
                                </w:rPr>
                              </w:pPr>
                              <w:r>
                                <w:rPr>
                                  <w:rFonts w:cstheme="minorBidi"/>
                                  <w:color w:val="FFFFFF" w:themeColor="background1"/>
                                </w:rPr>
                                <w:t>User Documentation</w:t>
                              </w:r>
                            </w:p>
                          </w:sdtContent>
                        </w:sdt>
                      </w:txbxContent>
                    </v:textbox>
                    <w10:wrap anchorx="page" anchory="page"/>
                  </v:rect>
                </w:pict>
              </mc:Fallback>
            </mc:AlternateContent>
          </w:r>
        </w:p>
        <w:p w14:paraId="03E05BD3" w14:textId="77777777" w:rsidR="00F16AD1" w:rsidRDefault="00F16AD1"/>
        <w:p w14:paraId="512F55F7" w14:textId="77777777" w:rsidR="00F16AD1" w:rsidRDefault="00F16AD1">
          <w:pPr>
            <w:rPr>
              <w:lang w:val="en-GB"/>
            </w:rPr>
          </w:pPr>
          <w:r>
            <w:rPr>
              <w:lang w:val="en-GB"/>
            </w:rPr>
            <w:br w:type="page"/>
          </w:r>
        </w:p>
      </w:sdtContent>
    </w:sdt>
    <w:p w14:paraId="2001B3EF" w14:textId="77777777" w:rsidR="00F16AD1" w:rsidRDefault="00F16AD1">
      <w:pPr>
        <w:rPr>
          <w:lang w:val="en-GB"/>
        </w:rPr>
      </w:pPr>
      <w:r>
        <w:rPr>
          <w:lang w:val="en-GB"/>
        </w:rPr>
        <w:lastRenderedPageBreak/>
        <w:br w:type="page"/>
      </w:r>
    </w:p>
    <w:sdt>
      <w:sdtPr>
        <w:id w:val="1109087399"/>
        <w:docPartObj>
          <w:docPartGallery w:val="Table of Contents"/>
          <w:docPartUnique/>
        </w:docPartObj>
      </w:sdtPr>
      <w:sdtEndPr>
        <w:rPr>
          <w:rFonts w:asciiTheme="minorHAnsi" w:eastAsiaTheme="minorHAnsi" w:hAnsiTheme="minorHAnsi" w:cstheme="minorBidi"/>
          <w:b/>
          <w:bCs/>
          <w:noProof/>
          <w:color w:val="auto"/>
          <w:sz w:val="22"/>
          <w:szCs w:val="22"/>
          <w:lang w:val="fr-FR"/>
        </w:rPr>
      </w:sdtEndPr>
      <w:sdtContent>
        <w:p w14:paraId="7C608B12" w14:textId="77777777" w:rsidR="00F16AD1" w:rsidRDefault="00F16AD1">
          <w:pPr>
            <w:pStyle w:val="TOCHeading"/>
          </w:pPr>
          <w:r>
            <w:t>Table of Contents</w:t>
          </w:r>
        </w:p>
        <w:p w14:paraId="5119EFB3" w14:textId="77777777" w:rsidR="004842E3" w:rsidRDefault="00F16AD1">
          <w:pPr>
            <w:pStyle w:val="TOC1"/>
            <w:tabs>
              <w:tab w:val="right" w:leader="dot" w:pos="9062"/>
            </w:tabs>
            <w:rPr>
              <w:noProof/>
            </w:rPr>
          </w:pPr>
          <w:r>
            <w:fldChar w:fldCharType="begin"/>
          </w:r>
          <w:r w:rsidRPr="00F16AD1">
            <w:rPr>
              <w:lang w:val="en-GB"/>
            </w:rPr>
            <w:instrText xml:space="preserve"> TOC \o "1-3" \h \z \u </w:instrText>
          </w:r>
          <w:r>
            <w:fldChar w:fldCharType="separate"/>
          </w:r>
          <w:hyperlink w:anchor="_Toc454119909" w:history="1">
            <w:r w:rsidR="004842E3" w:rsidRPr="00087FA7">
              <w:rPr>
                <w:rStyle w:val="Hyperlink"/>
                <w:noProof/>
              </w:rPr>
              <w:t>Introduction</w:t>
            </w:r>
            <w:r w:rsidR="004842E3">
              <w:rPr>
                <w:noProof/>
                <w:webHidden/>
              </w:rPr>
              <w:tab/>
            </w:r>
            <w:r w:rsidR="004842E3">
              <w:rPr>
                <w:noProof/>
                <w:webHidden/>
              </w:rPr>
              <w:fldChar w:fldCharType="begin"/>
            </w:r>
            <w:r w:rsidR="004842E3">
              <w:rPr>
                <w:noProof/>
                <w:webHidden/>
              </w:rPr>
              <w:instrText xml:space="preserve"> PAGEREF _Toc454119909 \h </w:instrText>
            </w:r>
            <w:r w:rsidR="004842E3">
              <w:rPr>
                <w:noProof/>
                <w:webHidden/>
              </w:rPr>
            </w:r>
            <w:r w:rsidR="004842E3">
              <w:rPr>
                <w:noProof/>
                <w:webHidden/>
              </w:rPr>
              <w:fldChar w:fldCharType="separate"/>
            </w:r>
            <w:r w:rsidR="004842E3">
              <w:rPr>
                <w:noProof/>
                <w:webHidden/>
              </w:rPr>
              <w:t>3</w:t>
            </w:r>
            <w:r w:rsidR="004842E3">
              <w:rPr>
                <w:noProof/>
                <w:webHidden/>
              </w:rPr>
              <w:fldChar w:fldCharType="end"/>
            </w:r>
          </w:hyperlink>
        </w:p>
        <w:p w14:paraId="6B0D7B4B" w14:textId="77777777" w:rsidR="004842E3" w:rsidRDefault="004842E3">
          <w:pPr>
            <w:pStyle w:val="TOC2"/>
            <w:tabs>
              <w:tab w:val="right" w:leader="dot" w:pos="9062"/>
            </w:tabs>
            <w:rPr>
              <w:noProof/>
            </w:rPr>
          </w:pPr>
          <w:hyperlink w:anchor="_Toc454119910" w:history="1">
            <w:r w:rsidRPr="00087FA7">
              <w:rPr>
                <w:rStyle w:val="Hyperlink"/>
                <w:noProof/>
              </w:rPr>
              <w:t>Les automates</w:t>
            </w:r>
            <w:r>
              <w:rPr>
                <w:noProof/>
                <w:webHidden/>
              </w:rPr>
              <w:tab/>
            </w:r>
            <w:r>
              <w:rPr>
                <w:noProof/>
                <w:webHidden/>
              </w:rPr>
              <w:fldChar w:fldCharType="begin"/>
            </w:r>
            <w:r>
              <w:rPr>
                <w:noProof/>
                <w:webHidden/>
              </w:rPr>
              <w:instrText xml:space="preserve"> PAGEREF _Toc454119910 \h </w:instrText>
            </w:r>
            <w:r>
              <w:rPr>
                <w:noProof/>
                <w:webHidden/>
              </w:rPr>
            </w:r>
            <w:r>
              <w:rPr>
                <w:noProof/>
                <w:webHidden/>
              </w:rPr>
              <w:fldChar w:fldCharType="separate"/>
            </w:r>
            <w:r>
              <w:rPr>
                <w:noProof/>
                <w:webHidden/>
              </w:rPr>
              <w:t>3</w:t>
            </w:r>
            <w:r>
              <w:rPr>
                <w:noProof/>
                <w:webHidden/>
              </w:rPr>
              <w:fldChar w:fldCharType="end"/>
            </w:r>
          </w:hyperlink>
        </w:p>
        <w:p w14:paraId="7F3FE135" w14:textId="77777777" w:rsidR="004842E3" w:rsidRDefault="004842E3">
          <w:pPr>
            <w:pStyle w:val="TOC2"/>
            <w:tabs>
              <w:tab w:val="right" w:leader="dot" w:pos="9062"/>
            </w:tabs>
            <w:rPr>
              <w:noProof/>
            </w:rPr>
          </w:pPr>
          <w:hyperlink w:anchor="_Toc454119911" w:history="1">
            <w:r w:rsidRPr="00087FA7">
              <w:rPr>
                <w:rStyle w:val="Hyperlink"/>
                <w:noProof/>
              </w:rPr>
              <w:t>Action &amp; Condition</w:t>
            </w:r>
            <w:r>
              <w:rPr>
                <w:noProof/>
                <w:webHidden/>
              </w:rPr>
              <w:tab/>
            </w:r>
            <w:r>
              <w:rPr>
                <w:noProof/>
                <w:webHidden/>
              </w:rPr>
              <w:fldChar w:fldCharType="begin"/>
            </w:r>
            <w:r>
              <w:rPr>
                <w:noProof/>
                <w:webHidden/>
              </w:rPr>
              <w:instrText xml:space="preserve"> PAGEREF _Toc454119911 \h </w:instrText>
            </w:r>
            <w:r>
              <w:rPr>
                <w:noProof/>
                <w:webHidden/>
              </w:rPr>
            </w:r>
            <w:r>
              <w:rPr>
                <w:noProof/>
                <w:webHidden/>
              </w:rPr>
              <w:fldChar w:fldCharType="separate"/>
            </w:r>
            <w:r>
              <w:rPr>
                <w:noProof/>
                <w:webHidden/>
              </w:rPr>
              <w:t>3</w:t>
            </w:r>
            <w:r>
              <w:rPr>
                <w:noProof/>
                <w:webHidden/>
              </w:rPr>
              <w:fldChar w:fldCharType="end"/>
            </w:r>
          </w:hyperlink>
        </w:p>
        <w:p w14:paraId="50AF9CEC" w14:textId="77777777" w:rsidR="004842E3" w:rsidRDefault="004842E3">
          <w:pPr>
            <w:pStyle w:val="TOC2"/>
            <w:tabs>
              <w:tab w:val="right" w:leader="dot" w:pos="9062"/>
            </w:tabs>
            <w:rPr>
              <w:noProof/>
            </w:rPr>
          </w:pPr>
          <w:hyperlink w:anchor="_Toc454119912" w:history="1">
            <w:r w:rsidRPr="00087FA7">
              <w:rPr>
                <w:rStyle w:val="Hyperlink"/>
                <w:noProof/>
              </w:rPr>
              <w:t>Le jeu</w:t>
            </w:r>
            <w:r>
              <w:rPr>
                <w:noProof/>
                <w:webHidden/>
              </w:rPr>
              <w:tab/>
            </w:r>
            <w:r>
              <w:rPr>
                <w:noProof/>
                <w:webHidden/>
              </w:rPr>
              <w:fldChar w:fldCharType="begin"/>
            </w:r>
            <w:r>
              <w:rPr>
                <w:noProof/>
                <w:webHidden/>
              </w:rPr>
              <w:instrText xml:space="preserve"> PAGEREF _Toc454119912 \h </w:instrText>
            </w:r>
            <w:r>
              <w:rPr>
                <w:noProof/>
                <w:webHidden/>
              </w:rPr>
            </w:r>
            <w:r>
              <w:rPr>
                <w:noProof/>
                <w:webHidden/>
              </w:rPr>
              <w:fldChar w:fldCharType="separate"/>
            </w:r>
            <w:r>
              <w:rPr>
                <w:noProof/>
                <w:webHidden/>
              </w:rPr>
              <w:t>3</w:t>
            </w:r>
            <w:r>
              <w:rPr>
                <w:noProof/>
                <w:webHidden/>
              </w:rPr>
              <w:fldChar w:fldCharType="end"/>
            </w:r>
          </w:hyperlink>
        </w:p>
        <w:p w14:paraId="7C23EE82" w14:textId="77777777" w:rsidR="004842E3" w:rsidRDefault="004842E3">
          <w:pPr>
            <w:pStyle w:val="TOC1"/>
            <w:tabs>
              <w:tab w:val="right" w:leader="dot" w:pos="9062"/>
            </w:tabs>
            <w:rPr>
              <w:noProof/>
            </w:rPr>
          </w:pPr>
          <w:hyperlink w:anchor="_Toc454119913" w:history="1">
            <w:r w:rsidRPr="00087FA7">
              <w:rPr>
                <w:rStyle w:val="Hyperlink"/>
                <w:noProof/>
              </w:rPr>
              <w:t>Comment jouer ?</w:t>
            </w:r>
            <w:r>
              <w:rPr>
                <w:noProof/>
                <w:webHidden/>
              </w:rPr>
              <w:tab/>
            </w:r>
            <w:r>
              <w:rPr>
                <w:noProof/>
                <w:webHidden/>
              </w:rPr>
              <w:fldChar w:fldCharType="begin"/>
            </w:r>
            <w:r>
              <w:rPr>
                <w:noProof/>
                <w:webHidden/>
              </w:rPr>
              <w:instrText xml:space="preserve"> PAGEREF _Toc454119913 \h </w:instrText>
            </w:r>
            <w:r>
              <w:rPr>
                <w:noProof/>
                <w:webHidden/>
              </w:rPr>
            </w:r>
            <w:r>
              <w:rPr>
                <w:noProof/>
                <w:webHidden/>
              </w:rPr>
              <w:fldChar w:fldCharType="separate"/>
            </w:r>
            <w:r>
              <w:rPr>
                <w:noProof/>
                <w:webHidden/>
              </w:rPr>
              <w:t>3</w:t>
            </w:r>
            <w:r>
              <w:rPr>
                <w:noProof/>
                <w:webHidden/>
              </w:rPr>
              <w:fldChar w:fldCharType="end"/>
            </w:r>
          </w:hyperlink>
        </w:p>
        <w:p w14:paraId="0981FD32" w14:textId="77777777" w:rsidR="004842E3" w:rsidRDefault="004842E3">
          <w:pPr>
            <w:pStyle w:val="TOC2"/>
            <w:tabs>
              <w:tab w:val="right" w:leader="dot" w:pos="9062"/>
            </w:tabs>
            <w:rPr>
              <w:noProof/>
            </w:rPr>
          </w:pPr>
          <w:hyperlink w:anchor="_Toc454119914" w:history="1">
            <w:r w:rsidRPr="00087FA7">
              <w:rPr>
                <w:rStyle w:val="Hyperlink"/>
                <w:noProof/>
              </w:rPr>
              <w:t>Création d’un automate</w:t>
            </w:r>
            <w:r>
              <w:rPr>
                <w:noProof/>
                <w:webHidden/>
              </w:rPr>
              <w:tab/>
            </w:r>
            <w:r>
              <w:rPr>
                <w:noProof/>
                <w:webHidden/>
              </w:rPr>
              <w:fldChar w:fldCharType="begin"/>
            </w:r>
            <w:r>
              <w:rPr>
                <w:noProof/>
                <w:webHidden/>
              </w:rPr>
              <w:instrText xml:space="preserve"> PAGEREF _Toc454119914 \h </w:instrText>
            </w:r>
            <w:r>
              <w:rPr>
                <w:noProof/>
                <w:webHidden/>
              </w:rPr>
            </w:r>
            <w:r>
              <w:rPr>
                <w:noProof/>
                <w:webHidden/>
              </w:rPr>
              <w:fldChar w:fldCharType="separate"/>
            </w:r>
            <w:r>
              <w:rPr>
                <w:noProof/>
                <w:webHidden/>
              </w:rPr>
              <w:t>3</w:t>
            </w:r>
            <w:r>
              <w:rPr>
                <w:noProof/>
                <w:webHidden/>
              </w:rPr>
              <w:fldChar w:fldCharType="end"/>
            </w:r>
          </w:hyperlink>
        </w:p>
        <w:p w14:paraId="5ADB2654" w14:textId="77777777" w:rsidR="004842E3" w:rsidRDefault="004842E3">
          <w:pPr>
            <w:pStyle w:val="TOC2"/>
            <w:tabs>
              <w:tab w:val="right" w:leader="dot" w:pos="9062"/>
            </w:tabs>
            <w:rPr>
              <w:noProof/>
            </w:rPr>
          </w:pPr>
          <w:hyperlink w:anchor="_Toc454119915" w:history="1">
            <w:r w:rsidRPr="00087FA7">
              <w:rPr>
                <w:rStyle w:val="Hyperlink"/>
                <w:noProof/>
              </w:rPr>
              <w:t>Création d’une classe</w:t>
            </w:r>
            <w:r>
              <w:rPr>
                <w:noProof/>
                <w:webHidden/>
              </w:rPr>
              <w:tab/>
            </w:r>
            <w:r>
              <w:rPr>
                <w:noProof/>
                <w:webHidden/>
              </w:rPr>
              <w:fldChar w:fldCharType="begin"/>
            </w:r>
            <w:r>
              <w:rPr>
                <w:noProof/>
                <w:webHidden/>
              </w:rPr>
              <w:instrText xml:space="preserve"> PAGEREF _Toc454119915 \h </w:instrText>
            </w:r>
            <w:r>
              <w:rPr>
                <w:noProof/>
                <w:webHidden/>
              </w:rPr>
            </w:r>
            <w:r>
              <w:rPr>
                <w:noProof/>
                <w:webHidden/>
              </w:rPr>
              <w:fldChar w:fldCharType="separate"/>
            </w:r>
            <w:r>
              <w:rPr>
                <w:noProof/>
                <w:webHidden/>
              </w:rPr>
              <w:t>3</w:t>
            </w:r>
            <w:r>
              <w:rPr>
                <w:noProof/>
                <w:webHidden/>
              </w:rPr>
              <w:fldChar w:fldCharType="end"/>
            </w:r>
          </w:hyperlink>
        </w:p>
        <w:p w14:paraId="245A4314" w14:textId="77777777" w:rsidR="004842E3" w:rsidRDefault="004842E3">
          <w:pPr>
            <w:pStyle w:val="TOC2"/>
            <w:tabs>
              <w:tab w:val="right" w:leader="dot" w:pos="9062"/>
            </w:tabs>
            <w:rPr>
              <w:noProof/>
            </w:rPr>
          </w:pPr>
          <w:hyperlink w:anchor="_Toc454119916" w:history="1">
            <w:r w:rsidRPr="00087FA7">
              <w:rPr>
                <w:rStyle w:val="Hyperlink"/>
                <w:noProof/>
              </w:rPr>
              <w:t>Création d’une unité</w:t>
            </w:r>
            <w:r>
              <w:rPr>
                <w:noProof/>
                <w:webHidden/>
              </w:rPr>
              <w:tab/>
            </w:r>
            <w:r>
              <w:rPr>
                <w:noProof/>
                <w:webHidden/>
              </w:rPr>
              <w:fldChar w:fldCharType="begin"/>
            </w:r>
            <w:r>
              <w:rPr>
                <w:noProof/>
                <w:webHidden/>
              </w:rPr>
              <w:instrText xml:space="preserve"> PAGEREF _Toc454119916 \h </w:instrText>
            </w:r>
            <w:r>
              <w:rPr>
                <w:noProof/>
                <w:webHidden/>
              </w:rPr>
            </w:r>
            <w:r>
              <w:rPr>
                <w:noProof/>
                <w:webHidden/>
              </w:rPr>
              <w:fldChar w:fldCharType="separate"/>
            </w:r>
            <w:r>
              <w:rPr>
                <w:noProof/>
                <w:webHidden/>
              </w:rPr>
              <w:t>4</w:t>
            </w:r>
            <w:r>
              <w:rPr>
                <w:noProof/>
                <w:webHidden/>
              </w:rPr>
              <w:fldChar w:fldCharType="end"/>
            </w:r>
          </w:hyperlink>
        </w:p>
        <w:p w14:paraId="35CC1295" w14:textId="77777777" w:rsidR="004842E3" w:rsidRDefault="004842E3">
          <w:pPr>
            <w:pStyle w:val="TOC2"/>
            <w:tabs>
              <w:tab w:val="right" w:leader="dot" w:pos="9062"/>
            </w:tabs>
            <w:rPr>
              <w:noProof/>
            </w:rPr>
          </w:pPr>
          <w:hyperlink w:anchor="_Toc454119917" w:history="1">
            <w:r w:rsidRPr="00087FA7">
              <w:rPr>
                <w:rStyle w:val="Hyperlink"/>
                <w:noProof/>
              </w:rPr>
              <w:t>Lets play !</w:t>
            </w:r>
            <w:r>
              <w:rPr>
                <w:noProof/>
                <w:webHidden/>
              </w:rPr>
              <w:tab/>
            </w:r>
            <w:r>
              <w:rPr>
                <w:noProof/>
                <w:webHidden/>
              </w:rPr>
              <w:fldChar w:fldCharType="begin"/>
            </w:r>
            <w:r>
              <w:rPr>
                <w:noProof/>
                <w:webHidden/>
              </w:rPr>
              <w:instrText xml:space="preserve"> PAGEREF _Toc454119917 \h </w:instrText>
            </w:r>
            <w:r>
              <w:rPr>
                <w:noProof/>
                <w:webHidden/>
              </w:rPr>
            </w:r>
            <w:r>
              <w:rPr>
                <w:noProof/>
                <w:webHidden/>
              </w:rPr>
              <w:fldChar w:fldCharType="separate"/>
            </w:r>
            <w:r>
              <w:rPr>
                <w:noProof/>
                <w:webHidden/>
              </w:rPr>
              <w:t>4</w:t>
            </w:r>
            <w:r>
              <w:rPr>
                <w:noProof/>
                <w:webHidden/>
              </w:rPr>
              <w:fldChar w:fldCharType="end"/>
            </w:r>
          </w:hyperlink>
        </w:p>
        <w:p w14:paraId="70F1C06F" w14:textId="77777777" w:rsidR="004842E3" w:rsidRDefault="004842E3">
          <w:pPr>
            <w:pStyle w:val="TOC1"/>
            <w:tabs>
              <w:tab w:val="right" w:leader="dot" w:pos="9062"/>
            </w:tabs>
            <w:rPr>
              <w:noProof/>
            </w:rPr>
          </w:pPr>
          <w:hyperlink w:anchor="_Toc454119918" w:history="1">
            <w:r w:rsidRPr="00087FA7">
              <w:rPr>
                <w:rStyle w:val="Hyperlink"/>
                <w:noProof/>
              </w:rPr>
              <w:t>Rajoutez des choses !</w:t>
            </w:r>
            <w:r>
              <w:rPr>
                <w:noProof/>
                <w:webHidden/>
              </w:rPr>
              <w:tab/>
            </w:r>
            <w:r>
              <w:rPr>
                <w:noProof/>
                <w:webHidden/>
              </w:rPr>
              <w:fldChar w:fldCharType="begin"/>
            </w:r>
            <w:r>
              <w:rPr>
                <w:noProof/>
                <w:webHidden/>
              </w:rPr>
              <w:instrText xml:space="preserve"> PAGEREF _Toc454119918 \h </w:instrText>
            </w:r>
            <w:r>
              <w:rPr>
                <w:noProof/>
                <w:webHidden/>
              </w:rPr>
            </w:r>
            <w:r>
              <w:rPr>
                <w:noProof/>
                <w:webHidden/>
              </w:rPr>
              <w:fldChar w:fldCharType="separate"/>
            </w:r>
            <w:r>
              <w:rPr>
                <w:noProof/>
                <w:webHidden/>
              </w:rPr>
              <w:t>4</w:t>
            </w:r>
            <w:r>
              <w:rPr>
                <w:noProof/>
                <w:webHidden/>
              </w:rPr>
              <w:fldChar w:fldCharType="end"/>
            </w:r>
          </w:hyperlink>
        </w:p>
        <w:p w14:paraId="05704828" w14:textId="77777777" w:rsidR="004842E3" w:rsidRDefault="004842E3">
          <w:pPr>
            <w:pStyle w:val="TOC2"/>
            <w:tabs>
              <w:tab w:val="right" w:leader="dot" w:pos="9062"/>
            </w:tabs>
            <w:rPr>
              <w:noProof/>
            </w:rPr>
          </w:pPr>
          <w:hyperlink w:anchor="_Toc454119919" w:history="1">
            <w:r w:rsidRPr="00087FA7">
              <w:rPr>
                <w:rStyle w:val="Hyperlink"/>
                <w:noProof/>
              </w:rPr>
              <w:t>Les decks</w:t>
            </w:r>
            <w:r>
              <w:rPr>
                <w:noProof/>
                <w:webHidden/>
              </w:rPr>
              <w:tab/>
            </w:r>
            <w:r>
              <w:rPr>
                <w:noProof/>
                <w:webHidden/>
              </w:rPr>
              <w:fldChar w:fldCharType="begin"/>
            </w:r>
            <w:r>
              <w:rPr>
                <w:noProof/>
                <w:webHidden/>
              </w:rPr>
              <w:instrText xml:space="preserve"> PAGEREF _Toc454119919 \h </w:instrText>
            </w:r>
            <w:r>
              <w:rPr>
                <w:noProof/>
                <w:webHidden/>
              </w:rPr>
            </w:r>
            <w:r>
              <w:rPr>
                <w:noProof/>
                <w:webHidden/>
              </w:rPr>
              <w:fldChar w:fldCharType="separate"/>
            </w:r>
            <w:r>
              <w:rPr>
                <w:noProof/>
                <w:webHidden/>
              </w:rPr>
              <w:t>4</w:t>
            </w:r>
            <w:r>
              <w:rPr>
                <w:noProof/>
                <w:webHidden/>
              </w:rPr>
              <w:fldChar w:fldCharType="end"/>
            </w:r>
          </w:hyperlink>
        </w:p>
        <w:p w14:paraId="3F8CD450" w14:textId="77777777" w:rsidR="004842E3" w:rsidRDefault="004842E3">
          <w:pPr>
            <w:pStyle w:val="TOC2"/>
            <w:tabs>
              <w:tab w:val="right" w:leader="dot" w:pos="9062"/>
            </w:tabs>
            <w:rPr>
              <w:noProof/>
            </w:rPr>
          </w:pPr>
          <w:hyperlink w:anchor="_Toc454119920" w:history="1">
            <w:r w:rsidRPr="00087FA7">
              <w:rPr>
                <w:rStyle w:val="Hyperlink"/>
                <w:noProof/>
              </w:rPr>
              <w:t>Personnalisez vos classes</w:t>
            </w:r>
            <w:r>
              <w:rPr>
                <w:noProof/>
                <w:webHidden/>
              </w:rPr>
              <w:tab/>
            </w:r>
            <w:r>
              <w:rPr>
                <w:noProof/>
                <w:webHidden/>
              </w:rPr>
              <w:fldChar w:fldCharType="begin"/>
            </w:r>
            <w:r>
              <w:rPr>
                <w:noProof/>
                <w:webHidden/>
              </w:rPr>
              <w:instrText xml:space="preserve"> PAGEREF _Toc454119920 \h </w:instrText>
            </w:r>
            <w:r>
              <w:rPr>
                <w:noProof/>
                <w:webHidden/>
              </w:rPr>
            </w:r>
            <w:r>
              <w:rPr>
                <w:noProof/>
                <w:webHidden/>
              </w:rPr>
              <w:fldChar w:fldCharType="separate"/>
            </w:r>
            <w:r>
              <w:rPr>
                <w:noProof/>
                <w:webHidden/>
              </w:rPr>
              <w:t>5</w:t>
            </w:r>
            <w:r>
              <w:rPr>
                <w:noProof/>
                <w:webHidden/>
              </w:rPr>
              <w:fldChar w:fldCharType="end"/>
            </w:r>
          </w:hyperlink>
        </w:p>
        <w:p w14:paraId="1EC43B09" w14:textId="77777777" w:rsidR="00F16AD1" w:rsidRPr="00F16AD1" w:rsidRDefault="00F16AD1">
          <w:pPr>
            <w:rPr>
              <w:lang w:val="en-GB"/>
            </w:rPr>
          </w:pPr>
          <w:r>
            <w:rPr>
              <w:b/>
              <w:bCs/>
              <w:noProof/>
            </w:rPr>
            <w:fldChar w:fldCharType="end"/>
          </w:r>
        </w:p>
      </w:sdtContent>
    </w:sdt>
    <w:p w14:paraId="691987BB" w14:textId="77777777" w:rsidR="00F16AD1" w:rsidRDefault="00F16AD1">
      <w:pPr>
        <w:rPr>
          <w:lang w:val="en-GB"/>
        </w:rPr>
      </w:pPr>
      <w:r>
        <w:rPr>
          <w:lang w:val="en-GB"/>
        </w:rPr>
        <w:br w:type="page"/>
      </w:r>
    </w:p>
    <w:p w14:paraId="13790B5F" w14:textId="77777777" w:rsidR="00CE431F" w:rsidRDefault="00F16AD1" w:rsidP="00CE431F">
      <w:pPr>
        <w:pStyle w:val="Heading1"/>
      </w:pPr>
      <w:bookmarkStart w:id="0" w:name="_Toc454119909"/>
      <w:r w:rsidRPr="00F16AD1">
        <w:lastRenderedPageBreak/>
        <w:t>Introduction</w:t>
      </w:r>
      <w:bookmarkEnd w:id="0"/>
    </w:p>
    <w:p w14:paraId="25B5E759" w14:textId="77777777" w:rsidR="00844195" w:rsidRDefault="00844195" w:rsidP="00844195">
      <w:r>
        <w:t xml:space="preserve">Voici un guide utilisateur de notre jeu, </w:t>
      </w:r>
      <w:proofErr w:type="spellStart"/>
      <w:r>
        <w:t>Chateautomate</w:t>
      </w:r>
      <w:proofErr w:type="spellEnd"/>
      <w:r>
        <w:t>.</w:t>
      </w:r>
      <w:r w:rsidR="0074338A">
        <w:t xml:space="preserve"> Celui-ci vous apprendra comment lancer le jeu, faire une (ou plusieurs !) partie, ainsi que personnaliser le jeu.</w:t>
      </w:r>
    </w:p>
    <w:p w14:paraId="4E78FEC6" w14:textId="77777777" w:rsidR="0074338A" w:rsidRDefault="0074338A" w:rsidP="0074338A">
      <w:pPr>
        <w:pStyle w:val="Heading2"/>
      </w:pPr>
      <w:bookmarkStart w:id="1" w:name="_Toc454119910"/>
      <w:r>
        <w:t>Les automates</w:t>
      </w:r>
      <w:bookmarkEnd w:id="1"/>
    </w:p>
    <w:p w14:paraId="12D2C9AC" w14:textId="77777777" w:rsidR="0074338A" w:rsidRDefault="0074338A" w:rsidP="0074338A">
      <w:r>
        <w:t xml:space="preserve">Le jeu repose sur une décision par automate. Vous devez donc les </w:t>
      </w:r>
      <w:r w:rsidR="00371F3A">
        <w:t xml:space="preserve">programmer avant de lancer le jeu via notre programme </w:t>
      </w:r>
      <w:proofErr w:type="spellStart"/>
      <w:r w:rsidR="00371F3A">
        <w:t>Ocaml</w:t>
      </w:r>
      <w:proofErr w:type="spellEnd"/>
      <w:r w:rsidR="00371F3A">
        <w:t xml:space="preserve"> dédié.</w:t>
      </w:r>
    </w:p>
    <w:p w14:paraId="3B8F99DC" w14:textId="77777777" w:rsidR="00371F3A" w:rsidRDefault="00371F3A" w:rsidP="00371F3A">
      <w:pPr>
        <w:pStyle w:val="Heading2"/>
      </w:pPr>
      <w:bookmarkStart w:id="2" w:name="_Toc454119911"/>
      <w:r>
        <w:t>Action &amp; Condition</w:t>
      </w:r>
      <w:bookmarkEnd w:id="2"/>
    </w:p>
    <w:p w14:paraId="0F0E669D" w14:textId="77777777" w:rsidR="00371F3A" w:rsidRDefault="00371F3A" w:rsidP="00371F3A">
      <w:r>
        <w:t>L’autre aspect fondamentale du jeu repose sur le fait qu’un automate effectue des actions en ayant vérifié des conditions. Cette mécanique fort simple engendre des restrictions et des choix stratégiques à effectuer sur vos automates, de manière à les rendre le plus performant possible !</w:t>
      </w:r>
    </w:p>
    <w:p w14:paraId="368358C5" w14:textId="77777777" w:rsidR="00371F3A" w:rsidRDefault="00371F3A" w:rsidP="00371F3A">
      <w:pPr>
        <w:pStyle w:val="Heading2"/>
      </w:pPr>
      <w:bookmarkStart w:id="3" w:name="_Toc454119912"/>
      <w:r>
        <w:t>Le jeu</w:t>
      </w:r>
      <w:bookmarkEnd w:id="3"/>
    </w:p>
    <w:p w14:paraId="67F15F32" w14:textId="77777777" w:rsidR="00371F3A" w:rsidRPr="00371F3A" w:rsidRDefault="00371F3A" w:rsidP="00371F3A">
      <w:r>
        <w:t>Les automates codés précédemment permettent de contrôler le comportement d’une unité sur le terrain. De plus, cet automate se situe sur la carte de jeu sous forme de ville. Toute modification de cette ville engendrera une modification de l’automate, protégez-la à tout prix !</w:t>
      </w:r>
    </w:p>
    <w:p w14:paraId="2CF5C2C1" w14:textId="53DB640A" w:rsidR="00F16AD1" w:rsidRPr="00F16AD1" w:rsidRDefault="004842E3" w:rsidP="00F16AD1">
      <w:r>
        <w:br w:type="page"/>
      </w:r>
    </w:p>
    <w:p w14:paraId="2B0CFA29" w14:textId="77777777" w:rsidR="00F16AD1" w:rsidRDefault="00F16AD1" w:rsidP="00F16AD1">
      <w:pPr>
        <w:pStyle w:val="Heading1"/>
      </w:pPr>
      <w:bookmarkStart w:id="4" w:name="_Toc454119913"/>
      <w:r w:rsidRPr="00F16AD1">
        <w:lastRenderedPageBreak/>
        <w:t>Comment jouer ?</w:t>
      </w:r>
      <w:bookmarkEnd w:id="4"/>
    </w:p>
    <w:p w14:paraId="2BE5C5B8" w14:textId="77777777" w:rsidR="00B71A4C" w:rsidRPr="00B71A4C" w:rsidRDefault="00B71A4C" w:rsidP="00B71A4C">
      <w:r>
        <w:t>Avant de lancer une partie, il vous faudra suivre une série d’étape décrite ci-dessous :</w:t>
      </w:r>
    </w:p>
    <w:p w14:paraId="28DF00FB" w14:textId="77777777" w:rsidR="00CE431F" w:rsidRDefault="00CE431F" w:rsidP="00CE431F"/>
    <w:p w14:paraId="0E356E8F" w14:textId="77777777" w:rsidR="00CE431F" w:rsidRDefault="00CE431F" w:rsidP="00CE431F">
      <w:pPr>
        <w:pStyle w:val="Heading2"/>
      </w:pPr>
      <w:bookmarkStart w:id="5" w:name="_Toc454119914"/>
      <w:r>
        <w:t>Création d’un automate</w:t>
      </w:r>
      <w:bookmarkEnd w:id="5"/>
    </w:p>
    <w:p w14:paraId="32DF2177" w14:textId="77777777" w:rsidR="00CE431F" w:rsidRDefault="00CE431F" w:rsidP="00CE431F"/>
    <w:p w14:paraId="3513B0F1" w14:textId="77777777" w:rsidR="00CE431F" w:rsidRDefault="00CE431F" w:rsidP="00CE431F">
      <w:pPr>
        <w:pStyle w:val="Heading2"/>
      </w:pPr>
      <w:bookmarkStart w:id="6" w:name="_Toc454119915"/>
      <w:r>
        <w:t>Création d’une classe</w:t>
      </w:r>
      <w:bookmarkEnd w:id="6"/>
    </w:p>
    <w:p w14:paraId="4F77D7CE" w14:textId="77777777" w:rsidR="00BE6084" w:rsidRDefault="00BE6084" w:rsidP="00BE6084">
      <w:r>
        <w:t>Pour crée une nouvelle classe, rendez-vous dans option, et crée votre classe personnalisé. Elle pourra être réutilisée dans la création d’unité.</w:t>
      </w:r>
    </w:p>
    <w:p w14:paraId="439ED3E6" w14:textId="77777777" w:rsidR="00BE6084" w:rsidRDefault="00BE6084" w:rsidP="00BE6084">
      <w:r>
        <w:t>Une classe possède différents attributs qui détermineront le coût de sa création dans le jeu. Voici une liste des caractéristiques détaillées :</w:t>
      </w:r>
    </w:p>
    <w:p w14:paraId="3F340522" w14:textId="77777777" w:rsidR="00BE6084" w:rsidRDefault="00BE6084" w:rsidP="00BE6084">
      <w:pPr>
        <w:pStyle w:val="ListParagraph"/>
        <w:numPr>
          <w:ilvl w:val="0"/>
          <w:numId w:val="1"/>
        </w:numPr>
      </w:pPr>
      <w:r>
        <w:t>Deck Action : Ensemble d’action dont vous souhaitez doter votre classe.</w:t>
      </w:r>
    </w:p>
    <w:p w14:paraId="49B5B661" w14:textId="77777777" w:rsidR="00BE6084" w:rsidRDefault="00BE6084" w:rsidP="00BE6084">
      <w:pPr>
        <w:pStyle w:val="ListParagraph"/>
        <w:numPr>
          <w:ilvl w:val="0"/>
          <w:numId w:val="1"/>
        </w:numPr>
      </w:pPr>
      <w:r>
        <w:t xml:space="preserve">Deck Condition : Similaire au </w:t>
      </w:r>
      <w:proofErr w:type="spellStart"/>
      <w:r>
        <w:t>deck</w:t>
      </w:r>
      <w:proofErr w:type="spellEnd"/>
      <w:r>
        <w:t xml:space="preserve"> d’action, à la différence que celui-ci détermine quel condition l’automate de la classe sera capable d’utiliser. Faite donc attention à bien les faires correspondre !</w:t>
      </w:r>
    </w:p>
    <w:p w14:paraId="5B227696" w14:textId="77777777" w:rsidR="00BE6084" w:rsidRDefault="00BE6084" w:rsidP="00BE6084">
      <w:pPr>
        <w:pStyle w:val="ListParagraph"/>
        <w:numPr>
          <w:ilvl w:val="0"/>
          <w:numId w:val="1"/>
        </w:numPr>
      </w:pPr>
      <w:r>
        <w:t>Santé : Point de vie d’une unité.</w:t>
      </w:r>
    </w:p>
    <w:p w14:paraId="542C400B" w14:textId="77777777" w:rsidR="00BE6084" w:rsidRDefault="00B71A4C" w:rsidP="00BE6084">
      <w:pPr>
        <w:pStyle w:val="ListParagraph"/>
        <w:numPr>
          <w:ilvl w:val="0"/>
          <w:numId w:val="1"/>
        </w:numPr>
      </w:pPr>
      <w:bookmarkStart w:id="7" w:name="_GoBack"/>
      <w:r>
        <w:t xml:space="preserve">Attaque : Quantité de point de vie enlevé lors d’une attaque du personnage s’il possède </w:t>
      </w:r>
      <w:bookmarkEnd w:id="7"/>
      <w:r>
        <w:t>l’action Attaqué.</w:t>
      </w:r>
    </w:p>
    <w:p w14:paraId="40A1C0E2" w14:textId="77777777" w:rsidR="00B71A4C" w:rsidRDefault="00B71A4C" w:rsidP="00BE6084">
      <w:pPr>
        <w:pStyle w:val="ListParagraph"/>
        <w:numPr>
          <w:ilvl w:val="0"/>
          <w:numId w:val="1"/>
        </w:numPr>
      </w:pPr>
      <w:r>
        <w:t>Puissance de soin : Point de vie rendu lors d’un soin du personnage (sur lui-même ou autrui) s’il possède l’action Soin.</w:t>
      </w:r>
    </w:p>
    <w:p w14:paraId="1871849B" w14:textId="77777777" w:rsidR="00B71A4C" w:rsidRDefault="00B71A4C" w:rsidP="00BE6084">
      <w:pPr>
        <w:pStyle w:val="ListParagraph"/>
        <w:numPr>
          <w:ilvl w:val="0"/>
          <w:numId w:val="1"/>
        </w:numPr>
      </w:pPr>
      <w:r>
        <w:t>Armure : Réduction de dégât appliqué lorsque le personnage subi une attaque.</w:t>
      </w:r>
    </w:p>
    <w:p w14:paraId="55F8F45E" w14:textId="77777777" w:rsidR="00B71A4C" w:rsidRDefault="00B71A4C" w:rsidP="00BE6084">
      <w:pPr>
        <w:pStyle w:val="ListParagraph"/>
        <w:numPr>
          <w:ilvl w:val="0"/>
          <w:numId w:val="1"/>
        </w:numPr>
      </w:pPr>
      <w:r>
        <w:t>Bonus : Un attribut gratuit permettant de d’avantage spécialiser la classe.</w:t>
      </w:r>
    </w:p>
    <w:p w14:paraId="4AC38D9E" w14:textId="77777777" w:rsidR="00B71A4C" w:rsidRDefault="00B71A4C" w:rsidP="00B71A4C">
      <w:pPr>
        <w:pStyle w:val="ListParagraph"/>
        <w:numPr>
          <w:ilvl w:val="1"/>
          <w:numId w:val="1"/>
        </w:numPr>
      </w:pPr>
      <w:r>
        <w:t>Force : D’avantage d’Attaque</w:t>
      </w:r>
    </w:p>
    <w:p w14:paraId="4B1CCD93" w14:textId="77777777" w:rsidR="00B71A4C" w:rsidRDefault="00B71A4C" w:rsidP="00B71A4C">
      <w:pPr>
        <w:pStyle w:val="ListParagraph"/>
        <w:numPr>
          <w:ilvl w:val="1"/>
          <w:numId w:val="1"/>
        </w:numPr>
      </w:pPr>
      <w:r>
        <w:t>Vie : D’avantage de PV</w:t>
      </w:r>
    </w:p>
    <w:p w14:paraId="2B075ED0" w14:textId="77777777" w:rsidR="00B71A4C" w:rsidRDefault="00B71A4C" w:rsidP="00B71A4C">
      <w:pPr>
        <w:pStyle w:val="ListParagraph"/>
        <w:numPr>
          <w:ilvl w:val="1"/>
          <w:numId w:val="1"/>
        </w:numPr>
      </w:pPr>
      <w:r>
        <w:t>Armure : D’avantage d’Armure</w:t>
      </w:r>
    </w:p>
    <w:p w14:paraId="54CD264E" w14:textId="77777777" w:rsidR="00B71A4C" w:rsidRDefault="00B71A4C" w:rsidP="00B71A4C">
      <w:pPr>
        <w:pStyle w:val="ListParagraph"/>
        <w:numPr>
          <w:ilvl w:val="0"/>
          <w:numId w:val="1"/>
        </w:numPr>
      </w:pPr>
      <w:r>
        <w:t>Traverse arbre : permet au personnage de traverser ou non les arbres sur la carte.</w:t>
      </w:r>
    </w:p>
    <w:p w14:paraId="5D4368E2" w14:textId="77777777" w:rsidR="00CE431F" w:rsidRDefault="00CE431F" w:rsidP="00CE431F"/>
    <w:p w14:paraId="7E1B8B2D" w14:textId="77777777" w:rsidR="00CE431F" w:rsidRDefault="00CE431F" w:rsidP="00CE431F">
      <w:pPr>
        <w:pStyle w:val="Heading2"/>
      </w:pPr>
      <w:bookmarkStart w:id="8" w:name="_Toc454119916"/>
      <w:r>
        <w:t>Création d’une unité</w:t>
      </w:r>
      <w:bookmarkEnd w:id="8"/>
    </w:p>
    <w:p w14:paraId="01B73ED4" w14:textId="77777777" w:rsidR="00CE431F" w:rsidRDefault="00B71A4C" w:rsidP="00CE431F">
      <w:r>
        <w:t>Une fois ces deux étapes franchie, vous pouvez crée l’unité de classe crée associé à l’automate que vous avez créé précédemment.</w:t>
      </w:r>
      <w:r w:rsidR="00371F3A">
        <w:t xml:space="preserve"> Pour cela, cliquer sur Jouer.</w:t>
      </w:r>
    </w:p>
    <w:p w14:paraId="6DF1F9B2" w14:textId="77777777" w:rsidR="00914048" w:rsidRDefault="00914048" w:rsidP="00CE431F">
      <w:r>
        <w:t>Vous devrez donc sélectionné ces deux éléments dans les listes associées, et compléter la classe en lui donnant une apparence et des habits.</w:t>
      </w:r>
    </w:p>
    <w:p w14:paraId="770501B9" w14:textId="2299C693" w:rsidR="004842E3" w:rsidRDefault="004842E3">
      <w:r>
        <w:br w:type="page"/>
      </w:r>
    </w:p>
    <w:p w14:paraId="0063C14F" w14:textId="77777777" w:rsidR="00B71A4C" w:rsidRDefault="00B71A4C" w:rsidP="00CE431F"/>
    <w:p w14:paraId="162001E2" w14:textId="77777777" w:rsidR="00CE431F" w:rsidRDefault="00CE431F" w:rsidP="00CE431F">
      <w:pPr>
        <w:pStyle w:val="Heading2"/>
      </w:pPr>
      <w:bookmarkStart w:id="9" w:name="_Toc454119917"/>
      <w:proofErr w:type="spellStart"/>
      <w:r>
        <w:t>Lets</w:t>
      </w:r>
      <w:proofErr w:type="spellEnd"/>
      <w:r>
        <w:t xml:space="preserve"> </w:t>
      </w:r>
      <w:proofErr w:type="spellStart"/>
      <w:r>
        <w:t>play</w:t>
      </w:r>
      <w:proofErr w:type="spellEnd"/>
      <w:r>
        <w:t> !</w:t>
      </w:r>
      <w:bookmarkEnd w:id="9"/>
    </w:p>
    <w:p w14:paraId="64F4EF53" w14:textId="77777777" w:rsidR="00914048" w:rsidRDefault="00914048" w:rsidP="00914048"/>
    <w:p w14:paraId="238E3425" w14:textId="77777777" w:rsidR="00914048" w:rsidRDefault="00914048" w:rsidP="00914048">
      <w:r>
        <w:t>Deux modes de jeu s’ouvre à vous à partir de là :</w:t>
      </w:r>
    </w:p>
    <w:p w14:paraId="217345FC" w14:textId="77777777" w:rsidR="00914048" w:rsidRDefault="00914048" w:rsidP="00914048">
      <w:pPr>
        <w:pStyle w:val="ListParagraph"/>
        <w:numPr>
          <w:ilvl w:val="0"/>
          <w:numId w:val="1"/>
        </w:numPr>
      </w:pPr>
      <w:r>
        <w:t>Solo versus zombie : Pour ce mode, vous devez crée vos unités et les mettre en Joueur 1, puis crée une unité de classe Default et d’automate Zombie en Joueur 2. Ceci vous permettra de jouer contre une horde de zombie, qu’il vous faudra exterminer !</w:t>
      </w:r>
    </w:p>
    <w:p w14:paraId="5E50A684" w14:textId="77777777" w:rsidR="00663F6D" w:rsidRDefault="00914048" w:rsidP="00914048">
      <w:pPr>
        <w:pStyle w:val="ListParagraph"/>
        <w:numPr>
          <w:ilvl w:val="0"/>
          <w:numId w:val="1"/>
        </w:numPr>
      </w:pPr>
      <w:r>
        <w:t>Player versus Player : Dans ce jeu, il vous faudra trouver un partenaire qui remplira de la même manière que vous les emplacements d’unité du Joueur 2. Le but est d’être</w:t>
      </w:r>
    </w:p>
    <w:p w14:paraId="57110B37" w14:textId="77777777" w:rsidR="00914048" w:rsidRPr="00914048" w:rsidRDefault="00914048" w:rsidP="00914048">
      <w:pPr>
        <w:pStyle w:val="ListParagraph"/>
        <w:numPr>
          <w:ilvl w:val="0"/>
          <w:numId w:val="1"/>
        </w:numPr>
      </w:pPr>
      <w:r>
        <w:t xml:space="preserve"> le dernier survivant ! Bonne chance !</w:t>
      </w:r>
    </w:p>
    <w:p w14:paraId="223D26E3" w14:textId="053B9747" w:rsidR="00CE431F" w:rsidRDefault="004842E3" w:rsidP="00CE431F">
      <w:r>
        <w:br w:type="page"/>
      </w:r>
    </w:p>
    <w:p w14:paraId="3B4A163E" w14:textId="77777777" w:rsidR="00CE431F" w:rsidRDefault="00CE431F" w:rsidP="00CE431F">
      <w:pPr>
        <w:pStyle w:val="Heading1"/>
      </w:pPr>
      <w:bookmarkStart w:id="10" w:name="_Toc454119918"/>
      <w:r>
        <w:lastRenderedPageBreak/>
        <w:t>Rajoutez des choses !</w:t>
      </w:r>
      <w:bookmarkEnd w:id="10"/>
    </w:p>
    <w:p w14:paraId="24442CC8" w14:textId="77777777" w:rsidR="00663F6D" w:rsidRPr="00663F6D" w:rsidRDefault="00663F6D" w:rsidP="00663F6D">
      <w:r>
        <w:t>Le jeu comprend des fonctionnalités d’extension pour vous permettre de tester les choses par vous-même !</w:t>
      </w:r>
    </w:p>
    <w:p w14:paraId="6676A97B" w14:textId="77777777" w:rsidR="00CE431F" w:rsidRDefault="00CE431F" w:rsidP="00CE431F"/>
    <w:p w14:paraId="7150AFB1" w14:textId="77777777" w:rsidR="00CE431F" w:rsidRDefault="00CE431F" w:rsidP="00CE431F">
      <w:pPr>
        <w:pStyle w:val="Heading2"/>
      </w:pPr>
      <w:bookmarkStart w:id="11" w:name="_Toc454119919"/>
      <w:r>
        <w:t xml:space="preserve">Les </w:t>
      </w:r>
      <w:proofErr w:type="spellStart"/>
      <w:r>
        <w:t>decks</w:t>
      </w:r>
      <w:bookmarkEnd w:id="11"/>
      <w:proofErr w:type="spellEnd"/>
    </w:p>
    <w:p w14:paraId="3F711B9A" w14:textId="77777777" w:rsidR="00663F6D" w:rsidRDefault="00663F6D" w:rsidP="00663F6D">
      <w:r>
        <w:t xml:space="preserve">Vous pouvez à loisir définir </w:t>
      </w:r>
      <w:r w:rsidR="00DA423F">
        <w:t xml:space="preserve">de nouveau </w:t>
      </w:r>
      <w:proofErr w:type="spellStart"/>
      <w:r w:rsidR="00DA423F">
        <w:t>deck</w:t>
      </w:r>
      <w:proofErr w:type="spellEnd"/>
      <w:r w:rsidR="00DA423F">
        <w:t xml:space="preserve"> d’action et de condition dans les dossiers adéquats. Vous les trouverez dans le dossier </w:t>
      </w:r>
      <w:proofErr w:type="spellStart"/>
      <w:r w:rsidR="00DA423F">
        <w:t>WorkShop</w:t>
      </w:r>
      <w:proofErr w:type="spellEnd"/>
      <w:r w:rsidR="00DA423F">
        <w:t xml:space="preserve"> à la racine du jeu. Pour ce faire, rajouté simplement un fichier nommé comme vous souhaitez nommer votre </w:t>
      </w:r>
      <w:proofErr w:type="spellStart"/>
      <w:r w:rsidR="00DA423F">
        <w:t>deck</w:t>
      </w:r>
      <w:proofErr w:type="spellEnd"/>
      <w:r w:rsidR="00DA423F">
        <w:t xml:space="preserve">, et inscrivez dedans les actions et conditions (selon le </w:t>
      </w:r>
      <w:proofErr w:type="spellStart"/>
      <w:r w:rsidR="00DA423F">
        <w:t>deck</w:t>
      </w:r>
      <w:proofErr w:type="spellEnd"/>
      <w:r w:rsidR="00DA423F">
        <w:t>) que vous souhaitez avoir.</w:t>
      </w:r>
    </w:p>
    <w:p w14:paraId="713CB7FC" w14:textId="77777777" w:rsidR="00DA423F" w:rsidRDefault="00DA423F" w:rsidP="00663F6D">
      <w:r>
        <w:t>Action :</w:t>
      </w:r>
    </w:p>
    <w:p w14:paraId="416B44F8" w14:textId="77777777" w:rsidR="00DA423F" w:rsidRDefault="00DA423F" w:rsidP="00DA423F">
      <w:pPr>
        <w:pStyle w:val="ListParagraph"/>
        <w:numPr>
          <w:ilvl w:val="0"/>
          <w:numId w:val="1"/>
        </w:numPr>
      </w:pPr>
      <w:r>
        <w:t>Attaquer</w:t>
      </w:r>
    </w:p>
    <w:p w14:paraId="4B41B2D6" w14:textId="77777777" w:rsidR="00DA423F" w:rsidRDefault="00DA423F" w:rsidP="00DA423F">
      <w:pPr>
        <w:pStyle w:val="ListParagraph"/>
        <w:numPr>
          <w:ilvl w:val="0"/>
          <w:numId w:val="1"/>
        </w:numPr>
      </w:pPr>
      <w:r>
        <w:t>Attendre</w:t>
      </w:r>
    </w:p>
    <w:p w14:paraId="3276A64B" w14:textId="77777777" w:rsidR="00DA423F" w:rsidRDefault="00DA423F" w:rsidP="00DA423F">
      <w:pPr>
        <w:pStyle w:val="ListParagraph"/>
        <w:numPr>
          <w:ilvl w:val="0"/>
          <w:numId w:val="1"/>
        </w:numPr>
      </w:pPr>
      <w:r>
        <w:t>Avancer</w:t>
      </w:r>
    </w:p>
    <w:p w14:paraId="0CD649F7" w14:textId="77777777" w:rsidR="00DA423F" w:rsidRDefault="00DA423F" w:rsidP="00DA423F">
      <w:pPr>
        <w:pStyle w:val="ListParagraph"/>
        <w:numPr>
          <w:ilvl w:val="0"/>
          <w:numId w:val="1"/>
        </w:numPr>
      </w:pPr>
      <w:proofErr w:type="spellStart"/>
      <w:r>
        <w:t>AvancerHasard</w:t>
      </w:r>
      <w:proofErr w:type="spellEnd"/>
    </w:p>
    <w:p w14:paraId="13E03D7C" w14:textId="77777777" w:rsidR="00DA423F" w:rsidRDefault="00DA423F" w:rsidP="00DA423F">
      <w:pPr>
        <w:pStyle w:val="ListParagraph"/>
        <w:numPr>
          <w:ilvl w:val="0"/>
          <w:numId w:val="1"/>
        </w:numPr>
      </w:pPr>
      <w:proofErr w:type="spellStart"/>
      <w:proofErr w:type="gramStart"/>
      <w:r>
        <w:t>AvancerJoueur</w:t>
      </w:r>
      <w:proofErr w:type="spellEnd"/>
      <w:r>
        <w:t>(</w:t>
      </w:r>
      <w:proofErr w:type="gramEnd"/>
      <w:r>
        <w:t>permet l’interaction clavie</w:t>
      </w:r>
      <w:r>
        <w:t>r)</w:t>
      </w:r>
    </w:p>
    <w:p w14:paraId="1CA36CBB" w14:textId="77777777" w:rsidR="00DA423F" w:rsidRDefault="00DA423F" w:rsidP="005343F3">
      <w:pPr>
        <w:pStyle w:val="ListParagraph"/>
        <w:numPr>
          <w:ilvl w:val="0"/>
          <w:numId w:val="1"/>
        </w:numPr>
      </w:pPr>
      <w:r>
        <w:t>Combattre (similaire à attaquer mais déclenche le combat en fenêtre latéral)</w:t>
      </w:r>
    </w:p>
    <w:p w14:paraId="448EFBA1" w14:textId="77777777" w:rsidR="00DA423F" w:rsidRDefault="00DA423F" w:rsidP="005343F3">
      <w:pPr>
        <w:pStyle w:val="ListParagraph"/>
        <w:numPr>
          <w:ilvl w:val="0"/>
          <w:numId w:val="1"/>
        </w:numPr>
      </w:pPr>
      <w:proofErr w:type="spellStart"/>
      <w:r>
        <w:t>ConstruireMur</w:t>
      </w:r>
      <w:proofErr w:type="spellEnd"/>
    </w:p>
    <w:p w14:paraId="3C582415" w14:textId="77777777" w:rsidR="00DA423F" w:rsidRDefault="00DA423F" w:rsidP="00DA423F">
      <w:pPr>
        <w:pStyle w:val="ListParagraph"/>
        <w:numPr>
          <w:ilvl w:val="0"/>
          <w:numId w:val="1"/>
        </w:numPr>
      </w:pPr>
      <w:proofErr w:type="spellStart"/>
      <w:r>
        <w:t>CouperBois</w:t>
      </w:r>
      <w:proofErr w:type="spellEnd"/>
    </w:p>
    <w:p w14:paraId="1C6D163E" w14:textId="77777777" w:rsidR="00DA423F" w:rsidRDefault="00DA423F" w:rsidP="00DA423F">
      <w:pPr>
        <w:pStyle w:val="ListParagraph"/>
        <w:numPr>
          <w:ilvl w:val="0"/>
          <w:numId w:val="1"/>
        </w:numPr>
      </w:pPr>
      <w:r>
        <w:t>Créer (permet de crée une unité d’un autre type)</w:t>
      </w:r>
    </w:p>
    <w:p w14:paraId="1FFB0F7C" w14:textId="77777777" w:rsidR="00DA423F" w:rsidRDefault="00DA423F" w:rsidP="00DA423F">
      <w:pPr>
        <w:pStyle w:val="ListParagraph"/>
        <w:numPr>
          <w:ilvl w:val="0"/>
          <w:numId w:val="1"/>
        </w:numPr>
      </w:pPr>
      <w:r>
        <w:t>Dupliquer</w:t>
      </w:r>
    </w:p>
    <w:p w14:paraId="7D8DBC0B" w14:textId="77777777" w:rsidR="00DA423F" w:rsidRDefault="00DA423F" w:rsidP="00DA423F">
      <w:pPr>
        <w:pStyle w:val="ListParagraph"/>
        <w:numPr>
          <w:ilvl w:val="0"/>
          <w:numId w:val="1"/>
        </w:numPr>
      </w:pPr>
      <w:proofErr w:type="spellStart"/>
      <w:r>
        <w:t>PoserPiege</w:t>
      </w:r>
      <w:proofErr w:type="spellEnd"/>
    </w:p>
    <w:p w14:paraId="4173F472" w14:textId="77777777" w:rsidR="00DA423F" w:rsidRDefault="00DA423F" w:rsidP="00DA423F">
      <w:pPr>
        <w:pStyle w:val="ListParagraph"/>
        <w:numPr>
          <w:ilvl w:val="0"/>
          <w:numId w:val="1"/>
        </w:numPr>
      </w:pPr>
      <w:r>
        <w:t>Raser</w:t>
      </w:r>
    </w:p>
    <w:p w14:paraId="18759C66" w14:textId="77777777" w:rsidR="00DA423F" w:rsidRDefault="00DA423F" w:rsidP="00DA423F">
      <w:pPr>
        <w:pStyle w:val="ListParagraph"/>
        <w:numPr>
          <w:ilvl w:val="0"/>
          <w:numId w:val="1"/>
        </w:numPr>
      </w:pPr>
      <w:proofErr w:type="spellStart"/>
      <w:r>
        <w:t>Reparer</w:t>
      </w:r>
      <w:proofErr w:type="spellEnd"/>
    </w:p>
    <w:p w14:paraId="72FDA681" w14:textId="77777777" w:rsidR="00DA423F" w:rsidRDefault="00DA423F" w:rsidP="00DA423F">
      <w:pPr>
        <w:pStyle w:val="ListParagraph"/>
        <w:numPr>
          <w:ilvl w:val="0"/>
          <w:numId w:val="1"/>
        </w:numPr>
      </w:pPr>
      <w:r>
        <w:t>Soigner</w:t>
      </w:r>
    </w:p>
    <w:p w14:paraId="07E99E93" w14:textId="77777777" w:rsidR="00DA423F" w:rsidRDefault="00DA423F" w:rsidP="00663F6D"/>
    <w:p w14:paraId="28751CAF" w14:textId="77777777" w:rsidR="00DA423F" w:rsidRDefault="00DA423F" w:rsidP="00663F6D">
      <w:r>
        <w:t>Condition :</w:t>
      </w:r>
    </w:p>
    <w:p w14:paraId="2FDA30A7" w14:textId="77777777" w:rsidR="00DA423F" w:rsidRDefault="00DA423F" w:rsidP="00DA423F">
      <w:pPr>
        <w:pStyle w:val="ListParagraph"/>
        <w:numPr>
          <w:ilvl w:val="0"/>
          <w:numId w:val="1"/>
        </w:numPr>
      </w:pPr>
      <w:r>
        <w:t>Ami</w:t>
      </w:r>
    </w:p>
    <w:p w14:paraId="608950A8" w14:textId="77777777" w:rsidR="00DA423F" w:rsidRDefault="00DA423F" w:rsidP="00DA423F">
      <w:pPr>
        <w:pStyle w:val="ListParagraph"/>
        <w:numPr>
          <w:ilvl w:val="0"/>
          <w:numId w:val="1"/>
        </w:numPr>
      </w:pPr>
      <w:proofErr w:type="spellStart"/>
      <w:r>
        <w:t>ArbreProche</w:t>
      </w:r>
      <w:proofErr w:type="spellEnd"/>
    </w:p>
    <w:p w14:paraId="0EE81CA5" w14:textId="77777777" w:rsidR="00DA423F" w:rsidRDefault="00DA423F" w:rsidP="00DA423F">
      <w:pPr>
        <w:pStyle w:val="ListParagraph"/>
        <w:numPr>
          <w:ilvl w:val="0"/>
          <w:numId w:val="1"/>
        </w:numPr>
      </w:pPr>
      <w:proofErr w:type="spellStart"/>
      <w:r>
        <w:t>CaseAmi</w:t>
      </w:r>
      <w:proofErr w:type="spellEnd"/>
    </w:p>
    <w:p w14:paraId="799F90B9" w14:textId="77777777" w:rsidR="00DA423F" w:rsidRDefault="00DA423F" w:rsidP="00DA423F">
      <w:pPr>
        <w:pStyle w:val="ListParagraph"/>
        <w:numPr>
          <w:ilvl w:val="0"/>
          <w:numId w:val="1"/>
        </w:numPr>
      </w:pPr>
      <w:r>
        <w:t>Ennemi</w:t>
      </w:r>
    </w:p>
    <w:p w14:paraId="797FFE8B" w14:textId="77777777" w:rsidR="00DA423F" w:rsidRDefault="00DA423F" w:rsidP="00DA423F">
      <w:pPr>
        <w:pStyle w:val="ListParagraph"/>
        <w:numPr>
          <w:ilvl w:val="0"/>
          <w:numId w:val="1"/>
        </w:numPr>
      </w:pPr>
      <w:proofErr w:type="spellStart"/>
      <w:r>
        <w:t>EnnemiProche</w:t>
      </w:r>
      <w:proofErr w:type="spellEnd"/>
    </w:p>
    <w:p w14:paraId="3E5505B8" w14:textId="77777777" w:rsidR="00DA423F" w:rsidRDefault="00DA423F" w:rsidP="00DA423F">
      <w:pPr>
        <w:pStyle w:val="ListParagraph"/>
        <w:numPr>
          <w:ilvl w:val="0"/>
          <w:numId w:val="1"/>
        </w:numPr>
      </w:pPr>
      <w:r>
        <w:t>Et</w:t>
      </w:r>
    </w:p>
    <w:p w14:paraId="5EC93AFC" w14:textId="77777777" w:rsidR="00DA423F" w:rsidRDefault="00DA423F" w:rsidP="00DA423F">
      <w:pPr>
        <w:pStyle w:val="ListParagraph"/>
        <w:numPr>
          <w:ilvl w:val="0"/>
          <w:numId w:val="1"/>
        </w:numPr>
      </w:pPr>
      <w:r>
        <w:t>Libre</w:t>
      </w:r>
    </w:p>
    <w:p w14:paraId="430A4A36" w14:textId="77777777" w:rsidR="00DA423F" w:rsidRDefault="00DA423F" w:rsidP="00DA423F">
      <w:pPr>
        <w:pStyle w:val="ListParagraph"/>
        <w:numPr>
          <w:ilvl w:val="0"/>
          <w:numId w:val="1"/>
        </w:numPr>
      </w:pPr>
      <w:proofErr w:type="spellStart"/>
      <w:r>
        <w:t>OrdreDonne</w:t>
      </w:r>
      <w:proofErr w:type="spellEnd"/>
      <w:r>
        <w:t xml:space="preserve"> (permet de savoir si un Joueur a donné un ordre au clavier)</w:t>
      </w:r>
    </w:p>
    <w:p w14:paraId="7CCDE0B7" w14:textId="77777777" w:rsidR="00DA423F" w:rsidRDefault="00DA423F" w:rsidP="00DA423F">
      <w:pPr>
        <w:pStyle w:val="ListParagraph"/>
        <w:numPr>
          <w:ilvl w:val="0"/>
          <w:numId w:val="1"/>
        </w:numPr>
      </w:pPr>
      <w:r>
        <w:t>Ou</w:t>
      </w:r>
    </w:p>
    <w:p w14:paraId="0132CA4A" w14:textId="77777777" w:rsidR="00DA423F" w:rsidRDefault="00DA423F" w:rsidP="00DA423F">
      <w:pPr>
        <w:pStyle w:val="ListParagraph"/>
        <w:numPr>
          <w:ilvl w:val="0"/>
          <w:numId w:val="1"/>
        </w:numPr>
      </w:pPr>
      <w:proofErr w:type="spellStart"/>
      <w:r>
        <w:t>RatioInf</w:t>
      </w:r>
      <w:proofErr w:type="spellEnd"/>
    </w:p>
    <w:p w14:paraId="14872B76" w14:textId="77777777" w:rsidR="00DA423F" w:rsidRDefault="00DA423F" w:rsidP="00DA423F">
      <w:pPr>
        <w:pStyle w:val="ListParagraph"/>
        <w:numPr>
          <w:ilvl w:val="0"/>
          <w:numId w:val="1"/>
        </w:numPr>
      </w:pPr>
      <w:proofErr w:type="spellStart"/>
      <w:r>
        <w:t>RessourcePossedees</w:t>
      </w:r>
      <w:proofErr w:type="spellEnd"/>
    </w:p>
    <w:p w14:paraId="209B18A6" w14:textId="77777777" w:rsidR="00DA423F" w:rsidRDefault="00DA423F" w:rsidP="00DA423F">
      <w:pPr>
        <w:pStyle w:val="ListParagraph"/>
        <w:numPr>
          <w:ilvl w:val="0"/>
          <w:numId w:val="1"/>
        </w:numPr>
      </w:pPr>
      <w:r>
        <w:t>Type</w:t>
      </w:r>
    </w:p>
    <w:p w14:paraId="790D61EB" w14:textId="77777777" w:rsidR="00DA423F" w:rsidRDefault="00DA423F" w:rsidP="00DA423F">
      <w:pPr>
        <w:pStyle w:val="ListParagraph"/>
        <w:numPr>
          <w:ilvl w:val="0"/>
          <w:numId w:val="1"/>
        </w:numPr>
      </w:pPr>
      <w:proofErr w:type="spellStart"/>
      <w:r>
        <w:t>UnAmi</w:t>
      </w:r>
      <w:proofErr w:type="spellEnd"/>
    </w:p>
    <w:p w14:paraId="1172731E" w14:textId="77777777" w:rsidR="00DA423F" w:rsidRDefault="00DA423F" w:rsidP="00DA423F">
      <w:pPr>
        <w:pStyle w:val="ListParagraph"/>
        <w:numPr>
          <w:ilvl w:val="0"/>
          <w:numId w:val="1"/>
        </w:numPr>
      </w:pPr>
      <w:proofErr w:type="spellStart"/>
      <w:r>
        <w:t>UneCaseLibre</w:t>
      </w:r>
      <w:proofErr w:type="spellEnd"/>
    </w:p>
    <w:p w14:paraId="6EB6EFA2" w14:textId="77777777" w:rsidR="00DA423F" w:rsidRDefault="00DA423F" w:rsidP="00DA423F">
      <w:pPr>
        <w:pStyle w:val="ListParagraph"/>
        <w:numPr>
          <w:ilvl w:val="0"/>
          <w:numId w:val="1"/>
        </w:numPr>
      </w:pPr>
      <w:proofErr w:type="spellStart"/>
      <w:r>
        <w:t>UneCaseType</w:t>
      </w:r>
      <w:proofErr w:type="spellEnd"/>
    </w:p>
    <w:p w14:paraId="7B13FA5B" w14:textId="77777777" w:rsidR="00DA423F" w:rsidRDefault="00DA423F" w:rsidP="00DA423F">
      <w:pPr>
        <w:pStyle w:val="ListParagraph"/>
        <w:numPr>
          <w:ilvl w:val="0"/>
          <w:numId w:val="1"/>
        </w:numPr>
      </w:pPr>
      <w:proofErr w:type="spellStart"/>
      <w:r>
        <w:t>UnEnnemi</w:t>
      </w:r>
      <w:proofErr w:type="spellEnd"/>
    </w:p>
    <w:p w14:paraId="48787376" w14:textId="77777777" w:rsidR="00DA423F" w:rsidRDefault="00DA423F" w:rsidP="00DA423F">
      <w:pPr>
        <w:pStyle w:val="ListParagraph"/>
        <w:numPr>
          <w:ilvl w:val="0"/>
          <w:numId w:val="1"/>
        </w:numPr>
      </w:pPr>
      <w:r>
        <w:t>Vide</w:t>
      </w:r>
    </w:p>
    <w:p w14:paraId="5A272561" w14:textId="0C55BB3B" w:rsidR="004842E3" w:rsidRDefault="004842E3" w:rsidP="004842E3">
      <w:r>
        <w:lastRenderedPageBreak/>
        <w:t xml:space="preserve">Ou et </w:t>
      </w:r>
      <w:proofErr w:type="spellStart"/>
      <w:r>
        <w:t>Et</w:t>
      </w:r>
      <w:proofErr w:type="spellEnd"/>
      <w:r>
        <w:t xml:space="preserve"> servent à permettre à un automate d’utilisé des conditions composé.</w:t>
      </w:r>
    </w:p>
    <w:p w14:paraId="4FF26031" w14:textId="77777777" w:rsidR="00CE431F" w:rsidRDefault="00DA423F" w:rsidP="00CE431F">
      <w:r>
        <w:t>Cependant, attention ! Si vous choisissez trop de chose, vos automates seront très grand, et par conséquent la ville aussi !</w:t>
      </w:r>
    </w:p>
    <w:p w14:paraId="206107FA" w14:textId="77777777" w:rsidR="00CE431F" w:rsidRDefault="00CE431F" w:rsidP="00CE431F">
      <w:pPr>
        <w:pStyle w:val="Heading2"/>
      </w:pPr>
      <w:bookmarkStart w:id="12" w:name="_Toc454119920"/>
      <w:r>
        <w:t>Personnalisez vos classes</w:t>
      </w:r>
      <w:bookmarkEnd w:id="12"/>
      <w:r>
        <w:t> </w:t>
      </w:r>
    </w:p>
    <w:p w14:paraId="457BC2EF" w14:textId="77777777" w:rsidR="00DA423F" w:rsidRPr="00DA423F" w:rsidRDefault="00DA423F" w:rsidP="00DA423F">
      <w:r>
        <w:t xml:space="preserve">Les classes aussi peuvent être personnalisées en récupérant vos </w:t>
      </w:r>
      <w:proofErr w:type="spellStart"/>
      <w:r>
        <w:t>deck</w:t>
      </w:r>
      <w:r w:rsidR="007509C2">
        <w:t>s</w:t>
      </w:r>
      <w:proofErr w:type="spellEnd"/>
      <w:r>
        <w:t xml:space="preserve"> ajoutés ! Pour ce faire, au moment de crée</w:t>
      </w:r>
      <w:r w:rsidR="007509C2">
        <w:t>r</w:t>
      </w:r>
      <w:r>
        <w:t xml:space="preserve"> une nouvelle classe, </w:t>
      </w:r>
      <w:r w:rsidR="007509C2">
        <w:t>sélectionnez</w:t>
      </w:r>
      <w:r>
        <w:t xml:space="preserve"> vos </w:t>
      </w:r>
      <w:proofErr w:type="spellStart"/>
      <w:r>
        <w:t>decks</w:t>
      </w:r>
      <w:proofErr w:type="spellEnd"/>
      <w:r w:rsidR="007509C2">
        <w:t xml:space="preserve"> personnalisé pour les réutiliser</w:t>
      </w:r>
      <w:r>
        <w:t>.</w:t>
      </w:r>
    </w:p>
    <w:p w14:paraId="37F21EBF" w14:textId="77777777" w:rsidR="00F16AD1" w:rsidRPr="00F16AD1" w:rsidRDefault="00F16AD1" w:rsidP="00F16AD1"/>
    <w:p w14:paraId="5E9249A5" w14:textId="77777777" w:rsidR="00F16AD1" w:rsidRPr="00F16AD1" w:rsidRDefault="00F16AD1" w:rsidP="00F16AD1"/>
    <w:sectPr w:rsidR="00F16AD1" w:rsidRPr="00F16AD1" w:rsidSect="00F16AD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6B0454"/>
    <w:multiLevelType w:val="hybridMultilevel"/>
    <w:tmpl w:val="1E32C08A"/>
    <w:lvl w:ilvl="0" w:tplc="8E108EF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AD1"/>
    <w:rsid w:val="00217E06"/>
    <w:rsid w:val="00371F3A"/>
    <w:rsid w:val="00453FAB"/>
    <w:rsid w:val="004842E3"/>
    <w:rsid w:val="00663F6D"/>
    <w:rsid w:val="0074338A"/>
    <w:rsid w:val="007509C2"/>
    <w:rsid w:val="00844195"/>
    <w:rsid w:val="00914048"/>
    <w:rsid w:val="00B71A4C"/>
    <w:rsid w:val="00BE6084"/>
    <w:rsid w:val="00CE431F"/>
    <w:rsid w:val="00DA423F"/>
    <w:rsid w:val="00F16A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0AFEF"/>
  <w15:chartTrackingRefBased/>
  <w15:docId w15:val="{6E608DC5-ECDD-403E-8355-ACE146A32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6A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43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AD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16AD1"/>
    <w:pPr>
      <w:outlineLvl w:val="9"/>
    </w:pPr>
    <w:rPr>
      <w:lang w:val="en-US"/>
    </w:rPr>
  </w:style>
  <w:style w:type="paragraph" w:styleId="Title">
    <w:name w:val="Title"/>
    <w:basedOn w:val="Normal"/>
    <w:next w:val="Normal"/>
    <w:link w:val="TitleChar"/>
    <w:uiPriority w:val="10"/>
    <w:qFormat/>
    <w:rsid w:val="00F16AD1"/>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F16AD1"/>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F16AD1"/>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F16AD1"/>
    <w:rPr>
      <w:rFonts w:eastAsiaTheme="minorEastAsia" w:cs="Times New Roman"/>
      <w:color w:val="5A5A5A" w:themeColor="text1" w:themeTint="A5"/>
      <w:spacing w:val="15"/>
      <w:lang w:val="en-US"/>
    </w:rPr>
  </w:style>
  <w:style w:type="character" w:customStyle="1" w:styleId="Heading2Char">
    <w:name w:val="Heading 2 Char"/>
    <w:basedOn w:val="DefaultParagraphFont"/>
    <w:link w:val="Heading2"/>
    <w:uiPriority w:val="9"/>
    <w:rsid w:val="00CE431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E6084"/>
    <w:pPr>
      <w:ind w:left="720"/>
      <w:contextualSpacing/>
    </w:pPr>
  </w:style>
  <w:style w:type="paragraph" w:styleId="TOC1">
    <w:name w:val="toc 1"/>
    <w:basedOn w:val="Normal"/>
    <w:next w:val="Normal"/>
    <w:autoRedefine/>
    <w:uiPriority w:val="39"/>
    <w:unhideWhenUsed/>
    <w:rsid w:val="004842E3"/>
    <w:pPr>
      <w:spacing w:after="100"/>
    </w:pPr>
  </w:style>
  <w:style w:type="paragraph" w:styleId="TOC2">
    <w:name w:val="toc 2"/>
    <w:basedOn w:val="Normal"/>
    <w:next w:val="Normal"/>
    <w:autoRedefine/>
    <w:uiPriority w:val="39"/>
    <w:unhideWhenUsed/>
    <w:rsid w:val="004842E3"/>
    <w:pPr>
      <w:spacing w:after="100"/>
      <w:ind w:left="220"/>
    </w:pPr>
  </w:style>
  <w:style w:type="character" w:styleId="Hyperlink">
    <w:name w:val="Hyperlink"/>
    <w:basedOn w:val="DefaultParagraphFont"/>
    <w:uiPriority w:val="99"/>
    <w:unhideWhenUsed/>
    <w:rsid w:val="004842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A7A13-3C9C-4E3D-8126-0C2F536B7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850</Words>
  <Characters>4675</Characters>
  <Application>Microsoft Office Word</Application>
  <DocSecurity>0</DocSecurity>
  <Lines>38</Lines>
  <Paragraphs>11</Paragraphs>
  <ScaleCrop>false</ScaleCrop>
  <HeadingPairs>
    <vt:vector size="2" baseType="variant">
      <vt:variant>
        <vt:lpstr>Title</vt:lpstr>
      </vt:variant>
      <vt:variant>
        <vt:i4>1</vt:i4>
      </vt:variant>
    </vt:vector>
  </HeadingPairs>
  <TitlesOfParts>
    <vt:vector size="1" baseType="lpstr">
      <vt:lpstr>CHateautomate</vt:lpstr>
    </vt:vector>
  </TitlesOfParts>
  <Company/>
  <LinksUpToDate>false</LinksUpToDate>
  <CharactersWithSpaces>5514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CHateautomate</dc:title>
  <dc:subject>User Documentation</dc:subject>
  <dc:creator>Shad Assaz</dc:creator>
  <cp:keywords/>
  <dc:description/>
  <cp:lastModifiedBy>Shad Assaz</cp:lastModifiedBy>
  <cp:revision>2</cp:revision>
  <dcterms:created xsi:type="dcterms:W3CDTF">2016-06-19T20:07:00Z</dcterms:created>
  <dcterms:modified xsi:type="dcterms:W3CDTF">2016-06-19T20:07:00Z</dcterms:modified>
</cp:coreProperties>
</file>