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DAF50" w14:textId="77777777" w:rsidR="00D44531" w:rsidRDefault="00D44531">
      <w:pPr>
        <w:pStyle w:val="1"/>
        <w:rPr>
          <w:rFonts w:ascii="Calibri" w:eastAsia="Times New Roman" w:hAnsi="Calibri" w:cs="Calibri"/>
          <w:lang w:val="en"/>
        </w:rPr>
      </w:pPr>
      <w:r>
        <w:rPr>
          <w:rFonts w:ascii="Calibri" w:eastAsia="Times New Roman" w:hAnsi="Calibri" w:cs="Calibri"/>
          <w:lang w:val="en"/>
        </w:rPr>
        <w:t>Guess Market – Exercise 3 (Client / Server)</w:t>
      </w:r>
    </w:p>
    <w:p w14:paraId="470B567F" w14:textId="77777777" w:rsidR="00D44531" w:rsidRDefault="00D44531">
      <w:pPr>
        <w:shd w:val="clear" w:color="auto" w:fill="E2EFDA"/>
        <w:divId w:val="1587685796"/>
        <w:rPr>
          <w:rFonts w:ascii="Calibri" w:eastAsia="Times New Roman" w:hAnsi="Calibri" w:cs="Calibri"/>
          <w:sz w:val="22"/>
          <w:szCs w:val="22"/>
          <w:lang w:val="en"/>
        </w:rPr>
      </w:pPr>
      <w:r>
        <w:rPr>
          <w:rFonts w:ascii="Calibri" w:eastAsia="Times New Roman" w:hAnsi="Calibri" w:cs="Calibri"/>
          <w:b/>
          <w:bCs/>
          <w:sz w:val="22"/>
          <w:szCs w:val="22"/>
          <w:lang w:val="en"/>
        </w:rPr>
        <w:t>Implemented bonus: Chat (5 points).</w:t>
      </w:r>
      <w:r>
        <w:rPr>
          <w:rFonts w:ascii="Calibri" w:eastAsia="Times New Roman" w:hAnsi="Calibri" w:cs="Calibri"/>
          <w:sz w:val="22"/>
          <w:szCs w:val="22"/>
          <w:lang w:val="en"/>
        </w:rPr>
        <w:t xml:space="preserve"> All logged-in users share one chat room. The chat is a tab in the </w:t>
      </w:r>
      <w:r>
        <w:rPr>
          <w:rFonts w:ascii="Calibri" w:eastAsia="Times New Roman" w:hAnsi="Calibri" w:cs="Calibri"/>
          <w:sz w:val="22"/>
          <w:szCs w:val="22"/>
          <w:lang w:val="en"/>
        </w:rPr>
        <w:t xml:space="preserve">client, is refreshed by pull every 0.5 seconds and only the new lines are sent each time (by version number). </w:t>
      </w:r>
    </w:p>
    <w:p w14:paraId="19021617" w14:textId="77777777" w:rsidR="00D44531" w:rsidRDefault="00D44531">
      <w:pPr>
        <w:pStyle w:val="2"/>
        <w:rPr>
          <w:rFonts w:ascii="Calibri" w:eastAsia="Times New Roman" w:hAnsi="Calibri" w:cs="Calibri"/>
          <w:lang w:val="en"/>
        </w:rPr>
      </w:pPr>
      <w:r>
        <w:rPr>
          <w:rFonts w:ascii="Calibri" w:eastAsia="Times New Roman" w:hAnsi="Calibri" w:cs="Calibri"/>
          <w:lang w:val="en"/>
        </w:rPr>
        <w:t>Submitters</w:t>
      </w:r>
    </w:p>
    <w:tbl>
      <w:tblPr>
        <w:tblW w:w="5000" w:type="pct"/>
        <w:tblCellMar>
          <w:top w:w="15" w:type="dxa"/>
          <w:left w:w="15" w:type="dxa"/>
          <w:bottom w:w="15" w:type="dxa"/>
          <w:right w:w="15" w:type="dxa"/>
        </w:tblCellMar>
        <w:tblLook w:val="04A0" w:firstRow="1" w:lastRow="0" w:firstColumn="1" w:lastColumn="0" w:noHBand="0" w:noVBand="1"/>
      </w:tblPr>
      <w:tblGrid>
        <w:gridCol w:w="3387"/>
        <w:gridCol w:w="1951"/>
        <w:gridCol w:w="4392"/>
      </w:tblGrid>
      <w:tr w:rsidR="00000000" w14:paraId="673F00E0" w14:textId="77777777">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00161C91"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Name</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6B52A098"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ID</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5BE7D0B8"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Email</w:t>
            </w:r>
          </w:p>
        </w:tc>
      </w:tr>
      <w:tr w:rsidR="00000000" w14:paraId="0AFCFF2F"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7119000"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Shady Aboarya</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7CE4F26"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325556835</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0BF6E73"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shadyaburaya04@gmail.com</w:t>
            </w:r>
          </w:p>
        </w:tc>
      </w:tr>
      <w:tr w:rsidR="00000000" w14:paraId="2F0BB570"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6D6538A"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Abed Alqader Wattad</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74FA815"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213726094</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5EFE408"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shadyaburaya04@gmail.com</w:t>
            </w:r>
          </w:p>
        </w:tc>
      </w:tr>
    </w:tbl>
    <w:p w14:paraId="6F3C5BCE" w14:textId="77777777" w:rsidR="00D44531" w:rsidRDefault="00D44531">
      <w:pPr>
        <w:pStyle w:val="NormalWeb"/>
        <w:rPr>
          <w:rFonts w:ascii="Calibri" w:hAnsi="Calibri" w:cs="Calibri"/>
          <w:sz w:val="22"/>
          <w:szCs w:val="22"/>
          <w:lang w:val="en"/>
        </w:rPr>
      </w:pPr>
      <w:r>
        <w:rPr>
          <w:rFonts w:ascii="Calibri" w:hAnsi="Calibri" w:cs="Calibri"/>
          <w:b/>
          <w:bCs/>
          <w:sz w:val="22"/>
          <w:szCs w:val="22"/>
          <w:lang w:val="en"/>
        </w:rPr>
        <w:t>GitHub repository:</w:t>
      </w:r>
      <w:r>
        <w:rPr>
          <w:rFonts w:ascii="Calibri" w:hAnsi="Calibri" w:cs="Calibri"/>
          <w:sz w:val="22"/>
          <w:szCs w:val="22"/>
          <w:lang w:val="en"/>
        </w:rPr>
        <w:t xml:space="preserve"> </w:t>
      </w:r>
      <w:hyperlink r:id="rId5" w:history="1">
        <w:r>
          <w:rPr>
            <w:rStyle w:val="Hyperlink"/>
            <w:rFonts w:ascii="Calibri" w:hAnsi="Calibri" w:cs="Calibri"/>
            <w:sz w:val="22"/>
            <w:szCs w:val="22"/>
            <w:lang w:val="en"/>
          </w:rPr>
          <w:t>https://github.com/Shady-ab/GuessMarket-EX3</w:t>
        </w:r>
      </w:hyperlink>
    </w:p>
    <w:p w14:paraId="799AF108" w14:textId="77777777" w:rsidR="00D44531" w:rsidRDefault="00D44531">
      <w:pPr>
        <w:pStyle w:val="2"/>
        <w:rPr>
          <w:rFonts w:ascii="Calibri" w:eastAsia="Times New Roman" w:hAnsi="Calibri" w:cs="Calibri"/>
          <w:lang w:val="en"/>
        </w:rPr>
      </w:pPr>
      <w:r>
        <w:rPr>
          <w:rFonts w:ascii="Calibri" w:eastAsia="Times New Roman" w:hAnsi="Calibri" w:cs="Calibri"/>
          <w:lang w:val="en"/>
        </w:rPr>
        <w:t>Submission content and how to run</w:t>
      </w:r>
    </w:p>
    <w:tbl>
      <w:tblPr>
        <w:tblW w:w="5000" w:type="pct"/>
        <w:tblCellMar>
          <w:top w:w="15" w:type="dxa"/>
          <w:left w:w="15" w:type="dxa"/>
          <w:bottom w:w="15" w:type="dxa"/>
          <w:right w:w="15" w:type="dxa"/>
        </w:tblCellMar>
        <w:tblLook w:val="04A0" w:firstRow="1" w:lastRow="0" w:firstColumn="1" w:lastColumn="0" w:noHBand="0" w:noVBand="1"/>
      </w:tblPr>
      <w:tblGrid>
        <w:gridCol w:w="2121"/>
        <w:gridCol w:w="7609"/>
      </w:tblGrid>
      <w:tr w:rsidR="00000000" w14:paraId="5C9F83AB" w14:textId="77777777">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481DC235"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Item</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38B0404C"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Description</w:t>
            </w:r>
          </w:p>
        </w:tc>
      </w:tr>
      <w:tr w:rsidR="00000000" w14:paraId="1AD387AE"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E8B0BB6" w14:textId="77777777" w:rsidR="00D44531" w:rsidRDefault="00D44531">
            <w:pPr>
              <w:spacing w:before="80" w:after="160"/>
              <w:rPr>
                <w:rFonts w:ascii="Calibri" w:eastAsia="Times New Roman" w:hAnsi="Calibri" w:cs="Calibri"/>
                <w:sz w:val="20"/>
                <w:szCs w:val="20"/>
              </w:rPr>
            </w:pPr>
            <w:r>
              <w:rPr>
                <w:rStyle w:val="HTMLCode"/>
              </w:rPr>
              <w:t>GuessMarket.war</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74D4817"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 xml:space="preserve">The server. Copy it into </w:t>
            </w:r>
            <w:r>
              <w:rPr>
                <w:rStyle w:val="HTMLCode"/>
              </w:rPr>
              <w:t>tomcat/webapps</w:t>
            </w:r>
            <w:r>
              <w:rPr>
                <w:rFonts w:ascii="Calibri" w:eastAsia="Times New Roman" w:hAnsi="Calibri" w:cs="Calibri"/>
                <w:sz w:val="20"/>
                <w:szCs w:val="20"/>
              </w:rPr>
              <w:t xml:space="preserve">; Tomcat deploys it under the context path </w:t>
            </w:r>
            <w:r>
              <w:rPr>
                <w:rStyle w:val="HTMLCode"/>
              </w:rPr>
              <w:t>/GuessMarket</w:t>
            </w:r>
            <w:r>
              <w:rPr>
                <w:rFonts w:ascii="Calibri" w:eastAsia="Times New Roman" w:hAnsi="Calibri" w:cs="Calibri"/>
                <w:sz w:val="20"/>
                <w:szCs w:val="20"/>
              </w:rPr>
              <w:t xml:space="preserve">. The WAR contains everything it needs in </w:t>
            </w:r>
            <w:r>
              <w:rPr>
                <w:rStyle w:val="HTMLCode"/>
              </w:rPr>
              <w:t>WEB-INF/lib</w:t>
            </w:r>
            <w:r>
              <w:rPr>
                <w:rFonts w:ascii="Calibri" w:eastAsia="Times New Roman" w:hAnsi="Calibri" w:cs="Calibri"/>
                <w:sz w:val="20"/>
                <w:szCs w:val="20"/>
              </w:rPr>
              <w:t xml:space="preserve"> (engine jar, DTO jar, Gson).</w:t>
            </w:r>
          </w:p>
        </w:tc>
      </w:tr>
      <w:tr w:rsidR="00000000" w14:paraId="05CD054D"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008D236" w14:textId="77777777" w:rsidR="00D44531" w:rsidRDefault="00D44531">
            <w:pPr>
              <w:spacing w:before="80" w:after="160"/>
              <w:rPr>
                <w:rFonts w:ascii="Calibri" w:eastAsia="Times New Roman" w:hAnsi="Calibri" w:cs="Calibri"/>
                <w:sz w:val="20"/>
                <w:szCs w:val="20"/>
              </w:rPr>
            </w:pPr>
            <w:r>
              <w:rPr>
                <w:rStyle w:val="HTMLCode"/>
              </w:rPr>
              <w:t>GuessMarketClient\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D753DB5"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 xml:space="preserve">The JavaFX client: </w:t>
            </w:r>
            <w:r>
              <w:rPr>
                <w:rStyle w:val="HTMLCode"/>
              </w:rPr>
              <w:t>GuessMarketClient.jar</w:t>
            </w:r>
            <w:r>
              <w:rPr>
                <w:rFonts w:ascii="Calibri" w:eastAsia="Times New Roman" w:hAnsi="Calibri" w:cs="Calibri"/>
                <w:sz w:val="20"/>
                <w:szCs w:val="20"/>
              </w:rPr>
              <w:t xml:space="preserve">, </w:t>
            </w:r>
            <w:r>
              <w:rPr>
                <w:rStyle w:val="HTMLCode"/>
              </w:rPr>
              <w:t>GuessMarketDto.jar</w:t>
            </w:r>
            <w:r>
              <w:rPr>
                <w:rFonts w:ascii="Calibri" w:eastAsia="Times New Roman" w:hAnsi="Calibri" w:cs="Calibri"/>
                <w:sz w:val="20"/>
                <w:szCs w:val="20"/>
              </w:rPr>
              <w:t xml:space="preserve">, </w:t>
            </w:r>
            <w:r>
              <w:rPr>
                <w:rStyle w:val="HTMLCode"/>
              </w:rPr>
              <w:t>gson-2.11.0.jar</w:t>
            </w:r>
            <w:r>
              <w:rPr>
                <w:rFonts w:ascii="Calibri" w:eastAsia="Times New Roman" w:hAnsi="Calibri" w:cs="Calibri"/>
                <w:sz w:val="20"/>
                <w:szCs w:val="20"/>
              </w:rPr>
              <w:t xml:space="preserve">, the JavaFX jars in </w:t>
            </w:r>
            <w:r>
              <w:rPr>
                <w:rStyle w:val="HTMLCode"/>
              </w:rPr>
              <w:t>lib\</w:t>
            </w:r>
            <w:r>
              <w:rPr>
                <w:rFonts w:ascii="Calibri" w:eastAsia="Times New Roman" w:hAnsi="Calibri" w:cs="Calibri"/>
                <w:sz w:val="20"/>
                <w:szCs w:val="20"/>
              </w:rPr>
              <w:t xml:space="preserve"> and </w:t>
            </w:r>
            <w:r>
              <w:rPr>
                <w:rStyle w:val="HTMLCode"/>
              </w:rPr>
              <w:t>run.bat</w:t>
            </w:r>
            <w:r>
              <w:rPr>
                <w:rFonts w:ascii="Calibri" w:eastAsia="Times New Roman" w:hAnsi="Calibri" w:cs="Calibri"/>
                <w:sz w:val="20"/>
                <w:szCs w:val="20"/>
              </w:rPr>
              <w:t xml:space="preserve">. Double-click </w:t>
            </w:r>
            <w:r>
              <w:rPr>
                <w:rStyle w:val="HTMLCode"/>
              </w:rPr>
              <w:t>run.bat</w:t>
            </w:r>
            <w:r>
              <w:rPr>
                <w:rFonts w:ascii="Calibri" w:eastAsia="Times New Roman" w:hAnsi="Calibri" w:cs="Calibri"/>
                <w:sz w:val="20"/>
                <w:szCs w:val="20"/>
              </w:rPr>
              <w:t xml:space="preserve"> to start a client. Several clients can run at the same time.</w:t>
            </w:r>
          </w:p>
        </w:tc>
      </w:tr>
      <w:tr w:rsidR="00000000" w14:paraId="4FEF2949"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5510575" w14:textId="77777777" w:rsidR="00D44531" w:rsidRDefault="00D44531">
            <w:pPr>
              <w:spacing w:before="80" w:after="160"/>
              <w:rPr>
                <w:rFonts w:ascii="Calibri" w:eastAsia="Times New Roman" w:hAnsi="Calibri" w:cs="Calibri"/>
                <w:sz w:val="20"/>
                <w:szCs w:val="20"/>
              </w:rPr>
            </w:pPr>
            <w:r>
              <w:rPr>
                <w:rStyle w:val="HTMLCode"/>
              </w:rPr>
              <w:t>samples\</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04B32F8"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The course sample files and schema (</w:t>
            </w:r>
            <w:r>
              <w:rPr>
                <w:rStyle w:val="HTMLCode"/>
              </w:rPr>
              <w:t>samples\course</w:t>
            </w:r>
            <w:r>
              <w:rPr>
                <w:rFonts w:ascii="Calibri" w:eastAsia="Times New Roman" w:hAnsi="Calibri" w:cs="Calibri"/>
                <w:sz w:val="20"/>
                <w:szCs w:val="20"/>
              </w:rPr>
              <w:t>) and our own example files (valid files and files with errors).</w:t>
            </w:r>
          </w:p>
        </w:tc>
      </w:tr>
    </w:tbl>
    <w:p w14:paraId="250FC384" w14:textId="77777777" w:rsidR="00D44531" w:rsidRDefault="00D44531">
      <w:pPr>
        <w:pStyle w:val="NormalWeb"/>
        <w:rPr>
          <w:rFonts w:ascii="Calibri" w:hAnsi="Calibri" w:cs="Calibri"/>
          <w:sz w:val="22"/>
          <w:szCs w:val="22"/>
          <w:lang w:val="en"/>
        </w:rPr>
      </w:pPr>
      <w:r>
        <w:rPr>
          <w:rFonts w:ascii="Calibri" w:hAnsi="Calibri" w:cs="Calibri"/>
          <w:sz w:val="22"/>
          <w:szCs w:val="22"/>
          <w:lang w:val="en"/>
        </w:rPr>
        <w:t xml:space="preserve">The client connects to </w:t>
      </w:r>
      <w:r>
        <w:rPr>
          <w:rStyle w:val="HTMLCode"/>
          <w:lang w:val="en"/>
        </w:rPr>
        <w:t>http://localhost:8080/GuessMarket</w:t>
      </w:r>
      <w:r>
        <w:rPr>
          <w:rFonts w:ascii="Calibri" w:hAnsi="Calibri" w:cs="Calibri"/>
          <w:sz w:val="22"/>
          <w:szCs w:val="22"/>
          <w:lang w:val="en"/>
        </w:rPr>
        <w:t xml:space="preserve"> automatically. For a different server one can run </w:t>
      </w:r>
      <w:r>
        <w:rPr>
          <w:rStyle w:val="HTMLCode"/>
          <w:lang w:val="en"/>
        </w:rPr>
        <w:t>run.bat http://host:port/GuessMarket</w:t>
      </w:r>
      <w:r>
        <w:rPr>
          <w:rFonts w:ascii="Calibri" w:hAnsi="Calibri" w:cs="Calibri"/>
          <w:sz w:val="22"/>
          <w:szCs w:val="22"/>
          <w:lang w:val="en"/>
        </w:rPr>
        <w:t xml:space="preserve"> (optional). Requirements: Java 21 or newer, Tomcat 10.1 (Jakarta Servlet 6).</w:t>
      </w:r>
    </w:p>
    <w:p w14:paraId="68CC6B4E" w14:textId="77777777" w:rsidR="00D44531" w:rsidRDefault="00D44531">
      <w:pPr>
        <w:pStyle w:val="NormalWeb"/>
        <w:rPr>
          <w:rFonts w:ascii="Calibri" w:hAnsi="Calibri" w:cs="Calibri"/>
          <w:sz w:val="22"/>
          <w:szCs w:val="22"/>
          <w:lang w:val="en"/>
        </w:rPr>
      </w:pPr>
      <w:r>
        <w:rPr>
          <w:rFonts w:ascii="Calibri" w:hAnsi="Calibri" w:cs="Calibri"/>
          <w:sz w:val="22"/>
          <w:szCs w:val="22"/>
          <w:lang w:val="en"/>
        </w:rPr>
        <w:t xml:space="preserve">Typical check: start Tomcat with the WAR, run two clients, log in with two different names, load </w:t>
      </w:r>
      <w:r>
        <w:rPr>
          <w:rStyle w:val="HTMLCode"/>
          <w:lang w:val="en"/>
        </w:rPr>
        <w:t>samples\ex3-valid-binary.xml</w:t>
      </w:r>
      <w:r>
        <w:rPr>
          <w:rFonts w:ascii="Calibri" w:hAnsi="Calibri" w:cs="Calibri"/>
          <w:sz w:val="22"/>
          <w:szCs w:val="22"/>
          <w:lang w:val="en"/>
        </w:rPr>
        <w:t xml:space="preserve"> from the first client, deposit money, open an event and trade from the second client.</w:t>
      </w:r>
    </w:p>
    <w:p w14:paraId="053D6CB3" w14:textId="77777777" w:rsidR="00D44531" w:rsidRDefault="00D44531">
      <w:pPr>
        <w:pStyle w:val="2"/>
        <w:rPr>
          <w:rFonts w:ascii="Calibri" w:eastAsia="Times New Roman" w:hAnsi="Calibri" w:cs="Calibri"/>
          <w:lang w:val="en"/>
        </w:rPr>
      </w:pPr>
      <w:r>
        <w:rPr>
          <w:rFonts w:ascii="Calibri" w:eastAsia="Times New Roman" w:hAnsi="Calibri" w:cs="Calibri"/>
          <w:lang w:val="en"/>
        </w:rPr>
        <w:t>Design decisions</w:t>
      </w:r>
    </w:p>
    <w:p w14:paraId="207FCEF2" w14:textId="77777777" w:rsidR="00D44531" w:rsidRDefault="00D44531">
      <w:pPr>
        <w:pStyle w:val="3"/>
        <w:rPr>
          <w:rFonts w:ascii="Calibri" w:eastAsia="Times New Roman" w:hAnsi="Calibri" w:cs="Calibri"/>
          <w:lang w:val="en"/>
        </w:rPr>
      </w:pPr>
      <w:r>
        <w:rPr>
          <w:rFonts w:ascii="Calibri" w:eastAsia="Times New Roman" w:hAnsi="Calibri" w:cs="Calibri"/>
          <w:lang w:val="en"/>
        </w:rPr>
        <w:t>Users and login</w:t>
      </w:r>
    </w:p>
    <w:p w14:paraId="6232CB11" w14:textId="77777777" w:rsidR="00D44531" w:rsidRDefault="00D44531">
      <w:pPr>
        <w:numPr>
          <w:ilvl w:val="0"/>
          <w:numId w:val="1"/>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Login is by user name only – no passwords and no sign-up, as required. Names are trimmed, must not be empty and are at most 40 characters. Any language (including Hebrew) is allowed.</w:t>
      </w:r>
    </w:p>
    <w:p w14:paraId="51A52B02" w14:textId="77777777" w:rsidR="00D44531" w:rsidRDefault="00D44531">
      <w:pPr>
        <w:numPr>
          <w:ilvl w:val="0"/>
          <w:numId w:val="1"/>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lastRenderedPageBreak/>
        <w:t xml:space="preserve">A name that belongs to a user who is </w:t>
      </w:r>
      <w:r>
        <w:rPr>
          <w:rFonts w:ascii="Calibri" w:eastAsia="Times New Roman" w:hAnsi="Calibri" w:cs="Calibri"/>
          <w:b/>
          <w:bCs/>
          <w:sz w:val="22"/>
          <w:szCs w:val="22"/>
          <w:lang w:val="en"/>
        </w:rPr>
        <w:t>currently online</w:t>
      </w:r>
      <w:r>
        <w:rPr>
          <w:rFonts w:ascii="Calibri" w:eastAsia="Times New Roman" w:hAnsi="Calibri" w:cs="Calibri"/>
          <w:sz w:val="22"/>
          <w:szCs w:val="22"/>
          <w:lang w:val="en"/>
        </w:rPr>
        <w:t xml:space="preserve"> is rejected (HTTP 409) with a clear message, and the login screen lets the user try another name.</w:t>
      </w:r>
    </w:p>
    <w:p w14:paraId="486FD1C7" w14:textId="77777777" w:rsidR="00D44531" w:rsidRDefault="00D44531">
      <w:pPr>
        <w:numPr>
          <w:ilvl w:val="0"/>
          <w:numId w:val="1"/>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A user is "online" </w:t>
      </w:r>
      <w:r>
        <w:rPr>
          <w:rFonts w:ascii="Calibri" w:eastAsia="Times New Roman" w:hAnsi="Calibri" w:cs="Calibri"/>
          <w:sz w:val="22"/>
          <w:szCs w:val="22"/>
          <w:lang w:val="en"/>
        </w:rPr>
        <w:t xml:space="preserve">while the client keeps polling (last request less than 6 seconds ago). After Logout, closing the window or 6 seconds without requests, the same name can log in again and </w:t>
      </w:r>
      <w:r>
        <w:rPr>
          <w:rFonts w:ascii="Calibri" w:eastAsia="Times New Roman" w:hAnsi="Calibri" w:cs="Calibri"/>
          <w:b/>
          <w:bCs/>
          <w:sz w:val="22"/>
          <w:szCs w:val="22"/>
          <w:lang w:val="en"/>
        </w:rPr>
        <w:t>continues the same account</w:t>
      </w:r>
      <w:r>
        <w:rPr>
          <w:rFonts w:ascii="Calibri" w:eastAsia="Times New Roman" w:hAnsi="Calibri" w:cs="Calibri"/>
          <w:sz w:val="22"/>
          <w:szCs w:val="22"/>
          <w:lang w:val="en"/>
        </w:rPr>
        <w:t xml:space="preserve"> (balance, holdings, ledger). This is the natural behaviour for a system without passwords and without persistence.</w:t>
      </w:r>
    </w:p>
    <w:p w14:paraId="04CFA845" w14:textId="77777777" w:rsidR="00D44531" w:rsidRDefault="00D44531">
      <w:pPr>
        <w:numPr>
          <w:ilvl w:val="0"/>
          <w:numId w:val="1"/>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A new user starts with balance 0 and adds money with </w:t>
      </w:r>
      <w:r>
        <w:rPr>
          <w:rFonts w:ascii="Calibri" w:eastAsia="Times New Roman" w:hAnsi="Calibri" w:cs="Calibri"/>
          <w:b/>
          <w:bCs/>
          <w:sz w:val="22"/>
          <w:szCs w:val="22"/>
          <w:lang w:val="en"/>
        </w:rPr>
        <w:t>Deposit</w:t>
      </w:r>
      <w:r>
        <w:rPr>
          <w:rFonts w:ascii="Calibri" w:eastAsia="Times New Roman" w:hAnsi="Calibri" w:cs="Calibri"/>
          <w:sz w:val="22"/>
          <w:szCs w:val="22"/>
          <w:lang w:val="en"/>
        </w:rPr>
        <w:t xml:space="preserve"> (positive amount, at most 1,000,000,000).</w:t>
      </w:r>
    </w:p>
    <w:p w14:paraId="2D7724E7" w14:textId="77777777" w:rsidR="00D44531" w:rsidRDefault="00D44531">
      <w:pPr>
        <w:numPr>
          <w:ilvl w:val="0"/>
          <w:numId w:val="1"/>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If an action makes the balance negative (for example the market maker covers a deficit when closing an event) the user is </w:t>
      </w:r>
      <w:r>
        <w:rPr>
          <w:rFonts w:ascii="Calibri" w:eastAsia="Times New Roman" w:hAnsi="Calibri" w:cs="Calibri"/>
          <w:b/>
          <w:bCs/>
          <w:sz w:val="22"/>
          <w:szCs w:val="22"/>
          <w:lang w:val="en"/>
        </w:rPr>
        <w:t>blocked</w:t>
      </w:r>
      <w:r>
        <w:rPr>
          <w:rFonts w:ascii="Calibri" w:eastAsia="Times New Roman" w:hAnsi="Calibri" w:cs="Calibri"/>
          <w:sz w:val="22"/>
          <w:szCs w:val="22"/>
          <w:lang w:val="en"/>
        </w:rPr>
        <w:t xml:space="preserve"> from trading and opening events. A deposit that brings the balance back to 0 or more unblocks the user automatically.</w:t>
      </w:r>
    </w:p>
    <w:p w14:paraId="4ECF707C" w14:textId="77777777" w:rsidR="00D44531" w:rsidRDefault="00D44531">
      <w:pPr>
        <w:pStyle w:val="3"/>
        <w:rPr>
          <w:rFonts w:ascii="Calibri" w:eastAsia="Times New Roman" w:hAnsi="Calibri" w:cs="Calibri"/>
          <w:lang w:val="en"/>
        </w:rPr>
      </w:pPr>
      <w:r>
        <w:rPr>
          <w:rFonts w:ascii="Calibri" w:eastAsia="Times New Roman" w:hAnsi="Calibri" w:cs="Calibri"/>
          <w:lang w:val="en"/>
        </w:rPr>
        <w:t>Events and XML upload</w:t>
      </w:r>
    </w:p>
    <w:p w14:paraId="071B123A" w14:textId="77777777" w:rsidR="00D44531" w:rsidRDefault="00D44531">
      <w:pPr>
        <w:numPr>
          <w:ilvl w:val="0"/>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The XML is uploaded as </w:t>
      </w:r>
      <w:r>
        <w:rPr>
          <w:rStyle w:val="HTMLCode"/>
          <w:lang w:val="en"/>
        </w:rPr>
        <w:t>multipart/form-data</w:t>
      </w:r>
      <w:r>
        <w:rPr>
          <w:rFonts w:ascii="Calibri" w:eastAsia="Times New Roman" w:hAnsi="Calibri" w:cs="Calibri"/>
          <w:sz w:val="22"/>
          <w:szCs w:val="22"/>
          <w:lang w:val="en"/>
        </w:rPr>
        <w:t xml:space="preserve"> and parsed directly from the request stream in memory. </w:t>
      </w:r>
      <w:r>
        <w:rPr>
          <w:rFonts w:ascii="Calibri" w:eastAsia="Times New Roman" w:hAnsi="Calibri" w:cs="Calibri"/>
          <w:b/>
          <w:bCs/>
          <w:sz w:val="22"/>
          <w:szCs w:val="22"/>
          <w:lang w:val="en"/>
        </w:rPr>
        <w:t>The file content is never saved on the server</w:t>
      </w:r>
      <w:r>
        <w:rPr>
          <w:rFonts w:ascii="Calibri" w:eastAsia="Times New Roman" w:hAnsi="Calibri" w:cs="Calibri"/>
          <w:sz w:val="22"/>
          <w:szCs w:val="22"/>
          <w:lang w:val="en"/>
        </w:rPr>
        <w:t xml:space="preserve">: the servlet's </w:t>
      </w:r>
      <w:r>
        <w:rPr>
          <w:rStyle w:val="HTMLCode"/>
          <w:lang w:val="en"/>
        </w:rPr>
        <w:t>fileSizeThreshold</w:t>
      </w:r>
      <w:r>
        <w:rPr>
          <w:rFonts w:ascii="Calibri" w:eastAsia="Times New Roman" w:hAnsi="Calibri" w:cs="Calibri"/>
          <w:sz w:val="22"/>
          <w:szCs w:val="22"/>
          <w:lang w:val="en"/>
        </w:rPr>
        <w:t xml:space="preserve"> equals the maximum file size (5 MB), so Tomcat never writes a temporary file, and nothing is kept after parsing. Apache Commons is not used.</w:t>
      </w:r>
    </w:p>
    <w:p w14:paraId="3496F1FE" w14:textId="77777777" w:rsidR="00D44531" w:rsidRDefault="00D44531">
      <w:pPr>
        <w:numPr>
          <w:ilvl w:val="0"/>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Validation: everything from EX1 (structure, description, commission 0–90 with type on-close/on-purchase, exactly one market method, LMSR </w:t>
      </w:r>
      <w:r>
        <w:rPr>
          <w:rStyle w:val="HTMLCode"/>
          <w:lang w:val="en"/>
        </w:rPr>
        <w:t>b&gt;0</w:t>
      </w:r>
      <w:r>
        <w:rPr>
          <w:rFonts w:ascii="Calibri" w:eastAsia="Times New Roman" w:hAnsi="Calibri" w:cs="Calibri"/>
          <w:sz w:val="22"/>
          <w:szCs w:val="22"/>
          <w:lang w:val="en"/>
        </w:rPr>
        <w:t xml:space="preserve">, order book </w:t>
      </w:r>
      <w:r>
        <w:rPr>
          <w:rStyle w:val="HTMLCode"/>
          <w:lang w:val="en"/>
        </w:rPr>
        <w:t>d&gt;0</w:t>
      </w:r>
      <w:r>
        <w:rPr>
          <w:rFonts w:ascii="Calibri" w:eastAsia="Times New Roman" w:hAnsi="Calibri" w:cs="Calibri"/>
          <w:sz w:val="22"/>
          <w:szCs w:val="22"/>
          <w:lang w:val="en"/>
        </w:rPr>
        <w:t xml:space="preserve">, initial investment ≥ 0, allow-mint true/false), at least two options with unique names (case-insensitive), no duplicate event names inside the file, and </w:t>
      </w:r>
      <w:r>
        <w:rPr>
          <w:rFonts w:ascii="Calibri" w:eastAsia="Times New Roman" w:hAnsi="Calibri" w:cs="Calibri"/>
          <w:b/>
          <w:bCs/>
          <w:sz w:val="22"/>
          <w:szCs w:val="22"/>
          <w:lang w:val="en"/>
        </w:rPr>
        <w:t>no event whose name already exists on the server</w:t>
      </w:r>
      <w:r>
        <w:rPr>
          <w:rFonts w:ascii="Calibri" w:eastAsia="Times New Roman" w:hAnsi="Calibri" w:cs="Calibri"/>
          <w:sz w:val="22"/>
          <w:szCs w:val="22"/>
          <w:lang w:val="en"/>
        </w:rPr>
        <w:t>. A file with any error is rejected as a whole and nothing is added.</w:t>
      </w:r>
    </w:p>
    <w:p w14:paraId="1DCE7C96" w14:textId="77777777" w:rsidR="00D44531" w:rsidRDefault="00D44531">
      <w:pPr>
        <w:numPr>
          <w:ilvl w:val="0"/>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Events from all uploads accumulate. Each event gets a serial id from the server (the XML has no event id). The uploading user becomes the market maker of all events in the file.</w:t>
      </w:r>
    </w:p>
    <w:p w14:paraId="158E3BC5" w14:textId="77777777" w:rsidR="00D44531" w:rsidRDefault="00D44531">
      <w:pPr>
        <w:numPr>
          <w:ilvl w:val="0"/>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The spelling variants </w:t>
      </w:r>
      <w:r>
        <w:rPr>
          <w:rStyle w:val="HTMLCode"/>
          <w:lang w:val="en"/>
        </w:rPr>
        <w:t>comision</w:t>
      </w:r>
      <w:r>
        <w:rPr>
          <w:rFonts w:ascii="Calibri" w:eastAsia="Times New Roman" w:hAnsi="Calibri" w:cs="Calibri"/>
          <w:sz w:val="22"/>
          <w:szCs w:val="22"/>
          <w:lang w:val="en"/>
        </w:rPr>
        <w:t xml:space="preserve"> and </w:t>
      </w:r>
      <w:r>
        <w:rPr>
          <w:rStyle w:val="HTMLCode"/>
          <w:lang w:val="en"/>
        </w:rPr>
        <w:t>inital</w:t>
      </w:r>
      <w:r>
        <w:rPr>
          <w:rFonts w:ascii="Calibri" w:eastAsia="Times New Roman" w:hAnsi="Calibri" w:cs="Calibri"/>
          <w:sz w:val="22"/>
          <w:szCs w:val="22"/>
          <w:lang w:val="en"/>
        </w:rPr>
        <w:t xml:space="preserve"> that appear in the course examples are accepted together with </w:t>
      </w:r>
      <w:r>
        <w:rPr>
          <w:rStyle w:val="HTMLCode"/>
          <w:lang w:val="en"/>
        </w:rPr>
        <w:t>commission</w:t>
      </w:r>
      <w:r>
        <w:rPr>
          <w:rFonts w:ascii="Calibri" w:eastAsia="Times New Roman" w:hAnsi="Calibri" w:cs="Calibri"/>
          <w:sz w:val="22"/>
          <w:szCs w:val="22"/>
          <w:lang w:val="en"/>
        </w:rPr>
        <w:t xml:space="preserve"> and </w:t>
      </w:r>
      <w:r>
        <w:rPr>
          <w:rStyle w:val="HTMLCode"/>
          <w:lang w:val="en"/>
        </w:rPr>
        <w:t>initial</w:t>
      </w:r>
      <w:r>
        <w:rPr>
          <w:rFonts w:ascii="Calibri" w:eastAsia="Times New Roman" w:hAnsi="Calibri" w:cs="Calibri"/>
          <w:sz w:val="22"/>
          <w:szCs w:val="22"/>
          <w:lang w:val="en"/>
        </w:rPr>
        <w:t>.</w:t>
      </w:r>
    </w:p>
    <w:p w14:paraId="0C97ADAA" w14:textId="77777777" w:rsidR="00D44531" w:rsidRDefault="00D44531">
      <w:pPr>
        <w:numPr>
          <w:ilvl w:val="0"/>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b/>
          <w:bCs/>
          <w:sz w:val="22"/>
          <w:szCs w:val="22"/>
          <w:lang w:val="en"/>
        </w:rPr>
        <w:t>Multi-option events</w:t>
      </w:r>
      <w:r>
        <w:rPr>
          <w:rFonts w:ascii="Calibri" w:eastAsia="Times New Roman" w:hAnsi="Calibri" w:cs="Calibri"/>
          <w:sz w:val="22"/>
          <w:szCs w:val="22"/>
          <w:lang w:val="en"/>
        </w:rPr>
        <w:t xml:space="preserve"> (more than 2 options) are fully supported: </w:t>
      </w:r>
    </w:p>
    <w:p w14:paraId="31EE15F8" w14:textId="77777777" w:rsidR="00D44531" w:rsidRDefault="00D44531">
      <w:pPr>
        <w:numPr>
          <w:ilvl w:val="1"/>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LMSR: cost </w:t>
      </w:r>
      <w:r>
        <w:rPr>
          <w:rFonts w:ascii="Calibri" w:eastAsia="Times New Roman" w:hAnsi="Calibri" w:cs="Calibri"/>
          <w:i/>
          <w:iCs/>
          <w:sz w:val="22"/>
          <w:szCs w:val="22"/>
          <w:lang w:val="en"/>
        </w:rPr>
        <w:t>C(q) = b·ln(Σ e</w:t>
      </w:r>
      <w:r>
        <w:rPr>
          <w:rFonts w:ascii="Calibri" w:eastAsia="Times New Roman" w:hAnsi="Calibri" w:cs="Calibri"/>
          <w:i/>
          <w:iCs/>
          <w:sz w:val="22"/>
          <w:szCs w:val="22"/>
          <w:vertAlign w:val="superscript"/>
          <w:lang w:val="en"/>
        </w:rPr>
        <w:t>q</w:t>
      </w:r>
      <w:r>
        <w:rPr>
          <w:rFonts w:ascii="Calibri" w:eastAsia="Times New Roman" w:hAnsi="Calibri" w:cs="Calibri"/>
          <w:i/>
          <w:iCs/>
          <w:sz w:val="22"/>
          <w:szCs w:val="22"/>
          <w:vertAlign w:val="subscript"/>
          <w:lang w:val="en"/>
        </w:rPr>
        <w:t>i</w:t>
      </w:r>
      <w:r>
        <w:rPr>
          <w:rFonts w:ascii="Calibri" w:eastAsia="Times New Roman" w:hAnsi="Calibri" w:cs="Calibri"/>
          <w:i/>
          <w:iCs/>
          <w:sz w:val="22"/>
          <w:szCs w:val="22"/>
          <w:vertAlign w:val="superscript"/>
          <w:lang w:val="en"/>
        </w:rPr>
        <w:t>/b</w:t>
      </w:r>
      <w:r>
        <w:rPr>
          <w:rFonts w:ascii="Calibri" w:eastAsia="Times New Roman" w:hAnsi="Calibri" w:cs="Calibri"/>
          <w:i/>
          <w:iCs/>
          <w:sz w:val="22"/>
          <w:szCs w:val="22"/>
          <w:lang w:val="en"/>
        </w:rPr>
        <w:t>)</w:t>
      </w:r>
      <w:r>
        <w:rPr>
          <w:rFonts w:ascii="Calibri" w:eastAsia="Times New Roman" w:hAnsi="Calibri" w:cs="Calibri"/>
          <w:sz w:val="22"/>
          <w:szCs w:val="22"/>
          <w:lang w:val="en"/>
        </w:rPr>
        <w:t xml:space="preserve"> (computed with log-sum-exp for stability), price of option </w:t>
      </w:r>
      <w:r>
        <w:rPr>
          <w:rFonts w:ascii="Calibri" w:eastAsia="Times New Roman" w:hAnsi="Calibri" w:cs="Calibri"/>
          <w:i/>
          <w:iCs/>
          <w:sz w:val="22"/>
          <w:szCs w:val="22"/>
          <w:lang w:val="en"/>
        </w:rPr>
        <w:t>i</w:t>
      </w:r>
      <w:r>
        <w:rPr>
          <w:rFonts w:ascii="Calibri" w:eastAsia="Times New Roman" w:hAnsi="Calibri" w:cs="Calibri"/>
          <w:sz w:val="22"/>
          <w:szCs w:val="22"/>
          <w:lang w:val="en"/>
        </w:rPr>
        <w:t xml:space="preserve"> = softmax, and the market maker pays the subsidy </w:t>
      </w:r>
      <w:r>
        <w:rPr>
          <w:rFonts w:ascii="Calibri" w:eastAsia="Times New Roman" w:hAnsi="Calibri" w:cs="Calibri"/>
          <w:i/>
          <w:iCs/>
          <w:sz w:val="22"/>
          <w:szCs w:val="22"/>
          <w:lang w:val="en"/>
        </w:rPr>
        <w:t>b·ln(N)</w:t>
      </w:r>
      <w:r>
        <w:rPr>
          <w:rFonts w:ascii="Calibri" w:eastAsia="Times New Roman" w:hAnsi="Calibri" w:cs="Calibri"/>
          <w:sz w:val="22"/>
          <w:szCs w:val="22"/>
          <w:lang w:val="en"/>
        </w:rPr>
        <w:t xml:space="preserve"> when opening.</w:t>
      </w:r>
    </w:p>
    <w:p w14:paraId="15CDA250" w14:textId="77777777" w:rsidR="00D44531" w:rsidRDefault="00D44531">
      <w:pPr>
        <w:numPr>
          <w:ilvl w:val="1"/>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Order book: one book per option with price-time priority; a trade is executed at the resting order's price. With allow-mint, if the incoming bid plus the best bids of all other options reach </w:t>
      </w:r>
      <w:r>
        <w:rPr>
          <w:rFonts w:ascii="Calibri" w:eastAsia="Times New Roman" w:hAnsi="Calibri" w:cs="Calibri"/>
          <w:i/>
          <w:iCs/>
          <w:sz w:val="22"/>
          <w:szCs w:val="22"/>
          <w:lang w:val="en"/>
        </w:rPr>
        <w:t>d</w:t>
      </w:r>
      <w:r>
        <w:rPr>
          <w:rFonts w:ascii="Calibri" w:eastAsia="Times New Roman" w:hAnsi="Calibri" w:cs="Calibri"/>
          <w:sz w:val="22"/>
          <w:szCs w:val="22"/>
          <w:lang w:val="en"/>
        </w:rPr>
        <w:t xml:space="preserve">, a complete set is minted: the resting bids pay their price and the incoming bid pays the complement </w:t>
      </w:r>
      <w:r>
        <w:rPr>
          <w:rFonts w:ascii="Calibri" w:eastAsia="Times New Roman" w:hAnsi="Calibri" w:cs="Calibri"/>
          <w:i/>
          <w:iCs/>
          <w:sz w:val="22"/>
          <w:szCs w:val="22"/>
          <w:lang w:val="en"/>
        </w:rPr>
        <w:t>max(0, d − sum)</w:t>
      </w:r>
      <w:r>
        <w:rPr>
          <w:rFonts w:ascii="Calibri" w:eastAsia="Times New Roman" w:hAnsi="Calibri" w:cs="Calibri"/>
          <w:sz w:val="22"/>
          <w:szCs w:val="22"/>
          <w:lang w:val="en"/>
        </w:rPr>
        <w:t xml:space="preserve">. The initial investment buys </w:t>
      </w:r>
      <w:r>
        <w:rPr>
          <w:rFonts w:ascii="Calibri" w:eastAsia="Times New Roman" w:hAnsi="Calibri" w:cs="Calibri"/>
          <w:i/>
          <w:iCs/>
          <w:sz w:val="22"/>
          <w:szCs w:val="22"/>
          <w:lang w:val="en"/>
        </w:rPr>
        <w:t>initial / d</w:t>
      </w:r>
      <w:r>
        <w:rPr>
          <w:rFonts w:ascii="Calibri" w:eastAsia="Times New Roman" w:hAnsi="Calibri" w:cs="Calibri"/>
          <w:sz w:val="22"/>
          <w:szCs w:val="22"/>
          <w:lang w:val="en"/>
        </w:rPr>
        <w:t xml:space="preserve"> complete sets for the market maker.</w:t>
      </w:r>
    </w:p>
    <w:p w14:paraId="0CD89B07" w14:textId="77777777" w:rsidR="00D44531" w:rsidRDefault="00D44531">
      <w:pPr>
        <w:numPr>
          <w:ilvl w:val="0"/>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Commissions: on-purchase is paid by the buyer on top of the price and goes to the market maker immediately; on-close is taken from the winners' payout when the event is closed. Whatever remains in the event account after closing is returned to the market maker. Every money movement appears as a separate ledger line.</w:t>
      </w:r>
    </w:p>
    <w:p w14:paraId="6CC0055A" w14:textId="77777777" w:rsidR="00D44531" w:rsidRDefault="00D44531">
      <w:pPr>
        <w:pStyle w:val="3"/>
        <w:rPr>
          <w:rFonts w:ascii="Calibri" w:eastAsia="Times New Roman" w:hAnsi="Calibri" w:cs="Calibri"/>
          <w:lang w:val="en"/>
        </w:rPr>
      </w:pPr>
      <w:r>
        <w:rPr>
          <w:rFonts w:ascii="Calibri" w:eastAsia="Times New Roman" w:hAnsi="Calibri" w:cs="Calibri"/>
          <w:lang w:val="en"/>
        </w:rPr>
        <w:t>Server</w:t>
      </w:r>
    </w:p>
    <w:p w14:paraId="1D9A352C" w14:textId="77777777" w:rsidR="00D44531" w:rsidRDefault="00D44531">
      <w:pPr>
        <w:numPr>
          <w:ilvl w:val="0"/>
          <w:numId w:val="3"/>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One engine instance is stored in the </w:t>
      </w:r>
      <w:r>
        <w:rPr>
          <w:rStyle w:val="HTMLCode"/>
          <w:lang w:val="en"/>
        </w:rPr>
        <w:t>ServletContext</w:t>
      </w:r>
      <w:r>
        <w:rPr>
          <w:rFonts w:ascii="Calibri" w:eastAsia="Times New Roman" w:hAnsi="Calibri" w:cs="Calibri"/>
          <w:sz w:val="22"/>
          <w:szCs w:val="22"/>
          <w:lang w:val="en"/>
        </w:rPr>
        <w:t xml:space="preserve">. All engine methods are </w:t>
      </w:r>
      <w:r>
        <w:rPr>
          <w:rStyle w:val="HTMLCode"/>
          <w:lang w:val="en"/>
        </w:rPr>
        <w:t>synchronized</w:t>
      </w:r>
      <w:r>
        <w:rPr>
          <w:rFonts w:ascii="Calibri" w:eastAsia="Times New Roman" w:hAnsi="Calibri" w:cs="Calibri"/>
          <w:sz w:val="22"/>
          <w:szCs w:val="22"/>
          <w:lang w:val="en"/>
        </w:rPr>
        <w:t>, so concurrent requests are safe and the JSON snapshots sent to clients are consistent. XML parsing happens before taking the lock, so a large upload does not block other users.</w:t>
      </w:r>
    </w:p>
    <w:p w14:paraId="3FF6ACFB" w14:textId="77777777" w:rsidR="00D44531" w:rsidRDefault="00D44531">
      <w:pPr>
        <w:numPr>
          <w:ilvl w:val="0"/>
          <w:numId w:val="3"/>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All responses are JSON (Gson). Errors are returned as </w:t>
      </w:r>
      <w:r>
        <w:rPr>
          <w:rStyle w:val="HTMLCode"/>
          <w:lang w:val="en"/>
        </w:rPr>
        <w:t>{"error": "..."}</w:t>
      </w:r>
      <w:r>
        <w:rPr>
          <w:rFonts w:ascii="Calibri" w:eastAsia="Times New Roman" w:hAnsi="Calibri" w:cs="Calibri"/>
          <w:sz w:val="22"/>
          <w:szCs w:val="22"/>
          <w:lang w:val="en"/>
        </w:rPr>
        <w:t xml:space="preserve"> with a proper status code (400 invalid input, 401 not logged in, 409 name taken, 500 unexpected), and the client shows the message as is.</w:t>
      </w:r>
    </w:p>
    <w:p w14:paraId="7556E469" w14:textId="77777777" w:rsidR="00D44531" w:rsidRDefault="00D44531">
      <w:pPr>
        <w:numPr>
          <w:ilvl w:val="0"/>
          <w:numId w:val="3"/>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The logged-in user is kept in the HTTP session (cookie </w:t>
      </w:r>
      <w:r>
        <w:rPr>
          <w:rStyle w:val="HTMLCode"/>
          <w:lang w:val="en"/>
        </w:rPr>
        <w:t>JSESSIONID</w:t>
      </w:r>
      <w:r>
        <w:rPr>
          <w:rFonts w:ascii="Calibri" w:eastAsia="Times New Roman" w:hAnsi="Calibri" w:cs="Calibri"/>
          <w:sz w:val="22"/>
          <w:szCs w:val="22"/>
          <w:lang w:val="en"/>
        </w:rPr>
        <w:t>). No data is persisted – restarting Tomcat starts from scratch, as required.</w:t>
      </w:r>
    </w:p>
    <w:p w14:paraId="21857812" w14:textId="77777777" w:rsidR="00D44531" w:rsidRDefault="00D44531">
      <w:pPr>
        <w:pStyle w:val="3"/>
        <w:rPr>
          <w:rFonts w:ascii="Calibri" w:eastAsia="Times New Roman" w:hAnsi="Calibri" w:cs="Calibri"/>
          <w:lang w:val="en"/>
        </w:rPr>
      </w:pPr>
      <w:r>
        <w:rPr>
          <w:rFonts w:ascii="Calibri" w:eastAsia="Times New Roman" w:hAnsi="Calibri" w:cs="Calibri"/>
          <w:lang w:val="en"/>
        </w:rPr>
        <w:t>Client</w:t>
      </w:r>
    </w:p>
    <w:p w14:paraId="185C21FC" w14:textId="77777777" w:rsidR="00D44531" w:rsidRDefault="00D44531">
      <w:pPr>
        <w:numPr>
          <w:ilvl w:val="0"/>
          <w:numId w:val="4"/>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lastRenderedPageBreak/>
        <w:t xml:space="preserve">HTTP is done with the JDK </w:t>
      </w:r>
      <w:r>
        <w:rPr>
          <w:rStyle w:val="HTMLCode"/>
          <w:lang w:val="en"/>
        </w:rPr>
        <w:t>java.net.http.HttpClient</w:t>
      </w:r>
      <w:r>
        <w:rPr>
          <w:rFonts w:ascii="Calibri" w:eastAsia="Times New Roman" w:hAnsi="Calibri" w:cs="Calibri"/>
          <w:sz w:val="22"/>
          <w:szCs w:val="22"/>
          <w:lang w:val="en"/>
        </w:rPr>
        <w:t xml:space="preserve"> (asynchronous, with a cookie manager), so the client needs no extra libraries except Gson and JavaFX. Network calls never run on the JavaFX thread.</w:t>
      </w:r>
    </w:p>
    <w:p w14:paraId="2190730D" w14:textId="77777777" w:rsidR="00D44531" w:rsidRDefault="00D44531">
      <w:pPr>
        <w:numPr>
          <w:ilvl w:val="0"/>
          <w:numId w:val="4"/>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Refresh by pull every 0.5 seconds. Lists that are small (events, users, selected event) are fetched whole and the screen is updated only if the content changed; growing lists (ledger, chat) are fetched as deltas (</w:t>
      </w:r>
      <w:r>
        <w:rPr>
          <w:rStyle w:val="HTMLCode"/>
          <w:lang w:val="en"/>
        </w:rPr>
        <w:t>ledgerFrom</w:t>
      </w:r>
      <w:r>
        <w:rPr>
          <w:rFonts w:ascii="Calibri" w:eastAsia="Times New Roman" w:hAnsi="Calibri" w:cs="Calibri"/>
          <w:sz w:val="22"/>
          <w:szCs w:val="22"/>
          <w:lang w:val="en"/>
        </w:rPr>
        <w:t xml:space="preserve"> / </w:t>
      </w:r>
      <w:r>
        <w:rPr>
          <w:rStyle w:val="HTMLCode"/>
          <w:lang w:val="en"/>
        </w:rPr>
        <w:t>version</w:t>
      </w:r>
      <w:r>
        <w:rPr>
          <w:rFonts w:ascii="Calibri" w:eastAsia="Times New Roman" w:hAnsi="Calibri" w:cs="Calibri"/>
          <w:sz w:val="22"/>
          <w:szCs w:val="22"/>
          <w:lang w:val="en"/>
        </w:rPr>
        <w:t>). A poll is skipped while the previous one is still running.</w:t>
      </w:r>
    </w:p>
    <w:p w14:paraId="3D9A7D89" w14:textId="77777777" w:rsidR="00D44531" w:rsidRDefault="00D44531">
      <w:pPr>
        <w:numPr>
          <w:ilvl w:val="0"/>
          <w:numId w:val="4"/>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If the server stops or the session expires, the client returns to the login screen with an explanation.</w:t>
      </w:r>
    </w:p>
    <w:p w14:paraId="6ACEB301" w14:textId="77777777" w:rsidR="00D44531" w:rsidRDefault="00D44531">
      <w:pPr>
        <w:numPr>
          <w:ilvl w:val="0"/>
          <w:numId w:val="4"/>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The window size is computed from the screen size, and every screen uses resizable layouts (split panes, growing tables). The EX2 components were reused: filters, event table, event details text, trade dialogs and formatting.</w:t>
      </w:r>
    </w:p>
    <w:p w14:paraId="16B61D16" w14:textId="77777777" w:rsidR="00D44531" w:rsidRDefault="00D44531">
      <w:pPr>
        <w:pStyle w:val="2"/>
        <w:rPr>
          <w:rFonts w:ascii="Calibri" w:eastAsia="Times New Roman" w:hAnsi="Calibri" w:cs="Calibri"/>
          <w:lang w:val="en"/>
        </w:rPr>
      </w:pPr>
      <w:r>
        <w:rPr>
          <w:rFonts w:ascii="Calibri" w:eastAsia="Times New Roman" w:hAnsi="Calibri" w:cs="Calibri"/>
          <w:lang w:val="en"/>
        </w:rPr>
        <w:t>Screens</w:t>
      </w:r>
    </w:p>
    <w:p w14:paraId="638681DF" w14:textId="77777777" w:rsidR="00D44531" w:rsidRDefault="00D44531">
      <w:pPr>
        <w:numPr>
          <w:ilvl w:val="0"/>
          <w:numId w:val="5"/>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b/>
          <w:bCs/>
          <w:sz w:val="22"/>
          <w:szCs w:val="22"/>
          <w:lang w:val="en"/>
        </w:rPr>
        <w:t>Login</w:t>
      </w:r>
      <w:r>
        <w:rPr>
          <w:rFonts w:ascii="Calibri" w:eastAsia="Times New Roman" w:hAnsi="Calibri" w:cs="Calibri"/>
          <w:sz w:val="22"/>
          <w:szCs w:val="22"/>
          <w:lang w:val="en"/>
        </w:rPr>
        <w:t xml:space="preserve"> – </w:t>
      </w:r>
      <w:r>
        <w:rPr>
          <w:rFonts w:ascii="Calibri" w:eastAsia="Times New Roman" w:hAnsi="Calibri" w:cs="Calibri"/>
          <w:sz w:val="22"/>
          <w:szCs w:val="22"/>
          <w:lang w:val="en"/>
        </w:rPr>
        <w:t>user name only; errors (name taken, server not running) are shown on the same screen.</w:t>
      </w:r>
    </w:p>
    <w:p w14:paraId="3A3140A6" w14:textId="77777777" w:rsidR="00D44531" w:rsidRDefault="00D44531">
      <w:pPr>
        <w:numPr>
          <w:ilvl w:val="0"/>
          <w:numId w:val="5"/>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b/>
          <w:bCs/>
          <w:sz w:val="22"/>
          <w:szCs w:val="22"/>
          <w:lang w:val="en"/>
        </w:rPr>
        <w:t>Events</w:t>
      </w:r>
      <w:r>
        <w:rPr>
          <w:rFonts w:ascii="Calibri" w:eastAsia="Times New Roman" w:hAnsi="Calibri" w:cs="Calibri"/>
          <w:sz w:val="22"/>
          <w:szCs w:val="22"/>
          <w:lang w:val="en"/>
        </w:rPr>
        <w:t xml:space="preserve"> – laid out as in the course sketch. On the left: the filter line (method, status, commission, "only my MM events") and all events in the system. On the right, "Event details and trade": the event's details, the actions Participate / Trade, Open and Close (the last two for the market maker only), one box per option (its order book with bids and asks for order-book events, or its LMSR price), and the participations information and trade history. "Load events XML" is in the top bar.</w:t>
      </w:r>
    </w:p>
    <w:p w14:paraId="0E89E4B8" w14:textId="77777777" w:rsidR="00D44531" w:rsidRDefault="00D44531">
      <w:pPr>
        <w:numPr>
          <w:ilvl w:val="0"/>
          <w:numId w:val="5"/>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b/>
          <w:bCs/>
          <w:sz w:val="22"/>
          <w:szCs w:val="22"/>
          <w:lang w:val="en"/>
        </w:rPr>
        <w:t>My account</w:t>
      </w:r>
      <w:r>
        <w:rPr>
          <w:rFonts w:ascii="Calibri" w:eastAsia="Times New Roman" w:hAnsi="Calibri" w:cs="Calibri"/>
          <w:sz w:val="22"/>
          <w:szCs w:val="22"/>
          <w:lang w:val="en"/>
        </w:rPr>
        <w:t xml:space="preserve"> – name, balance, blocked state, Deposit; my events with my involvement (as in EX2); the ledger, one line per action including commissions received; and all other users with balance and whether they are market makers.</w:t>
      </w:r>
    </w:p>
    <w:p w14:paraId="5B181419" w14:textId="77777777" w:rsidR="00D44531" w:rsidRDefault="00D44531">
      <w:pPr>
        <w:numPr>
          <w:ilvl w:val="0"/>
          <w:numId w:val="5"/>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b/>
          <w:bCs/>
          <w:sz w:val="22"/>
          <w:szCs w:val="22"/>
          <w:lang w:val="en"/>
        </w:rPr>
        <w:t>Chat</w:t>
      </w:r>
      <w:r>
        <w:rPr>
          <w:rFonts w:ascii="Calibri" w:eastAsia="Times New Roman" w:hAnsi="Calibri" w:cs="Calibri"/>
          <w:sz w:val="22"/>
          <w:szCs w:val="22"/>
          <w:lang w:val="en"/>
        </w:rPr>
        <w:t xml:space="preserve"> (bonus).</w:t>
      </w:r>
    </w:p>
    <w:p w14:paraId="45C7F832" w14:textId="77777777" w:rsidR="00D44531" w:rsidRDefault="00D44531">
      <w:pPr>
        <w:pStyle w:val="2"/>
        <w:rPr>
          <w:rFonts w:ascii="Calibri" w:eastAsia="Times New Roman" w:hAnsi="Calibri" w:cs="Calibri"/>
          <w:lang w:val="en"/>
        </w:rPr>
      </w:pPr>
      <w:r>
        <w:rPr>
          <w:rFonts w:ascii="Calibri" w:eastAsia="Times New Roman" w:hAnsi="Calibri" w:cs="Calibri"/>
          <w:lang w:val="en"/>
        </w:rPr>
        <w:t>Modules and main classes</w:t>
      </w:r>
    </w:p>
    <w:p w14:paraId="23896C55" w14:textId="77777777" w:rsidR="00D44531" w:rsidRDefault="00D44531">
      <w:pPr>
        <w:pStyle w:val="NormalWeb"/>
        <w:rPr>
          <w:rFonts w:ascii="Calibri" w:hAnsi="Calibri" w:cs="Calibri"/>
          <w:sz w:val="22"/>
          <w:szCs w:val="22"/>
          <w:lang w:val="en"/>
        </w:rPr>
      </w:pPr>
      <w:r>
        <w:rPr>
          <w:rFonts w:ascii="Calibri" w:hAnsi="Calibri" w:cs="Calibri"/>
          <w:sz w:val="22"/>
          <w:szCs w:val="22"/>
          <w:lang w:val="en"/>
        </w:rPr>
        <w:t xml:space="preserve">The project has four modules: </w:t>
      </w:r>
      <w:r>
        <w:rPr>
          <w:rFonts w:ascii="Calibri" w:hAnsi="Calibri" w:cs="Calibri"/>
          <w:b/>
          <w:bCs/>
          <w:sz w:val="22"/>
          <w:szCs w:val="22"/>
          <w:lang w:val="en"/>
        </w:rPr>
        <w:t>GuessMarketEngine</w:t>
      </w:r>
      <w:r>
        <w:rPr>
          <w:rFonts w:ascii="Calibri" w:hAnsi="Calibri" w:cs="Calibri"/>
          <w:sz w:val="22"/>
          <w:szCs w:val="22"/>
          <w:lang w:val="en"/>
        </w:rPr>
        <w:t xml:space="preserve"> (logic, updated from EX2), </w:t>
      </w:r>
      <w:r>
        <w:rPr>
          <w:rFonts w:ascii="Calibri" w:hAnsi="Calibri" w:cs="Calibri"/>
          <w:b/>
          <w:bCs/>
          <w:sz w:val="22"/>
          <w:szCs w:val="22"/>
          <w:lang w:val="en"/>
        </w:rPr>
        <w:t>GuessMarketDto</w:t>
      </w:r>
      <w:r>
        <w:rPr>
          <w:rFonts w:ascii="Calibri" w:hAnsi="Calibri" w:cs="Calibri"/>
          <w:sz w:val="22"/>
          <w:szCs w:val="22"/>
          <w:lang w:val="en"/>
        </w:rPr>
        <w:t xml:space="preserve"> (JSON objects shared by server and client), </w:t>
      </w:r>
      <w:r>
        <w:rPr>
          <w:rFonts w:ascii="Calibri" w:hAnsi="Calibri" w:cs="Calibri"/>
          <w:b/>
          <w:bCs/>
          <w:sz w:val="22"/>
          <w:szCs w:val="22"/>
          <w:lang w:val="en"/>
        </w:rPr>
        <w:t>GuessMarketServer</w:t>
      </w:r>
      <w:r>
        <w:rPr>
          <w:rFonts w:ascii="Calibri" w:hAnsi="Calibri" w:cs="Calibri"/>
          <w:sz w:val="22"/>
          <w:szCs w:val="22"/>
          <w:lang w:val="en"/>
        </w:rPr>
        <w:t xml:space="preserve"> </w:t>
      </w:r>
      <w:r>
        <w:rPr>
          <w:rFonts w:ascii="Calibri" w:hAnsi="Calibri" w:cs="Calibri"/>
          <w:sz w:val="22"/>
          <w:szCs w:val="22"/>
          <w:lang w:val="en"/>
        </w:rPr>
        <w:t xml:space="preserve">(servlets, packed into the WAR) and </w:t>
      </w:r>
      <w:r>
        <w:rPr>
          <w:rFonts w:ascii="Calibri" w:hAnsi="Calibri" w:cs="Calibri"/>
          <w:b/>
          <w:bCs/>
          <w:sz w:val="22"/>
          <w:szCs w:val="22"/>
          <w:lang w:val="en"/>
        </w:rPr>
        <w:t>GuessMarketClient</w:t>
      </w:r>
      <w:r>
        <w:rPr>
          <w:rFonts w:ascii="Calibri" w:hAnsi="Calibri" w:cs="Calibri"/>
          <w:sz w:val="22"/>
          <w:szCs w:val="22"/>
          <w:lang w:val="en"/>
        </w:rPr>
        <w:t xml:space="preserve"> (new JavaFX client).</w:t>
      </w:r>
    </w:p>
    <w:p w14:paraId="6A0DCE5F" w14:textId="77777777" w:rsidR="00D44531" w:rsidRDefault="00D44531">
      <w:pPr>
        <w:pStyle w:val="3"/>
        <w:rPr>
          <w:rFonts w:ascii="Calibri" w:eastAsia="Times New Roman" w:hAnsi="Calibri" w:cs="Calibri"/>
          <w:lang w:val="en"/>
        </w:rPr>
      </w:pPr>
      <w:r>
        <w:rPr>
          <w:rFonts w:ascii="Calibri" w:eastAsia="Times New Roman" w:hAnsi="Calibri" w:cs="Calibri"/>
          <w:lang w:val="en"/>
        </w:rPr>
        <w:t>Engine (</w:t>
      </w:r>
      <w:r>
        <w:rPr>
          <w:rStyle w:val="HTMLCode"/>
          <w:lang w:val="en"/>
        </w:rPr>
        <w:t>guessmarket.engine</w:t>
      </w:r>
      <w:r>
        <w:rPr>
          <w:rFonts w:ascii="Calibri" w:eastAsia="Times New Roman" w:hAnsi="Calibri" w:cs="Calibr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3335"/>
        <w:gridCol w:w="6395"/>
      </w:tblGrid>
      <w:tr w:rsidR="00000000" w14:paraId="436FED6F" w14:textId="77777777">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2EB2F605"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Class</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2294D9B0"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Role</w:t>
            </w:r>
          </w:p>
        </w:tc>
      </w:tr>
      <w:tr w:rsidR="00000000" w14:paraId="79469341"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7F49384" w14:textId="77777777" w:rsidR="00D44531" w:rsidRDefault="00D44531">
            <w:pPr>
              <w:spacing w:before="80" w:after="160"/>
              <w:rPr>
                <w:rFonts w:ascii="Calibri" w:eastAsia="Times New Roman" w:hAnsi="Calibri" w:cs="Calibri"/>
                <w:sz w:val="20"/>
                <w:szCs w:val="20"/>
              </w:rPr>
            </w:pPr>
            <w:r>
              <w:rPr>
                <w:rStyle w:val="HTMLCode"/>
              </w:rPr>
              <w:t>GuessMarketEngine</w:t>
            </w:r>
            <w:r>
              <w:rPr>
                <w:rFonts w:ascii="Calibri" w:eastAsia="Times New Roman" w:hAnsi="Calibri" w:cs="Calibri"/>
                <w:sz w:val="20"/>
                <w:szCs w:val="20"/>
              </w:rPr>
              <w:t xml:space="preserve"> / </w:t>
            </w:r>
            <w:r>
              <w:rPr>
                <w:rStyle w:val="HTMLCode"/>
              </w:rPr>
              <w:t>GuessMarketEngineImpl</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CCC00C6"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Multi-user engine: login/logout and online tracking, adding events from an XML stream, deposit, open, buy (LMSR), place order, close. Thread-safe.</w:t>
            </w:r>
          </w:p>
        </w:tc>
      </w:tr>
      <w:tr w:rsidR="00000000" w14:paraId="1C1CE4B1"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38C10F6" w14:textId="77777777" w:rsidR="00D44531" w:rsidRDefault="00D44531">
            <w:pPr>
              <w:spacing w:before="80" w:after="160"/>
              <w:rPr>
                <w:rFonts w:ascii="Calibri" w:eastAsia="Times New Roman" w:hAnsi="Calibri" w:cs="Calibri"/>
                <w:sz w:val="20"/>
                <w:szCs w:val="20"/>
              </w:rPr>
            </w:pPr>
            <w:r>
              <w:rPr>
                <w:rStyle w:val="HTMLCode"/>
              </w:rPr>
              <w:t>EventXmlParser</w:t>
            </w:r>
            <w:r>
              <w:rPr>
                <w:rFonts w:ascii="Calibri" w:eastAsia="Times New Roman" w:hAnsi="Calibri" w:cs="Calibri"/>
                <w:sz w:val="20"/>
                <w:szCs w:val="20"/>
              </w:rPr>
              <w:t xml:space="preserve">, </w:t>
            </w:r>
            <w:r>
              <w:rPr>
                <w:rStyle w:val="HTMLCode"/>
              </w:rPr>
              <w:t>EventDefinition</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F737A05"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 xml:space="preserve">New EX3 parser that reads the XML from an </w:t>
            </w:r>
            <w:r>
              <w:rPr>
                <w:rStyle w:val="HTMLCode"/>
              </w:rPr>
              <w:t>InputStream</w:t>
            </w:r>
            <w:r>
              <w:rPr>
                <w:rFonts w:ascii="Calibri" w:eastAsia="Times New Roman" w:hAnsi="Calibri" w:cs="Calibri"/>
                <w:sz w:val="20"/>
                <w:szCs w:val="20"/>
              </w:rPr>
              <w:t xml:space="preserve"> (no file), validates it and returns event definitions.</w:t>
            </w:r>
          </w:p>
        </w:tc>
      </w:tr>
      <w:tr w:rsidR="00000000" w14:paraId="6397F306"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B7E09BC" w14:textId="77777777" w:rsidR="00D44531" w:rsidRDefault="00D44531">
            <w:pPr>
              <w:spacing w:before="80" w:after="160"/>
              <w:rPr>
                <w:rFonts w:ascii="Calibri" w:eastAsia="Times New Roman" w:hAnsi="Calibri" w:cs="Calibri"/>
                <w:sz w:val="20"/>
                <w:szCs w:val="20"/>
              </w:rPr>
            </w:pPr>
            <w:r>
              <w:rPr>
                <w:rStyle w:val="HTMLCode"/>
              </w:rPr>
              <w:t>MarketEvent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D4823F3"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One event with N options: LMSR pricing, order books, matching, minting, commissions and closing.</w:t>
            </w:r>
          </w:p>
        </w:tc>
      </w:tr>
      <w:tr w:rsidR="00000000" w14:paraId="01DCBD4B"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7530D89" w14:textId="77777777" w:rsidR="00D44531" w:rsidRDefault="00D44531">
            <w:pPr>
              <w:spacing w:before="80" w:after="160"/>
              <w:rPr>
                <w:rFonts w:ascii="Calibri" w:eastAsia="Times New Roman" w:hAnsi="Calibri" w:cs="Calibri"/>
                <w:sz w:val="20"/>
                <w:szCs w:val="20"/>
              </w:rPr>
            </w:pPr>
            <w:r>
              <w:rPr>
                <w:rStyle w:val="HTMLCode"/>
              </w:rPr>
              <w:t>User</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83B313D"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Balance, holdings, blocked flag, market-maker events, online time and the ledger. Every credit/debit adds a ledger line.</w:t>
            </w:r>
          </w:p>
        </w:tc>
      </w:tr>
      <w:tr w:rsidR="00000000" w14:paraId="5387F47D"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C568858" w14:textId="77777777" w:rsidR="00D44531" w:rsidRDefault="00D44531">
            <w:pPr>
              <w:spacing w:before="80" w:after="160"/>
              <w:rPr>
                <w:rFonts w:ascii="Calibri" w:eastAsia="Times New Roman" w:hAnsi="Calibri" w:cs="Calibri"/>
                <w:sz w:val="20"/>
                <w:szCs w:val="20"/>
              </w:rPr>
            </w:pPr>
            <w:r>
              <w:rPr>
                <w:rStyle w:val="HTMLCode"/>
              </w:rPr>
              <w:lastRenderedPageBreak/>
              <w:t>LedgerEntry</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EB93DE2"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One ledger line: sequence number, time, description, amount, balance after.</w:t>
            </w:r>
          </w:p>
        </w:tc>
      </w:tr>
      <w:tr w:rsidR="00000000" w14:paraId="11CA8F48"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1BB319C" w14:textId="77777777" w:rsidR="00D44531" w:rsidRDefault="00D44531">
            <w:pPr>
              <w:spacing w:before="80" w:after="160"/>
              <w:rPr>
                <w:rFonts w:ascii="Calibri" w:eastAsia="Times New Roman" w:hAnsi="Calibri" w:cs="Calibri"/>
                <w:sz w:val="20"/>
                <w:szCs w:val="20"/>
              </w:rPr>
            </w:pPr>
            <w:r>
              <w:rPr>
                <w:rStyle w:val="HTMLCode"/>
              </w:rPr>
              <w:t>OptionOrderBook</w:t>
            </w:r>
            <w:r>
              <w:rPr>
                <w:rFonts w:ascii="Calibri" w:eastAsia="Times New Roman" w:hAnsi="Calibri" w:cs="Calibri"/>
                <w:sz w:val="20"/>
                <w:szCs w:val="20"/>
              </w:rPr>
              <w:t xml:space="preserve">, </w:t>
            </w:r>
            <w:r>
              <w:rPr>
                <w:rStyle w:val="HTMLCode"/>
              </w:rPr>
              <w:t>BookOrder</w:t>
            </w:r>
            <w:r>
              <w:rPr>
                <w:rFonts w:ascii="Calibri" w:eastAsia="Times New Roman" w:hAnsi="Calibri" w:cs="Calibri"/>
                <w:sz w:val="20"/>
                <w:szCs w:val="20"/>
              </w:rPr>
              <w:t xml:space="preserve">, </w:t>
            </w:r>
            <w:r>
              <w:rPr>
                <w:rStyle w:val="HTMLCode"/>
              </w:rPr>
              <w:t>TradeRecord</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56AEB1D"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Order book of one option, a resting order and a trade history record (from EX2, extended for N options).</w:t>
            </w:r>
          </w:p>
        </w:tc>
      </w:tr>
    </w:tbl>
    <w:p w14:paraId="22E7652C" w14:textId="77777777" w:rsidR="00D44531" w:rsidRDefault="00D44531">
      <w:pPr>
        <w:pStyle w:val="3"/>
        <w:rPr>
          <w:rFonts w:ascii="Calibri" w:eastAsia="Times New Roman" w:hAnsi="Calibri" w:cs="Calibri"/>
          <w:lang w:val="en"/>
        </w:rPr>
      </w:pPr>
      <w:r>
        <w:rPr>
          <w:rFonts w:ascii="Calibri" w:eastAsia="Times New Roman" w:hAnsi="Calibri" w:cs="Calibri"/>
          <w:lang w:val="en"/>
        </w:rPr>
        <w:t>DTO (</w:t>
      </w:r>
      <w:r>
        <w:rPr>
          <w:rStyle w:val="HTMLCode"/>
          <w:lang w:val="en"/>
        </w:rPr>
        <w:t>guessmarket.dto</w:t>
      </w:r>
      <w:r>
        <w:rPr>
          <w:rFonts w:ascii="Calibri" w:eastAsia="Times New Roman" w:hAnsi="Calibri" w:cs="Calibr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5247"/>
        <w:gridCol w:w="4483"/>
      </w:tblGrid>
      <w:tr w:rsidR="00000000" w14:paraId="499B0FBE" w14:textId="77777777">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2220FC50"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Class</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667C4CCC"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Role</w:t>
            </w:r>
          </w:p>
        </w:tc>
      </w:tr>
      <w:tr w:rsidR="00000000" w14:paraId="2CB3D06F"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CB7B97F" w14:textId="77777777" w:rsidR="00D44531" w:rsidRDefault="00D44531">
            <w:pPr>
              <w:spacing w:before="80" w:after="160"/>
              <w:rPr>
                <w:rFonts w:ascii="Calibri" w:eastAsia="Times New Roman" w:hAnsi="Calibri" w:cs="Calibri"/>
                <w:sz w:val="20"/>
                <w:szCs w:val="20"/>
              </w:rPr>
            </w:pPr>
            <w:r>
              <w:rPr>
                <w:rStyle w:val="HTMLCode"/>
              </w:rPr>
              <w:t>Api</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F54364D"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Context path, endpoint paths and parameter names – one place shared by server and client.</w:t>
            </w:r>
          </w:p>
        </w:tc>
      </w:tr>
      <w:tr w:rsidR="00000000" w14:paraId="18194F0B"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9500F77" w14:textId="77777777" w:rsidR="00D44531" w:rsidRDefault="00D44531">
            <w:pPr>
              <w:spacing w:before="80" w:after="160"/>
              <w:rPr>
                <w:rFonts w:ascii="Calibri" w:eastAsia="Times New Roman" w:hAnsi="Calibri" w:cs="Calibri"/>
                <w:sz w:val="20"/>
                <w:szCs w:val="20"/>
              </w:rPr>
            </w:pPr>
            <w:r>
              <w:rPr>
                <w:rStyle w:val="HTMLCode"/>
              </w:rPr>
              <w:t>EventSummaryDto</w:t>
            </w:r>
            <w:r>
              <w:rPr>
                <w:rFonts w:ascii="Calibri" w:eastAsia="Times New Roman" w:hAnsi="Calibri" w:cs="Calibri"/>
                <w:sz w:val="20"/>
                <w:szCs w:val="20"/>
              </w:rPr>
              <w:t xml:space="preserve">, </w:t>
            </w:r>
            <w:r>
              <w:rPr>
                <w:rStyle w:val="HTMLCode"/>
              </w:rPr>
              <w:t>EventDetailsDto</w:t>
            </w:r>
            <w:r>
              <w:rPr>
                <w:rFonts w:ascii="Calibri" w:eastAsia="Times New Roman" w:hAnsi="Calibri" w:cs="Calibri"/>
                <w:sz w:val="20"/>
                <w:szCs w:val="20"/>
              </w:rPr>
              <w:t xml:space="preserve">, </w:t>
            </w:r>
            <w:r>
              <w:rPr>
                <w:rStyle w:val="HTMLCode"/>
              </w:rPr>
              <w:t>OptionDto</w:t>
            </w:r>
            <w:r>
              <w:rPr>
                <w:rFonts w:ascii="Calibri" w:eastAsia="Times New Roman" w:hAnsi="Calibri" w:cs="Calibri"/>
                <w:sz w:val="20"/>
                <w:szCs w:val="20"/>
              </w:rPr>
              <w:t xml:space="preserve">, </w:t>
            </w:r>
            <w:r>
              <w:rPr>
                <w:rStyle w:val="HTMLCode"/>
              </w:rPr>
              <w:t>BookDto</w:t>
            </w:r>
            <w:r>
              <w:rPr>
                <w:rFonts w:ascii="Calibri" w:eastAsia="Times New Roman" w:hAnsi="Calibri" w:cs="Calibri"/>
                <w:sz w:val="20"/>
                <w:szCs w:val="20"/>
              </w:rPr>
              <w:t xml:space="preserve">, </w:t>
            </w:r>
            <w:r>
              <w:rPr>
                <w:rStyle w:val="HTMLCode"/>
              </w:rPr>
              <w:t>OrderDto</w:t>
            </w:r>
            <w:r>
              <w:rPr>
                <w:rFonts w:ascii="Calibri" w:eastAsia="Times New Roman" w:hAnsi="Calibri" w:cs="Calibri"/>
                <w:sz w:val="20"/>
                <w:szCs w:val="20"/>
              </w:rPr>
              <w:t xml:space="preserve">, </w:t>
            </w:r>
            <w:r>
              <w:rPr>
                <w:rStyle w:val="HTMLCode"/>
              </w:rPr>
              <w:t>TradeDto</w:t>
            </w:r>
            <w:r>
              <w:rPr>
                <w:rFonts w:ascii="Calibri" w:eastAsia="Times New Roman" w:hAnsi="Calibri" w:cs="Calibri"/>
                <w:sz w:val="20"/>
                <w:szCs w:val="20"/>
              </w:rPr>
              <w:t xml:space="preserve">, </w:t>
            </w:r>
            <w:r>
              <w:rPr>
                <w:rStyle w:val="HTMLCode"/>
              </w:rPr>
              <w:t>ParticipantDto</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F6DF33D"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Events list and full event details.</w:t>
            </w:r>
          </w:p>
        </w:tc>
      </w:tr>
      <w:tr w:rsidR="00000000" w14:paraId="25858FC6"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DFA1158" w14:textId="77777777" w:rsidR="00D44531" w:rsidRDefault="00D44531">
            <w:pPr>
              <w:spacing w:before="80" w:after="160"/>
              <w:rPr>
                <w:rFonts w:ascii="Calibri" w:eastAsia="Times New Roman" w:hAnsi="Calibri" w:cs="Calibri"/>
                <w:sz w:val="20"/>
                <w:szCs w:val="20"/>
              </w:rPr>
            </w:pPr>
            <w:r>
              <w:rPr>
                <w:rStyle w:val="HTMLCode"/>
              </w:rPr>
              <w:t>MyUserDto</w:t>
            </w:r>
            <w:r>
              <w:rPr>
                <w:rFonts w:ascii="Calibri" w:eastAsia="Times New Roman" w:hAnsi="Calibri" w:cs="Calibri"/>
                <w:sz w:val="20"/>
                <w:szCs w:val="20"/>
              </w:rPr>
              <w:t xml:space="preserve">, </w:t>
            </w:r>
            <w:r>
              <w:rPr>
                <w:rStyle w:val="HTMLCode"/>
              </w:rPr>
              <w:t>HoldingDto</w:t>
            </w:r>
            <w:r>
              <w:rPr>
                <w:rFonts w:ascii="Calibri" w:eastAsia="Times New Roman" w:hAnsi="Calibri" w:cs="Calibri"/>
                <w:sz w:val="20"/>
                <w:szCs w:val="20"/>
              </w:rPr>
              <w:t xml:space="preserve">, </w:t>
            </w:r>
            <w:r>
              <w:rPr>
                <w:rStyle w:val="HTMLCode"/>
              </w:rPr>
              <w:t>LedgerLineDto</w:t>
            </w:r>
            <w:r>
              <w:rPr>
                <w:rFonts w:ascii="Calibri" w:eastAsia="Times New Roman" w:hAnsi="Calibri" w:cs="Calibri"/>
                <w:sz w:val="20"/>
                <w:szCs w:val="20"/>
              </w:rPr>
              <w:t xml:space="preserve">, </w:t>
            </w:r>
            <w:r>
              <w:rPr>
                <w:rStyle w:val="HTMLCode"/>
              </w:rPr>
              <w:t>UserSummaryDto</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D78273A"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My account (balance, events, ledger delta) and the other users list.</w:t>
            </w:r>
          </w:p>
        </w:tc>
      </w:tr>
      <w:tr w:rsidR="00000000" w14:paraId="543759F1"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FE95F26" w14:textId="77777777" w:rsidR="00D44531" w:rsidRDefault="00D44531">
            <w:pPr>
              <w:spacing w:before="80" w:after="160"/>
              <w:rPr>
                <w:rFonts w:ascii="Calibri" w:eastAsia="Times New Roman" w:hAnsi="Calibri" w:cs="Calibri"/>
                <w:sz w:val="20"/>
                <w:szCs w:val="20"/>
              </w:rPr>
            </w:pPr>
            <w:r>
              <w:rPr>
                <w:rStyle w:val="HTMLCode"/>
              </w:rPr>
              <w:t>ChatDto</w:t>
            </w:r>
            <w:r>
              <w:rPr>
                <w:rFonts w:ascii="Calibri" w:eastAsia="Times New Roman" w:hAnsi="Calibri" w:cs="Calibri"/>
                <w:sz w:val="20"/>
                <w:szCs w:val="20"/>
              </w:rPr>
              <w:t xml:space="preserve">, </w:t>
            </w:r>
            <w:r>
              <w:rPr>
                <w:rStyle w:val="HTMLCode"/>
              </w:rPr>
              <w:t>ChatLineDto</w:t>
            </w:r>
            <w:r>
              <w:rPr>
                <w:rFonts w:ascii="Calibri" w:eastAsia="Times New Roman" w:hAnsi="Calibri" w:cs="Calibri"/>
                <w:sz w:val="20"/>
                <w:szCs w:val="20"/>
              </w:rPr>
              <w:t xml:space="preserve">, </w:t>
            </w:r>
            <w:r>
              <w:rPr>
                <w:rStyle w:val="HTMLCode"/>
              </w:rPr>
              <w:t>MessageDto</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6F3DB79"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Chat delta, and the success/error message of every action.</w:t>
            </w:r>
          </w:p>
        </w:tc>
      </w:tr>
    </w:tbl>
    <w:p w14:paraId="6A825A19" w14:textId="77777777" w:rsidR="00D44531" w:rsidRDefault="00D44531">
      <w:pPr>
        <w:pStyle w:val="3"/>
        <w:rPr>
          <w:rFonts w:ascii="Calibri" w:eastAsia="Times New Roman" w:hAnsi="Calibri" w:cs="Calibri"/>
          <w:lang w:val="en"/>
        </w:rPr>
      </w:pPr>
      <w:r>
        <w:rPr>
          <w:rFonts w:ascii="Calibri" w:eastAsia="Times New Roman" w:hAnsi="Calibri" w:cs="Calibri"/>
          <w:lang w:val="en"/>
        </w:rPr>
        <w:t>Server (</w:t>
      </w:r>
      <w:r>
        <w:rPr>
          <w:rStyle w:val="HTMLCode"/>
          <w:lang w:val="en"/>
        </w:rPr>
        <w:t>guessmarket.server</w:t>
      </w:r>
      <w:r>
        <w:rPr>
          <w:rFonts w:ascii="Calibri" w:eastAsia="Times New Roman" w:hAnsi="Calibri" w:cs="Calibr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3103"/>
        <w:gridCol w:w="6627"/>
      </w:tblGrid>
      <w:tr w:rsidR="00000000" w14:paraId="38602EA9" w14:textId="77777777">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25C77256"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Class</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6F7A0D61"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Role</w:t>
            </w:r>
          </w:p>
        </w:tc>
      </w:tr>
      <w:tr w:rsidR="00000000" w14:paraId="3AAD842B"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CEADCF0" w14:textId="77777777" w:rsidR="00D44531" w:rsidRDefault="00D44531">
            <w:pPr>
              <w:spacing w:before="80" w:after="160"/>
              <w:rPr>
                <w:rFonts w:ascii="Calibri" w:eastAsia="Times New Roman" w:hAnsi="Calibri" w:cs="Calibri"/>
                <w:sz w:val="20"/>
                <w:szCs w:val="20"/>
              </w:rPr>
            </w:pPr>
            <w:r>
              <w:rPr>
                <w:rStyle w:val="HTMLCode"/>
              </w:rPr>
              <w:t>utils.ApiServlet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92AD155"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Base class of all servlets: UTF-8, JSON, no-cache, login check, updates the user's online time, converts exceptions to JSON errors with status codes.</w:t>
            </w:r>
          </w:p>
        </w:tc>
      </w:tr>
      <w:tr w:rsidR="00000000" w14:paraId="4EEA6F69"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DB43ABE" w14:textId="77777777" w:rsidR="00D44531" w:rsidRDefault="00D44531">
            <w:pPr>
              <w:spacing w:before="80" w:after="160"/>
              <w:rPr>
                <w:rFonts w:ascii="Calibri" w:eastAsia="Times New Roman" w:hAnsi="Calibri" w:cs="Calibri"/>
                <w:sz w:val="20"/>
                <w:szCs w:val="20"/>
              </w:rPr>
            </w:pPr>
            <w:r>
              <w:rPr>
                <w:rStyle w:val="HTMLCode"/>
              </w:rPr>
              <w:t>utils.ServletUtils</w:t>
            </w:r>
            <w:r>
              <w:rPr>
                <w:rFonts w:ascii="Calibri" w:eastAsia="Times New Roman" w:hAnsi="Calibri" w:cs="Calibri"/>
                <w:sz w:val="20"/>
                <w:szCs w:val="20"/>
              </w:rPr>
              <w:t xml:space="preserve">, </w:t>
            </w:r>
            <w:r>
              <w:rPr>
                <w:rStyle w:val="HTMLCode"/>
              </w:rPr>
              <w:t>utils.SessionUtils</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63E4BAF"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Shared engine / chat manager in the ServletContext, Gson instance, user name in the session.</w:t>
            </w:r>
          </w:p>
        </w:tc>
      </w:tr>
      <w:tr w:rsidR="00000000" w14:paraId="2F6BB9EC"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2C0EC49" w14:textId="77777777" w:rsidR="00D44531" w:rsidRDefault="00D44531">
            <w:pPr>
              <w:spacing w:before="80" w:after="160"/>
              <w:rPr>
                <w:rFonts w:ascii="Calibri" w:eastAsia="Times New Roman" w:hAnsi="Calibri" w:cs="Calibri"/>
                <w:sz w:val="20"/>
                <w:szCs w:val="20"/>
              </w:rPr>
            </w:pPr>
            <w:r>
              <w:rPr>
                <w:rStyle w:val="HTMLCode"/>
              </w:rPr>
              <w:t>DtoMapper</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E355788"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Builds DTOs from engine objects under the engine lock (consistent snapshot).</w:t>
            </w:r>
          </w:p>
        </w:tc>
      </w:tr>
      <w:tr w:rsidR="00000000" w14:paraId="2DE83630"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2C87171" w14:textId="77777777" w:rsidR="00D44531" w:rsidRDefault="00D44531">
            <w:pPr>
              <w:spacing w:before="80" w:after="160"/>
              <w:rPr>
                <w:rFonts w:ascii="Calibri" w:eastAsia="Times New Roman" w:hAnsi="Calibri" w:cs="Calibri"/>
                <w:sz w:val="20"/>
                <w:szCs w:val="20"/>
              </w:rPr>
            </w:pPr>
            <w:r>
              <w:rPr>
                <w:rStyle w:val="HTMLCode"/>
              </w:rPr>
              <w:t>chat.ChatManager</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EB4ECAA"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Chat lines with a version number for delta requests (bonus).</w:t>
            </w:r>
          </w:p>
        </w:tc>
      </w:tr>
      <w:tr w:rsidR="00000000" w14:paraId="0E123DCC"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0738FCD" w14:textId="77777777" w:rsidR="00D44531" w:rsidRDefault="00D44531">
            <w:pPr>
              <w:spacing w:before="80" w:after="160"/>
              <w:rPr>
                <w:rFonts w:ascii="Calibri" w:eastAsia="Times New Roman" w:hAnsi="Calibri" w:cs="Calibri"/>
                <w:sz w:val="20"/>
                <w:szCs w:val="20"/>
              </w:rPr>
            </w:pPr>
            <w:r>
              <w:rPr>
                <w:rStyle w:val="HTMLCode"/>
              </w:rPr>
              <w:t>servlets.*</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C608670"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One servlet per action, listed below.</w:t>
            </w:r>
          </w:p>
        </w:tc>
      </w:tr>
    </w:tbl>
    <w:p w14:paraId="6CD97D0B" w14:textId="77777777" w:rsidR="00D44531" w:rsidRDefault="00D44531">
      <w:pPr>
        <w:rPr>
          <w:rFonts w:ascii="Calibri" w:eastAsia="Times New Roman" w:hAnsi="Calibri" w:cs="Calibri"/>
          <w:vanish/>
          <w:sz w:val="22"/>
          <w:szCs w:val="22"/>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3206"/>
        <w:gridCol w:w="1723"/>
        <w:gridCol w:w="4801"/>
      </w:tblGrid>
      <w:tr w:rsidR="00000000" w14:paraId="14A19924" w14:textId="77777777">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6E9F0934"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Endpoint</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6630F39E"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Method</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7EFEEB9B"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Purpose</w:t>
            </w:r>
          </w:p>
        </w:tc>
      </w:tr>
      <w:tr w:rsidR="00000000" w14:paraId="1C5AC336"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67CA910" w14:textId="77777777" w:rsidR="00D44531" w:rsidRDefault="00D44531">
            <w:pPr>
              <w:spacing w:before="80" w:after="160"/>
              <w:rPr>
                <w:rFonts w:ascii="Calibri" w:eastAsia="Times New Roman" w:hAnsi="Calibri" w:cs="Calibri"/>
                <w:sz w:val="20"/>
                <w:szCs w:val="20"/>
              </w:rPr>
            </w:pPr>
            <w:r>
              <w:rPr>
                <w:rStyle w:val="HTMLCode"/>
              </w:rPr>
              <w:t>/login</w:t>
            </w:r>
            <w:r>
              <w:rPr>
                <w:rFonts w:ascii="Calibri" w:eastAsia="Times New Roman" w:hAnsi="Calibri" w:cs="Calibri"/>
                <w:sz w:val="20"/>
                <w:szCs w:val="20"/>
              </w:rPr>
              <w:t xml:space="preserve">, </w:t>
            </w:r>
            <w:r>
              <w:rPr>
                <w:rStyle w:val="HTMLCode"/>
              </w:rPr>
              <w:t>/logout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76E7A04"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POST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44BD5EC"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Log in by name / log out.</w:t>
            </w:r>
          </w:p>
        </w:tc>
      </w:tr>
      <w:tr w:rsidR="00000000" w14:paraId="190CB4AC"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0FFA77C" w14:textId="77777777" w:rsidR="00D44531" w:rsidRDefault="00D44531">
            <w:pPr>
              <w:spacing w:before="80" w:after="160"/>
              <w:rPr>
                <w:rFonts w:ascii="Calibri" w:eastAsia="Times New Roman" w:hAnsi="Calibri" w:cs="Calibri"/>
                <w:sz w:val="20"/>
                <w:szCs w:val="20"/>
              </w:rPr>
            </w:pPr>
            <w:r>
              <w:rPr>
                <w:rStyle w:val="HTMLCode"/>
              </w:rPr>
              <w:t>/upload</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AC93B14"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POST multipart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4EC51D9"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 xml:space="preserve">Upload an events XML (part </w:t>
            </w:r>
            <w:r>
              <w:rPr>
                <w:rStyle w:val="HTMLCode"/>
              </w:rPr>
              <w:t>file</w:t>
            </w:r>
            <w:r>
              <w:rPr>
                <w:rFonts w:ascii="Calibri" w:eastAsia="Times New Roman" w:hAnsi="Calibri" w:cs="Calibri"/>
                <w:sz w:val="20"/>
                <w:szCs w:val="20"/>
              </w:rPr>
              <w:t>).</w:t>
            </w:r>
          </w:p>
        </w:tc>
      </w:tr>
      <w:tr w:rsidR="00000000" w14:paraId="325683D7"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77BDEDD" w14:textId="77777777" w:rsidR="00D44531" w:rsidRDefault="00D44531">
            <w:pPr>
              <w:spacing w:before="80" w:after="160"/>
              <w:rPr>
                <w:rFonts w:ascii="Calibri" w:eastAsia="Times New Roman" w:hAnsi="Calibri" w:cs="Calibri"/>
                <w:sz w:val="20"/>
                <w:szCs w:val="20"/>
              </w:rPr>
            </w:pPr>
            <w:r>
              <w:rPr>
                <w:rStyle w:val="HTMLCode"/>
              </w:rPr>
              <w:t>/events</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621767E"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GET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CCB67B6"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All events (summary).</w:t>
            </w:r>
          </w:p>
        </w:tc>
      </w:tr>
      <w:tr w:rsidR="00000000" w14:paraId="665467A9"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C0C96F6" w14:textId="77777777" w:rsidR="00D44531" w:rsidRDefault="00D44531">
            <w:pPr>
              <w:spacing w:before="80" w:after="160"/>
              <w:rPr>
                <w:rFonts w:ascii="Calibri" w:eastAsia="Times New Roman" w:hAnsi="Calibri" w:cs="Calibri"/>
                <w:sz w:val="20"/>
                <w:szCs w:val="20"/>
              </w:rPr>
            </w:pPr>
            <w:r>
              <w:rPr>
                <w:rStyle w:val="HTMLCode"/>
              </w:rPr>
              <w:lastRenderedPageBreak/>
              <w:t>/event?id=</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A083CA0"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GET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90A9720"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Details of one event.</w:t>
            </w:r>
          </w:p>
        </w:tc>
      </w:tr>
      <w:tr w:rsidR="00000000" w14:paraId="0B6A99B7"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F19B1B5" w14:textId="77777777" w:rsidR="00D44531" w:rsidRDefault="00D44531">
            <w:pPr>
              <w:spacing w:before="80" w:after="160"/>
              <w:rPr>
                <w:rFonts w:ascii="Calibri" w:eastAsia="Times New Roman" w:hAnsi="Calibri" w:cs="Calibri"/>
                <w:sz w:val="20"/>
                <w:szCs w:val="20"/>
              </w:rPr>
            </w:pPr>
            <w:r>
              <w:rPr>
                <w:rStyle w:val="HTMLCode"/>
              </w:rPr>
              <w:t>/event/open</w:t>
            </w:r>
            <w:r>
              <w:rPr>
                <w:rFonts w:ascii="Calibri" w:eastAsia="Times New Roman" w:hAnsi="Calibri" w:cs="Calibri"/>
                <w:sz w:val="20"/>
                <w:szCs w:val="20"/>
              </w:rPr>
              <w:t xml:space="preserve">, </w:t>
            </w:r>
            <w:r>
              <w:rPr>
                <w:rStyle w:val="HTMLCode"/>
              </w:rPr>
              <w:t>/event/close</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7C35B80"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POST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C9A02D0"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Open / close an event (market maker only).</w:t>
            </w:r>
          </w:p>
        </w:tc>
      </w:tr>
      <w:tr w:rsidR="00000000" w14:paraId="27D5D82F"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397C525" w14:textId="77777777" w:rsidR="00D44531" w:rsidRDefault="00D44531">
            <w:pPr>
              <w:spacing w:before="80" w:after="160"/>
              <w:rPr>
                <w:rFonts w:ascii="Calibri" w:eastAsia="Times New Roman" w:hAnsi="Calibri" w:cs="Calibri"/>
                <w:sz w:val="20"/>
                <w:szCs w:val="20"/>
              </w:rPr>
            </w:pPr>
            <w:r>
              <w:rPr>
                <w:rStyle w:val="HTMLCode"/>
              </w:rPr>
              <w:t>/event/buy</w:t>
            </w:r>
            <w:r>
              <w:rPr>
                <w:rFonts w:ascii="Calibri" w:eastAsia="Times New Roman" w:hAnsi="Calibri" w:cs="Calibri"/>
                <w:sz w:val="20"/>
                <w:szCs w:val="20"/>
              </w:rPr>
              <w:t xml:space="preserve">, </w:t>
            </w:r>
            <w:r>
              <w:rPr>
                <w:rStyle w:val="HTMLCode"/>
              </w:rPr>
              <w:t>/event/order</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072D0BE"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POST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FBEDAA0"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Buy LMSR shares / place a buy or sell order.</w:t>
            </w:r>
          </w:p>
        </w:tc>
      </w:tr>
      <w:tr w:rsidR="00000000" w14:paraId="52F387E5"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1D3556B" w14:textId="77777777" w:rsidR="00D44531" w:rsidRDefault="00D44531">
            <w:pPr>
              <w:spacing w:before="80" w:after="160"/>
              <w:rPr>
                <w:rFonts w:ascii="Calibri" w:eastAsia="Times New Roman" w:hAnsi="Calibri" w:cs="Calibri"/>
                <w:sz w:val="20"/>
                <w:szCs w:val="20"/>
              </w:rPr>
            </w:pPr>
            <w:r>
              <w:rPr>
                <w:rStyle w:val="HTMLCode"/>
              </w:rPr>
              <w:t>/me?ledgerFrom=</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380DB9D"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GET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175E588"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My account and new ledger lines.</w:t>
            </w:r>
          </w:p>
        </w:tc>
      </w:tr>
      <w:tr w:rsidR="00000000" w14:paraId="66D3764A"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3B12ED6" w14:textId="77777777" w:rsidR="00D44531" w:rsidRDefault="00D44531">
            <w:pPr>
              <w:spacing w:before="80" w:after="160"/>
              <w:rPr>
                <w:rFonts w:ascii="Calibri" w:eastAsia="Times New Roman" w:hAnsi="Calibri" w:cs="Calibri"/>
                <w:sz w:val="20"/>
                <w:szCs w:val="20"/>
              </w:rPr>
            </w:pPr>
            <w:r>
              <w:rPr>
                <w:rStyle w:val="HTMLCode"/>
              </w:rPr>
              <w:t>/users</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F5EAEFF"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GET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E6C2BA8"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All users: name, balance, market maker, online.</w:t>
            </w:r>
          </w:p>
        </w:tc>
      </w:tr>
      <w:tr w:rsidR="00000000" w14:paraId="5D453B71"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96DDFCE" w14:textId="77777777" w:rsidR="00D44531" w:rsidRDefault="00D44531">
            <w:pPr>
              <w:spacing w:before="80" w:after="160"/>
              <w:rPr>
                <w:rFonts w:ascii="Calibri" w:eastAsia="Times New Roman" w:hAnsi="Calibri" w:cs="Calibri"/>
                <w:sz w:val="20"/>
                <w:szCs w:val="20"/>
              </w:rPr>
            </w:pPr>
            <w:r>
              <w:rPr>
                <w:rStyle w:val="HTMLCode"/>
              </w:rPr>
              <w:t>/deposit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72FC364"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POST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E67C033"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Add money.</w:t>
            </w:r>
          </w:p>
        </w:tc>
      </w:tr>
      <w:tr w:rsidR="00000000" w14:paraId="6A333C0C"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40652DD" w14:textId="77777777" w:rsidR="00D44531" w:rsidRDefault="00D44531">
            <w:pPr>
              <w:spacing w:before="80" w:after="160"/>
              <w:rPr>
                <w:rFonts w:ascii="Calibri" w:eastAsia="Times New Roman" w:hAnsi="Calibri" w:cs="Calibri"/>
                <w:sz w:val="20"/>
                <w:szCs w:val="20"/>
              </w:rPr>
            </w:pPr>
            <w:r>
              <w:rPr>
                <w:rStyle w:val="HTMLCode"/>
              </w:rPr>
              <w:t>/chat?version=</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1A5C8F1"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GET / POST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01AAB88"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Read new chat lines / send a line (bonus).</w:t>
            </w:r>
          </w:p>
        </w:tc>
      </w:tr>
    </w:tbl>
    <w:p w14:paraId="4A9388AD" w14:textId="77777777" w:rsidR="00D44531" w:rsidRDefault="00D44531">
      <w:pPr>
        <w:pStyle w:val="3"/>
        <w:rPr>
          <w:rFonts w:ascii="Calibri" w:eastAsia="Times New Roman" w:hAnsi="Calibri" w:cs="Calibri"/>
          <w:lang w:val="en"/>
        </w:rPr>
      </w:pPr>
      <w:r>
        <w:rPr>
          <w:rFonts w:ascii="Calibri" w:eastAsia="Times New Roman" w:hAnsi="Calibri" w:cs="Calibri"/>
          <w:lang w:val="en"/>
        </w:rPr>
        <w:t>Client (</w:t>
      </w:r>
      <w:r>
        <w:rPr>
          <w:rStyle w:val="HTMLCode"/>
          <w:lang w:val="en"/>
        </w:rPr>
        <w:t>guessmarket.client</w:t>
      </w:r>
      <w:r>
        <w:rPr>
          <w:rFonts w:ascii="Calibri" w:eastAsia="Times New Roman" w:hAnsi="Calibri" w:cs="Calibr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3355"/>
        <w:gridCol w:w="6375"/>
      </w:tblGrid>
      <w:tr w:rsidR="00000000" w14:paraId="5DBD4B6D" w14:textId="77777777">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18EF3967"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Class</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2C79F51E"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Role</w:t>
            </w:r>
          </w:p>
        </w:tc>
      </w:tr>
      <w:tr w:rsidR="00000000" w14:paraId="75D2CD8F"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2037209" w14:textId="77777777" w:rsidR="00D44531" w:rsidRDefault="00D44531">
            <w:pPr>
              <w:spacing w:before="80" w:after="160"/>
              <w:rPr>
                <w:rFonts w:ascii="Calibri" w:eastAsia="Times New Roman" w:hAnsi="Calibri" w:cs="Calibri"/>
                <w:sz w:val="20"/>
                <w:szCs w:val="20"/>
              </w:rPr>
            </w:pPr>
            <w:r>
              <w:rPr>
                <w:rStyle w:val="HTMLCode"/>
              </w:rPr>
              <w:t>GuessMarketClientApp</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93A8A28"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Main class; one window that switches between the login screen and the main screen; logs out on close.</w:t>
            </w:r>
          </w:p>
        </w:tc>
      </w:tr>
      <w:tr w:rsidR="00000000" w14:paraId="12EFFE34"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324ED86" w14:textId="77777777" w:rsidR="00D44531" w:rsidRDefault="00D44531">
            <w:pPr>
              <w:spacing w:before="80" w:after="160"/>
              <w:rPr>
                <w:rFonts w:ascii="Calibri" w:eastAsia="Times New Roman" w:hAnsi="Calibri" w:cs="Calibri"/>
                <w:sz w:val="20"/>
                <w:szCs w:val="20"/>
              </w:rPr>
            </w:pPr>
            <w:r>
              <w:rPr>
                <w:rStyle w:val="HTMLCode"/>
              </w:rPr>
              <w:t>api.ServerApi</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AB8E9D9"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All HTTP calls (GET JSON, POST form, multipart upload) with the session cookie; turns error responses into readable messages.</w:t>
            </w:r>
          </w:p>
        </w:tc>
      </w:tr>
      <w:tr w:rsidR="00000000" w14:paraId="5DBCCF28"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BF7D899" w14:textId="77777777" w:rsidR="00D44531" w:rsidRDefault="00D44531">
            <w:pPr>
              <w:spacing w:before="80" w:after="160"/>
              <w:rPr>
                <w:rFonts w:ascii="Calibri" w:eastAsia="Times New Roman" w:hAnsi="Calibri" w:cs="Calibri"/>
                <w:sz w:val="20"/>
                <w:szCs w:val="20"/>
              </w:rPr>
            </w:pPr>
            <w:r>
              <w:rPr>
                <w:rStyle w:val="HTMLCode"/>
              </w:rPr>
              <w:t>api.Poller</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E3D38E8"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Runs the refresh tasks every 0.5 seconds in the background without overlapping requests.</w:t>
            </w:r>
          </w:p>
        </w:tc>
      </w:tr>
      <w:tr w:rsidR="00000000" w14:paraId="67B058C4"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F64182F" w14:textId="77777777" w:rsidR="00D44531" w:rsidRDefault="00D44531">
            <w:pPr>
              <w:spacing w:before="80" w:after="160"/>
              <w:rPr>
                <w:rFonts w:ascii="Calibri" w:eastAsia="Times New Roman" w:hAnsi="Calibri" w:cs="Calibri"/>
                <w:sz w:val="20"/>
                <w:szCs w:val="20"/>
              </w:rPr>
            </w:pPr>
            <w:r>
              <w:rPr>
                <w:rStyle w:val="HTMLCode"/>
              </w:rPr>
              <w:t>ui.LoginView</w:t>
            </w:r>
            <w:r>
              <w:rPr>
                <w:rFonts w:ascii="Calibri" w:eastAsia="Times New Roman" w:hAnsi="Calibri" w:cs="Calibri"/>
                <w:sz w:val="20"/>
                <w:szCs w:val="20"/>
              </w:rPr>
              <w:t xml:space="preserve">, </w:t>
            </w:r>
            <w:r>
              <w:rPr>
                <w:rStyle w:val="HTMLCode"/>
              </w:rPr>
              <w:t>ui.MainView</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E009712"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Login screen; main screen with top bar (user, balance, load XML, logout) and tabs.</w:t>
            </w:r>
          </w:p>
        </w:tc>
      </w:tr>
      <w:tr w:rsidR="00000000" w14:paraId="6B34F11A"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34A3F20" w14:textId="77777777" w:rsidR="00D44531" w:rsidRDefault="00D44531">
            <w:pPr>
              <w:spacing w:before="80" w:after="160"/>
              <w:rPr>
                <w:rFonts w:ascii="Calibri" w:eastAsia="Times New Roman" w:hAnsi="Calibri" w:cs="Calibri"/>
                <w:sz w:val="20"/>
                <w:szCs w:val="20"/>
              </w:rPr>
            </w:pPr>
            <w:r>
              <w:rPr>
                <w:rStyle w:val="HTMLCode"/>
              </w:rPr>
              <w:t>ui.EventsPane</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264AC5C"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Events screen: filter line and events table (reused from EX2) next to the details panel.</w:t>
            </w:r>
          </w:p>
        </w:tc>
      </w:tr>
      <w:tr w:rsidR="00000000" w14:paraId="6AB08B2C"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9126EAD" w14:textId="77777777" w:rsidR="00D44531" w:rsidRDefault="00D44531">
            <w:pPr>
              <w:spacing w:before="80" w:after="160"/>
              <w:rPr>
                <w:rFonts w:ascii="Calibri" w:eastAsia="Times New Roman" w:hAnsi="Calibri" w:cs="Calibri"/>
                <w:sz w:val="20"/>
                <w:szCs w:val="20"/>
              </w:rPr>
            </w:pPr>
            <w:r>
              <w:rPr>
                <w:rStyle w:val="HTMLCode"/>
              </w:rPr>
              <w:t>ui.EventDetailsView</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32CD9EA"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"Event details and trade" panel: event details, actions, a box per option with its order book or LMSR price, participations and trade history.</w:t>
            </w:r>
          </w:p>
        </w:tc>
      </w:tr>
      <w:tr w:rsidR="00000000" w14:paraId="423FBC97"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1D7F46D" w14:textId="77777777" w:rsidR="00D44531" w:rsidRDefault="00D44531">
            <w:pPr>
              <w:spacing w:before="80" w:after="160"/>
              <w:rPr>
                <w:rFonts w:ascii="Calibri" w:eastAsia="Times New Roman" w:hAnsi="Calibri" w:cs="Calibri"/>
                <w:sz w:val="20"/>
                <w:szCs w:val="20"/>
              </w:rPr>
            </w:pPr>
            <w:r>
              <w:rPr>
                <w:rStyle w:val="HTMLCode"/>
              </w:rPr>
              <w:t>ui.UserPane</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4C8B11F"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My account screen: details, deposit, my events, ledger and other users.</w:t>
            </w:r>
          </w:p>
        </w:tc>
      </w:tr>
      <w:tr w:rsidR="00000000" w14:paraId="3F99AE23"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232CDE4" w14:textId="77777777" w:rsidR="00D44531" w:rsidRDefault="00D44531">
            <w:pPr>
              <w:spacing w:before="80" w:after="160"/>
              <w:rPr>
                <w:rFonts w:ascii="Calibri" w:eastAsia="Times New Roman" w:hAnsi="Calibri" w:cs="Calibri"/>
                <w:sz w:val="20"/>
                <w:szCs w:val="20"/>
              </w:rPr>
            </w:pPr>
            <w:r>
              <w:rPr>
                <w:rStyle w:val="HTMLCode"/>
              </w:rPr>
              <w:t>ui.ChatPane</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2115FEC"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Chat (bonus).</w:t>
            </w:r>
          </w:p>
        </w:tc>
      </w:tr>
      <w:tr w:rsidR="00000000" w14:paraId="359DB6D0"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5BA408C" w14:textId="77777777" w:rsidR="00D44531" w:rsidRDefault="00D44531">
            <w:pPr>
              <w:spacing w:before="80" w:after="160"/>
              <w:rPr>
                <w:rFonts w:ascii="Calibri" w:eastAsia="Times New Roman" w:hAnsi="Calibri" w:cs="Calibri"/>
                <w:sz w:val="20"/>
                <w:szCs w:val="20"/>
              </w:rPr>
            </w:pPr>
            <w:r>
              <w:rPr>
                <w:rStyle w:val="HTMLCode"/>
              </w:rPr>
              <w:t>ui.TradeDialogs</w:t>
            </w:r>
            <w:r>
              <w:rPr>
                <w:rFonts w:ascii="Calibri" w:eastAsia="Times New Roman" w:hAnsi="Calibri" w:cs="Calibri"/>
                <w:sz w:val="20"/>
                <w:szCs w:val="20"/>
              </w:rPr>
              <w:t xml:space="preserve">, </w:t>
            </w:r>
            <w:r>
              <w:rPr>
                <w:rStyle w:val="HTMLCode"/>
              </w:rPr>
              <w:t>ui.EventText</w:t>
            </w:r>
            <w:r>
              <w:rPr>
                <w:rFonts w:ascii="Calibri" w:eastAsia="Times New Roman" w:hAnsi="Calibri" w:cs="Calibri"/>
                <w:sz w:val="20"/>
                <w:szCs w:val="20"/>
              </w:rPr>
              <w:t xml:space="preserve">, </w:t>
            </w:r>
            <w:r>
              <w:rPr>
                <w:rStyle w:val="HTMLCode"/>
              </w:rPr>
              <w:t>ui.UiFormat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54AE771"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EX2 dialogs and text formatting adapted for N options.</w:t>
            </w:r>
          </w:p>
        </w:tc>
      </w:tr>
      <w:tr w:rsidR="00000000" w14:paraId="0C5816F7"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E7B1E74" w14:textId="77777777" w:rsidR="00D44531" w:rsidRDefault="00D44531">
            <w:pPr>
              <w:spacing w:before="80" w:after="160"/>
              <w:rPr>
                <w:rFonts w:ascii="Calibri" w:eastAsia="Times New Roman" w:hAnsi="Calibri" w:cs="Calibri"/>
                <w:sz w:val="20"/>
                <w:szCs w:val="20"/>
              </w:rPr>
            </w:pPr>
            <w:r>
              <w:rPr>
                <w:rStyle w:val="HTMLCode"/>
              </w:rPr>
              <w:t>ui.ClientSession</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44C40A0"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Shared state of the logged-in client and the common way to run an action and show its result.</w:t>
            </w:r>
          </w:p>
        </w:tc>
      </w:tr>
    </w:tbl>
    <w:p w14:paraId="2A75B73B" w14:textId="77777777" w:rsidR="00D44531" w:rsidRDefault="00D44531">
      <w:pPr>
        <w:pStyle w:val="2"/>
        <w:rPr>
          <w:rFonts w:ascii="Calibri" w:eastAsia="Times New Roman" w:hAnsi="Calibri" w:cs="Calibri"/>
          <w:lang w:val="en"/>
        </w:rPr>
      </w:pPr>
      <w:r>
        <w:rPr>
          <w:rFonts w:ascii="Calibri" w:eastAsia="Times New Roman" w:hAnsi="Calibri" w:cs="Calibri"/>
          <w:lang w:val="en"/>
        </w:rPr>
        <w:lastRenderedPageBreak/>
        <w:t>Sample files</w:t>
      </w:r>
    </w:p>
    <w:tbl>
      <w:tblPr>
        <w:tblW w:w="5000" w:type="pct"/>
        <w:tblCellMar>
          <w:top w:w="15" w:type="dxa"/>
          <w:left w:w="15" w:type="dxa"/>
          <w:bottom w:w="15" w:type="dxa"/>
          <w:right w:w="15" w:type="dxa"/>
        </w:tblCellMar>
        <w:tblLook w:val="04A0" w:firstRow="1" w:lastRow="0" w:firstColumn="1" w:lastColumn="0" w:noHBand="0" w:noVBand="1"/>
      </w:tblPr>
      <w:tblGrid>
        <w:gridCol w:w="3009"/>
        <w:gridCol w:w="6721"/>
      </w:tblGrid>
      <w:tr w:rsidR="00000000" w14:paraId="4FC6A31C" w14:textId="77777777">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01032070"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File</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70001F88" w14:textId="77777777" w:rsidR="00D44531" w:rsidRDefault="00D44531">
            <w:pPr>
              <w:spacing w:before="80" w:after="160"/>
              <w:rPr>
                <w:rFonts w:ascii="Calibri" w:eastAsia="Times New Roman" w:hAnsi="Calibri" w:cs="Calibri"/>
                <w:b/>
                <w:bCs/>
                <w:sz w:val="20"/>
                <w:szCs w:val="20"/>
              </w:rPr>
            </w:pPr>
            <w:r>
              <w:rPr>
                <w:rFonts w:ascii="Calibri" w:eastAsia="Times New Roman" w:hAnsi="Calibri" w:cs="Calibri"/>
                <w:b/>
                <w:bCs/>
                <w:sz w:val="20"/>
                <w:szCs w:val="20"/>
              </w:rPr>
              <w:t>Expected result</w:t>
            </w:r>
          </w:p>
        </w:tc>
      </w:tr>
      <w:tr w:rsidR="00000000" w14:paraId="14E82BA6"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26C548C" w14:textId="77777777" w:rsidR="00D44531" w:rsidRDefault="00D44531">
            <w:pPr>
              <w:spacing w:before="80" w:after="160"/>
              <w:rPr>
                <w:rFonts w:ascii="Calibri" w:eastAsia="Times New Roman" w:hAnsi="Calibri" w:cs="Calibri"/>
                <w:sz w:val="20"/>
                <w:szCs w:val="20"/>
              </w:rPr>
            </w:pPr>
            <w:r>
              <w:rPr>
                <w:rStyle w:val="HTMLCode"/>
              </w:rPr>
              <w:t>course\ex3-course-three-events.xml</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0F43D7F"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Course file: loads 3 events (2 order-book, 1 LMSR). Loading it a second time is rejected because the names already exist.</w:t>
            </w:r>
          </w:p>
        </w:tc>
      </w:tr>
      <w:tr w:rsidR="00000000" w14:paraId="694F5AE3"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9DF321C" w14:textId="77777777" w:rsidR="00D44531" w:rsidRDefault="00D44531">
            <w:pPr>
              <w:spacing w:before="80" w:after="160"/>
              <w:rPr>
                <w:rFonts w:ascii="Calibri" w:eastAsia="Times New Roman" w:hAnsi="Calibri" w:cs="Calibri"/>
                <w:sz w:val="20"/>
                <w:szCs w:val="20"/>
              </w:rPr>
            </w:pPr>
            <w:r>
              <w:rPr>
                <w:rStyle w:val="HTMLCode"/>
              </w:rPr>
              <w:t>course\ex3-course-mujtaba.xml</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292157D"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Course file: loads 1 LMSR event; the events of both files accumulate.</w:t>
            </w:r>
          </w:p>
        </w:tc>
      </w:tr>
      <w:tr w:rsidR="00000000" w14:paraId="4AA07E01"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45EA7AF" w14:textId="77777777" w:rsidR="00D44531" w:rsidRDefault="00D44531">
            <w:pPr>
              <w:spacing w:before="80" w:after="160"/>
              <w:rPr>
                <w:rFonts w:ascii="Calibri" w:eastAsia="Times New Roman" w:hAnsi="Calibri" w:cs="Calibri"/>
                <w:sz w:val="20"/>
                <w:szCs w:val="20"/>
              </w:rPr>
            </w:pPr>
            <w:r>
              <w:rPr>
                <w:rStyle w:val="HTMLCode"/>
              </w:rPr>
              <w:t>ex3-valid-binary.xml</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E53A9A8"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Loads binary LMSR and order-book events.</w:t>
            </w:r>
          </w:p>
        </w:tc>
      </w:tr>
      <w:tr w:rsidR="00000000" w14:paraId="1A866007"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0A0EBC64" w14:textId="77777777" w:rsidR="00D44531" w:rsidRDefault="00D44531">
            <w:pPr>
              <w:spacing w:before="80" w:after="160"/>
              <w:rPr>
                <w:rFonts w:ascii="Calibri" w:eastAsia="Times New Roman" w:hAnsi="Calibri" w:cs="Calibri"/>
                <w:sz w:val="20"/>
                <w:szCs w:val="20"/>
              </w:rPr>
            </w:pPr>
            <w:r>
              <w:rPr>
                <w:rStyle w:val="HTMLCode"/>
              </w:rPr>
              <w:t>ex3-valid-multi-option.xml</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25DFB80"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Loads a 4-option LMSR event and a 3-option order-book event with mint.</w:t>
            </w:r>
          </w:p>
        </w:tc>
      </w:tr>
      <w:tr w:rsidR="00000000" w14:paraId="42283A2F"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01EB034" w14:textId="77777777" w:rsidR="00D44531" w:rsidRDefault="00D44531">
            <w:pPr>
              <w:spacing w:before="80" w:after="160"/>
              <w:rPr>
                <w:rFonts w:ascii="Calibri" w:eastAsia="Times New Roman" w:hAnsi="Calibri" w:cs="Calibri"/>
                <w:sz w:val="20"/>
                <w:szCs w:val="20"/>
              </w:rPr>
            </w:pPr>
            <w:r>
              <w:rPr>
                <w:rStyle w:val="HTMLCode"/>
              </w:rPr>
              <w:t>ex3-error-commission.xml</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45A958E"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Rejected: commission out of range.</w:t>
            </w:r>
          </w:p>
        </w:tc>
      </w:tr>
      <w:tr w:rsidR="00000000" w14:paraId="05E8396E"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C4CEF7F" w14:textId="77777777" w:rsidR="00D44531" w:rsidRDefault="00D44531">
            <w:pPr>
              <w:spacing w:before="80" w:after="160"/>
              <w:rPr>
                <w:rFonts w:ascii="Calibri" w:eastAsia="Times New Roman" w:hAnsi="Calibri" w:cs="Calibri"/>
                <w:sz w:val="20"/>
                <w:szCs w:val="20"/>
              </w:rPr>
            </w:pPr>
            <w:r>
              <w:rPr>
                <w:rStyle w:val="HTMLCode"/>
              </w:rPr>
              <w:t>ex3-error-duplicate-name.xml</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4E8CAD7B"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Rejected: two events with the same name in the file.</w:t>
            </w:r>
          </w:p>
        </w:tc>
      </w:tr>
      <w:tr w:rsidR="00000000" w14:paraId="537083E6"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8EFDA19" w14:textId="77777777" w:rsidR="00D44531" w:rsidRDefault="00D44531">
            <w:pPr>
              <w:spacing w:before="80" w:after="160"/>
              <w:rPr>
                <w:rFonts w:ascii="Calibri" w:eastAsia="Times New Roman" w:hAnsi="Calibri" w:cs="Calibri"/>
                <w:sz w:val="20"/>
                <w:szCs w:val="20"/>
              </w:rPr>
            </w:pPr>
            <w:r>
              <w:rPr>
                <w:rStyle w:val="HTMLCode"/>
              </w:rPr>
              <w:t>ex3-error-existing-name.xml</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48EC034"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 xml:space="preserve">Rejected after </w:t>
            </w:r>
            <w:r>
              <w:rPr>
                <w:rStyle w:val="HTMLCode"/>
              </w:rPr>
              <w:t>ex3-valid-binary.xml</w:t>
            </w:r>
            <w:r>
              <w:rPr>
                <w:rFonts w:ascii="Calibri" w:eastAsia="Times New Roman" w:hAnsi="Calibri" w:cs="Calibri"/>
                <w:sz w:val="20"/>
                <w:szCs w:val="20"/>
              </w:rPr>
              <w:t xml:space="preserve"> was loaded: event name already exists.</w:t>
            </w:r>
          </w:p>
        </w:tc>
      </w:tr>
      <w:tr w:rsidR="00000000" w14:paraId="6C349F9A"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E80F5CF" w14:textId="77777777" w:rsidR="00D44531" w:rsidRDefault="00D44531">
            <w:pPr>
              <w:spacing w:before="80" w:after="160"/>
              <w:rPr>
                <w:rFonts w:ascii="Calibri" w:eastAsia="Times New Roman" w:hAnsi="Calibri" w:cs="Calibri"/>
                <w:sz w:val="20"/>
                <w:szCs w:val="20"/>
              </w:rPr>
            </w:pPr>
            <w:r>
              <w:rPr>
                <w:rStyle w:val="HTMLCode"/>
              </w:rPr>
              <w:t>ex3-error-one-option.xml</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462C537" w14:textId="77777777" w:rsidR="00D44531" w:rsidRDefault="00D44531">
            <w:pPr>
              <w:spacing w:before="80" w:after="160"/>
              <w:rPr>
                <w:rFonts w:ascii="Calibri" w:eastAsia="Times New Roman" w:hAnsi="Calibri" w:cs="Calibri"/>
                <w:sz w:val="20"/>
                <w:szCs w:val="20"/>
              </w:rPr>
            </w:pPr>
            <w:r>
              <w:rPr>
                <w:rFonts w:ascii="Calibri" w:eastAsia="Times New Roman" w:hAnsi="Calibri" w:cs="Calibri"/>
                <w:sz w:val="20"/>
                <w:szCs w:val="20"/>
              </w:rPr>
              <w:t>Rejected: an event with fewer than two options.</w:t>
            </w:r>
          </w:p>
        </w:tc>
      </w:tr>
    </w:tbl>
    <w:p w14:paraId="39DBC1DE" w14:textId="77777777" w:rsidR="00D44531" w:rsidRDefault="00D44531">
      <w:pPr>
        <w:rPr>
          <w:rFonts w:eastAsia="Times New Roman"/>
        </w:rPr>
      </w:pPr>
    </w:p>
    <w:sectPr w:rsidR="00000000" w:rsidSect="00D44531">
      <w:pgSz w:w="11906" w:h="16838"/>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54614"/>
    <w:multiLevelType w:val="multilevel"/>
    <w:tmpl w:val="4FF2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F63A9"/>
    <w:multiLevelType w:val="multilevel"/>
    <w:tmpl w:val="38F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C45C2"/>
    <w:multiLevelType w:val="multilevel"/>
    <w:tmpl w:val="B5AAA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90080"/>
    <w:multiLevelType w:val="multilevel"/>
    <w:tmpl w:val="B33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A7886"/>
    <w:multiLevelType w:val="multilevel"/>
    <w:tmpl w:val="1996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304350">
    <w:abstractNumId w:val="4"/>
  </w:num>
  <w:num w:numId="2" w16cid:durableId="1291941656">
    <w:abstractNumId w:val="2"/>
  </w:num>
  <w:num w:numId="3" w16cid:durableId="1301112460">
    <w:abstractNumId w:val="0"/>
  </w:num>
  <w:num w:numId="4" w16cid:durableId="1593975360">
    <w:abstractNumId w:val="3"/>
  </w:num>
  <w:num w:numId="5" w16cid:durableId="1274436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4531"/>
    <w:rsid w:val="00D44531"/>
    <w:rsid w:val="00E52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FCA235"/>
  <w15:chartTrackingRefBased/>
  <w15:docId w15:val="{168E61E9-6993-4090-95DF-050295E3A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80"/>
      <w:outlineLvl w:val="0"/>
    </w:pPr>
    <w:rPr>
      <w:b/>
      <w:bCs/>
      <w:color w:val="1F4E79"/>
      <w:kern w:val="36"/>
      <w:sz w:val="40"/>
      <w:szCs w:val="40"/>
    </w:rPr>
  </w:style>
  <w:style w:type="paragraph" w:styleId="2">
    <w:name w:val="heading 2"/>
    <w:basedOn w:val="a"/>
    <w:link w:val="20"/>
    <w:uiPriority w:val="9"/>
    <w:qFormat/>
    <w:pPr>
      <w:pBdr>
        <w:bottom w:val="single" w:sz="6" w:space="0" w:color="9DC3E6"/>
      </w:pBdr>
      <w:spacing w:before="320" w:after="100" w:afterAutospacing="1"/>
      <w:outlineLvl w:val="1"/>
    </w:pPr>
    <w:rPr>
      <w:b/>
      <w:bCs/>
      <w:color w:val="1F4E79"/>
      <w:sz w:val="28"/>
      <w:szCs w:val="28"/>
    </w:rPr>
  </w:style>
  <w:style w:type="paragraph" w:styleId="3">
    <w:name w:val="heading 3"/>
    <w:basedOn w:val="a"/>
    <w:link w:val="30"/>
    <w:uiPriority w:val="9"/>
    <w:qFormat/>
    <w:pPr>
      <w:spacing w:before="200" w:after="100" w:afterAutospacing="1"/>
      <w:outlineLvl w:val="2"/>
    </w:pPr>
    <w:rPr>
      <w:b/>
      <w:bCs/>
      <w:color w:val="2E75B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Code">
    <w:name w:val="HTML Code"/>
    <w:basedOn w:val="a0"/>
    <w:uiPriority w:val="99"/>
    <w:semiHidden/>
    <w:unhideWhenUsed/>
    <w:rPr>
      <w:rFonts w:ascii="Consolas" w:eastAsiaTheme="minorEastAsia" w:hAnsi="Consolas" w:cs="Courier New" w:hint="default"/>
      <w:sz w:val="19"/>
      <w:szCs w:val="19"/>
    </w:rPr>
  </w:style>
  <w:style w:type="character" w:customStyle="1" w:styleId="10">
    <w:name w:val="כותרת 1 תו"/>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a"/>
    <w:pPr>
      <w:spacing w:before="100" w:beforeAutospacing="1" w:after="100" w:afterAutospacing="1"/>
    </w:pPr>
  </w:style>
  <w:style w:type="paragraph" w:customStyle="1" w:styleId="bonus">
    <w:name w:val="bonus"/>
    <w:basedOn w:val="a"/>
    <w:pPr>
      <w:pBdr>
        <w:top w:val="single" w:sz="6" w:space="6" w:color="70AD47"/>
        <w:left w:val="single" w:sz="6" w:space="10" w:color="70AD47"/>
        <w:bottom w:val="single" w:sz="6" w:space="6" w:color="70AD47"/>
        <w:right w:val="single" w:sz="6" w:space="10" w:color="70AD47"/>
      </w:pBdr>
      <w:shd w:val="clear" w:color="auto" w:fill="E2EFDA"/>
      <w:spacing w:before="100" w:beforeAutospacing="1" w:after="100" w:afterAutospacing="1"/>
    </w:pPr>
  </w:style>
  <w:style w:type="paragraph" w:styleId="NormalWeb">
    <w:name w:val="Normal (Web)"/>
    <w:basedOn w:val="a"/>
    <w:uiPriority w:val="99"/>
    <w:semiHidden/>
    <w:unhideWhenUsed/>
    <w:pPr>
      <w:spacing w:before="100" w:beforeAutospacing="1" w:after="100" w:afterAutospacing="1"/>
    </w:pPr>
  </w:style>
  <w:style w:type="character" w:styleId="Hyperlink">
    <w:name w:val="Hyperlink"/>
    <w:basedOn w:val="a0"/>
    <w:uiPriority w:val="99"/>
    <w:semiHidden/>
    <w:unhideWhenUsed/>
    <w:rPr>
      <w:color w:val="0000FF"/>
      <w:u w:val="single"/>
    </w:rPr>
  </w:style>
  <w:style w:type="character" w:styleId="FollowedHyperlink">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685796">
      <w:marLeft w:val="0"/>
      <w:marRight w:val="0"/>
      <w:marTop w:val="0"/>
      <w:marBottom w:val="0"/>
      <w:divBdr>
        <w:top w:val="single" w:sz="6" w:space="6" w:color="70AD47"/>
        <w:left w:val="single" w:sz="6" w:space="10" w:color="70AD47"/>
        <w:bottom w:val="single" w:sz="6" w:space="6" w:color="70AD47"/>
        <w:right w:val="single" w:sz="6" w:space="10" w:color="70AD47"/>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hady-ab/GuessMarket-EX3"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1909</Words>
  <Characters>9550</Characters>
  <Application>Microsoft Office Word</Application>
  <DocSecurity>4</DocSecurity>
  <Lines>79</Lines>
  <Paragraphs>22</Paragraphs>
  <ScaleCrop>false</ScaleCrop>
  <Company/>
  <LinksUpToDate>false</LinksUpToDate>
  <CharactersWithSpaces>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Guess Market - Exercise 3 (Client / Server)</dc:title>
  <dc:subject/>
  <dc:creator>shady aburaya</dc:creator>
  <cp:keywords/>
  <dc:description/>
  <cp:lastModifiedBy>shady aburaya</cp:lastModifiedBy>
  <cp:revision>2</cp:revision>
  <dcterms:created xsi:type="dcterms:W3CDTF">2026-10-03T13:17:00Z</dcterms:created>
  <dcterms:modified xsi:type="dcterms:W3CDTF">2026-10-03T13:17:00Z</dcterms:modified>
</cp:coreProperties>
</file>