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F0219" w14:textId="339F9473" w:rsidR="00F34C55" w:rsidRDefault="0071627C" w:rsidP="00F649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Radix-2 Fast Fourier Transforms: Performance Analysis </w:t>
      </w:r>
      <w:r w:rsidR="00D3318E">
        <w:rPr>
          <w:rFonts w:ascii="Times New Roman" w:hAnsi="Times New Roman" w:cs="Times New Roman"/>
          <w:sz w:val="24"/>
          <w:szCs w:val="24"/>
        </w:rPr>
        <w:t>of Sequential and Different Parallel Approaches</w:t>
      </w:r>
    </w:p>
    <w:p w14:paraId="0C0ECC35" w14:textId="315D041C" w:rsidR="008A2929" w:rsidRPr="00FA31D7" w:rsidRDefault="008A2929" w:rsidP="008A2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550E7">
        <w:rPr>
          <w:rFonts w:ascii="Times New Roman" w:hAnsi="Times New Roman" w:cs="Times New Roman"/>
          <w:sz w:val="24"/>
          <w:szCs w:val="24"/>
        </w:rPr>
        <w:t xml:space="preserve">A </w:t>
      </w:r>
      <w:r w:rsidR="00DD35C6">
        <w:rPr>
          <w:rFonts w:ascii="Times New Roman" w:hAnsi="Times New Roman" w:cs="Times New Roman"/>
          <w:sz w:val="24"/>
          <w:szCs w:val="24"/>
        </w:rPr>
        <w:t xml:space="preserve">Fast Fourier Transform </w:t>
      </w:r>
      <w:r w:rsidR="008E3325">
        <w:rPr>
          <w:rFonts w:ascii="Times New Roman" w:hAnsi="Times New Roman" w:cs="Times New Roman"/>
          <w:sz w:val="24"/>
          <w:szCs w:val="24"/>
        </w:rPr>
        <w:t xml:space="preserve">(FFT) </w:t>
      </w:r>
      <w:r w:rsidR="00DD35C6">
        <w:rPr>
          <w:rFonts w:ascii="Times New Roman" w:hAnsi="Times New Roman" w:cs="Times New Roman"/>
          <w:sz w:val="24"/>
          <w:szCs w:val="24"/>
        </w:rPr>
        <w:t>is a widely used algorithm that samples</w:t>
      </w:r>
      <w:r w:rsidR="000C13E3">
        <w:rPr>
          <w:rFonts w:ascii="Times New Roman" w:hAnsi="Times New Roman" w:cs="Times New Roman"/>
          <w:sz w:val="24"/>
          <w:szCs w:val="24"/>
        </w:rPr>
        <w:t xml:space="preserve"> a signal over </w:t>
      </w:r>
      <w:proofErr w:type="gramStart"/>
      <w:r w:rsidR="000C13E3">
        <w:rPr>
          <w:rFonts w:ascii="Times New Roman" w:hAnsi="Times New Roman" w:cs="Times New Roman"/>
          <w:sz w:val="24"/>
          <w:szCs w:val="24"/>
        </w:rPr>
        <w:t>a period of time</w:t>
      </w:r>
      <w:proofErr w:type="gramEnd"/>
      <w:r w:rsidR="000C13E3">
        <w:rPr>
          <w:rFonts w:ascii="Times New Roman" w:hAnsi="Times New Roman" w:cs="Times New Roman"/>
          <w:sz w:val="24"/>
          <w:szCs w:val="24"/>
        </w:rPr>
        <w:t xml:space="preserve"> and divides it into its frequency components, computing </w:t>
      </w:r>
      <w:r w:rsidR="006E2FB7">
        <w:rPr>
          <w:rFonts w:ascii="Times New Roman" w:hAnsi="Times New Roman" w:cs="Times New Roman"/>
          <w:sz w:val="24"/>
          <w:szCs w:val="24"/>
        </w:rPr>
        <w:t>the</w:t>
      </w:r>
      <w:r w:rsidR="000C13E3">
        <w:rPr>
          <w:rFonts w:ascii="Times New Roman" w:hAnsi="Times New Roman" w:cs="Times New Roman"/>
          <w:sz w:val="24"/>
          <w:szCs w:val="24"/>
        </w:rPr>
        <w:t xml:space="preserve"> Discrete Fourier </w:t>
      </w:r>
      <w:r w:rsidR="006E2FB7">
        <w:rPr>
          <w:rFonts w:ascii="Times New Roman" w:hAnsi="Times New Roman" w:cs="Times New Roman"/>
          <w:sz w:val="24"/>
          <w:szCs w:val="24"/>
        </w:rPr>
        <w:t>Transform</w:t>
      </w:r>
      <w:r w:rsidR="008E3325">
        <w:rPr>
          <w:rFonts w:ascii="Times New Roman" w:hAnsi="Times New Roman" w:cs="Times New Roman"/>
          <w:sz w:val="24"/>
          <w:szCs w:val="24"/>
        </w:rPr>
        <w:t xml:space="preserve"> (DFT)</w:t>
      </w:r>
      <w:r w:rsidR="006E2FB7">
        <w:rPr>
          <w:rFonts w:ascii="Times New Roman" w:hAnsi="Times New Roman" w:cs="Times New Roman"/>
          <w:sz w:val="24"/>
          <w:szCs w:val="24"/>
        </w:rPr>
        <w:t xml:space="preserve"> of a sequence.</w:t>
      </w:r>
      <w:r w:rsidR="008E3325">
        <w:rPr>
          <w:rFonts w:ascii="Times New Roman" w:hAnsi="Times New Roman" w:cs="Times New Roman"/>
          <w:sz w:val="24"/>
          <w:szCs w:val="24"/>
        </w:rPr>
        <w:t xml:space="preserve"> Unlike the traditional approach to computing </w:t>
      </w:r>
      <w:r w:rsidR="002C0EE9">
        <w:rPr>
          <w:rFonts w:ascii="Times New Roman" w:hAnsi="Times New Roman" w:cs="Times New Roman"/>
          <w:sz w:val="24"/>
          <w:szCs w:val="24"/>
        </w:rPr>
        <w:t>a</w:t>
      </w:r>
      <w:r w:rsidR="008E3325">
        <w:rPr>
          <w:rFonts w:ascii="Times New Roman" w:hAnsi="Times New Roman" w:cs="Times New Roman"/>
          <w:sz w:val="24"/>
          <w:szCs w:val="24"/>
        </w:rPr>
        <w:t xml:space="preserve"> DFT, FFT algorithms reduce the complexity of the problem from O(</w:t>
      </w:r>
      <w:r w:rsidR="002E605E">
        <w:rPr>
          <w:rFonts w:ascii="Times New Roman" w:hAnsi="Times New Roman" w:cs="Times New Roman"/>
          <w:sz w:val="24"/>
          <w:szCs w:val="24"/>
        </w:rPr>
        <w:t xml:space="preserve">n2) to </w:t>
      </w:r>
      <w:proofErr w:type="gramStart"/>
      <w:r w:rsidR="002E605E">
        <w:rPr>
          <w:rFonts w:ascii="Times New Roman" w:hAnsi="Times New Roman" w:cs="Times New Roman"/>
          <w:sz w:val="24"/>
          <w:szCs w:val="24"/>
        </w:rPr>
        <w:t>O(</w:t>
      </w:r>
      <w:proofErr w:type="spellStart"/>
      <w:proofErr w:type="gramEnd"/>
      <w:r w:rsidR="002E605E">
        <w:rPr>
          <w:rFonts w:ascii="Times New Roman" w:hAnsi="Times New Roman" w:cs="Times New Roman"/>
          <w:sz w:val="24"/>
          <w:szCs w:val="24"/>
        </w:rPr>
        <w:t>nLog</w:t>
      </w:r>
      <w:proofErr w:type="spellEnd"/>
      <w:r w:rsidR="002E605E">
        <w:rPr>
          <w:rFonts w:ascii="Times New Roman" w:hAnsi="Times New Roman" w:cs="Times New Roman"/>
          <w:sz w:val="24"/>
          <w:szCs w:val="24"/>
        </w:rPr>
        <w:t xml:space="preserve"> n).</w:t>
      </w:r>
      <w:r w:rsidR="00E27B05">
        <w:rPr>
          <w:rFonts w:ascii="Times New Roman" w:hAnsi="Times New Roman" w:cs="Times New Roman"/>
          <w:sz w:val="24"/>
          <w:szCs w:val="24"/>
        </w:rPr>
        <w:t xml:space="preserve"> This talk </w:t>
      </w:r>
      <w:r w:rsidR="00BB731E">
        <w:rPr>
          <w:rFonts w:ascii="Times New Roman" w:hAnsi="Times New Roman" w:cs="Times New Roman"/>
          <w:sz w:val="24"/>
          <w:szCs w:val="24"/>
        </w:rPr>
        <w:t xml:space="preserve">discusses the implementations of </w:t>
      </w:r>
      <w:r w:rsidR="005F3D22">
        <w:rPr>
          <w:rFonts w:ascii="Times New Roman" w:hAnsi="Times New Roman" w:cs="Times New Roman"/>
          <w:sz w:val="24"/>
          <w:szCs w:val="24"/>
        </w:rPr>
        <w:t>an FFT algorithm in C, OpenACC, and CUDA</w:t>
      </w:r>
      <w:r w:rsidR="00B12A49">
        <w:rPr>
          <w:rFonts w:ascii="Times New Roman" w:hAnsi="Times New Roman" w:cs="Times New Roman"/>
          <w:sz w:val="24"/>
          <w:szCs w:val="24"/>
        </w:rPr>
        <w:t xml:space="preserve"> by</w:t>
      </w:r>
      <w:r w:rsidR="00E9234D">
        <w:rPr>
          <w:rFonts w:ascii="Times New Roman" w:hAnsi="Times New Roman" w:cs="Times New Roman"/>
          <w:sz w:val="24"/>
          <w:szCs w:val="24"/>
        </w:rPr>
        <w:t xml:space="preserve"> compa</w:t>
      </w:r>
      <w:r w:rsidR="006D240C">
        <w:rPr>
          <w:rFonts w:ascii="Times New Roman" w:hAnsi="Times New Roman" w:cs="Times New Roman"/>
          <w:sz w:val="24"/>
          <w:szCs w:val="24"/>
        </w:rPr>
        <w:t>ring</w:t>
      </w:r>
      <w:r w:rsidR="00E9234D">
        <w:rPr>
          <w:rFonts w:ascii="Times New Roman" w:hAnsi="Times New Roman" w:cs="Times New Roman"/>
          <w:sz w:val="24"/>
          <w:szCs w:val="24"/>
        </w:rPr>
        <w:t xml:space="preserve"> </w:t>
      </w:r>
      <w:r w:rsidR="0021018B">
        <w:rPr>
          <w:rFonts w:ascii="Times New Roman" w:hAnsi="Times New Roman" w:cs="Times New Roman"/>
          <w:sz w:val="24"/>
          <w:szCs w:val="24"/>
        </w:rPr>
        <w:t xml:space="preserve">the pros and cons </w:t>
      </w:r>
      <w:r w:rsidR="00EF3FD1">
        <w:rPr>
          <w:rFonts w:ascii="Times New Roman" w:hAnsi="Times New Roman" w:cs="Times New Roman"/>
          <w:sz w:val="24"/>
          <w:szCs w:val="24"/>
        </w:rPr>
        <w:t xml:space="preserve">of such </w:t>
      </w:r>
      <w:r w:rsidR="00585EDA">
        <w:rPr>
          <w:rFonts w:ascii="Times New Roman" w:hAnsi="Times New Roman" w:cs="Times New Roman"/>
          <w:sz w:val="24"/>
          <w:szCs w:val="24"/>
        </w:rPr>
        <w:t xml:space="preserve">sequential and parallel </w:t>
      </w:r>
      <w:r w:rsidR="00EF3FD1">
        <w:rPr>
          <w:rFonts w:ascii="Times New Roman" w:hAnsi="Times New Roman" w:cs="Times New Roman"/>
          <w:sz w:val="24"/>
          <w:szCs w:val="24"/>
        </w:rPr>
        <w:t>implementations</w:t>
      </w:r>
      <w:r w:rsidR="009807B3">
        <w:rPr>
          <w:rFonts w:ascii="Times New Roman" w:hAnsi="Times New Roman" w:cs="Times New Roman"/>
          <w:sz w:val="24"/>
          <w:szCs w:val="24"/>
        </w:rPr>
        <w:t xml:space="preserve"> using a single CPU core or many GPU cores. The focus </w:t>
      </w:r>
      <w:r w:rsidR="00AF1E3A">
        <w:rPr>
          <w:rFonts w:ascii="Times New Roman" w:hAnsi="Times New Roman" w:cs="Times New Roman"/>
          <w:sz w:val="24"/>
          <w:szCs w:val="24"/>
        </w:rPr>
        <w:t xml:space="preserve">is on the easy-to-implement OpenACC approach and the </w:t>
      </w:r>
      <w:r w:rsidR="00DF406A">
        <w:rPr>
          <w:rFonts w:ascii="Times New Roman" w:hAnsi="Times New Roman" w:cs="Times New Roman"/>
          <w:sz w:val="24"/>
          <w:szCs w:val="24"/>
        </w:rPr>
        <w:t xml:space="preserve">manually-optimized </w:t>
      </w:r>
      <w:r w:rsidR="00AF1E3A">
        <w:rPr>
          <w:rFonts w:ascii="Times New Roman" w:hAnsi="Times New Roman" w:cs="Times New Roman"/>
          <w:sz w:val="24"/>
          <w:szCs w:val="24"/>
        </w:rPr>
        <w:t>CUDA approach</w:t>
      </w:r>
      <w:r w:rsidR="007C5FA7">
        <w:rPr>
          <w:rFonts w:ascii="Times New Roman" w:hAnsi="Times New Roman" w:cs="Times New Roman"/>
          <w:sz w:val="24"/>
          <w:szCs w:val="24"/>
        </w:rPr>
        <w:t>, both of which are massively parallel</w:t>
      </w:r>
      <w:r w:rsidR="001D3061">
        <w:rPr>
          <w:rFonts w:ascii="Times New Roman" w:hAnsi="Times New Roman" w:cs="Times New Roman"/>
          <w:sz w:val="24"/>
          <w:szCs w:val="24"/>
        </w:rPr>
        <w:t xml:space="preserve">. </w:t>
      </w:r>
      <w:r w:rsidR="00350004">
        <w:rPr>
          <w:rFonts w:ascii="Times New Roman" w:hAnsi="Times New Roman" w:cs="Times New Roman"/>
          <w:sz w:val="24"/>
          <w:szCs w:val="24"/>
        </w:rPr>
        <w:t>Additionally,</w:t>
      </w:r>
      <w:r w:rsidR="008F5F41">
        <w:rPr>
          <w:rFonts w:ascii="Times New Roman" w:hAnsi="Times New Roman" w:cs="Times New Roman"/>
          <w:sz w:val="24"/>
          <w:szCs w:val="24"/>
        </w:rPr>
        <w:t xml:space="preserve"> matrix multiplication implementations are analyzed to </w:t>
      </w:r>
      <w:r w:rsidR="0011180E">
        <w:rPr>
          <w:rFonts w:ascii="Times New Roman" w:hAnsi="Times New Roman" w:cs="Times New Roman"/>
          <w:sz w:val="24"/>
          <w:szCs w:val="24"/>
        </w:rPr>
        <w:t xml:space="preserve">further test the consistency of the </w:t>
      </w:r>
      <w:r w:rsidR="002C0EE9">
        <w:rPr>
          <w:rFonts w:ascii="Times New Roman" w:hAnsi="Times New Roman" w:cs="Times New Roman"/>
          <w:sz w:val="24"/>
          <w:szCs w:val="24"/>
        </w:rPr>
        <w:t>O</w:t>
      </w:r>
      <w:r w:rsidR="0011180E">
        <w:rPr>
          <w:rFonts w:ascii="Times New Roman" w:hAnsi="Times New Roman" w:cs="Times New Roman"/>
          <w:sz w:val="24"/>
          <w:szCs w:val="24"/>
        </w:rPr>
        <w:t xml:space="preserve">penACC approach </w:t>
      </w:r>
      <w:r w:rsidR="00721B3D">
        <w:rPr>
          <w:rFonts w:ascii="Times New Roman" w:hAnsi="Times New Roman" w:cs="Times New Roman"/>
          <w:sz w:val="24"/>
          <w:szCs w:val="24"/>
        </w:rPr>
        <w:t>compared to CUDA.</w:t>
      </w:r>
      <w:r w:rsidR="00350004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8A2929" w:rsidRPr="00FA3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192"/>
    <w:rsid w:val="00064D3A"/>
    <w:rsid w:val="000C13E3"/>
    <w:rsid w:val="0011180E"/>
    <w:rsid w:val="001A731D"/>
    <w:rsid w:val="001D3061"/>
    <w:rsid w:val="0021018B"/>
    <w:rsid w:val="002C0EE9"/>
    <w:rsid w:val="002E605E"/>
    <w:rsid w:val="00350004"/>
    <w:rsid w:val="004B56CD"/>
    <w:rsid w:val="00585EDA"/>
    <w:rsid w:val="005F3D22"/>
    <w:rsid w:val="0065038F"/>
    <w:rsid w:val="006D240C"/>
    <w:rsid w:val="006E2FB7"/>
    <w:rsid w:val="006F7FCD"/>
    <w:rsid w:val="0071627C"/>
    <w:rsid w:val="00721B3D"/>
    <w:rsid w:val="007573B9"/>
    <w:rsid w:val="007C5FA7"/>
    <w:rsid w:val="008A2929"/>
    <w:rsid w:val="008E3325"/>
    <w:rsid w:val="008F5F41"/>
    <w:rsid w:val="009807B3"/>
    <w:rsid w:val="00A47B94"/>
    <w:rsid w:val="00AF1E3A"/>
    <w:rsid w:val="00B12A49"/>
    <w:rsid w:val="00BB731E"/>
    <w:rsid w:val="00C841DD"/>
    <w:rsid w:val="00CF69EC"/>
    <w:rsid w:val="00D3318E"/>
    <w:rsid w:val="00DD35C6"/>
    <w:rsid w:val="00DF406A"/>
    <w:rsid w:val="00E06192"/>
    <w:rsid w:val="00E27B05"/>
    <w:rsid w:val="00E550E7"/>
    <w:rsid w:val="00E9234D"/>
    <w:rsid w:val="00EB08C6"/>
    <w:rsid w:val="00EF3FD1"/>
    <w:rsid w:val="00F34C55"/>
    <w:rsid w:val="00F649DE"/>
    <w:rsid w:val="00FA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6A37"/>
  <w15:chartTrackingRefBased/>
  <w15:docId w15:val="{27C9DF7A-7F9F-45F9-92C7-6EA8971A1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Shady Boukhary</dc:creator>
  <cp:keywords/>
  <dc:description/>
  <cp:lastModifiedBy>Shady Boukhary</cp:lastModifiedBy>
  <cp:revision>41</cp:revision>
  <dcterms:created xsi:type="dcterms:W3CDTF">2018-03-31T21:10:00Z</dcterms:created>
  <dcterms:modified xsi:type="dcterms:W3CDTF">2018-03-31T21:48:00Z</dcterms:modified>
</cp:coreProperties>
</file>