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C98" w:rsidRPr="001A5FBF" w:rsidRDefault="009E5C98" w:rsidP="009E5C98">
      <w:pPr>
        <w:pStyle w:val="TOCHeading"/>
        <w:rPr>
          <w:rFonts w:asciiTheme="minorHAnsi" w:eastAsiaTheme="minorHAnsi" w:hAnsiTheme="minorHAnsi" w:cstheme="minorBidi"/>
          <w:color w:val="auto"/>
          <w:sz w:val="36"/>
          <w:szCs w:val="36"/>
        </w:rPr>
      </w:pPr>
      <w:r>
        <w:rPr>
          <w:rFonts w:asciiTheme="minorHAnsi" w:eastAsiaTheme="minorHAnsi" w:hAnsiTheme="minorHAnsi" w:cstheme="minorBidi"/>
          <w:noProof/>
          <w:color w:val="auto"/>
          <w:sz w:val="36"/>
          <w:szCs w:val="36"/>
          <w:lang w:val="en-US" w:eastAsia="en-US"/>
        </w:rPr>
        <w:drawing>
          <wp:anchor distT="0" distB="0" distL="114300" distR="114300" simplePos="0" relativeHeight="251659264" behindDoc="0" locked="0" layoutInCell="1" allowOverlap="1" wp14:anchorId="21184243" wp14:editId="3AB2D9FC">
            <wp:simplePos x="0" y="0"/>
            <wp:positionH relativeFrom="column">
              <wp:posOffset>3934604</wp:posOffset>
            </wp:positionH>
            <wp:positionV relativeFrom="paragraph">
              <wp:posOffset>433069</wp:posOffset>
            </wp:positionV>
            <wp:extent cx="1719436" cy="1590675"/>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731788" cy="1602102"/>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HAnsi" w:hAnsiTheme="minorHAnsi" w:cstheme="minorBidi"/>
          <w:noProof/>
          <w:color w:val="auto"/>
          <w:sz w:val="36"/>
          <w:szCs w:val="36"/>
          <w:lang w:val="en-US" w:eastAsia="en-US"/>
        </w:rPr>
        <w:drawing>
          <wp:inline distT="0" distB="0" distL="0" distR="0" wp14:anchorId="7A61639F" wp14:editId="0537CB1E">
            <wp:extent cx="132155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 logo.jpg"/>
                    <pic:cNvPicPr/>
                  </pic:nvPicPr>
                  <pic:blipFill>
                    <a:blip r:embed="rId9">
                      <a:extLst>
                        <a:ext uri="{28A0092B-C50C-407E-A947-70E740481C1C}">
                          <a14:useLocalDpi xmlns:a14="http://schemas.microsoft.com/office/drawing/2010/main" val="0"/>
                        </a:ext>
                      </a:extLst>
                    </a:blip>
                    <a:stretch>
                      <a:fillRect/>
                    </a:stretch>
                  </pic:blipFill>
                  <pic:spPr>
                    <a:xfrm>
                      <a:off x="0" y="0"/>
                      <a:ext cx="1330720" cy="1918218"/>
                    </a:xfrm>
                    <a:prstGeom prst="rect">
                      <a:avLst/>
                    </a:prstGeom>
                  </pic:spPr>
                </pic:pic>
              </a:graphicData>
            </a:graphic>
          </wp:inline>
        </w:drawing>
      </w:r>
      <w:r>
        <w:rPr>
          <w:rFonts w:asciiTheme="minorHAnsi" w:eastAsiaTheme="minorHAnsi" w:hAnsiTheme="minorHAnsi" w:cstheme="minorBidi"/>
          <w:color w:val="auto"/>
          <w:sz w:val="36"/>
          <w:szCs w:val="36"/>
        </w:rPr>
        <w:br/>
      </w:r>
    </w:p>
    <w:p w:rsidR="00111AD9" w:rsidRDefault="00111AD9" w:rsidP="009E5C98">
      <w:pPr>
        <w:jc w:val="center"/>
        <w:rPr>
          <w:rFonts w:ascii="Calibri" w:hAnsi="Calibri" w:cs="Calibri"/>
          <w:b/>
          <w:bCs/>
          <w:color w:val="000000"/>
          <w:sz w:val="64"/>
          <w:szCs w:val="64"/>
        </w:rPr>
      </w:pPr>
    </w:p>
    <w:p w:rsidR="009E5C98" w:rsidRDefault="009E5C98" w:rsidP="009E5C98">
      <w:pPr>
        <w:jc w:val="center"/>
        <w:rPr>
          <w:rFonts w:ascii="Calibri" w:hAnsi="Calibri" w:cs="Calibri"/>
          <w:b/>
          <w:bCs/>
          <w:color w:val="000000"/>
          <w:sz w:val="64"/>
          <w:szCs w:val="64"/>
        </w:rPr>
      </w:pPr>
      <w:r w:rsidRPr="009E5C98">
        <w:rPr>
          <w:rFonts w:ascii="Calibri" w:hAnsi="Calibri" w:cs="Calibri"/>
          <w:b/>
          <w:bCs/>
          <w:color w:val="000000"/>
          <w:sz w:val="64"/>
          <w:szCs w:val="64"/>
        </w:rPr>
        <w:t>CS251 – Software Engineering I</w:t>
      </w:r>
    </w:p>
    <w:p w:rsidR="009E5C98" w:rsidRDefault="009E5C98" w:rsidP="009E5C98">
      <w:pPr>
        <w:jc w:val="center"/>
        <w:rPr>
          <w:rFonts w:ascii="Calibri" w:hAnsi="Calibri" w:cs="Calibri"/>
          <w:b/>
          <w:bCs/>
          <w:color w:val="000000"/>
          <w:sz w:val="64"/>
          <w:szCs w:val="64"/>
        </w:rPr>
      </w:pPr>
      <w:r>
        <w:rPr>
          <w:rFonts w:ascii="Calibri" w:hAnsi="Calibri" w:cs="Calibri"/>
          <w:b/>
          <w:bCs/>
          <w:color w:val="000000"/>
          <w:sz w:val="64"/>
          <w:szCs w:val="64"/>
        </w:rPr>
        <w:t>Easily sell, buy, exchange products</w:t>
      </w:r>
      <w:r>
        <w:rPr>
          <w:rFonts w:ascii="Calibri" w:hAnsi="Calibri" w:cs="Calibri"/>
          <w:b/>
          <w:bCs/>
          <w:color w:val="000000"/>
          <w:sz w:val="64"/>
          <w:szCs w:val="64"/>
        </w:rPr>
        <w:br/>
        <w:t xml:space="preserve">Leader: Shady Shalaby </w:t>
      </w:r>
    </w:p>
    <w:p w:rsidR="009E5C98" w:rsidRDefault="00111AD9" w:rsidP="009E5C98">
      <w:pPr>
        <w:jc w:val="center"/>
        <w:rPr>
          <w:rFonts w:ascii="Calibri" w:hAnsi="Calibri" w:cs="Calibri"/>
          <w:b/>
          <w:bCs/>
          <w:color w:val="000000"/>
          <w:sz w:val="64"/>
          <w:szCs w:val="64"/>
        </w:rPr>
      </w:pPr>
      <w:r>
        <w:rPr>
          <w:rFonts w:ascii="Calibri" w:hAnsi="Calibri" w:cs="Calibri"/>
          <w:b/>
          <w:bCs/>
          <w:color w:val="000000"/>
          <w:sz w:val="64"/>
          <w:szCs w:val="64"/>
        </w:rPr>
        <w:t xml:space="preserve">Email: </w:t>
      </w:r>
      <w:hyperlink r:id="rId10" w:history="1">
        <w:r w:rsidRPr="00663D03">
          <w:rPr>
            <w:rStyle w:val="Hyperlink"/>
            <w:rFonts w:ascii="Calibri" w:hAnsi="Calibri" w:cs="Calibri"/>
            <w:b/>
            <w:bCs/>
            <w:sz w:val="64"/>
            <w:szCs w:val="64"/>
          </w:rPr>
          <w:t>shady_shalaby94@yahoo.com</w:t>
        </w:r>
      </w:hyperlink>
    </w:p>
    <w:p w:rsidR="00111AD9" w:rsidRDefault="00111AD9" w:rsidP="009E5C98">
      <w:pPr>
        <w:jc w:val="center"/>
        <w:rPr>
          <w:rFonts w:ascii="Calibri" w:hAnsi="Calibri" w:cs="Calibri"/>
          <w:b/>
          <w:bCs/>
          <w:color w:val="000000"/>
          <w:sz w:val="64"/>
          <w:szCs w:val="64"/>
        </w:rPr>
      </w:pPr>
    </w:p>
    <w:p w:rsidR="00111AD9" w:rsidRDefault="00111AD9" w:rsidP="00111AD9">
      <w:pPr>
        <w:tabs>
          <w:tab w:val="left" w:pos="2670"/>
        </w:tabs>
        <w:rPr>
          <w:rFonts w:ascii="Calibri" w:hAnsi="Calibri" w:cs="Calibri"/>
          <w:sz w:val="64"/>
          <w:szCs w:val="64"/>
        </w:rPr>
      </w:pPr>
    </w:p>
    <w:p w:rsidR="00111AD9" w:rsidRPr="00111AD9" w:rsidRDefault="00111AD9" w:rsidP="00111AD9">
      <w:pPr>
        <w:tabs>
          <w:tab w:val="left" w:pos="2670"/>
        </w:tabs>
        <w:rPr>
          <w:rFonts w:ascii="Calibri" w:hAnsi="Calibri" w:cs="Calibri"/>
          <w:sz w:val="64"/>
          <w:szCs w:val="64"/>
        </w:rPr>
      </w:pPr>
      <w:r>
        <w:rPr>
          <w:rFonts w:ascii="Calibri" w:hAnsi="Calibri" w:cs="Calibri"/>
          <w:sz w:val="64"/>
          <w:szCs w:val="64"/>
        </w:rPr>
        <w:tab/>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eastAsiaTheme="minorEastAsia"/>
        </w:rPr>
      </w:sdtEndPr>
      <w:sdtContent>
        <w:p w:rsidR="00031C04" w:rsidRDefault="00031C04">
          <w:pPr>
            <w:pStyle w:val="TOCHeading"/>
          </w:pPr>
          <w:r>
            <w:t>Contents</w:t>
          </w:r>
        </w:p>
        <w:p w:rsidR="00C523DE" w:rsidRDefault="00C43D06" w:rsidP="00091904">
          <w:pPr>
            <w:pStyle w:val="TOC1"/>
            <w:tabs>
              <w:tab w:val="right" w:leader="dot" w:pos="9638"/>
            </w:tabs>
            <w:rPr>
              <w:noProof/>
            </w:rPr>
          </w:pPr>
          <w:r>
            <w:fldChar w:fldCharType="begin"/>
          </w:r>
          <w:r w:rsidR="00031C04">
            <w:instrText xml:space="preserve"> TOC \o "1-3" \h \z \u </w:instrText>
          </w:r>
          <w:r>
            <w:fldChar w:fldCharType="separate"/>
          </w:r>
          <w:hyperlink w:anchor="_Toc401308927" w:history="1">
            <w:r w:rsidR="00C523DE" w:rsidRPr="001E5127">
              <w:rPr>
                <w:rStyle w:val="Hyperlink"/>
                <w:noProof/>
              </w:rPr>
              <w:t>Team</w:t>
            </w:r>
            <w:r w:rsidR="00C523DE">
              <w:rPr>
                <w:noProof/>
                <w:webHidden/>
              </w:rPr>
              <w:tab/>
            </w:r>
            <w:r>
              <w:rPr>
                <w:noProof/>
                <w:webHidden/>
              </w:rPr>
              <w:fldChar w:fldCharType="begin"/>
            </w:r>
            <w:r w:rsidR="00C523DE">
              <w:rPr>
                <w:noProof/>
                <w:webHidden/>
              </w:rPr>
              <w:instrText xml:space="preserve"> PAGEREF _Toc401308927 \h </w:instrText>
            </w:r>
            <w:r>
              <w:rPr>
                <w:noProof/>
                <w:webHidden/>
              </w:rPr>
            </w:r>
            <w:r>
              <w:rPr>
                <w:noProof/>
                <w:webHidden/>
              </w:rPr>
              <w:fldChar w:fldCharType="separate"/>
            </w:r>
            <w:r w:rsidR="008A50F1">
              <w:rPr>
                <w:noProof/>
                <w:webHidden/>
              </w:rPr>
              <w:t>2</w:t>
            </w:r>
            <w:r>
              <w:rPr>
                <w:noProof/>
                <w:webHidden/>
              </w:rPr>
              <w:fldChar w:fldCharType="end"/>
            </w:r>
          </w:hyperlink>
        </w:p>
        <w:p w:rsidR="00C523DE" w:rsidRDefault="00F22EEA">
          <w:pPr>
            <w:pStyle w:val="TOC1"/>
            <w:tabs>
              <w:tab w:val="right" w:leader="dot" w:pos="9638"/>
            </w:tabs>
            <w:rPr>
              <w:noProof/>
            </w:rPr>
          </w:pPr>
          <w:hyperlink w:anchor="_Toc401308928" w:history="1">
            <w:r w:rsidR="00C523DE" w:rsidRPr="001E5127">
              <w:rPr>
                <w:rStyle w:val="Hyperlink"/>
                <w:noProof/>
              </w:rPr>
              <w:t>Document Purpose and Audience</w:t>
            </w:r>
            <w:r w:rsidR="00C523DE">
              <w:rPr>
                <w:noProof/>
                <w:webHidden/>
              </w:rPr>
              <w:tab/>
            </w:r>
            <w:r w:rsidR="00C43D06">
              <w:rPr>
                <w:noProof/>
                <w:webHidden/>
              </w:rPr>
              <w:fldChar w:fldCharType="begin"/>
            </w:r>
            <w:r w:rsidR="00C523DE">
              <w:rPr>
                <w:noProof/>
                <w:webHidden/>
              </w:rPr>
              <w:instrText xml:space="preserve"> PAGEREF _Toc401308928 \h </w:instrText>
            </w:r>
            <w:r w:rsidR="00C43D06">
              <w:rPr>
                <w:noProof/>
                <w:webHidden/>
              </w:rPr>
            </w:r>
            <w:r w:rsidR="00C43D06">
              <w:rPr>
                <w:noProof/>
                <w:webHidden/>
              </w:rPr>
              <w:fldChar w:fldCharType="separate"/>
            </w:r>
            <w:r w:rsidR="008A50F1">
              <w:rPr>
                <w:noProof/>
                <w:webHidden/>
              </w:rPr>
              <w:t>3</w:t>
            </w:r>
            <w:r w:rsidR="00C43D06">
              <w:rPr>
                <w:noProof/>
                <w:webHidden/>
              </w:rPr>
              <w:fldChar w:fldCharType="end"/>
            </w:r>
          </w:hyperlink>
        </w:p>
        <w:p w:rsidR="00C523DE" w:rsidRDefault="00F22EEA">
          <w:pPr>
            <w:pStyle w:val="TOC1"/>
            <w:tabs>
              <w:tab w:val="right" w:leader="dot" w:pos="9638"/>
            </w:tabs>
            <w:rPr>
              <w:noProof/>
            </w:rPr>
          </w:pPr>
          <w:hyperlink w:anchor="_Toc401308929" w:history="1">
            <w:r w:rsidR="00C523DE" w:rsidRPr="001E5127">
              <w:rPr>
                <w:rStyle w:val="Hyperlink"/>
                <w:noProof/>
              </w:rPr>
              <w:t>Introduction</w:t>
            </w:r>
            <w:r w:rsidR="00C523DE">
              <w:rPr>
                <w:noProof/>
                <w:webHidden/>
              </w:rPr>
              <w:tab/>
            </w:r>
            <w:r w:rsidR="00C43D06">
              <w:rPr>
                <w:noProof/>
                <w:webHidden/>
              </w:rPr>
              <w:fldChar w:fldCharType="begin"/>
            </w:r>
            <w:r w:rsidR="00C523DE">
              <w:rPr>
                <w:noProof/>
                <w:webHidden/>
              </w:rPr>
              <w:instrText xml:space="preserve"> PAGEREF _Toc401308929 \h </w:instrText>
            </w:r>
            <w:r w:rsidR="00C43D06">
              <w:rPr>
                <w:noProof/>
                <w:webHidden/>
              </w:rPr>
            </w:r>
            <w:r w:rsidR="00C43D06">
              <w:rPr>
                <w:noProof/>
                <w:webHidden/>
              </w:rPr>
              <w:fldChar w:fldCharType="separate"/>
            </w:r>
            <w:r w:rsidR="008A50F1">
              <w:rPr>
                <w:noProof/>
                <w:webHidden/>
              </w:rPr>
              <w:t>3</w:t>
            </w:r>
            <w:r w:rsidR="00C43D06">
              <w:rPr>
                <w:noProof/>
                <w:webHidden/>
              </w:rPr>
              <w:fldChar w:fldCharType="end"/>
            </w:r>
          </w:hyperlink>
        </w:p>
        <w:p w:rsidR="00C523DE" w:rsidRDefault="00F22EEA">
          <w:pPr>
            <w:pStyle w:val="TOC2"/>
            <w:tabs>
              <w:tab w:val="right" w:leader="dot" w:pos="9638"/>
            </w:tabs>
            <w:rPr>
              <w:noProof/>
            </w:rPr>
          </w:pPr>
          <w:hyperlink w:anchor="_Toc401308930" w:history="1">
            <w:r w:rsidR="00C523DE" w:rsidRPr="001E5127">
              <w:rPr>
                <w:rStyle w:val="Hyperlink"/>
                <w:noProof/>
              </w:rPr>
              <w:t>Software Purpose</w:t>
            </w:r>
            <w:r w:rsidR="00C523DE">
              <w:rPr>
                <w:noProof/>
                <w:webHidden/>
              </w:rPr>
              <w:tab/>
            </w:r>
            <w:r w:rsidR="00C43D06">
              <w:rPr>
                <w:noProof/>
                <w:webHidden/>
              </w:rPr>
              <w:fldChar w:fldCharType="begin"/>
            </w:r>
            <w:r w:rsidR="00C523DE">
              <w:rPr>
                <w:noProof/>
                <w:webHidden/>
              </w:rPr>
              <w:instrText xml:space="preserve"> PAGEREF _Toc401308930 \h </w:instrText>
            </w:r>
            <w:r w:rsidR="00C43D06">
              <w:rPr>
                <w:noProof/>
                <w:webHidden/>
              </w:rPr>
            </w:r>
            <w:r w:rsidR="00C43D06">
              <w:rPr>
                <w:noProof/>
                <w:webHidden/>
              </w:rPr>
              <w:fldChar w:fldCharType="separate"/>
            </w:r>
            <w:r w:rsidR="008A50F1">
              <w:rPr>
                <w:noProof/>
                <w:webHidden/>
              </w:rPr>
              <w:t>3</w:t>
            </w:r>
            <w:r w:rsidR="00C43D06">
              <w:rPr>
                <w:noProof/>
                <w:webHidden/>
              </w:rPr>
              <w:fldChar w:fldCharType="end"/>
            </w:r>
          </w:hyperlink>
        </w:p>
        <w:p w:rsidR="00C523DE" w:rsidRDefault="00F22EEA">
          <w:pPr>
            <w:pStyle w:val="TOC2"/>
            <w:tabs>
              <w:tab w:val="right" w:leader="dot" w:pos="9638"/>
            </w:tabs>
            <w:rPr>
              <w:noProof/>
            </w:rPr>
          </w:pPr>
          <w:hyperlink w:anchor="_Toc401308931" w:history="1">
            <w:r w:rsidR="00C523DE" w:rsidRPr="001E5127">
              <w:rPr>
                <w:rStyle w:val="Hyperlink"/>
                <w:noProof/>
              </w:rPr>
              <w:t>Software Scope</w:t>
            </w:r>
            <w:r w:rsidR="00C523DE">
              <w:rPr>
                <w:noProof/>
                <w:webHidden/>
              </w:rPr>
              <w:tab/>
            </w:r>
            <w:r w:rsidR="00C43D06">
              <w:rPr>
                <w:noProof/>
                <w:webHidden/>
              </w:rPr>
              <w:fldChar w:fldCharType="begin"/>
            </w:r>
            <w:r w:rsidR="00C523DE">
              <w:rPr>
                <w:noProof/>
                <w:webHidden/>
              </w:rPr>
              <w:instrText xml:space="preserve"> PAGEREF _Toc401308931 \h </w:instrText>
            </w:r>
            <w:r w:rsidR="00C43D06">
              <w:rPr>
                <w:noProof/>
                <w:webHidden/>
              </w:rPr>
            </w:r>
            <w:r w:rsidR="00C43D06">
              <w:rPr>
                <w:noProof/>
                <w:webHidden/>
              </w:rPr>
              <w:fldChar w:fldCharType="separate"/>
            </w:r>
            <w:r w:rsidR="008A50F1">
              <w:rPr>
                <w:noProof/>
                <w:webHidden/>
              </w:rPr>
              <w:t>3</w:t>
            </w:r>
            <w:r w:rsidR="00C43D06">
              <w:rPr>
                <w:noProof/>
                <w:webHidden/>
              </w:rPr>
              <w:fldChar w:fldCharType="end"/>
            </w:r>
          </w:hyperlink>
        </w:p>
        <w:p w:rsidR="00C523DE" w:rsidRDefault="00F22EEA">
          <w:pPr>
            <w:pStyle w:val="TOC2"/>
            <w:tabs>
              <w:tab w:val="right" w:leader="dot" w:pos="9638"/>
            </w:tabs>
            <w:rPr>
              <w:noProof/>
            </w:rPr>
          </w:pPr>
          <w:hyperlink w:anchor="_Toc401308932" w:history="1">
            <w:r w:rsidR="00C523DE" w:rsidRPr="001E5127">
              <w:rPr>
                <w:rStyle w:val="Hyperlink"/>
                <w:noProof/>
              </w:rPr>
              <w:t>Definitions, acronyms, and abbreviations</w:t>
            </w:r>
            <w:r w:rsidR="00C523DE">
              <w:rPr>
                <w:noProof/>
                <w:webHidden/>
              </w:rPr>
              <w:tab/>
            </w:r>
            <w:r w:rsidR="00C43D06">
              <w:rPr>
                <w:noProof/>
                <w:webHidden/>
              </w:rPr>
              <w:fldChar w:fldCharType="begin"/>
            </w:r>
            <w:r w:rsidR="00C523DE">
              <w:rPr>
                <w:noProof/>
                <w:webHidden/>
              </w:rPr>
              <w:instrText xml:space="preserve"> PAGEREF _Toc401308932 \h </w:instrText>
            </w:r>
            <w:r w:rsidR="00C43D06">
              <w:rPr>
                <w:noProof/>
                <w:webHidden/>
              </w:rPr>
            </w:r>
            <w:r w:rsidR="00C43D06">
              <w:rPr>
                <w:noProof/>
                <w:webHidden/>
              </w:rPr>
              <w:fldChar w:fldCharType="separate"/>
            </w:r>
            <w:r w:rsidR="008A50F1">
              <w:rPr>
                <w:noProof/>
                <w:webHidden/>
              </w:rPr>
              <w:t>4</w:t>
            </w:r>
            <w:r w:rsidR="00C43D06">
              <w:rPr>
                <w:noProof/>
                <w:webHidden/>
              </w:rPr>
              <w:fldChar w:fldCharType="end"/>
            </w:r>
          </w:hyperlink>
        </w:p>
        <w:p w:rsidR="00C523DE" w:rsidRDefault="00F22EEA">
          <w:pPr>
            <w:pStyle w:val="TOC1"/>
            <w:tabs>
              <w:tab w:val="right" w:leader="dot" w:pos="9638"/>
            </w:tabs>
            <w:rPr>
              <w:noProof/>
            </w:rPr>
          </w:pPr>
          <w:hyperlink w:anchor="_Toc401308933" w:history="1">
            <w:r w:rsidR="00C523DE" w:rsidRPr="001E5127">
              <w:rPr>
                <w:rStyle w:val="Hyperlink"/>
                <w:noProof/>
              </w:rPr>
              <w:t>Requirements</w:t>
            </w:r>
            <w:r w:rsidR="00C523DE">
              <w:rPr>
                <w:noProof/>
                <w:webHidden/>
              </w:rPr>
              <w:tab/>
            </w:r>
            <w:r w:rsidR="00C43D06">
              <w:rPr>
                <w:noProof/>
                <w:webHidden/>
              </w:rPr>
              <w:fldChar w:fldCharType="begin"/>
            </w:r>
            <w:r w:rsidR="00C523DE">
              <w:rPr>
                <w:noProof/>
                <w:webHidden/>
              </w:rPr>
              <w:instrText xml:space="preserve"> PAGEREF _Toc401308933 \h </w:instrText>
            </w:r>
            <w:r w:rsidR="00C43D06">
              <w:rPr>
                <w:noProof/>
                <w:webHidden/>
              </w:rPr>
            </w:r>
            <w:r w:rsidR="00C43D06">
              <w:rPr>
                <w:noProof/>
                <w:webHidden/>
              </w:rPr>
              <w:fldChar w:fldCharType="separate"/>
            </w:r>
            <w:r w:rsidR="008A50F1">
              <w:rPr>
                <w:noProof/>
                <w:webHidden/>
              </w:rPr>
              <w:t>5</w:t>
            </w:r>
            <w:r w:rsidR="00C43D06">
              <w:rPr>
                <w:noProof/>
                <w:webHidden/>
              </w:rPr>
              <w:fldChar w:fldCharType="end"/>
            </w:r>
          </w:hyperlink>
        </w:p>
        <w:p w:rsidR="00031C04" w:rsidRDefault="00F22EEA" w:rsidP="00091904">
          <w:pPr>
            <w:pStyle w:val="TOC2"/>
            <w:tabs>
              <w:tab w:val="right" w:leader="dot" w:pos="9638"/>
            </w:tabs>
            <w:rPr>
              <w:noProof/>
            </w:rPr>
          </w:pPr>
          <w:hyperlink w:anchor="_Toc401308934" w:history="1">
            <w:r w:rsidR="00C523DE" w:rsidRPr="001E5127">
              <w:rPr>
                <w:rStyle w:val="Hyperlink"/>
                <w:noProof/>
              </w:rPr>
              <w:t>Functional Requirem</w:t>
            </w:r>
            <w:r w:rsidR="00C523DE" w:rsidRPr="001E5127">
              <w:rPr>
                <w:rStyle w:val="Hyperlink"/>
                <w:noProof/>
              </w:rPr>
              <w:t>e</w:t>
            </w:r>
            <w:r w:rsidR="00C523DE" w:rsidRPr="001E5127">
              <w:rPr>
                <w:rStyle w:val="Hyperlink"/>
                <w:noProof/>
              </w:rPr>
              <w:t>nts</w:t>
            </w:r>
            <w:r w:rsidR="00C523DE">
              <w:rPr>
                <w:noProof/>
                <w:webHidden/>
              </w:rPr>
              <w:tab/>
            </w:r>
            <w:r w:rsidR="00C43D06">
              <w:rPr>
                <w:noProof/>
                <w:webHidden/>
              </w:rPr>
              <w:fldChar w:fldCharType="begin"/>
            </w:r>
            <w:r w:rsidR="00C523DE">
              <w:rPr>
                <w:noProof/>
                <w:webHidden/>
              </w:rPr>
              <w:instrText xml:space="preserve"> PAGEREF _Toc401308934 \h </w:instrText>
            </w:r>
            <w:r w:rsidR="00C43D06">
              <w:rPr>
                <w:noProof/>
                <w:webHidden/>
              </w:rPr>
            </w:r>
            <w:r w:rsidR="00C43D06">
              <w:rPr>
                <w:noProof/>
                <w:webHidden/>
              </w:rPr>
              <w:fldChar w:fldCharType="separate"/>
            </w:r>
            <w:r w:rsidR="008A50F1">
              <w:rPr>
                <w:noProof/>
                <w:webHidden/>
              </w:rPr>
              <w:t>5</w:t>
            </w:r>
            <w:r w:rsidR="00C43D06">
              <w:rPr>
                <w:noProof/>
                <w:webHidden/>
              </w:rPr>
              <w:fldChar w:fldCharType="end"/>
            </w:r>
          </w:hyperlink>
          <w:r w:rsidR="00C43D06">
            <w:fldChar w:fldCharType="end"/>
          </w:r>
        </w:p>
      </w:sdtContent>
    </w:sdt>
    <w:p w:rsidR="00031C04" w:rsidRDefault="00031C04" w:rsidP="00A02B76">
      <w:pPr>
        <w:spacing w:after="60"/>
        <w:outlineLvl w:val="0"/>
        <w:rPr>
          <w:rFonts w:asciiTheme="majorHAnsi" w:hAnsiTheme="majorHAnsi"/>
          <w:b/>
          <w:bCs/>
          <w:color w:val="FF6600"/>
          <w:sz w:val="32"/>
        </w:rPr>
      </w:pPr>
    </w:p>
    <w:p w:rsidR="004C6810" w:rsidRDefault="004C6810" w:rsidP="00A02B76">
      <w:pPr>
        <w:spacing w:after="60"/>
        <w:outlineLvl w:val="0"/>
        <w:rPr>
          <w:rFonts w:asciiTheme="majorHAnsi" w:hAnsiTheme="majorHAnsi"/>
          <w:b/>
          <w:bCs/>
          <w:color w:val="FF6600"/>
          <w:sz w:val="32"/>
        </w:rPr>
      </w:pPr>
    </w:p>
    <w:p w:rsidR="004C6810" w:rsidRDefault="004C6810" w:rsidP="00A02B76">
      <w:pPr>
        <w:spacing w:after="60"/>
        <w:outlineLvl w:val="0"/>
        <w:rPr>
          <w:rFonts w:asciiTheme="majorHAnsi" w:hAnsiTheme="majorHAnsi"/>
          <w:b/>
          <w:bCs/>
          <w:color w:val="FF6600"/>
          <w:sz w:val="32"/>
        </w:rPr>
      </w:pPr>
    </w:p>
    <w:p w:rsidR="00120E0A" w:rsidRDefault="00120E0A" w:rsidP="00031C04">
      <w:pPr>
        <w:pStyle w:val="Heading1"/>
      </w:pPr>
      <w:bookmarkStart w:id="0" w:name="_Toc401308927"/>
      <w:r>
        <w:t>Team</w:t>
      </w:r>
      <w:bookmarkEnd w:id="0"/>
    </w:p>
    <w:p w:rsidR="004C6810" w:rsidRPr="004C6810" w:rsidRDefault="004C6810" w:rsidP="004C6810"/>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0"/>
        <w:gridCol w:w="2933"/>
        <w:gridCol w:w="3772"/>
        <w:gridCol w:w="1555"/>
      </w:tblGrid>
      <w:tr w:rsidR="00120E0A" w:rsidRPr="00926EBC" w:rsidTr="004C6810">
        <w:tc>
          <w:tcPr>
            <w:tcW w:w="1109" w:type="dxa"/>
          </w:tcPr>
          <w:p w:rsidR="00120E0A" w:rsidRPr="004C6810" w:rsidRDefault="00120E0A" w:rsidP="00031C04">
            <w:pPr>
              <w:ind w:left="72"/>
              <w:jc w:val="center"/>
              <w:rPr>
                <w:b/>
                <w:bCs/>
                <w:sz w:val="24"/>
                <w:szCs w:val="24"/>
              </w:rPr>
            </w:pPr>
            <w:r w:rsidRPr="004C6810">
              <w:rPr>
                <w:b/>
                <w:bCs/>
                <w:sz w:val="24"/>
                <w:szCs w:val="24"/>
              </w:rPr>
              <w:t>ID</w:t>
            </w:r>
          </w:p>
        </w:tc>
        <w:tc>
          <w:tcPr>
            <w:tcW w:w="3121" w:type="dxa"/>
          </w:tcPr>
          <w:p w:rsidR="00120E0A" w:rsidRPr="004C6810" w:rsidRDefault="00120E0A" w:rsidP="00031C04">
            <w:pPr>
              <w:jc w:val="center"/>
              <w:rPr>
                <w:b/>
                <w:bCs/>
                <w:sz w:val="24"/>
                <w:szCs w:val="24"/>
              </w:rPr>
            </w:pPr>
            <w:r w:rsidRPr="004C6810">
              <w:rPr>
                <w:b/>
                <w:bCs/>
                <w:sz w:val="24"/>
                <w:szCs w:val="24"/>
              </w:rPr>
              <w:t>Name</w:t>
            </w:r>
          </w:p>
        </w:tc>
        <w:tc>
          <w:tcPr>
            <w:tcW w:w="3777" w:type="dxa"/>
          </w:tcPr>
          <w:p w:rsidR="00120E0A" w:rsidRPr="004C6810" w:rsidRDefault="00120E0A" w:rsidP="00031C04">
            <w:pPr>
              <w:jc w:val="center"/>
              <w:rPr>
                <w:b/>
                <w:bCs/>
                <w:sz w:val="24"/>
                <w:szCs w:val="24"/>
              </w:rPr>
            </w:pPr>
            <w:r w:rsidRPr="004C6810">
              <w:rPr>
                <w:b/>
                <w:bCs/>
                <w:sz w:val="24"/>
                <w:szCs w:val="24"/>
              </w:rPr>
              <w:t>Email</w:t>
            </w:r>
          </w:p>
        </w:tc>
        <w:tc>
          <w:tcPr>
            <w:tcW w:w="1443" w:type="dxa"/>
          </w:tcPr>
          <w:p w:rsidR="00120E0A" w:rsidRPr="004C6810" w:rsidRDefault="00120E0A" w:rsidP="00031C04">
            <w:pPr>
              <w:jc w:val="center"/>
              <w:rPr>
                <w:b/>
                <w:bCs/>
                <w:sz w:val="24"/>
                <w:szCs w:val="24"/>
              </w:rPr>
            </w:pPr>
            <w:r w:rsidRPr="004C6810">
              <w:rPr>
                <w:b/>
                <w:bCs/>
                <w:sz w:val="24"/>
                <w:szCs w:val="24"/>
              </w:rPr>
              <w:t>Mobile</w:t>
            </w:r>
          </w:p>
        </w:tc>
      </w:tr>
      <w:tr w:rsidR="00120E0A" w:rsidRPr="00926EBC" w:rsidTr="004C6810">
        <w:tc>
          <w:tcPr>
            <w:tcW w:w="1109" w:type="dxa"/>
          </w:tcPr>
          <w:p w:rsidR="00120E0A" w:rsidRPr="004C6810" w:rsidRDefault="0030603A" w:rsidP="00031C04">
            <w:pPr>
              <w:rPr>
                <w:sz w:val="24"/>
                <w:szCs w:val="24"/>
              </w:rPr>
            </w:pPr>
            <w:r w:rsidRPr="004C6810">
              <w:rPr>
                <w:sz w:val="24"/>
                <w:szCs w:val="24"/>
              </w:rPr>
              <w:t>20120202</w:t>
            </w:r>
          </w:p>
        </w:tc>
        <w:tc>
          <w:tcPr>
            <w:tcW w:w="3121" w:type="dxa"/>
          </w:tcPr>
          <w:p w:rsidR="00120E0A" w:rsidRPr="004C6810" w:rsidRDefault="0030603A" w:rsidP="008B666B">
            <w:pPr>
              <w:rPr>
                <w:sz w:val="24"/>
                <w:szCs w:val="24"/>
              </w:rPr>
            </w:pPr>
            <w:r w:rsidRPr="004C6810">
              <w:rPr>
                <w:sz w:val="24"/>
                <w:szCs w:val="24"/>
              </w:rPr>
              <w:t xml:space="preserve">Shady Shalaby Aly </w:t>
            </w:r>
          </w:p>
        </w:tc>
        <w:tc>
          <w:tcPr>
            <w:tcW w:w="3777" w:type="dxa"/>
          </w:tcPr>
          <w:p w:rsidR="00120E0A" w:rsidRPr="004C6810" w:rsidRDefault="00F22EEA" w:rsidP="0030603A">
            <w:pPr>
              <w:rPr>
                <w:sz w:val="24"/>
                <w:szCs w:val="24"/>
              </w:rPr>
            </w:pPr>
            <w:hyperlink r:id="rId11" w:history="1">
              <w:r w:rsidR="0030603A" w:rsidRPr="004C6810">
                <w:rPr>
                  <w:rStyle w:val="Hyperlink"/>
                  <w:sz w:val="24"/>
                  <w:szCs w:val="24"/>
                </w:rPr>
                <w:t>shady.shalaby1994@gmail.com</w:t>
              </w:r>
            </w:hyperlink>
          </w:p>
        </w:tc>
        <w:tc>
          <w:tcPr>
            <w:tcW w:w="1443" w:type="dxa"/>
          </w:tcPr>
          <w:p w:rsidR="00120E0A" w:rsidRPr="004C6810" w:rsidRDefault="0030603A" w:rsidP="00031C04">
            <w:pPr>
              <w:rPr>
                <w:sz w:val="24"/>
                <w:szCs w:val="24"/>
              </w:rPr>
            </w:pPr>
            <w:r w:rsidRPr="004C6810">
              <w:rPr>
                <w:sz w:val="24"/>
                <w:szCs w:val="24"/>
              </w:rPr>
              <w:t>01281538099</w:t>
            </w:r>
          </w:p>
        </w:tc>
      </w:tr>
      <w:tr w:rsidR="00120E0A" w:rsidRPr="00926EBC" w:rsidTr="004C6810">
        <w:tc>
          <w:tcPr>
            <w:tcW w:w="1109" w:type="dxa"/>
          </w:tcPr>
          <w:p w:rsidR="00120E0A" w:rsidRPr="004C6810" w:rsidRDefault="0030603A" w:rsidP="00031C04">
            <w:pPr>
              <w:rPr>
                <w:sz w:val="24"/>
                <w:szCs w:val="24"/>
              </w:rPr>
            </w:pPr>
            <w:r w:rsidRPr="004C6810">
              <w:rPr>
                <w:sz w:val="24"/>
                <w:szCs w:val="24"/>
              </w:rPr>
              <w:t>20120205</w:t>
            </w:r>
          </w:p>
        </w:tc>
        <w:tc>
          <w:tcPr>
            <w:tcW w:w="3121" w:type="dxa"/>
          </w:tcPr>
          <w:p w:rsidR="00120E0A" w:rsidRPr="004C6810" w:rsidRDefault="0030603A" w:rsidP="00031C04">
            <w:pPr>
              <w:rPr>
                <w:sz w:val="24"/>
                <w:szCs w:val="24"/>
              </w:rPr>
            </w:pPr>
            <w:proofErr w:type="spellStart"/>
            <w:r w:rsidRPr="004C6810">
              <w:rPr>
                <w:sz w:val="24"/>
                <w:szCs w:val="24"/>
              </w:rPr>
              <w:t>Sheref</w:t>
            </w:r>
            <w:proofErr w:type="spellEnd"/>
            <w:r w:rsidRPr="004C6810">
              <w:rPr>
                <w:sz w:val="24"/>
                <w:szCs w:val="24"/>
              </w:rPr>
              <w:t xml:space="preserve"> Mohammed </w:t>
            </w:r>
            <w:proofErr w:type="spellStart"/>
            <w:r w:rsidRPr="004C6810">
              <w:rPr>
                <w:sz w:val="24"/>
                <w:szCs w:val="24"/>
              </w:rPr>
              <w:t>Shokry</w:t>
            </w:r>
            <w:proofErr w:type="spellEnd"/>
          </w:p>
        </w:tc>
        <w:tc>
          <w:tcPr>
            <w:tcW w:w="3777" w:type="dxa"/>
          </w:tcPr>
          <w:p w:rsidR="00120E0A" w:rsidRPr="004C6810" w:rsidRDefault="00F22EEA" w:rsidP="0030603A">
            <w:pPr>
              <w:rPr>
                <w:sz w:val="24"/>
                <w:szCs w:val="24"/>
              </w:rPr>
            </w:pPr>
            <w:hyperlink r:id="rId12" w:history="1">
              <w:r w:rsidR="0030603A" w:rsidRPr="004C6810">
                <w:rPr>
                  <w:rStyle w:val="Hyperlink"/>
                  <w:sz w:val="24"/>
                  <w:szCs w:val="24"/>
                </w:rPr>
                <w:t>sheref_shokry@yahoo.com</w:t>
              </w:r>
            </w:hyperlink>
          </w:p>
        </w:tc>
        <w:tc>
          <w:tcPr>
            <w:tcW w:w="1443" w:type="dxa"/>
          </w:tcPr>
          <w:p w:rsidR="00120E0A" w:rsidRPr="004C6810" w:rsidRDefault="0030603A" w:rsidP="00031C04">
            <w:pPr>
              <w:rPr>
                <w:sz w:val="24"/>
                <w:szCs w:val="24"/>
              </w:rPr>
            </w:pPr>
            <w:r w:rsidRPr="004C6810">
              <w:rPr>
                <w:sz w:val="24"/>
                <w:szCs w:val="24"/>
              </w:rPr>
              <w:t>01140229395</w:t>
            </w:r>
          </w:p>
        </w:tc>
      </w:tr>
      <w:tr w:rsidR="00120E0A" w:rsidRPr="00926EBC" w:rsidTr="004C6810">
        <w:tc>
          <w:tcPr>
            <w:tcW w:w="1109" w:type="dxa"/>
          </w:tcPr>
          <w:p w:rsidR="00120E0A" w:rsidRPr="004C6810" w:rsidRDefault="0030603A" w:rsidP="00031C04">
            <w:pPr>
              <w:rPr>
                <w:sz w:val="24"/>
                <w:szCs w:val="24"/>
              </w:rPr>
            </w:pPr>
            <w:r w:rsidRPr="004C6810">
              <w:rPr>
                <w:sz w:val="24"/>
                <w:szCs w:val="24"/>
              </w:rPr>
              <w:t>20120206</w:t>
            </w:r>
          </w:p>
        </w:tc>
        <w:tc>
          <w:tcPr>
            <w:tcW w:w="3121" w:type="dxa"/>
          </w:tcPr>
          <w:p w:rsidR="00120E0A" w:rsidRPr="004C6810" w:rsidRDefault="0030603A" w:rsidP="00031C04">
            <w:pPr>
              <w:rPr>
                <w:sz w:val="24"/>
                <w:szCs w:val="24"/>
              </w:rPr>
            </w:pPr>
            <w:proofErr w:type="spellStart"/>
            <w:r w:rsidRPr="004C6810">
              <w:rPr>
                <w:sz w:val="24"/>
                <w:szCs w:val="24"/>
              </w:rPr>
              <w:t>Sherif</w:t>
            </w:r>
            <w:proofErr w:type="spellEnd"/>
            <w:r w:rsidRPr="004C6810">
              <w:rPr>
                <w:sz w:val="24"/>
                <w:szCs w:val="24"/>
              </w:rPr>
              <w:t xml:space="preserve"> Mohammed Abdul-</w:t>
            </w:r>
            <w:proofErr w:type="spellStart"/>
            <w:r w:rsidRPr="004C6810">
              <w:rPr>
                <w:sz w:val="24"/>
                <w:szCs w:val="24"/>
              </w:rPr>
              <w:t>Latif</w:t>
            </w:r>
            <w:proofErr w:type="spellEnd"/>
          </w:p>
        </w:tc>
        <w:tc>
          <w:tcPr>
            <w:tcW w:w="3777" w:type="dxa"/>
          </w:tcPr>
          <w:p w:rsidR="00120E0A" w:rsidRPr="004C6810" w:rsidRDefault="00F22EEA" w:rsidP="0030603A">
            <w:pPr>
              <w:rPr>
                <w:sz w:val="24"/>
                <w:szCs w:val="24"/>
              </w:rPr>
            </w:pPr>
            <w:hyperlink r:id="rId13" w:history="1">
              <w:r w:rsidR="0030603A" w:rsidRPr="004C6810">
                <w:rPr>
                  <w:rStyle w:val="Hyperlink"/>
                  <w:sz w:val="24"/>
                  <w:szCs w:val="24"/>
                </w:rPr>
                <w:t>sherif.mohammed2016@gmail.com</w:t>
              </w:r>
            </w:hyperlink>
          </w:p>
        </w:tc>
        <w:tc>
          <w:tcPr>
            <w:tcW w:w="1443" w:type="dxa"/>
          </w:tcPr>
          <w:p w:rsidR="00120E0A" w:rsidRPr="004C6810" w:rsidRDefault="0030603A" w:rsidP="00031C04">
            <w:pPr>
              <w:rPr>
                <w:sz w:val="24"/>
                <w:szCs w:val="24"/>
              </w:rPr>
            </w:pPr>
            <w:r w:rsidRPr="004C6810">
              <w:rPr>
                <w:sz w:val="24"/>
                <w:szCs w:val="24"/>
              </w:rPr>
              <w:t>01112597719</w:t>
            </w:r>
          </w:p>
        </w:tc>
      </w:tr>
      <w:tr w:rsidR="00120E0A" w:rsidRPr="00926EBC" w:rsidTr="004C6810">
        <w:tc>
          <w:tcPr>
            <w:tcW w:w="1109" w:type="dxa"/>
          </w:tcPr>
          <w:p w:rsidR="00120E0A" w:rsidRPr="004C6810" w:rsidRDefault="0030603A" w:rsidP="00031C04">
            <w:pPr>
              <w:rPr>
                <w:sz w:val="24"/>
                <w:szCs w:val="24"/>
              </w:rPr>
            </w:pPr>
            <w:r w:rsidRPr="004C6810">
              <w:rPr>
                <w:sz w:val="24"/>
                <w:szCs w:val="24"/>
              </w:rPr>
              <w:t>20120214</w:t>
            </w:r>
          </w:p>
        </w:tc>
        <w:tc>
          <w:tcPr>
            <w:tcW w:w="3121" w:type="dxa"/>
          </w:tcPr>
          <w:p w:rsidR="00120E0A" w:rsidRPr="004C6810" w:rsidRDefault="0030603A" w:rsidP="00031C04">
            <w:pPr>
              <w:rPr>
                <w:sz w:val="24"/>
                <w:szCs w:val="24"/>
              </w:rPr>
            </w:pPr>
            <w:proofErr w:type="spellStart"/>
            <w:r w:rsidRPr="004C6810">
              <w:rPr>
                <w:sz w:val="24"/>
                <w:szCs w:val="24"/>
              </w:rPr>
              <w:t>Sabry</w:t>
            </w:r>
            <w:proofErr w:type="spellEnd"/>
            <w:r w:rsidRPr="004C6810">
              <w:rPr>
                <w:sz w:val="24"/>
                <w:szCs w:val="24"/>
              </w:rPr>
              <w:t xml:space="preserve"> </w:t>
            </w:r>
            <w:proofErr w:type="spellStart"/>
            <w:r w:rsidRPr="004C6810">
              <w:rPr>
                <w:sz w:val="24"/>
                <w:szCs w:val="24"/>
              </w:rPr>
              <w:t>Ragab</w:t>
            </w:r>
            <w:proofErr w:type="spellEnd"/>
            <w:r w:rsidRPr="004C6810">
              <w:rPr>
                <w:sz w:val="24"/>
                <w:szCs w:val="24"/>
              </w:rPr>
              <w:t xml:space="preserve"> </w:t>
            </w:r>
            <w:proofErr w:type="spellStart"/>
            <w:r w:rsidRPr="004C6810">
              <w:rPr>
                <w:sz w:val="24"/>
                <w:szCs w:val="24"/>
              </w:rPr>
              <w:t>Darwish</w:t>
            </w:r>
            <w:proofErr w:type="spellEnd"/>
          </w:p>
        </w:tc>
        <w:tc>
          <w:tcPr>
            <w:tcW w:w="3777" w:type="dxa"/>
          </w:tcPr>
          <w:p w:rsidR="00120E0A" w:rsidRPr="004C6810" w:rsidRDefault="00F22EEA" w:rsidP="00893CF2">
            <w:pPr>
              <w:rPr>
                <w:sz w:val="24"/>
                <w:szCs w:val="24"/>
              </w:rPr>
            </w:pPr>
            <w:hyperlink r:id="rId14" w:history="1">
              <w:r w:rsidR="00893CF2" w:rsidRPr="004C6810">
                <w:rPr>
                  <w:rStyle w:val="Hyperlink"/>
                  <w:sz w:val="24"/>
                  <w:szCs w:val="24"/>
                </w:rPr>
                <w:t>mypatience94@hotmail.com</w:t>
              </w:r>
            </w:hyperlink>
          </w:p>
        </w:tc>
        <w:tc>
          <w:tcPr>
            <w:tcW w:w="1443" w:type="dxa"/>
          </w:tcPr>
          <w:p w:rsidR="00120E0A" w:rsidRPr="004C6810" w:rsidRDefault="0030603A" w:rsidP="00031C04">
            <w:pPr>
              <w:rPr>
                <w:sz w:val="24"/>
                <w:szCs w:val="24"/>
              </w:rPr>
            </w:pPr>
            <w:r w:rsidRPr="004C6810">
              <w:rPr>
                <w:sz w:val="24"/>
                <w:szCs w:val="24"/>
              </w:rPr>
              <w:t>01118314788</w:t>
            </w:r>
          </w:p>
        </w:tc>
      </w:tr>
    </w:tbl>
    <w:p w:rsidR="007D0F0D" w:rsidRDefault="007D0F0D" w:rsidP="00E64D9C">
      <w:pPr>
        <w:tabs>
          <w:tab w:val="center" w:pos="4824"/>
        </w:tabs>
        <w:spacing w:before="240" w:after="60" w:line="240" w:lineRule="auto"/>
        <w:outlineLvl w:val="0"/>
        <w:rPr>
          <w:rFonts w:asciiTheme="majorHAnsi" w:hAnsiTheme="majorHAnsi"/>
          <w:b/>
          <w:bCs/>
          <w:color w:val="FF6600"/>
          <w:sz w:val="32"/>
          <w:szCs w:val="24"/>
        </w:rPr>
      </w:pPr>
    </w:p>
    <w:p w:rsidR="004C6810" w:rsidRDefault="004C6810" w:rsidP="00E64D9C">
      <w:pPr>
        <w:tabs>
          <w:tab w:val="center" w:pos="4824"/>
        </w:tabs>
        <w:spacing w:before="240" w:after="60" w:line="240" w:lineRule="auto"/>
        <w:outlineLvl w:val="0"/>
        <w:rPr>
          <w:rFonts w:asciiTheme="majorHAnsi" w:hAnsiTheme="majorHAnsi"/>
          <w:b/>
          <w:bCs/>
          <w:color w:val="FF6600"/>
          <w:sz w:val="32"/>
          <w:szCs w:val="24"/>
        </w:rPr>
      </w:pPr>
    </w:p>
    <w:p w:rsidR="00554A8A" w:rsidRDefault="00120E0A" w:rsidP="00554A8A">
      <w:pPr>
        <w:pStyle w:val="Heading1"/>
      </w:pPr>
      <w:bookmarkStart w:id="1" w:name="_Toc401308928"/>
      <w:r w:rsidRPr="00031C04">
        <w:lastRenderedPageBreak/>
        <w:t>Document Purpose and Audience</w:t>
      </w:r>
      <w:bookmarkEnd w:id="1"/>
    </w:p>
    <w:p w:rsidR="00FF1751" w:rsidRPr="00CE7025" w:rsidRDefault="00926EBC" w:rsidP="007D0F0D">
      <w:pPr>
        <w:pStyle w:val="Heading1"/>
        <w:rPr>
          <w:rFonts w:asciiTheme="minorHAnsi" w:hAnsiTheme="minorHAnsi" w:cs="Cambria"/>
          <w:b w:val="0"/>
          <w:bCs w:val="0"/>
          <w:color w:val="auto"/>
          <w:sz w:val="22"/>
          <w:szCs w:val="22"/>
        </w:rPr>
      </w:pPr>
      <w:r>
        <w:rPr>
          <w:rFonts w:asciiTheme="minorHAnsi" w:hAnsiTheme="minorHAnsi"/>
          <w:b w:val="0"/>
          <w:bCs w:val="0"/>
          <w:color w:val="auto"/>
          <w:sz w:val="24"/>
        </w:rPr>
        <w:tab/>
        <w:t xml:space="preserve">     </w:t>
      </w:r>
      <w:r w:rsidR="00452323" w:rsidRPr="00CE7025">
        <w:rPr>
          <w:rFonts w:asciiTheme="minorHAnsi" w:hAnsiTheme="minorHAnsi"/>
          <w:b w:val="0"/>
          <w:bCs w:val="0"/>
          <w:color w:val="auto"/>
          <w:sz w:val="22"/>
          <w:szCs w:val="22"/>
        </w:rPr>
        <w:t xml:space="preserve">This document </w:t>
      </w:r>
      <w:r w:rsidR="00554A8A" w:rsidRPr="00CE7025">
        <w:rPr>
          <w:rFonts w:asciiTheme="minorHAnsi" w:hAnsiTheme="minorHAnsi"/>
          <w:b w:val="0"/>
          <w:bCs w:val="0"/>
          <w:color w:val="auto"/>
          <w:sz w:val="22"/>
          <w:szCs w:val="22"/>
        </w:rPr>
        <w:t xml:space="preserve">explains an </w:t>
      </w:r>
      <w:r w:rsidR="00554A8A" w:rsidRPr="00CE7025">
        <w:rPr>
          <w:rFonts w:asciiTheme="minorHAnsi" w:hAnsiTheme="minorHAnsi" w:cs="Cambria"/>
          <w:b w:val="0"/>
          <w:bCs w:val="0"/>
          <w:color w:val="auto"/>
          <w:sz w:val="22"/>
          <w:szCs w:val="22"/>
        </w:rPr>
        <w:t>easily buy, sell and exchange products online system. It describes the features that are provided by this system and</w:t>
      </w:r>
      <w:r w:rsidR="0040677C" w:rsidRPr="00CE7025">
        <w:rPr>
          <w:rFonts w:asciiTheme="minorHAnsi" w:hAnsiTheme="minorHAnsi" w:cs="Cambria"/>
          <w:b w:val="0"/>
          <w:bCs w:val="0"/>
          <w:color w:val="auto"/>
          <w:sz w:val="22"/>
          <w:szCs w:val="22"/>
        </w:rPr>
        <w:t xml:space="preserve"> functional and non-functional</w:t>
      </w:r>
      <w:r w:rsidR="00554A8A" w:rsidRPr="00CE7025">
        <w:rPr>
          <w:rFonts w:asciiTheme="minorHAnsi" w:hAnsiTheme="minorHAnsi" w:cs="Cambria"/>
          <w:b w:val="0"/>
          <w:bCs w:val="0"/>
          <w:color w:val="auto"/>
          <w:sz w:val="22"/>
          <w:szCs w:val="22"/>
        </w:rPr>
        <w:t xml:space="preserve"> requirements needed</w:t>
      </w:r>
      <w:r w:rsidR="00FF1751" w:rsidRPr="00CE7025">
        <w:rPr>
          <w:rFonts w:asciiTheme="minorHAnsi" w:hAnsiTheme="minorHAnsi" w:cs="Cambria"/>
          <w:b w:val="0"/>
          <w:bCs w:val="0"/>
          <w:color w:val="auto"/>
          <w:sz w:val="22"/>
          <w:szCs w:val="22"/>
        </w:rPr>
        <w:t xml:space="preserve"> from a user to use the system.</w:t>
      </w:r>
    </w:p>
    <w:p w:rsidR="00452323" w:rsidRPr="00CE7025" w:rsidRDefault="00926EBC" w:rsidP="00FF1751">
      <w:pPr>
        <w:pStyle w:val="Heading1"/>
        <w:rPr>
          <w:rFonts w:asciiTheme="minorHAnsi" w:hAnsiTheme="minorHAnsi"/>
          <w:b w:val="0"/>
          <w:bCs w:val="0"/>
          <w:lang w:val="en-US"/>
        </w:rPr>
      </w:pPr>
      <w:r>
        <w:rPr>
          <w:rFonts w:asciiTheme="minorHAnsi" w:hAnsiTheme="minorHAnsi" w:cs="Cambria"/>
          <w:b w:val="0"/>
          <w:bCs w:val="0"/>
          <w:color w:val="auto"/>
          <w:sz w:val="22"/>
          <w:szCs w:val="22"/>
        </w:rPr>
        <w:tab/>
      </w:r>
      <w:r w:rsidR="00FF1751" w:rsidRPr="00CE7025">
        <w:rPr>
          <w:rFonts w:asciiTheme="minorHAnsi" w:hAnsiTheme="minorHAnsi" w:cs="Cambria"/>
          <w:b w:val="0"/>
          <w:bCs w:val="0"/>
          <w:color w:val="auto"/>
          <w:sz w:val="22"/>
          <w:szCs w:val="22"/>
        </w:rPr>
        <w:t>Audience of this system</w:t>
      </w:r>
      <w:r w:rsidR="00B424FC">
        <w:rPr>
          <w:rFonts w:asciiTheme="minorHAnsi" w:hAnsiTheme="minorHAnsi" w:cs="Cambria"/>
          <w:b w:val="0"/>
          <w:bCs w:val="0"/>
          <w:color w:val="auto"/>
          <w:sz w:val="22"/>
          <w:szCs w:val="22"/>
        </w:rPr>
        <w:t xml:space="preserve"> people</w:t>
      </w:r>
      <w:r w:rsidR="00DF73FE" w:rsidRPr="00CE7025">
        <w:rPr>
          <w:rFonts w:asciiTheme="minorHAnsi" w:hAnsiTheme="minorHAnsi" w:cs="Cambria"/>
          <w:b w:val="0"/>
          <w:bCs w:val="0"/>
          <w:color w:val="auto"/>
          <w:sz w:val="22"/>
          <w:szCs w:val="22"/>
        </w:rPr>
        <w:t xml:space="preserve"> are interested in selling and buying</w:t>
      </w:r>
      <w:r w:rsidR="007D0F0D" w:rsidRPr="00CE7025">
        <w:rPr>
          <w:rFonts w:asciiTheme="minorHAnsi" w:hAnsiTheme="minorHAnsi" w:cs="Cambria"/>
          <w:b w:val="0"/>
          <w:bCs w:val="0"/>
          <w:color w:val="auto"/>
          <w:sz w:val="22"/>
          <w:szCs w:val="22"/>
        </w:rPr>
        <w:t xml:space="preserve"> categorised</w:t>
      </w:r>
      <w:r w:rsidR="00DF73FE" w:rsidRPr="00CE7025">
        <w:rPr>
          <w:rFonts w:asciiTheme="minorHAnsi" w:hAnsiTheme="minorHAnsi" w:cs="Cambria"/>
          <w:b w:val="0"/>
          <w:bCs w:val="0"/>
          <w:color w:val="auto"/>
          <w:sz w:val="22"/>
          <w:szCs w:val="22"/>
        </w:rPr>
        <w:t xml:space="preserve"> products</w:t>
      </w:r>
      <w:r w:rsidR="00FF1751" w:rsidRPr="00CE7025">
        <w:rPr>
          <w:rFonts w:asciiTheme="minorHAnsi" w:hAnsiTheme="minorHAnsi" w:cs="Cambria"/>
          <w:b w:val="0"/>
          <w:bCs w:val="0"/>
          <w:color w:val="auto"/>
          <w:sz w:val="22"/>
          <w:szCs w:val="22"/>
        </w:rPr>
        <w:t>, system administrator and developers.</w:t>
      </w:r>
    </w:p>
    <w:p w:rsidR="007C0848" w:rsidRDefault="007C0848" w:rsidP="00F43D14"/>
    <w:p w:rsidR="00F43D14" w:rsidRDefault="00F43D14" w:rsidP="00031C04">
      <w:pPr>
        <w:pStyle w:val="Heading1"/>
      </w:pPr>
      <w:bookmarkStart w:id="2" w:name="_Toc401308929"/>
      <w:r w:rsidRPr="00031C04">
        <w:t>Introduction</w:t>
      </w:r>
      <w:bookmarkEnd w:id="2"/>
    </w:p>
    <w:p w:rsidR="00926EBC" w:rsidRPr="00926EBC" w:rsidRDefault="00F43D14" w:rsidP="00926EBC">
      <w:pPr>
        <w:pStyle w:val="Heading2"/>
      </w:pPr>
      <w:bookmarkStart w:id="3" w:name="_Toc401308930"/>
      <w:r w:rsidRPr="00031C04">
        <w:t>Software Purpose</w:t>
      </w:r>
      <w:bookmarkEnd w:id="3"/>
    </w:p>
    <w:p w:rsidR="00926EBC" w:rsidRPr="00926EBC" w:rsidRDefault="00926EBC" w:rsidP="00926EBC">
      <w:pPr>
        <w:ind w:firstLine="720"/>
        <w:rPr>
          <w:sz w:val="8"/>
          <w:szCs w:val="8"/>
        </w:rPr>
      </w:pPr>
    </w:p>
    <w:p w:rsidR="007C0848" w:rsidRDefault="00CE1AF1" w:rsidP="007C0848">
      <w:pPr>
        <w:ind w:firstLine="720"/>
      </w:pPr>
      <w:r>
        <w:t xml:space="preserve">This software enables users to sell and add their advertisements </w:t>
      </w:r>
      <w:r w:rsidR="00CE7025">
        <w:t>of their products, enables users to search for a certain product</w:t>
      </w:r>
      <w:r w:rsidR="00377B7A">
        <w:t>, filter all the products in the system and display results</w:t>
      </w:r>
      <w:r w:rsidR="00CE7025">
        <w:t xml:space="preserve"> also he/she can buy this product from the advertisement provider</w:t>
      </w:r>
      <w:bookmarkStart w:id="4" w:name="_Toc401308931"/>
      <w:r w:rsidR="00CE7025">
        <w:t xml:space="preserve"> and it also provides a communication between users to facilitate buying process.</w:t>
      </w:r>
    </w:p>
    <w:p w:rsidR="00EF700E" w:rsidRDefault="00EF700E" w:rsidP="00610EC6">
      <w:pPr>
        <w:pStyle w:val="Heading2"/>
      </w:pPr>
    </w:p>
    <w:p w:rsidR="00610EC6" w:rsidRDefault="00031C04" w:rsidP="00610EC6">
      <w:pPr>
        <w:pStyle w:val="Heading2"/>
      </w:pPr>
      <w:r>
        <w:t>Software Scope</w:t>
      </w:r>
      <w:bookmarkEnd w:id="4"/>
    </w:p>
    <w:p w:rsidR="00610EC6" w:rsidRDefault="00610EC6" w:rsidP="00610EC6"/>
    <w:p w:rsidR="00BE7E40" w:rsidRDefault="002D737D" w:rsidP="00BE7E40">
      <w:pPr>
        <w:ind w:firstLine="360"/>
        <w:rPr>
          <w:rFonts w:cs="Cambria"/>
        </w:rPr>
      </w:pPr>
      <w:r>
        <w:t xml:space="preserve">This software is an </w:t>
      </w:r>
      <w:r w:rsidRPr="00CE7025">
        <w:rPr>
          <w:rFonts w:cs="Cambria"/>
        </w:rPr>
        <w:t>easily buy, sell and exchange products online system</w:t>
      </w:r>
      <w:r>
        <w:rPr>
          <w:rFonts w:cs="Cambria"/>
        </w:rPr>
        <w:t xml:space="preserve"> which facilitate the process of buying, selling and exchanging products between customers by make a channel between customers and is interested in customer </w:t>
      </w:r>
      <w:r w:rsidR="00BE7E40">
        <w:rPr>
          <w:rFonts w:cs="Cambria"/>
        </w:rPr>
        <w:t xml:space="preserve">interest and satisfaction. </w:t>
      </w:r>
    </w:p>
    <w:p w:rsidR="00610EC6" w:rsidRDefault="00BE7E40" w:rsidP="002A2DA8">
      <w:pPr>
        <w:ind w:firstLine="360"/>
        <w:rPr>
          <w:rFonts w:cs="Cambria"/>
        </w:rPr>
      </w:pPr>
      <w:r>
        <w:rPr>
          <w:rFonts w:cs="Cambria"/>
        </w:rPr>
        <w:t>More specifically, this system require from the customer to register on the website using his e-mail or Facebook account to make him/her able to use the features of this system then the system asks the customer to enter his personal information in a form</w:t>
      </w:r>
      <w:r w:rsidR="00896FE3">
        <w:rPr>
          <w:rFonts w:cs="Cambria"/>
        </w:rPr>
        <w:t xml:space="preserve"> so the customer now is able to add his/her products advertisements </w:t>
      </w:r>
      <w:r w:rsidR="00B2167F">
        <w:rPr>
          <w:rFonts w:cs="Cambria"/>
        </w:rPr>
        <w:t>bu</w:t>
      </w:r>
      <w:r w:rsidR="002A2DA8">
        <w:rPr>
          <w:rFonts w:cs="Cambria"/>
        </w:rPr>
        <w:t>y products from advertisements provider or exchange with them.</w:t>
      </w:r>
    </w:p>
    <w:p w:rsidR="002A2DA8" w:rsidRDefault="000706AC" w:rsidP="000706AC">
      <w:pPr>
        <w:ind w:firstLine="360"/>
        <w:rPr>
          <w:rFonts w:cs="Cambria"/>
        </w:rPr>
      </w:pPr>
      <w:r>
        <w:t xml:space="preserve">While adding </w:t>
      </w:r>
      <w:r>
        <w:rPr>
          <w:rFonts w:cs="Cambria"/>
        </w:rPr>
        <w:t xml:space="preserve">advertisements process, the customer enters the product basic information in a form and specifies the advertisement category then post the advertisement in the system to allow all registered customers to view the advertisement and interact with it, also the system add the advertisement in a list that contains all the provided </w:t>
      </w:r>
      <w:r w:rsidR="00FD463D">
        <w:rPr>
          <w:rFonts w:cs="Cambria"/>
        </w:rPr>
        <w:t>advertisements by this customer.</w:t>
      </w:r>
    </w:p>
    <w:p w:rsidR="006F52C8" w:rsidRDefault="00377B7A" w:rsidP="00543382">
      <w:pPr>
        <w:ind w:firstLine="360"/>
      </w:pPr>
      <w:r>
        <w:lastRenderedPageBreak/>
        <w:t>While buying</w:t>
      </w:r>
      <w:r w:rsidR="00633851">
        <w:t xml:space="preserve"> product process, the customer search for a product in certain category or search by a certain information about t</w:t>
      </w:r>
      <w:r w:rsidR="00283769">
        <w:t>he product he need or he can search by the place of the advertisement provider or mix of these filters</w:t>
      </w:r>
      <w:r w:rsidR="00F714B3">
        <w:t xml:space="preserve"> and they display the results of the search. </w:t>
      </w:r>
      <w:r w:rsidR="00FD7E4B">
        <w:t>O</w:t>
      </w:r>
      <w:r w:rsidR="00F714B3">
        <w:t xml:space="preserve">nce </w:t>
      </w:r>
      <w:r w:rsidR="00CF4265">
        <w:t xml:space="preserve">the buyer chose the product, the system displays </w:t>
      </w:r>
      <w:r w:rsidR="00FD7E4B">
        <w:t xml:space="preserve">the product </w:t>
      </w:r>
      <w:r w:rsidR="00E57694">
        <w:t>details and the provider information the buyer start his deal with the provider and send an offer to the provider and the system adds the provider to the buyers chatting list</w:t>
      </w:r>
      <w:r w:rsidR="00543382">
        <w:t xml:space="preserve"> to facilitate the communication between them</w:t>
      </w:r>
      <w:r w:rsidR="00E57694">
        <w:t>.</w:t>
      </w:r>
    </w:p>
    <w:p w:rsidR="00543382" w:rsidRDefault="00543382" w:rsidP="00F557D4">
      <w:pPr>
        <w:ind w:firstLine="360"/>
        <w:rPr>
          <w:color w:val="000000"/>
        </w:rPr>
      </w:pPr>
      <w:r>
        <w:t xml:space="preserve">While exchanging process, </w:t>
      </w:r>
      <w:r>
        <w:rPr>
          <w:color w:val="000000"/>
        </w:rPr>
        <w:t>the producer can select if his product is exchangeable or not, provide an optional list of his preferred categories to exchange with. Buyers can filter products from the beginning by exchangeable or not. An exchangeable product is treated exactly as a normal product.</w:t>
      </w:r>
      <w:bookmarkStart w:id="5" w:name="_Toc401308932"/>
    </w:p>
    <w:p w:rsidR="00F557D4" w:rsidRDefault="00DF5853" w:rsidP="00F557D4">
      <w:pPr>
        <w:tabs>
          <w:tab w:val="left" w:pos="1035"/>
        </w:tabs>
        <w:ind w:firstLine="360"/>
      </w:pPr>
      <w:r>
        <w:t>Also the registered customer can review the system and give his feedback to the administrator so that it can be enhanced later.</w:t>
      </w:r>
    </w:p>
    <w:p w:rsidR="00F557D4" w:rsidRPr="00F557D4" w:rsidRDefault="00F557D4" w:rsidP="00F557D4"/>
    <w:p w:rsidR="00F43D14" w:rsidRDefault="00031C04" w:rsidP="00031C04">
      <w:pPr>
        <w:pStyle w:val="Heading2"/>
      </w:pPr>
      <w:r>
        <w:t>Definitions, acronyms, and abbreviations</w:t>
      </w:r>
      <w:bookmarkEnd w:id="5"/>
    </w:p>
    <w:p w:rsidR="00926EBC" w:rsidRPr="00893CF2" w:rsidRDefault="00926EBC" w:rsidP="00926EBC"/>
    <w:tbl>
      <w:tblPr>
        <w:tblStyle w:val="TableGrid"/>
        <w:tblW w:w="0" w:type="auto"/>
        <w:tblLook w:val="04A0" w:firstRow="1" w:lastRow="0" w:firstColumn="1" w:lastColumn="0" w:noHBand="0" w:noVBand="1"/>
      </w:tblPr>
      <w:tblGrid>
        <w:gridCol w:w="2326"/>
        <w:gridCol w:w="7312"/>
      </w:tblGrid>
      <w:tr w:rsidR="00926EBC" w:rsidRPr="00926EBC" w:rsidTr="00EF700E">
        <w:trPr>
          <w:trHeight w:val="467"/>
        </w:trPr>
        <w:tc>
          <w:tcPr>
            <w:tcW w:w="2326" w:type="dxa"/>
          </w:tcPr>
          <w:p w:rsidR="00926EBC" w:rsidRPr="00926EBC" w:rsidRDefault="00926EBC" w:rsidP="00494A57">
            <w:pPr>
              <w:jc w:val="center"/>
              <w:rPr>
                <w:rFonts w:asciiTheme="majorBidi" w:hAnsiTheme="majorBidi" w:cstheme="majorBidi"/>
                <w:b/>
                <w:bCs/>
                <w:sz w:val="30"/>
                <w:szCs w:val="30"/>
              </w:rPr>
            </w:pPr>
            <w:r w:rsidRPr="00926EBC">
              <w:rPr>
                <w:rFonts w:asciiTheme="majorBidi" w:hAnsiTheme="majorBidi" w:cstheme="majorBidi"/>
                <w:b/>
                <w:bCs/>
                <w:color w:val="4F81BD" w:themeColor="accent1"/>
                <w:sz w:val="30"/>
                <w:szCs w:val="30"/>
              </w:rPr>
              <w:t>Term</w:t>
            </w:r>
          </w:p>
        </w:tc>
        <w:tc>
          <w:tcPr>
            <w:tcW w:w="7312" w:type="dxa"/>
          </w:tcPr>
          <w:p w:rsidR="00926EBC" w:rsidRPr="00926EBC" w:rsidRDefault="00926EBC" w:rsidP="00494A57">
            <w:pPr>
              <w:jc w:val="center"/>
              <w:rPr>
                <w:rFonts w:asciiTheme="majorBidi" w:hAnsiTheme="majorBidi" w:cstheme="majorBidi"/>
                <w:b/>
                <w:bCs/>
                <w:sz w:val="30"/>
                <w:szCs w:val="30"/>
              </w:rPr>
            </w:pPr>
            <w:r w:rsidRPr="00926EBC">
              <w:rPr>
                <w:rFonts w:asciiTheme="majorBidi" w:hAnsiTheme="majorBidi" w:cstheme="majorBidi"/>
                <w:b/>
                <w:bCs/>
                <w:color w:val="4F81BD" w:themeColor="accent1"/>
                <w:sz w:val="30"/>
                <w:szCs w:val="30"/>
              </w:rPr>
              <w:t>Definition</w:t>
            </w:r>
          </w:p>
        </w:tc>
      </w:tr>
      <w:tr w:rsidR="00926EBC" w:rsidTr="00EF700E">
        <w:trPr>
          <w:trHeight w:val="440"/>
        </w:trPr>
        <w:tc>
          <w:tcPr>
            <w:tcW w:w="2326" w:type="dxa"/>
          </w:tcPr>
          <w:p w:rsidR="00926EBC" w:rsidRDefault="00926EBC" w:rsidP="0074580D">
            <w:pPr>
              <w:spacing w:line="276" w:lineRule="auto"/>
            </w:pPr>
            <w:r>
              <w:t>System</w:t>
            </w:r>
          </w:p>
        </w:tc>
        <w:tc>
          <w:tcPr>
            <w:tcW w:w="7312" w:type="dxa"/>
          </w:tcPr>
          <w:p w:rsidR="00926EBC" w:rsidRPr="003C3B30" w:rsidRDefault="0063093C" w:rsidP="0074580D">
            <w:pPr>
              <w:spacing w:line="276" w:lineRule="auto"/>
            </w:pPr>
            <w:r w:rsidRPr="003C3B30">
              <w:t>A</w:t>
            </w:r>
            <w:r w:rsidRPr="003C3B30">
              <w:t xml:space="preserve"> group of related parts that move or work together</w:t>
            </w:r>
            <w:r w:rsidRPr="003C3B30">
              <w:t>.</w:t>
            </w:r>
          </w:p>
        </w:tc>
      </w:tr>
      <w:tr w:rsidR="00926EBC" w:rsidTr="00EF700E">
        <w:trPr>
          <w:trHeight w:val="710"/>
        </w:trPr>
        <w:tc>
          <w:tcPr>
            <w:tcW w:w="2326" w:type="dxa"/>
          </w:tcPr>
          <w:p w:rsidR="00926EBC" w:rsidRDefault="00926EBC" w:rsidP="0074580D">
            <w:pPr>
              <w:spacing w:line="276" w:lineRule="auto"/>
            </w:pPr>
            <w:r>
              <w:t>Advertisement</w:t>
            </w:r>
          </w:p>
        </w:tc>
        <w:tc>
          <w:tcPr>
            <w:tcW w:w="7312" w:type="dxa"/>
          </w:tcPr>
          <w:p w:rsidR="00926EBC" w:rsidRPr="003C3B30" w:rsidRDefault="0063093C" w:rsidP="0074580D">
            <w:pPr>
              <w:spacing w:line="276" w:lineRule="auto"/>
            </w:pPr>
            <w:r w:rsidRPr="003C3B30">
              <w:t xml:space="preserve">An </w:t>
            </w:r>
            <w:r w:rsidRPr="003C3B30">
              <w:t>announcement in a public medium promoting a product, service, or event or publicizing a job vacancy.</w:t>
            </w:r>
          </w:p>
        </w:tc>
      </w:tr>
      <w:tr w:rsidR="0063093C" w:rsidTr="00EF700E">
        <w:trPr>
          <w:trHeight w:val="980"/>
        </w:trPr>
        <w:tc>
          <w:tcPr>
            <w:tcW w:w="2326" w:type="dxa"/>
          </w:tcPr>
          <w:p w:rsidR="0063093C" w:rsidRDefault="0063093C" w:rsidP="0063093C">
            <w:pPr>
              <w:spacing w:line="276" w:lineRule="auto"/>
            </w:pPr>
            <w:r>
              <w:t>Software Requirements Specification</w:t>
            </w:r>
          </w:p>
        </w:tc>
        <w:tc>
          <w:tcPr>
            <w:tcW w:w="7312" w:type="dxa"/>
          </w:tcPr>
          <w:p w:rsidR="0063093C" w:rsidRPr="003C3B30" w:rsidRDefault="0063093C" w:rsidP="0063093C">
            <w:pPr>
              <w:spacing w:line="276" w:lineRule="auto"/>
            </w:pPr>
            <w:r w:rsidRPr="003C3B30">
              <w:t>A document that completely describes all of the functions of a proposed system and the constraints under which it must operate. For example, this document.</w:t>
            </w:r>
          </w:p>
        </w:tc>
      </w:tr>
      <w:tr w:rsidR="0063093C" w:rsidTr="00EF700E">
        <w:trPr>
          <w:trHeight w:val="440"/>
        </w:trPr>
        <w:tc>
          <w:tcPr>
            <w:tcW w:w="2326" w:type="dxa"/>
          </w:tcPr>
          <w:p w:rsidR="0063093C" w:rsidRDefault="0063093C" w:rsidP="0063093C">
            <w:pPr>
              <w:spacing w:line="276" w:lineRule="auto"/>
            </w:pPr>
            <w:r>
              <w:t>Product</w:t>
            </w:r>
          </w:p>
        </w:tc>
        <w:tc>
          <w:tcPr>
            <w:tcW w:w="7312" w:type="dxa"/>
          </w:tcPr>
          <w:p w:rsidR="0063093C" w:rsidRPr="003C3B30" w:rsidRDefault="0063093C" w:rsidP="0063093C">
            <w:pPr>
              <w:spacing w:line="276" w:lineRule="auto"/>
            </w:pPr>
            <w:r w:rsidRPr="003C3B30">
              <w:t>A</w:t>
            </w:r>
            <w:r w:rsidRPr="003C3B30">
              <w:t>n article or substance that is manufactured or refined for sale</w:t>
            </w:r>
            <w:r w:rsidRPr="003C3B30">
              <w:t>.</w:t>
            </w:r>
          </w:p>
        </w:tc>
      </w:tr>
      <w:tr w:rsidR="0063093C" w:rsidTr="00EF700E">
        <w:trPr>
          <w:trHeight w:val="440"/>
        </w:trPr>
        <w:tc>
          <w:tcPr>
            <w:tcW w:w="2326" w:type="dxa"/>
          </w:tcPr>
          <w:p w:rsidR="0063093C" w:rsidRDefault="0063093C" w:rsidP="0063093C">
            <w:pPr>
              <w:spacing w:line="276" w:lineRule="auto"/>
            </w:pPr>
            <w:r>
              <w:t>Category</w:t>
            </w:r>
          </w:p>
        </w:tc>
        <w:tc>
          <w:tcPr>
            <w:tcW w:w="7312" w:type="dxa"/>
          </w:tcPr>
          <w:p w:rsidR="0063093C" w:rsidRPr="003C3B30" w:rsidRDefault="0063093C" w:rsidP="0063093C">
            <w:pPr>
              <w:spacing w:line="276" w:lineRule="auto"/>
            </w:pPr>
            <w:r w:rsidRPr="003C3B30">
              <w:rPr>
                <w:rStyle w:val="5yl5"/>
              </w:rPr>
              <w:t>A</w:t>
            </w:r>
            <w:r w:rsidRPr="003C3B30">
              <w:rPr>
                <w:rStyle w:val="5yl5"/>
              </w:rPr>
              <w:t xml:space="preserve"> collection of things sharing a common attribute</w:t>
            </w:r>
          </w:p>
        </w:tc>
      </w:tr>
      <w:tr w:rsidR="0063093C" w:rsidTr="00EF700E">
        <w:trPr>
          <w:trHeight w:val="710"/>
        </w:trPr>
        <w:tc>
          <w:tcPr>
            <w:tcW w:w="2326" w:type="dxa"/>
          </w:tcPr>
          <w:p w:rsidR="0063093C" w:rsidRDefault="0063093C" w:rsidP="0063093C">
            <w:pPr>
              <w:spacing w:line="276" w:lineRule="auto"/>
            </w:pPr>
            <w:r>
              <w:t>Chatting list</w:t>
            </w:r>
          </w:p>
        </w:tc>
        <w:tc>
          <w:tcPr>
            <w:tcW w:w="7312" w:type="dxa"/>
          </w:tcPr>
          <w:p w:rsidR="0063093C" w:rsidRPr="003C3B30" w:rsidRDefault="002D069D" w:rsidP="0063093C">
            <w:pPr>
              <w:spacing w:line="276" w:lineRule="auto"/>
            </w:pPr>
            <w:r w:rsidRPr="003C3B30">
              <w:t>List that contains friends or near people to enable us to talk with them in a friendly and informal way.</w:t>
            </w:r>
          </w:p>
        </w:tc>
      </w:tr>
      <w:tr w:rsidR="0063093C" w:rsidTr="00EF700E">
        <w:trPr>
          <w:trHeight w:val="710"/>
        </w:trPr>
        <w:tc>
          <w:tcPr>
            <w:tcW w:w="2326" w:type="dxa"/>
          </w:tcPr>
          <w:p w:rsidR="0063093C" w:rsidRDefault="0063093C" w:rsidP="0063093C">
            <w:pPr>
              <w:spacing w:line="276" w:lineRule="auto"/>
            </w:pPr>
            <w:r>
              <w:t>Feedback</w:t>
            </w:r>
          </w:p>
        </w:tc>
        <w:tc>
          <w:tcPr>
            <w:tcW w:w="7312" w:type="dxa"/>
          </w:tcPr>
          <w:p w:rsidR="0063093C" w:rsidRPr="003C3B30" w:rsidRDefault="0063093C" w:rsidP="0063093C">
            <w:pPr>
              <w:spacing w:line="276" w:lineRule="auto"/>
            </w:pPr>
            <w:r w:rsidRPr="003C3B30">
              <w:rPr>
                <w:rStyle w:val="z3r6c9r0"/>
                <w:shd w:val="clear" w:color="auto" w:fill="E8ECF5"/>
              </w:rPr>
              <w:t>Helpful information</w:t>
            </w:r>
            <w:r w:rsidRPr="003C3B30">
              <w:rPr>
                <w:rStyle w:val="apple-converted-space"/>
                <w:color w:val="000000"/>
                <w:shd w:val="clear" w:color="auto" w:fill="E8ECF5"/>
              </w:rPr>
              <w:t> </w:t>
            </w:r>
            <w:r w:rsidRPr="003C3B30">
              <w:rPr>
                <w:color w:val="000000"/>
                <w:shd w:val="clear" w:color="auto" w:fill="E8ECF5"/>
              </w:rPr>
              <w:t>or criticism that is given to someone to say what can be done to improve a performance, product, etc.</w:t>
            </w:r>
          </w:p>
        </w:tc>
      </w:tr>
      <w:tr w:rsidR="0063093C" w:rsidTr="00D9276D">
        <w:tc>
          <w:tcPr>
            <w:tcW w:w="2326" w:type="dxa"/>
          </w:tcPr>
          <w:p w:rsidR="0063093C" w:rsidRDefault="0063093C" w:rsidP="0063093C">
            <w:pPr>
              <w:spacing w:line="276" w:lineRule="auto"/>
            </w:pPr>
            <w:r>
              <w:t>Review</w:t>
            </w:r>
          </w:p>
        </w:tc>
        <w:tc>
          <w:tcPr>
            <w:tcW w:w="7312" w:type="dxa"/>
          </w:tcPr>
          <w:p w:rsidR="0063093C" w:rsidRPr="003C3B30" w:rsidRDefault="002D069D" w:rsidP="0063093C">
            <w:pPr>
              <w:spacing w:line="276" w:lineRule="auto"/>
            </w:pPr>
            <w:r w:rsidRPr="003C3B30">
              <w:t xml:space="preserve">A </w:t>
            </w:r>
            <w:r w:rsidRPr="003C3B30">
              <w:t>formal assessment of something with the intention of instituting change if necessary.</w:t>
            </w:r>
          </w:p>
        </w:tc>
      </w:tr>
      <w:tr w:rsidR="0063093C" w:rsidTr="00EF700E">
        <w:trPr>
          <w:trHeight w:val="422"/>
        </w:trPr>
        <w:tc>
          <w:tcPr>
            <w:tcW w:w="2326" w:type="dxa"/>
          </w:tcPr>
          <w:p w:rsidR="0063093C" w:rsidRDefault="0063093C" w:rsidP="0063093C">
            <w:r>
              <w:lastRenderedPageBreak/>
              <w:t>Credit card</w:t>
            </w:r>
          </w:p>
        </w:tc>
        <w:tc>
          <w:tcPr>
            <w:tcW w:w="7312" w:type="dxa"/>
          </w:tcPr>
          <w:p w:rsidR="0063093C" w:rsidRPr="003C3B30" w:rsidRDefault="0063093C" w:rsidP="0063093C">
            <w:r w:rsidRPr="003C3B30">
              <w:rPr>
                <w:rFonts w:cs="Arial"/>
                <w:color w:val="252525"/>
                <w:shd w:val="clear" w:color="auto" w:fill="FFFFFF"/>
              </w:rPr>
              <w:t>It is a</w:t>
            </w:r>
            <w:r w:rsidRPr="003C3B30">
              <w:rPr>
                <w:rStyle w:val="apple-converted-space"/>
                <w:rFonts w:cs="Arial"/>
                <w:color w:val="252525"/>
                <w:shd w:val="clear" w:color="auto" w:fill="FFFFFF"/>
              </w:rPr>
              <w:t> </w:t>
            </w:r>
            <w:r w:rsidRPr="003C3B30">
              <w:rPr>
                <w:rFonts w:cs="Arial"/>
                <w:shd w:val="clear" w:color="auto" w:fill="FFFFFF"/>
              </w:rPr>
              <w:t>payment card</w:t>
            </w:r>
            <w:r w:rsidRPr="003C3B30">
              <w:rPr>
                <w:rStyle w:val="apple-converted-space"/>
                <w:rFonts w:cs="Arial"/>
                <w:color w:val="252525"/>
                <w:shd w:val="clear" w:color="auto" w:fill="FFFFFF"/>
              </w:rPr>
              <w:t> </w:t>
            </w:r>
            <w:r w:rsidRPr="003C3B30">
              <w:rPr>
                <w:rFonts w:cs="Arial"/>
                <w:color w:val="252525"/>
                <w:shd w:val="clear" w:color="auto" w:fill="FFFFFF"/>
              </w:rPr>
              <w:t>issued to users as a system of</w:t>
            </w:r>
            <w:r w:rsidRPr="003C3B30">
              <w:rPr>
                <w:rStyle w:val="apple-converted-space"/>
                <w:rFonts w:cs="Arial"/>
                <w:color w:val="252525"/>
                <w:shd w:val="clear" w:color="auto" w:fill="FFFFFF"/>
              </w:rPr>
              <w:t> </w:t>
            </w:r>
            <w:r w:rsidRPr="003C3B30">
              <w:rPr>
                <w:rFonts w:cs="Arial"/>
                <w:shd w:val="clear" w:color="auto" w:fill="FFFFFF"/>
              </w:rPr>
              <w:t>payment</w:t>
            </w:r>
            <w:r w:rsidR="003C3B30">
              <w:rPr>
                <w:rFonts w:cs="Arial"/>
                <w:shd w:val="clear" w:color="auto" w:fill="FFFFFF"/>
              </w:rPr>
              <w:t>.</w:t>
            </w:r>
          </w:p>
        </w:tc>
      </w:tr>
      <w:tr w:rsidR="0063093C" w:rsidTr="00EF700E">
        <w:trPr>
          <w:trHeight w:val="710"/>
        </w:trPr>
        <w:tc>
          <w:tcPr>
            <w:tcW w:w="2326" w:type="dxa"/>
          </w:tcPr>
          <w:p w:rsidR="0063093C" w:rsidRDefault="0063093C" w:rsidP="0063093C">
            <w:pPr>
              <w:spacing w:line="276" w:lineRule="auto"/>
            </w:pPr>
            <w:r>
              <w:t>Audience</w:t>
            </w:r>
          </w:p>
        </w:tc>
        <w:tc>
          <w:tcPr>
            <w:tcW w:w="7312" w:type="dxa"/>
          </w:tcPr>
          <w:p w:rsidR="0063093C" w:rsidRPr="003C3B30" w:rsidRDefault="003C3B30" w:rsidP="0063093C">
            <w:pPr>
              <w:spacing w:line="276" w:lineRule="auto"/>
            </w:pPr>
            <w:r>
              <w:t>The</w:t>
            </w:r>
            <w:r>
              <w:t xml:space="preserve"> assembled spectators or listeners at a public event such as a play, film, concert, or meeting.</w:t>
            </w:r>
          </w:p>
        </w:tc>
      </w:tr>
      <w:tr w:rsidR="0063093C" w:rsidTr="00EF700E">
        <w:trPr>
          <w:trHeight w:val="620"/>
        </w:trPr>
        <w:tc>
          <w:tcPr>
            <w:tcW w:w="2326" w:type="dxa"/>
          </w:tcPr>
          <w:p w:rsidR="0063093C" w:rsidRDefault="0063093C" w:rsidP="0063093C">
            <w:pPr>
              <w:spacing w:line="276" w:lineRule="auto"/>
            </w:pPr>
            <w:r>
              <w:t>Administrator</w:t>
            </w:r>
          </w:p>
        </w:tc>
        <w:tc>
          <w:tcPr>
            <w:tcW w:w="7312" w:type="dxa"/>
          </w:tcPr>
          <w:p w:rsidR="0063093C" w:rsidRDefault="0063093C" w:rsidP="0063093C">
            <w:pPr>
              <w:spacing w:line="276" w:lineRule="auto"/>
            </w:pPr>
            <w:r>
              <w:rPr>
                <w:rFonts w:ascii="Arial" w:hAnsi="Arial" w:cs="Arial"/>
                <w:color w:val="252525"/>
                <w:sz w:val="21"/>
                <w:szCs w:val="21"/>
                <w:shd w:val="clear" w:color="auto" w:fill="FFFFFF"/>
              </w:rPr>
              <w:t>A person responsible for the performance or management of administrative business operations</w:t>
            </w:r>
          </w:p>
        </w:tc>
      </w:tr>
      <w:tr w:rsidR="0063093C" w:rsidTr="00EF700E">
        <w:trPr>
          <w:trHeight w:val="980"/>
        </w:trPr>
        <w:tc>
          <w:tcPr>
            <w:tcW w:w="2326" w:type="dxa"/>
          </w:tcPr>
          <w:p w:rsidR="0063093C" w:rsidRDefault="0063093C" w:rsidP="0063093C">
            <w:pPr>
              <w:spacing w:line="276" w:lineRule="auto"/>
            </w:pPr>
            <w:r>
              <w:t>Customer</w:t>
            </w:r>
          </w:p>
        </w:tc>
        <w:tc>
          <w:tcPr>
            <w:tcW w:w="7312" w:type="dxa"/>
          </w:tcPr>
          <w:p w:rsidR="0063093C" w:rsidRDefault="0063093C" w:rsidP="0063093C">
            <w:pPr>
              <w:spacing w:line="276" w:lineRule="auto"/>
            </w:pPr>
            <w:r>
              <w:rPr>
                <w:rFonts w:ascii="Arial" w:hAnsi="Arial" w:cs="Arial"/>
                <w:color w:val="252525"/>
                <w:sz w:val="21"/>
                <w:szCs w:val="21"/>
                <w:shd w:val="clear" w:color="auto" w:fill="FFFFFF"/>
              </w:rPr>
              <w:t>He is the recipient of a</w:t>
            </w:r>
            <w:r>
              <w:rPr>
                <w:rStyle w:val="apple-converted-space"/>
                <w:rFonts w:ascii="Arial" w:hAnsi="Arial" w:cs="Arial"/>
                <w:color w:val="252525"/>
                <w:sz w:val="21"/>
                <w:szCs w:val="21"/>
                <w:shd w:val="clear" w:color="auto" w:fill="FFFFFF"/>
              </w:rPr>
              <w:t> </w:t>
            </w:r>
            <w:r w:rsidRPr="008B503B">
              <w:rPr>
                <w:rFonts w:ascii="Arial" w:hAnsi="Arial" w:cs="Arial"/>
                <w:sz w:val="21"/>
                <w:szCs w:val="21"/>
                <w:shd w:val="clear" w:color="auto" w:fill="FFFFFF"/>
              </w:rPr>
              <w:t>good</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8B503B">
              <w:rPr>
                <w:rFonts w:ascii="Arial" w:hAnsi="Arial" w:cs="Arial"/>
                <w:sz w:val="21"/>
                <w:szCs w:val="21"/>
                <w:shd w:val="clear" w:color="auto" w:fill="FFFFFF"/>
              </w:rPr>
              <w:t>service</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8B503B">
              <w:rPr>
                <w:rFonts w:ascii="Arial" w:hAnsi="Arial" w:cs="Arial"/>
                <w:sz w:val="21"/>
                <w:szCs w:val="21"/>
                <w:shd w:val="clear" w:color="auto" w:fill="FFFFFF"/>
              </w:rPr>
              <w:t>product</w:t>
            </w:r>
            <w:r>
              <w:rPr>
                <w:rFonts w:ascii="Arial" w:hAnsi="Arial" w:cs="Arial"/>
                <w:color w:val="252525"/>
                <w:sz w:val="21"/>
                <w:szCs w:val="21"/>
                <w:shd w:val="clear" w:color="auto" w:fill="FFFFFF"/>
              </w:rPr>
              <w:t>, or idea, obtained from a</w:t>
            </w:r>
            <w:r>
              <w:rPr>
                <w:rStyle w:val="apple-converted-space"/>
                <w:rFonts w:ascii="Arial" w:hAnsi="Arial" w:cs="Arial"/>
                <w:color w:val="252525"/>
                <w:sz w:val="21"/>
                <w:szCs w:val="21"/>
                <w:shd w:val="clear" w:color="auto" w:fill="FFFFFF"/>
              </w:rPr>
              <w:t> </w:t>
            </w:r>
            <w:r w:rsidRPr="008B503B">
              <w:rPr>
                <w:rFonts w:ascii="Arial" w:hAnsi="Arial" w:cs="Arial"/>
                <w:sz w:val="21"/>
                <w:szCs w:val="21"/>
                <w:shd w:val="clear" w:color="auto" w:fill="FFFFFF"/>
              </w:rPr>
              <w:t>seller</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8B503B">
              <w:rPr>
                <w:rFonts w:ascii="Arial" w:hAnsi="Arial" w:cs="Arial"/>
                <w:sz w:val="21"/>
                <w:szCs w:val="21"/>
                <w:shd w:val="clear" w:color="auto" w:fill="FFFFFF"/>
              </w:rPr>
              <w:t>vendor</w:t>
            </w:r>
            <w:r>
              <w:rPr>
                <w:rFonts w:ascii="Arial" w:hAnsi="Arial" w:cs="Arial"/>
                <w:color w:val="252525"/>
                <w:sz w:val="21"/>
                <w:szCs w:val="21"/>
                <w:shd w:val="clear" w:color="auto" w:fill="FFFFFF"/>
              </w:rPr>
              <w:t>, or</w:t>
            </w:r>
            <w:r>
              <w:rPr>
                <w:rStyle w:val="apple-converted-space"/>
                <w:rFonts w:ascii="Arial" w:hAnsi="Arial" w:cs="Arial"/>
                <w:color w:val="252525"/>
                <w:sz w:val="21"/>
                <w:szCs w:val="21"/>
                <w:shd w:val="clear" w:color="auto" w:fill="FFFFFF"/>
              </w:rPr>
              <w:t> </w:t>
            </w:r>
            <w:r w:rsidRPr="008B503B">
              <w:rPr>
                <w:rFonts w:ascii="Arial" w:hAnsi="Arial" w:cs="Arial"/>
                <w:sz w:val="21"/>
                <w:szCs w:val="21"/>
                <w:shd w:val="clear" w:color="auto" w:fill="FFFFFF"/>
              </w:rPr>
              <w:t>supplier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for a monetary or other valuable consideration. </w:t>
            </w:r>
            <w:r>
              <w:rPr>
                <w:rFonts w:ascii="Arial" w:hAnsi="Arial" w:cs="Arial"/>
                <w:color w:val="252525"/>
                <w:sz w:val="21"/>
                <w:szCs w:val="21"/>
                <w:shd w:val="clear" w:color="auto" w:fill="FFFFFF"/>
              </w:rPr>
              <w:t>(sometimes known as 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client</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buyer</w:t>
            </w:r>
            <w:r>
              <w:rPr>
                <w:rFonts w:ascii="Arial" w:hAnsi="Arial" w:cs="Arial"/>
                <w:color w:val="252525"/>
                <w:sz w:val="21"/>
                <w:szCs w:val="21"/>
                <w:shd w:val="clear" w:color="auto" w:fill="FFFFFF"/>
              </w:rPr>
              <w:t>, or</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purchaser</w:t>
            </w:r>
            <w:r>
              <w:rPr>
                <w:rFonts w:ascii="Arial" w:hAnsi="Arial" w:cs="Arial"/>
                <w:color w:val="252525"/>
                <w:sz w:val="21"/>
                <w:szCs w:val="21"/>
                <w:shd w:val="clear" w:color="auto" w:fill="FFFFFF"/>
              </w:rPr>
              <w:t>)</w:t>
            </w:r>
          </w:p>
        </w:tc>
      </w:tr>
      <w:tr w:rsidR="0063093C" w:rsidTr="00EF700E">
        <w:trPr>
          <w:trHeight w:val="620"/>
        </w:trPr>
        <w:tc>
          <w:tcPr>
            <w:tcW w:w="2326" w:type="dxa"/>
          </w:tcPr>
          <w:p w:rsidR="0063093C" w:rsidRDefault="0063093C" w:rsidP="0063093C">
            <w:pPr>
              <w:spacing w:line="276" w:lineRule="auto"/>
            </w:pPr>
            <w:r>
              <w:t>User</w:t>
            </w:r>
          </w:p>
        </w:tc>
        <w:tc>
          <w:tcPr>
            <w:tcW w:w="7312" w:type="dxa"/>
          </w:tcPr>
          <w:p w:rsidR="0063093C" w:rsidRDefault="0063093C" w:rsidP="0063093C">
            <w:pPr>
              <w:spacing w:line="276" w:lineRule="auto"/>
            </w:pPr>
            <w:r>
              <w:rPr>
                <w:rFonts w:ascii="Arial" w:hAnsi="Arial" w:cs="Arial"/>
                <w:color w:val="252525"/>
                <w:sz w:val="21"/>
                <w:szCs w:val="21"/>
                <w:shd w:val="clear" w:color="auto" w:fill="FFFFFF"/>
              </w:rPr>
              <w:t>He is a person who interacts with a</w:t>
            </w:r>
            <w:r>
              <w:rPr>
                <w:rStyle w:val="apple-converted-space"/>
                <w:rFonts w:ascii="Arial" w:hAnsi="Arial" w:cs="Arial"/>
                <w:color w:val="252525"/>
                <w:sz w:val="21"/>
                <w:szCs w:val="21"/>
                <w:shd w:val="clear" w:color="auto" w:fill="FFFFFF"/>
              </w:rPr>
              <w:t> </w:t>
            </w:r>
            <w:r w:rsidRPr="008B503B">
              <w:rPr>
                <w:rFonts w:ascii="Arial" w:hAnsi="Arial" w:cs="Arial"/>
                <w:sz w:val="21"/>
                <w:szCs w:val="21"/>
                <w:shd w:val="clear" w:color="auto" w:fill="FFFFFF"/>
              </w:rPr>
              <w:t>system</w:t>
            </w:r>
            <w:r>
              <w:rPr>
                <w:rFonts w:ascii="Arial" w:hAnsi="Arial" w:cs="Arial"/>
                <w:color w:val="252525"/>
                <w:sz w:val="21"/>
                <w:szCs w:val="21"/>
                <w:shd w:val="clear" w:color="auto" w:fill="FFFFFF"/>
              </w:rPr>
              <w:t>, typically through an</w:t>
            </w:r>
            <w:r>
              <w:rPr>
                <w:rStyle w:val="apple-converted-space"/>
                <w:rFonts w:ascii="Arial" w:hAnsi="Arial" w:cs="Arial"/>
                <w:color w:val="252525"/>
                <w:sz w:val="21"/>
                <w:szCs w:val="21"/>
                <w:shd w:val="clear" w:color="auto" w:fill="FFFFFF"/>
              </w:rPr>
              <w:t> </w:t>
            </w:r>
            <w:r w:rsidRPr="008B503B">
              <w:rPr>
                <w:rFonts w:ascii="Arial" w:hAnsi="Arial" w:cs="Arial"/>
                <w:sz w:val="21"/>
                <w:szCs w:val="21"/>
                <w:shd w:val="clear" w:color="auto" w:fill="FFFFFF"/>
              </w:rPr>
              <w:t>interface</w:t>
            </w:r>
            <w:r>
              <w:rPr>
                <w:rFonts w:ascii="Arial" w:hAnsi="Arial" w:cs="Arial"/>
                <w:color w:val="252525"/>
                <w:sz w:val="21"/>
                <w:szCs w:val="21"/>
                <w:shd w:val="clear" w:color="auto" w:fill="FFFFFF"/>
              </w:rPr>
              <w:t>, to extract some functional benefit.</w:t>
            </w:r>
          </w:p>
        </w:tc>
      </w:tr>
      <w:tr w:rsidR="0063093C" w:rsidTr="00EF700E">
        <w:trPr>
          <w:trHeight w:val="440"/>
        </w:trPr>
        <w:tc>
          <w:tcPr>
            <w:tcW w:w="2326" w:type="dxa"/>
          </w:tcPr>
          <w:p w:rsidR="0063093C" w:rsidRDefault="0063093C" w:rsidP="0063093C">
            <w:pPr>
              <w:spacing w:line="276" w:lineRule="auto"/>
            </w:pPr>
            <w:r>
              <w:t>Developers</w:t>
            </w:r>
          </w:p>
        </w:tc>
        <w:tc>
          <w:tcPr>
            <w:tcW w:w="7312" w:type="dxa"/>
          </w:tcPr>
          <w:p w:rsidR="0063093C" w:rsidRDefault="0063093C" w:rsidP="0063093C">
            <w:pPr>
              <w:spacing w:line="276" w:lineRule="auto"/>
            </w:pPr>
            <w:r>
              <w:rPr>
                <w:rFonts w:ascii="Arial" w:hAnsi="Arial" w:cs="Arial"/>
                <w:color w:val="252525"/>
                <w:sz w:val="21"/>
                <w:szCs w:val="21"/>
                <w:shd w:val="clear" w:color="auto" w:fill="FFFFFF"/>
              </w:rPr>
              <w:t>He is a person concerned with facets of the</w:t>
            </w:r>
            <w:r>
              <w:rPr>
                <w:rStyle w:val="apple-converted-space"/>
                <w:rFonts w:ascii="Arial" w:hAnsi="Arial" w:cs="Arial"/>
                <w:color w:val="252525"/>
                <w:sz w:val="21"/>
                <w:szCs w:val="21"/>
                <w:shd w:val="clear" w:color="auto" w:fill="FFFFFF"/>
              </w:rPr>
              <w:t> </w:t>
            </w:r>
            <w:r w:rsidRPr="008B503B">
              <w:rPr>
                <w:rFonts w:ascii="Arial" w:hAnsi="Arial" w:cs="Arial"/>
                <w:sz w:val="21"/>
                <w:szCs w:val="21"/>
                <w:shd w:val="clear" w:color="auto" w:fill="FFFFFF"/>
              </w:rPr>
              <w:t>software development process</w:t>
            </w:r>
            <w:r>
              <w:t>.</w:t>
            </w:r>
          </w:p>
        </w:tc>
      </w:tr>
    </w:tbl>
    <w:p w:rsidR="003B387F" w:rsidRDefault="003B387F" w:rsidP="009E3013">
      <w:pPr>
        <w:pStyle w:val="Heading1"/>
      </w:pPr>
      <w:bookmarkStart w:id="6" w:name="_Toc401308933"/>
    </w:p>
    <w:p w:rsidR="00120E0A" w:rsidRDefault="009E3013" w:rsidP="009E3013">
      <w:pPr>
        <w:pStyle w:val="Heading1"/>
      </w:pPr>
      <w:r w:rsidRPr="009E3013">
        <w:t>Requirements</w:t>
      </w:r>
      <w:bookmarkEnd w:id="6"/>
    </w:p>
    <w:p w:rsidR="009E3013" w:rsidRDefault="009E3013" w:rsidP="009E3013">
      <w:pPr>
        <w:pStyle w:val="Heading2"/>
      </w:pPr>
      <w:bookmarkStart w:id="7" w:name="_Toc401308934"/>
      <w:r>
        <w:t>Functional Requirements</w:t>
      </w:r>
      <w:bookmarkEnd w:id="7"/>
    </w:p>
    <w:p w:rsidR="00B5263A" w:rsidRDefault="00B5263A" w:rsidP="00B5263A">
      <w:r>
        <w:tab/>
      </w:r>
    </w:p>
    <w:p w:rsidR="00B5263A" w:rsidRDefault="00B25A6B" w:rsidP="007A24B8">
      <w:pPr>
        <w:pStyle w:val="ListParagraph"/>
        <w:numPr>
          <w:ilvl w:val="0"/>
          <w:numId w:val="5"/>
        </w:numPr>
      </w:pPr>
      <w:r>
        <w:t xml:space="preserve">Sign up: </w:t>
      </w:r>
      <w:r w:rsidR="00B5263A">
        <w:tab/>
      </w:r>
    </w:p>
    <w:p w:rsidR="00702F49" w:rsidRDefault="00702F49" w:rsidP="00702F49">
      <w:pPr>
        <w:pStyle w:val="ListParagraph"/>
        <w:ind w:left="360"/>
      </w:pPr>
      <w:r>
        <w:t>The customer must register in the system by his email so he click on sign up which will move to another page to enter his personal information like as username, password, gender, mobile no., E-mail, age, city and country. The</w:t>
      </w:r>
      <w:r w:rsidR="00590B12">
        <w:t xml:space="preserve"> system will not create an account to the user unless he fills all the data.</w:t>
      </w:r>
    </w:p>
    <w:p w:rsidR="00590B12" w:rsidRDefault="00590B12" w:rsidP="00702F49">
      <w:pPr>
        <w:pStyle w:val="ListParagraph"/>
        <w:ind w:left="360"/>
      </w:pPr>
    </w:p>
    <w:p w:rsidR="00590B12" w:rsidRDefault="00590B12" w:rsidP="007A24B8">
      <w:pPr>
        <w:pStyle w:val="ListParagraph"/>
        <w:numPr>
          <w:ilvl w:val="0"/>
          <w:numId w:val="5"/>
        </w:numPr>
      </w:pPr>
      <w:r>
        <w:t>Sign in:</w:t>
      </w:r>
    </w:p>
    <w:p w:rsidR="00590B12" w:rsidRDefault="00590B12" w:rsidP="00590B12">
      <w:pPr>
        <w:pStyle w:val="ListParagraph"/>
        <w:ind w:left="360"/>
      </w:pPr>
      <w:r>
        <w:t xml:space="preserve">If the user is registered previously he can sign in to the system using his username and password or he can </w:t>
      </w:r>
      <w:r w:rsidR="00E76E31">
        <w:t xml:space="preserve">sign in if he has a Facebook account. If the user enters wrong </w:t>
      </w:r>
      <w:r w:rsidR="00FB5CD3">
        <w:t>username or password or if he is not signed in with his Facebook account, the user cannot sign in to his account.</w:t>
      </w:r>
    </w:p>
    <w:p w:rsidR="00FB5CD3" w:rsidRDefault="00FB5CD3" w:rsidP="00590B12">
      <w:pPr>
        <w:pStyle w:val="ListParagraph"/>
        <w:ind w:left="360"/>
      </w:pPr>
    </w:p>
    <w:p w:rsidR="00FB5CD3" w:rsidRDefault="00FB5CD3" w:rsidP="007A24B8">
      <w:pPr>
        <w:pStyle w:val="ListParagraph"/>
        <w:numPr>
          <w:ilvl w:val="0"/>
          <w:numId w:val="5"/>
        </w:numPr>
      </w:pPr>
      <w:r>
        <w:t>User forge</w:t>
      </w:r>
      <w:r w:rsidR="00F04D13">
        <w:t>t</w:t>
      </w:r>
      <w:r>
        <w:t xml:space="preserve"> the password:</w:t>
      </w:r>
    </w:p>
    <w:p w:rsidR="00FB5CD3" w:rsidRDefault="00FB5CD3" w:rsidP="00FB5CD3">
      <w:pPr>
        <w:pStyle w:val="ListParagraph"/>
        <w:ind w:left="360"/>
      </w:pPr>
      <w:r>
        <w:t>If the user forgot his password so the user enter his username and the syst</w:t>
      </w:r>
      <w:r w:rsidR="002D1F2B">
        <w:t xml:space="preserve">em will send a verification code to his E-mail and </w:t>
      </w:r>
      <w:r w:rsidR="00867B02">
        <w:t>the user will enter this code to so he can reset his password.</w:t>
      </w:r>
    </w:p>
    <w:p w:rsidR="00FB5CD3" w:rsidRDefault="00FB5CD3" w:rsidP="00590B12">
      <w:pPr>
        <w:pStyle w:val="ListParagraph"/>
        <w:ind w:left="360"/>
      </w:pPr>
    </w:p>
    <w:p w:rsidR="00F22EEA" w:rsidRDefault="00F22EEA" w:rsidP="00F22EEA">
      <w:pPr>
        <w:pStyle w:val="ListParagraph"/>
        <w:ind w:left="360"/>
      </w:pPr>
    </w:p>
    <w:p w:rsidR="00F04D13" w:rsidRDefault="00871F4E" w:rsidP="007A24B8">
      <w:pPr>
        <w:pStyle w:val="ListParagraph"/>
        <w:numPr>
          <w:ilvl w:val="0"/>
          <w:numId w:val="5"/>
        </w:numPr>
      </w:pPr>
      <w:r>
        <w:lastRenderedPageBreak/>
        <w:t>Edit profile information</w:t>
      </w:r>
      <w:r w:rsidR="0054430C">
        <w:t>:</w:t>
      </w:r>
    </w:p>
    <w:p w:rsidR="0054430C" w:rsidRDefault="0054430C" w:rsidP="0054430C">
      <w:pPr>
        <w:pStyle w:val="ListParagraph"/>
        <w:ind w:left="360"/>
      </w:pPr>
      <w:r>
        <w:t>If the user wants to change anything in his personal information,</w:t>
      </w:r>
      <w:r w:rsidR="009E44E6">
        <w:t xml:space="preserve"> he presses on “My account” to move to another page contain all his information the he can edit any field then he saves his changes.</w:t>
      </w:r>
    </w:p>
    <w:p w:rsidR="00106FB3" w:rsidRDefault="00106FB3" w:rsidP="0054430C">
      <w:pPr>
        <w:pStyle w:val="ListParagraph"/>
        <w:ind w:left="360"/>
      </w:pPr>
    </w:p>
    <w:p w:rsidR="00106FB3" w:rsidRDefault="004316E2" w:rsidP="007A24B8">
      <w:pPr>
        <w:pStyle w:val="ListParagraph"/>
        <w:numPr>
          <w:ilvl w:val="0"/>
          <w:numId w:val="5"/>
        </w:numPr>
      </w:pPr>
      <w:r>
        <w:t>Add an advertisement</w:t>
      </w:r>
      <w:r w:rsidR="00075CDC">
        <w:t>:</w:t>
      </w:r>
    </w:p>
    <w:p w:rsidR="00AE073B" w:rsidRDefault="004316E2" w:rsidP="007A24B8">
      <w:pPr>
        <w:pStyle w:val="ListParagraph"/>
        <w:ind w:left="360"/>
      </w:pPr>
      <w:r>
        <w:t>To add an advertisement, the user</w:t>
      </w:r>
      <w:r w:rsidR="00FE3971">
        <w:t xml:space="preserve"> can create a free advertisement for a trial period “one week”</w:t>
      </w:r>
      <w:r w:rsidR="00E7798A">
        <w:t xml:space="preserve"> and</w:t>
      </w:r>
      <w:r>
        <w:t xml:space="preserve"> enters </w:t>
      </w:r>
      <w:r w:rsidR="00FE3971">
        <w:t xml:space="preserve">the product basic information as Name, price, </w:t>
      </w:r>
      <w:r w:rsidR="007A24B8">
        <w:t>photo (optional)</w:t>
      </w:r>
      <w:r w:rsidR="00E7798A">
        <w:t xml:space="preserve"> and category</w:t>
      </w:r>
      <w:r w:rsidR="00AE073B">
        <w:t>. After choosing category the</w:t>
      </w:r>
      <w:r w:rsidR="007A24B8">
        <w:t xml:space="preserve"> system views the form related to this category and his </w:t>
      </w:r>
      <w:r w:rsidR="00B9786D">
        <w:t>subcategories (</w:t>
      </w:r>
      <w:r w:rsidR="007A24B8">
        <w:t>if exists) as following:</w:t>
      </w:r>
    </w:p>
    <w:p w:rsidR="007A24B8" w:rsidRDefault="00B9786D" w:rsidP="007A24B8">
      <w:pPr>
        <w:pStyle w:val="ListParagraph"/>
        <w:numPr>
          <w:ilvl w:val="0"/>
          <w:numId w:val="6"/>
        </w:numPr>
      </w:pPr>
      <w:r>
        <w:t>Vehicle: Cars, bicycles or motorbikes.</w:t>
      </w:r>
    </w:p>
    <w:p w:rsidR="00B9786D" w:rsidRDefault="00987B1C" w:rsidP="007A24B8">
      <w:pPr>
        <w:pStyle w:val="ListParagraph"/>
        <w:numPr>
          <w:ilvl w:val="0"/>
          <w:numId w:val="6"/>
        </w:numPr>
      </w:pPr>
      <w:r>
        <w:t>Homes: Rent or sell.</w:t>
      </w:r>
    </w:p>
    <w:p w:rsidR="00987B1C" w:rsidRDefault="00987B1C" w:rsidP="007A24B8">
      <w:pPr>
        <w:pStyle w:val="ListParagraph"/>
        <w:numPr>
          <w:ilvl w:val="0"/>
          <w:numId w:val="6"/>
        </w:numPr>
      </w:pPr>
      <w:r>
        <w:t>Jobs: job opportunities or job applicant.</w:t>
      </w:r>
    </w:p>
    <w:p w:rsidR="00987B1C" w:rsidRDefault="00987B1C" w:rsidP="007A24B8">
      <w:pPr>
        <w:pStyle w:val="ListParagraph"/>
        <w:numPr>
          <w:ilvl w:val="0"/>
          <w:numId w:val="6"/>
        </w:numPr>
      </w:pPr>
      <w:r>
        <w:t xml:space="preserve">Electronic devices: Mobiles, </w:t>
      </w:r>
      <w:r w:rsidR="00D7417E">
        <w:t xml:space="preserve">laptops or </w:t>
      </w:r>
      <w:r w:rsidR="00774E2E">
        <w:t>appliances.</w:t>
      </w:r>
    </w:p>
    <w:p w:rsidR="00774E2E" w:rsidRDefault="00774E2E" w:rsidP="007A24B8">
      <w:pPr>
        <w:pStyle w:val="ListParagraph"/>
        <w:numPr>
          <w:ilvl w:val="0"/>
          <w:numId w:val="6"/>
        </w:numPr>
      </w:pPr>
      <w:r>
        <w:t>Clothes: kids, men or women clothes.</w:t>
      </w:r>
    </w:p>
    <w:p w:rsidR="008A2913" w:rsidRDefault="002F6163" w:rsidP="008A2913">
      <w:pPr>
        <w:pStyle w:val="ListParagraph"/>
        <w:numPr>
          <w:ilvl w:val="0"/>
          <w:numId w:val="6"/>
        </w:numPr>
      </w:pPr>
      <w:r>
        <w:t>Others.</w:t>
      </w:r>
    </w:p>
    <w:p w:rsidR="0060560C" w:rsidRDefault="008A2913" w:rsidP="008A2913">
      <w:pPr>
        <w:ind w:left="720"/>
      </w:pPr>
      <w:r>
        <w:t>Then</w:t>
      </w:r>
      <w:r w:rsidR="005301E4">
        <w:t xml:space="preserve"> the user posts</w:t>
      </w:r>
      <w:r>
        <w:t xml:space="preserve"> the ad</w:t>
      </w:r>
      <w:r w:rsidR="005301E4">
        <w:t>vertisement and it</w:t>
      </w:r>
      <w:r>
        <w:t xml:space="preserve"> will be added to his advertisements list.</w:t>
      </w:r>
    </w:p>
    <w:p w:rsidR="0060560C" w:rsidRDefault="00075CDC" w:rsidP="00075CDC">
      <w:pPr>
        <w:pStyle w:val="ListParagraph"/>
        <w:numPr>
          <w:ilvl w:val="0"/>
          <w:numId w:val="5"/>
        </w:numPr>
      </w:pPr>
      <w:r>
        <w:t>User e</w:t>
      </w:r>
      <w:r w:rsidR="008A2913">
        <w:t>dit</w:t>
      </w:r>
      <w:r>
        <w:t>s</w:t>
      </w:r>
      <w:r w:rsidR="008A2913">
        <w:t xml:space="preserve"> a</w:t>
      </w:r>
      <w:r w:rsidR="008E51DA">
        <w:t>n advertisemen</w:t>
      </w:r>
      <w:r>
        <w:t>t</w:t>
      </w:r>
      <w:r w:rsidR="008E51DA">
        <w:t xml:space="preserve">: </w:t>
      </w:r>
    </w:p>
    <w:p w:rsidR="00641791" w:rsidRDefault="000710A3" w:rsidP="000710A3">
      <w:pPr>
        <w:pStyle w:val="ListParagraph"/>
        <w:ind w:left="360"/>
      </w:pPr>
      <w:r>
        <w:t xml:space="preserve">The user can edit any detail in his </w:t>
      </w:r>
      <w:r w:rsidR="00E2697B">
        <w:t>advertisements list by going to his list and choose a certain advertisement then all details of this product appears then the provider can edit details needed to be changed</w:t>
      </w:r>
      <w:r w:rsidR="00641791">
        <w:t xml:space="preserve"> then he saves it.</w:t>
      </w:r>
    </w:p>
    <w:p w:rsidR="00641791" w:rsidRDefault="00641791" w:rsidP="000710A3">
      <w:pPr>
        <w:pStyle w:val="ListParagraph"/>
        <w:ind w:left="360"/>
      </w:pPr>
    </w:p>
    <w:p w:rsidR="000710A3" w:rsidRDefault="00E2697B" w:rsidP="00641791">
      <w:pPr>
        <w:pStyle w:val="ListParagraph"/>
        <w:numPr>
          <w:ilvl w:val="0"/>
          <w:numId w:val="5"/>
        </w:numPr>
      </w:pPr>
      <w:r>
        <w:t xml:space="preserve"> </w:t>
      </w:r>
      <w:r w:rsidR="00075CDC">
        <w:t>User removes an advertisement:</w:t>
      </w:r>
    </w:p>
    <w:p w:rsidR="00075CDC" w:rsidRDefault="00075CDC" w:rsidP="00075CDC">
      <w:pPr>
        <w:pStyle w:val="ListParagraph"/>
        <w:ind w:left="360"/>
      </w:pPr>
      <w:r>
        <w:t xml:space="preserve">The user can remove any of his </w:t>
      </w:r>
      <w:r w:rsidR="00866DAA">
        <w:t xml:space="preserve">advertisements </w:t>
      </w:r>
      <w:r w:rsidR="004C421D">
        <w:t>by going to his list and choose a certain advertisement then he can delete this advertisement then he save changes.</w:t>
      </w:r>
    </w:p>
    <w:p w:rsidR="00A32228" w:rsidRDefault="00A32228" w:rsidP="00075CDC">
      <w:pPr>
        <w:pStyle w:val="ListParagraph"/>
        <w:ind w:left="360"/>
      </w:pPr>
    </w:p>
    <w:p w:rsidR="00A32228" w:rsidRDefault="00402668" w:rsidP="00A32228">
      <w:pPr>
        <w:pStyle w:val="ListParagraph"/>
        <w:numPr>
          <w:ilvl w:val="0"/>
          <w:numId w:val="5"/>
        </w:numPr>
      </w:pPr>
      <w:r>
        <w:t>System removes an advertisements:</w:t>
      </w:r>
    </w:p>
    <w:p w:rsidR="00402668" w:rsidRDefault="005301E4" w:rsidP="00402668">
      <w:pPr>
        <w:pStyle w:val="ListParagraph"/>
        <w:ind w:left="360"/>
      </w:pPr>
      <w:r>
        <w:t>After 5 days</w:t>
      </w:r>
      <w:r w:rsidR="0056104F">
        <w:t xml:space="preserve"> of posting the advertisements, the system sends a notification to the provider to warn him that the trial period will end after 2 days and gives him two options and he will choose one of them:</w:t>
      </w:r>
    </w:p>
    <w:p w:rsidR="0056104F" w:rsidRDefault="0056104F" w:rsidP="0056104F">
      <w:pPr>
        <w:pStyle w:val="ListParagraph"/>
        <w:numPr>
          <w:ilvl w:val="0"/>
          <w:numId w:val="7"/>
        </w:numPr>
      </w:pPr>
      <w:r>
        <w:t>To pay 5 dollars to allow the sy</w:t>
      </w:r>
      <w:r w:rsidR="005A7E4A">
        <w:t>stem to show his advertisements</w:t>
      </w:r>
      <w:r w:rsidR="005A7E4A">
        <w:br/>
        <w:t xml:space="preserve">If this option is chosen by the provider then the system asks the provider to enter his credit card number to pay 5 dollars then the advertisements will still until someone </w:t>
      </w:r>
      <w:r w:rsidR="00C919AF">
        <w:t>buy the product.</w:t>
      </w:r>
    </w:p>
    <w:p w:rsidR="0056104F" w:rsidRDefault="0056104F" w:rsidP="0056104F">
      <w:pPr>
        <w:pStyle w:val="ListParagraph"/>
        <w:numPr>
          <w:ilvl w:val="0"/>
          <w:numId w:val="7"/>
        </w:numPr>
      </w:pPr>
      <w:r>
        <w:t>Remove the advertisement from the system after two days.</w:t>
      </w:r>
    </w:p>
    <w:p w:rsidR="00C919AF" w:rsidRDefault="00C919AF" w:rsidP="00C919AF">
      <w:pPr>
        <w:pStyle w:val="ListParagraph"/>
        <w:ind w:left="1080"/>
      </w:pPr>
      <w:r>
        <w:t xml:space="preserve">If this option is chosen then after two days </w:t>
      </w:r>
      <w:r w:rsidR="00877B36">
        <w:t>the advertisement</w:t>
      </w:r>
      <w:r>
        <w:t xml:space="preserve"> will be removed if no one buy this product.</w:t>
      </w:r>
    </w:p>
    <w:p w:rsidR="00331C3C" w:rsidRDefault="00331C3C" w:rsidP="00C919AF">
      <w:pPr>
        <w:pStyle w:val="ListParagraph"/>
        <w:ind w:left="1080"/>
      </w:pPr>
    </w:p>
    <w:p w:rsidR="00877B36" w:rsidRDefault="00331C3C" w:rsidP="00877B36">
      <w:pPr>
        <w:pStyle w:val="ListParagraph"/>
        <w:numPr>
          <w:ilvl w:val="0"/>
          <w:numId w:val="5"/>
        </w:numPr>
      </w:pPr>
      <w:r>
        <w:t>User searches for a product:</w:t>
      </w:r>
    </w:p>
    <w:p w:rsidR="00331C3C" w:rsidRDefault="00331C3C" w:rsidP="00331C3C">
      <w:pPr>
        <w:pStyle w:val="ListParagraph"/>
        <w:ind w:left="360"/>
      </w:pPr>
      <w:r>
        <w:t xml:space="preserve">If a user wants to search for a product then the user must sign in with his account and </w:t>
      </w:r>
      <w:r w:rsidR="00874682">
        <w:t xml:space="preserve">select the category of the product he want then the system views the form related to this category and the user fills the needed data to search with </w:t>
      </w:r>
      <w:r w:rsidR="00CE49C4">
        <w:t>and click “search” so the system will search for the data entered by the user and display all advertisements related to the user interest.</w:t>
      </w:r>
    </w:p>
    <w:p w:rsidR="00CE49C4" w:rsidRDefault="00CE49C4" w:rsidP="00331C3C">
      <w:pPr>
        <w:pStyle w:val="ListParagraph"/>
        <w:ind w:left="360"/>
      </w:pPr>
    </w:p>
    <w:p w:rsidR="003911C0" w:rsidRDefault="003911C0" w:rsidP="003911C0">
      <w:pPr>
        <w:pStyle w:val="ListParagraph"/>
        <w:numPr>
          <w:ilvl w:val="0"/>
          <w:numId w:val="5"/>
        </w:numPr>
      </w:pPr>
      <w:r>
        <w:t>User chooses an advertisement:</w:t>
      </w:r>
    </w:p>
    <w:p w:rsidR="003911C0" w:rsidRDefault="00361C18" w:rsidP="003911C0">
      <w:pPr>
        <w:pStyle w:val="ListParagraph"/>
        <w:ind w:left="360"/>
      </w:pPr>
      <w:r>
        <w:t xml:space="preserve">After the </w:t>
      </w:r>
      <w:r w:rsidR="00B80FA6">
        <w:t>system displays all advertisements related to the user interest, the user will choose an advertisement then the system views all this product information and the information of the advertisement provider.</w:t>
      </w:r>
    </w:p>
    <w:p w:rsidR="00B80FA6" w:rsidRDefault="00B80FA6" w:rsidP="003911C0">
      <w:pPr>
        <w:pStyle w:val="ListParagraph"/>
        <w:ind w:left="360"/>
      </w:pPr>
    </w:p>
    <w:p w:rsidR="005A7496" w:rsidRDefault="005A7496" w:rsidP="005A7496">
      <w:pPr>
        <w:pStyle w:val="ListParagraph"/>
        <w:numPr>
          <w:ilvl w:val="0"/>
          <w:numId w:val="5"/>
        </w:numPr>
      </w:pPr>
      <w:r>
        <w:t>User communicates with the provider:</w:t>
      </w:r>
    </w:p>
    <w:p w:rsidR="005A7496" w:rsidRDefault="005A7496" w:rsidP="005A7496">
      <w:pPr>
        <w:pStyle w:val="ListParagraph"/>
        <w:ind w:left="360"/>
      </w:pPr>
      <w:r>
        <w:t>When the user wants to buy a product, he/she sends an offer to the provider to complete buying process or by exchanging products if the provider allows this option.</w:t>
      </w:r>
    </w:p>
    <w:p w:rsidR="00344841" w:rsidRDefault="00344841" w:rsidP="005A7496">
      <w:pPr>
        <w:pStyle w:val="ListParagraph"/>
        <w:ind w:left="360"/>
      </w:pPr>
    </w:p>
    <w:p w:rsidR="00A06031" w:rsidRDefault="00A06031" w:rsidP="00A06031">
      <w:pPr>
        <w:pStyle w:val="ListParagraph"/>
        <w:numPr>
          <w:ilvl w:val="0"/>
          <w:numId w:val="5"/>
        </w:numPr>
      </w:pPr>
      <w:r>
        <w:t>Feedback:</w:t>
      </w:r>
    </w:p>
    <w:p w:rsidR="00A06031" w:rsidRDefault="00A06031" w:rsidP="008B79BE">
      <w:pPr>
        <w:pStyle w:val="ListParagraph"/>
        <w:ind w:left="360"/>
      </w:pPr>
      <w:r>
        <w:t>The user can send his feedback to the administrator</w:t>
      </w:r>
      <w:r w:rsidR="00F27BAF">
        <w:t xml:space="preserve"> in a form provided by the system</w:t>
      </w:r>
      <w:r>
        <w:t>.</w:t>
      </w:r>
    </w:p>
    <w:p w:rsidR="00091904" w:rsidRDefault="00091904" w:rsidP="00091904">
      <w:pPr>
        <w:pStyle w:val="ListParagraph"/>
        <w:ind w:left="360"/>
      </w:pPr>
    </w:p>
    <w:p w:rsidR="005A7E4A" w:rsidRDefault="00344841" w:rsidP="00344841">
      <w:pPr>
        <w:pStyle w:val="ListParagraph"/>
        <w:numPr>
          <w:ilvl w:val="0"/>
          <w:numId w:val="5"/>
        </w:numPr>
      </w:pPr>
      <w:r>
        <w:t>Log out:</w:t>
      </w:r>
    </w:p>
    <w:p w:rsidR="00702F49" w:rsidRPr="00B5263A" w:rsidRDefault="00344841" w:rsidP="00DD64F1">
      <w:pPr>
        <w:pStyle w:val="ListParagraph"/>
        <w:ind w:left="360"/>
      </w:pPr>
      <w:r>
        <w:t xml:space="preserve">When the user wants </w:t>
      </w:r>
      <w:r w:rsidR="006A7809">
        <w:t>to exit the system</w:t>
      </w:r>
      <w:r w:rsidR="005840C4">
        <w:t>, the user will log out from his account</w:t>
      </w:r>
      <w:r w:rsidR="006A7809">
        <w:t>.</w:t>
      </w:r>
    </w:p>
    <w:p w:rsidR="00120E0A" w:rsidRPr="00A02B76" w:rsidRDefault="00120E0A" w:rsidP="00A02B76">
      <w:pPr>
        <w:rPr>
          <w:sz w:val="24"/>
          <w:rtl/>
        </w:rPr>
      </w:pPr>
      <w:bookmarkStart w:id="8" w:name="_GoBack"/>
      <w:bookmarkEnd w:id="8"/>
    </w:p>
    <w:sectPr w:rsidR="00120E0A" w:rsidRPr="00A02B76" w:rsidSect="00111AD9">
      <w:headerReference w:type="default" r:id="rId15"/>
      <w:footerReference w:type="default" r:id="rId16"/>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487" w:rsidRDefault="002D0487" w:rsidP="0015651B">
      <w:pPr>
        <w:spacing w:after="0" w:line="240" w:lineRule="auto"/>
      </w:pPr>
      <w:r>
        <w:separator/>
      </w:r>
    </w:p>
  </w:endnote>
  <w:endnote w:type="continuationSeparator" w:id="0">
    <w:p w:rsidR="002D0487" w:rsidRDefault="002D0487"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rPr>
        <w:highlight w:val="red"/>
      </w:rPr>
    </w:sdtEndPr>
    <w:sdtContent>
      <w:p w:rsidR="00802D2E" w:rsidRPr="001E01B2" w:rsidRDefault="00802D2E" w:rsidP="001E01B2">
        <w:pPr>
          <w:pStyle w:val="Default"/>
          <w:rPr>
            <w:rFonts w:ascii="Calibri" w:hAnsi="Calibri" w:cs="Calibri"/>
          </w:rPr>
        </w:pPr>
      </w:p>
      <w:p w:rsidR="00BD2959" w:rsidRDefault="00802D2E" w:rsidP="00BD2959">
        <w:pPr>
          <w:pStyle w:val="Footer"/>
          <w:rPr>
            <w:rFonts w:ascii="Calibri" w:hAnsi="Calibri" w:cs="Calibri"/>
            <w:b/>
            <w:bCs/>
            <w:color w:val="000000"/>
            <w:sz w:val="23"/>
            <w:szCs w:val="23"/>
            <w:highlight w:val="red"/>
          </w:rPr>
        </w:pPr>
        <w:r w:rsidRPr="00BD2959">
          <w:rPr>
            <w:rFonts w:ascii="Calibri" w:hAnsi="Calibri" w:cs="Calibri"/>
            <w:b/>
            <w:bCs/>
            <w:color w:val="000000"/>
            <w:sz w:val="23"/>
            <w:szCs w:val="23"/>
            <w:highlight w:val="red"/>
          </w:rPr>
          <w:t xml:space="preserve">CS352 – CU – FCI – </w:t>
        </w:r>
        <w:r w:rsidR="00572B35" w:rsidRPr="00BD2959">
          <w:rPr>
            <w:rFonts w:ascii="Calibri" w:hAnsi="Calibri" w:cs="Calibri"/>
            <w:b/>
            <w:bCs/>
            <w:color w:val="000000"/>
            <w:sz w:val="23"/>
            <w:szCs w:val="23"/>
            <w:highlight w:val="red"/>
          </w:rPr>
          <w:t xml:space="preserve">Software Engineering </w:t>
        </w:r>
        <w:r w:rsidRPr="00BD2959">
          <w:rPr>
            <w:rFonts w:ascii="Calibri" w:hAnsi="Calibri" w:cs="Calibri"/>
            <w:b/>
            <w:bCs/>
            <w:color w:val="000000"/>
            <w:sz w:val="23"/>
            <w:szCs w:val="23"/>
            <w:highlight w:val="red"/>
          </w:rPr>
          <w:t xml:space="preserve">I – 2014 – </w:t>
        </w:r>
        <w:r w:rsidR="00BD2959">
          <w:rPr>
            <w:rFonts w:ascii="Calibri" w:hAnsi="Calibri" w:cs="Calibri"/>
            <w:b/>
            <w:bCs/>
            <w:color w:val="000000"/>
            <w:sz w:val="23"/>
            <w:szCs w:val="23"/>
            <w:highlight w:val="red"/>
          </w:rPr>
          <w:t xml:space="preserve">Software </w:t>
        </w:r>
        <w:proofErr w:type="spellStart"/>
        <w:r w:rsidR="00BD2959">
          <w:rPr>
            <w:rFonts w:ascii="Calibri" w:hAnsi="Calibri" w:cs="Calibri"/>
            <w:b/>
            <w:bCs/>
            <w:color w:val="000000"/>
            <w:sz w:val="23"/>
            <w:szCs w:val="23"/>
            <w:highlight w:val="red"/>
          </w:rPr>
          <w:t>Requirments</w:t>
        </w:r>
        <w:proofErr w:type="spellEnd"/>
        <w:r w:rsidR="00BD2959">
          <w:rPr>
            <w:rFonts w:ascii="Calibri" w:hAnsi="Calibri" w:cs="Calibri"/>
            <w:b/>
            <w:bCs/>
            <w:color w:val="000000"/>
            <w:sz w:val="23"/>
            <w:szCs w:val="23"/>
            <w:highlight w:val="red"/>
          </w:rPr>
          <w:t xml:space="preserve"> </w:t>
        </w:r>
        <w:proofErr w:type="spellStart"/>
        <w:r w:rsidR="00BD2959">
          <w:rPr>
            <w:rFonts w:ascii="Calibri" w:hAnsi="Calibri" w:cs="Calibri"/>
            <w:b/>
            <w:bCs/>
            <w:color w:val="000000"/>
            <w:sz w:val="23"/>
            <w:szCs w:val="23"/>
            <w:highlight w:val="red"/>
          </w:rPr>
          <w:t>Speficiations</w:t>
        </w:r>
        <w:proofErr w:type="spellEnd"/>
      </w:p>
      <w:p w:rsidR="00802D2E" w:rsidRDefault="00BD2959" w:rsidP="00BD2959">
        <w:pPr>
          <w:pStyle w:val="Footer"/>
        </w:pPr>
        <w:r>
          <w:rPr>
            <w:rFonts w:ascii="Calibri" w:hAnsi="Calibri" w:cs="Calibri"/>
            <w:b/>
            <w:bCs/>
            <w:color w:val="000000"/>
            <w:sz w:val="23"/>
            <w:szCs w:val="23"/>
            <w:highlight w:val="red"/>
          </w:rPr>
          <w:t xml:space="preserve">Prepared by Eng. </w:t>
        </w:r>
        <w:proofErr w:type="spellStart"/>
        <w:r>
          <w:rPr>
            <w:rFonts w:ascii="Calibri" w:hAnsi="Calibri" w:cs="Calibri"/>
            <w:b/>
            <w:bCs/>
            <w:color w:val="000000"/>
            <w:sz w:val="23"/>
            <w:szCs w:val="23"/>
            <w:highlight w:val="red"/>
          </w:rPr>
          <w:t>Mostafa</w:t>
        </w:r>
        <w:proofErr w:type="spellEnd"/>
        <w:r>
          <w:rPr>
            <w:rFonts w:ascii="Calibri" w:hAnsi="Calibri" w:cs="Calibri"/>
            <w:b/>
            <w:bCs/>
            <w:color w:val="000000"/>
            <w:sz w:val="23"/>
            <w:szCs w:val="23"/>
            <w:highlight w:val="red"/>
          </w:rPr>
          <w:t xml:space="preserve"> </w:t>
        </w:r>
        <w:proofErr w:type="spellStart"/>
        <w:r>
          <w:rPr>
            <w:rFonts w:ascii="Calibri" w:hAnsi="Calibri" w:cs="Calibri"/>
            <w:b/>
            <w:bCs/>
            <w:color w:val="000000"/>
            <w:sz w:val="23"/>
            <w:szCs w:val="23"/>
            <w:highlight w:val="red"/>
          </w:rPr>
          <w:t>Saad</w:t>
        </w:r>
        <w:proofErr w:type="spellEnd"/>
        <w:r>
          <w:rPr>
            <w:rFonts w:ascii="Calibri" w:hAnsi="Calibri" w:cs="Calibri"/>
            <w:b/>
            <w:bCs/>
            <w:color w:val="000000"/>
            <w:sz w:val="23"/>
            <w:szCs w:val="23"/>
            <w:highlight w:val="red"/>
          </w:rPr>
          <w:t xml:space="preserve">. Approved by </w:t>
        </w:r>
        <w:proofErr w:type="spellStart"/>
        <w:r>
          <w:rPr>
            <w:rFonts w:ascii="Calibri" w:hAnsi="Calibri" w:cs="Calibri"/>
            <w:b/>
            <w:bCs/>
            <w:color w:val="000000"/>
            <w:sz w:val="23"/>
            <w:szCs w:val="23"/>
            <w:highlight w:val="red"/>
          </w:rPr>
          <w:t>Dr.Mohammad</w:t>
        </w:r>
        <w:proofErr w:type="spellEnd"/>
        <w:r>
          <w:rPr>
            <w:rFonts w:ascii="Calibri" w:hAnsi="Calibri" w:cs="Calibri"/>
            <w:b/>
            <w:bCs/>
            <w:color w:val="000000"/>
            <w:sz w:val="23"/>
            <w:szCs w:val="23"/>
            <w:highlight w:val="red"/>
          </w:rPr>
          <w:t xml:space="preserve"> El-</w:t>
        </w:r>
        <w:proofErr w:type="spellStart"/>
        <w:r>
          <w:rPr>
            <w:rFonts w:ascii="Calibri" w:hAnsi="Calibri" w:cs="Calibri"/>
            <w:b/>
            <w:bCs/>
            <w:color w:val="000000"/>
            <w:sz w:val="23"/>
            <w:szCs w:val="23"/>
            <w:highlight w:val="red"/>
          </w:rPr>
          <w:t>Ramly</w:t>
        </w:r>
        <w:proofErr w:type="spellEnd"/>
        <w:r>
          <w:rPr>
            <w:rFonts w:ascii="Calibri" w:hAnsi="Calibri" w:cs="Calibri"/>
            <w:b/>
            <w:bCs/>
            <w:color w:val="000000"/>
            <w:sz w:val="23"/>
            <w:szCs w:val="23"/>
            <w:highlight w:val="red"/>
          </w:rPr>
          <w:t xml:space="preserve"> </w:t>
        </w:r>
        <w:r w:rsidR="00802D2E" w:rsidRPr="00BD2959">
          <w:rPr>
            <w:rFonts w:ascii="Calibri" w:hAnsi="Calibri" w:cs="Calibri"/>
            <w:b/>
            <w:bCs/>
            <w:color w:val="000000"/>
            <w:sz w:val="23"/>
            <w:szCs w:val="23"/>
            <w:highlight w:val="red"/>
          </w:rPr>
          <w:tab/>
        </w:r>
        <w:r w:rsidR="00802D2E" w:rsidRPr="00BD2959">
          <w:rPr>
            <w:rFonts w:ascii="Calibri" w:hAnsi="Calibri" w:cs="Calibri"/>
            <w:b/>
            <w:bCs/>
            <w:color w:val="000000"/>
            <w:sz w:val="23"/>
            <w:szCs w:val="23"/>
            <w:highlight w:val="red"/>
          </w:rPr>
          <w:tab/>
          <w:t xml:space="preserve">| </w:t>
        </w:r>
        <w:r w:rsidR="00C43D06" w:rsidRPr="00BD2959">
          <w:rPr>
            <w:highlight w:val="red"/>
          </w:rPr>
          <w:fldChar w:fldCharType="begin"/>
        </w:r>
        <w:r w:rsidR="00C35B78" w:rsidRPr="00BD2959">
          <w:rPr>
            <w:highlight w:val="red"/>
          </w:rPr>
          <w:instrText xml:space="preserve"> PAGE   \* MERGEFORMAT </w:instrText>
        </w:r>
        <w:r w:rsidR="00C43D06" w:rsidRPr="00BD2959">
          <w:rPr>
            <w:highlight w:val="red"/>
          </w:rPr>
          <w:fldChar w:fldCharType="separate"/>
        </w:r>
        <w:r w:rsidR="00F22EEA">
          <w:rPr>
            <w:noProof/>
            <w:highlight w:val="red"/>
          </w:rPr>
          <w:t>7</w:t>
        </w:r>
        <w:r w:rsidR="00C43D06" w:rsidRPr="00BD2959">
          <w:rPr>
            <w:highlight w:val="red"/>
          </w:rPr>
          <w:fldChar w:fldCharType="end"/>
        </w:r>
      </w:p>
    </w:sdtContent>
  </w:sdt>
  <w:p w:rsidR="00802D2E" w:rsidRDefault="00111AD9" w:rsidP="00111AD9">
    <w:pPr>
      <w:pStyle w:val="Footer"/>
      <w:tabs>
        <w:tab w:val="clear" w:pos="4320"/>
        <w:tab w:val="clear" w:pos="8640"/>
        <w:tab w:val="left" w:pos="36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487" w:rsidRDefault="002D0487" w:rsidP="0015651B">
      <w:pPr>
        <w:spacing w:after="0" w:line="240" w:lineRule="auto"/>
      </w:pPr>
      <w:r>
        <w:separator/>
      </w:r>
    </w:p>
  </w:footnote>
  <w:footnote w:type="continuationSeparator" w:id="0">
    <w:p w:rsidR="002D0487" w:rsidRDefault="002D0487"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lang w:val="en-US" w:eastAsia="en-US"/>
      </w:rPr>
      <w:drawing>
        <wp:anchor distT="0" distB="0" distL="114300" distR="114300" simplePos="0" relativeHeight="251660288" behindDoc="0" locked="0" layoutInCell="1" allowOverlap="1" wp14:anchorId="7E56E189" wp14:editId="66173A8E">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802D2E" w:rsidRPr="007D0F0D" w:rsidRDefault="00802D2E" w:rsidP="007D0F0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00BD2959" w:rsidRPr="00BD2959">
      <w:rPr>
        <w:rFonts w:asciiTheme="majorHAnsi" w:hAnsiTheme="majorHAnsi"/>
        <w:color w:val="FF0000"/>
        <w:sz w:val="40"/>
        <w:szCs w:val="40"/>
      </w:rPr>
      <w:t xml:space="preserve">– </w:t>
    </w:r>
    <w:r w:rsidR="007D0F0D">
      <w:rPr>
        <w:rFonts w:asciiTheme="majorHAnsi" w:hAnsiTheme="majorHAnsi"/>
        <w:color w:val="404040" w:themeColor="text1" w:themeTint="BF"/>
        <w:sz w:val="40"/>
        <w:szCs w:val="40"/>
      </w:rPr>
      <w:t xml:space="preserve">Selling, buying and exchanging </w:t>
    </w:r>
    <w:r w:rsidR="007D0F0D">
      <w:rPr>
        <w:rFonts w:asciiTheme="majorHAnsi" w:hAnsiTheme="majorHAnsi"/>
        <w:color w:val="404040" w:themeColor="text1" w:themeTint="BF"/>
        <w:sz w:val="40"/>
        <w:szCs w:val="40"/>
      </w:rPr>
      <w:br/>
      <w:t>products</w:t>
    </w:r>
  </w:p>
  <w:p w:rsidR="00802D2E" w:rsidRDefault="008A50F1" w:rsidP="008A50F1">
    <w:pPr>
      <w:tabs>
        <w:tab w:val="left" w:pos="2835"/>
      </w:tab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p>
  <w:p w:rsidR="00802D2E" w:rsidRPr="008A50F1" w:rsidRDefault="00802D2E" w:rsidP="007D0F0D">
    <w:pPr>
      <w:pStyle w:val="Header"/>
      <w:rPr>
        <w:rFonts w:asciiTheme="majorHAnsi" w:hAnsiTheme="majorHAnsi"/>
        <w:b/>
        <w:bCs/>
        <w:color w:val="365F91" w:themeColor="accent1" w:themeShade="BF"/>
        <w:sz w:val="44"/>
        <w:szCs w:val="44"/>
      </w:rPr>
    </w:pPr>
    <w:r w:rsidRPr="008A50F1">
      <w:rPr>
        <w:rFonts w:asciiTheme="majorHAnsi" w:hAnsiTheme="majorHAnsi"/>
        <w:b/>
        <w:bCs/>
        <w:color w:val="365F91" w:themeColor="accent1" w:themeShade="BF"/>
        <w:sz w:val="44"/>
        <w:szCs w:val="44"/>
      </w:rPr>
      <w:t>Software Requirements Specification</w:t>
    </w:r>
    <w:r w:rsidR="007D0F0D" w:rsidRPr="008A50F1">
      <w:rPr>
        <w:rFonts w:asciiTheme="majorHAnsi" w:hAnsiTheme="majorHAnsi"/>
        <w:b/>
        <w:bCs/>
        <w:color w:val="365F91" w:themeColor="accent1" w:themeShade="BF"/>
        <w:sz w:val="44"/>
        <w:szCs w:val="44"/>
      </w:rPr>
      <w:t>s</w:t>
    </w:r>
  </w:p>
  <w:p w:rsidR="00111AD9" w:rsidRDefault="00111A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A725A"/>
    <w:multiLevelType w:val="hybridMultilevel"/>
    <w:tmpl w:val="0B9CB19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194706"/>
    <w:multiLevelType w:val="hybridMultilevel"/>
    <w:tmpl w:val="C9986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58515B9C"/>
    <w:multiLevelType w:val="hybridMultilevel"/>
    <w:tmpl w:val="23C0BFE6"/>
    <w:lvl w:ilvl="0" w:tplc="6032C700">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C55AA2"/>
    <w:multiLevelType w:val="hybridMultilevel"/>
    <w:tmpl w:val="8CF4E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6"/>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38241">
      <o:colormenu v:ext="edit" fillcolor="none [3214]" strokecolor="non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D7"/>
    <w:rsid w:val="000134CE"/>
    <w:rsid w:val="00014130"/>
    <w:rsid w:val="00021A6D"/>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06AC"/>
    <w:rsid w:val="000710A3"/>
    <w:rsid w:val="00071494"/>
    <w:rsid w:val="00075CDC"/>
    <w:rsid w:val="00077BB9"/>
    <w:rsid w:val="0008020C"/>
    <w:rsid w:val="00085D9D"/>
    <w:rsid w:val="00085DB2"/>
    <w:rsid w:val="00086C9D"/>
    <w:rsid w:val="000910D1"/>
    <w:rsid w:val="00091904"/>
    <w:rsid w:val="00092360"/>
    <w:rsid w:val="00096EAB"/>
    <w:rsid w:val="000A0E92"/>
    <w:rsid w:val="000A7FA9"/>
    <w:rsid w:val="000C0144"/>
    <w:rsid w:val="000C0E28"/>
    <w:rsid w:val="000C4DAB"/>
    <w:rsid w:val="000D72C4"/>
    <w:rsid w:val="000E0B80"/>
    <w:rsid w:val="000E105B"/>
    <w:rsid w:val="000E2C2A"/>
    <w:rsid w:val="000F10BE"/>
    <w:rsid w:val="000F4F65"/>
    <w:rsid w:val="00102F20"/>
    <w:rsid w:val="00106FB3"/>
    <w:rsid w:val="00111AD9"/>
    <w:rsid w:val="0011511D"/>
    <w:rsid w:val="00120E0A"/>
    <w:rsid w:val="00121488"/>
    <w:rsid w:val="00123AC4"/>
    <w:rsid w:val="00126919"/>
    <w:rsid w:val="00130480"/>
    <w:rsid w:val="00133D50"/>
    <w:rsid w:val="00141E89"/>
    <w:rsid w:val="0014592B"/>
    <w:rsid w:val="00154D48"/>
    <w:rsid w:val="00155982"/>
    <w:rsid w:val="00155D9A"/>
    <w:rsid w:val="0015651B"/>
    <w:rsid w:val="00157148"/>
    <w:rsid w:val="00161335"/>
    <w:rsid w:val="00161BDB"/>
    <w:rsid w:val="001631EB"/>
    <w:rsid w:val="00163ED8"/>
    <w:rsid w:val="001733C2"/>
    <w:rsid w:val="0017661A"/>
    <w:rsid w:val="001810B4"/>
    <w:rsid w:val="00184E1C"/>
    <w:rsid w:val="0018695E"/>
    <w:rsid w:val="00195B1E"/>
    <w:rsid w:val="00196387"/>
    <w:rsid w:val="001A115F"/>
    <w:rsid w:val="001B382F"/>
    <w:rsid w:val="001C5E77"/>
    <w:rsid w:val="001C6526"/>
    <w:rsid w:val="001C6A3F"/>
    <w:rsid w:val="001E01B2"/>
    <w:rsid w:val="001E24DF"/>
    <w:rsid w:val="001E71C9"/>
    <w:rsid w:val="0021704B"/>
    <w:rsid w:val="002359B0"/>
    <w:rsid w:val="00236667"/>
    <w:rsid w:val="00236FDE"/>
    <w:rsid w:val="0024072F"/>
    <w:rsid w:val="00243FA4"/>
    <w:rsid w:val="00245ECB"/>
    <w:rsid w:val="002522FD"/>
    <w:rsid w:val="002646AC"/>
    <w:rsid w:val="0026553B"/>
    <w:rsid w:val="002701C1"/>
    <w:rsid w:val="00270D49"/>
    <w:rsid w:val="00274ECC"/>
    <w:rsid w:val="00283769"/>
    <w:rsid w:val="00286232"/>
    <w:rsid w:val="002878C6"/>
    <w:rsid w:val="00292DE2"/>
    <w:rsid w:val="002A2DA8"/>
    <w:rsid w:val="002A47AA"/>
    <w:rsid w:val="002A54F6"/>
    <w:rsid w:val="002B495A"/>
    <w:rsid w:val="002C2FC3"/>
    <w:rsid w:val="002D0487"/>
    <w:rsid w:val="002D069D"/>
    <w:rsid w:val="002D1F2B"/>
    <w:rsid w:val="002D2314"/>
    <w:rsid w:val="002D4167"/>
    <w:rsid w:val="002D6FA7"/>
    <w:rsid w:val="002D737D"/>
    <w:rsid w:val="002D7F06"/>
    <w:rsid w:val="002E06F3"/>
    <w:rsid w:val="002E0BE3"/>
    <w:rsid w:val="002F2B97"/>
    <w:rsid w:val="002F38A7"/>
    <w:rsid w:val="002F3F79"/>
    <w:rsid w:val="002F6163"/>
    <w:rsid w:val="002F648F"/>
    <w:rsid w:val="003026B7"/>
    <w:rsid w:val="0030603A"/>
    <w:rsid w:val="00312299"/>
    <w:rsid w:val="003134FF"/>
    <w:rsid w:val="0031686C"/>
    <w:rsid w:val="00317B14"/>
    <w:rsid w:val="00327279"/>
    <w:rsid w:val="003309C3"/>
    <w:rsid w:val="00331C3C"/>
    <w:rsid w:val="003320D2"/>
    <w:rsid w:val="003343A1"/>
    <w:rsid w:val="00337CA4"/>
    <w:rsid w:val="003414FE"/>
    <w:rsid w:val="0034302B"/>
    <w:rsid w:val="00344841"/>
    <w:rsid w:val="003515E7"/>
    <w:rsid w:val="003557B8"/>
    <w:rsid w:val="003613A3"/>
    <w:rsid w:val="00361C18"/>
    <w:rsid w:val="003669D4"/>
    <w:rsid w:val="00370383"/>
    <w:rsid w:val="00375566"/>
    <w:rsid w:val="00376910"/>
    <w:rsid w:val="0037718A"/>
    <w:rsid w:val="00377B7A"/>
    <w:rsid w:val="0038450F"/>
    <w:rsid w:val="0038635F"/>
    <w:rsid w:val="003900C9"/>
    <w:rsid w:val="003909DD"/>
    <w:rsid w:val="003911C0"/>
    <w:rsid w:val="00392DE2"/>
    <w:rsid w:val="00392FA0"/>
    <w:rsid w:val="00393166"/>
    <w:rsid w:val="00395B6D"/>
    <w:rsid w:val="00396C8F"/>
    <w:rsid w:val="003A3A5A"/>
    <w:rsid w:val="003B387F"/>
    <w:rsid w:val="003B39CE"/>
    <w:rsid w:val="003B3C1E"/>
    <w:rsid w:val="003C1FB4"/>
    <w:rsid w:val="003C2ADB"/>
    <w:rsid w:val="003C3797"/>
    <w:rsid w:val="003C3B30"/>
    <w:rsid w:val="003C5A1B"/>
    <w:rsid w:val="003C6F07"/>
    <w:rsid w:val="003D0B73"/>
    <w:rsid w:val="003D0DE1"/>
    <w:rsid w:val="003D427B"/>
    <w:rsid w:val="003D4289"/>
    <w:rsid w:val="003D6505"/>
    <w:rsid w:val="003D7873"/>
    <w:rsid w:val="003E01D2"/>
    <w:rsid w:val="003E1BB4"/>
    <w:rsid w:val="003E51F7"/>
    <w:rsid w:val="003F3B85"/>
    <w:rsid w:val="00402668"/>
    <w:rsid w:val="0040631C"/>
    <w:rsid w:val="0040677C"/>
    <w:rsid w:val="00411ED7"/>
    <w:rsid w:val="00412D99"/>
    <w:rsid w:val="00414C17"/>
    <w:rsid w:val="004158D0"/>
    <w:rsid w:val="00416680"/>
    <w:rsid w:val="004169E5"/>
    <w:rsid w:val="00420255"/>
    <w:rsid w:val="00421777"/>
    <w:rsid w:val="0042335C"/>
    <w:rsid w:val="004250A0"/>
    <w:rsid w:val="0043008C"/>
    <w:rsid w:val="00430A99"/>
    <w:rsid w:val="004316E2"/>
    <w:rsid w:val="00434A4B"/>
    <w:rsid w:val="00446E69"/>
    <w:rsid w:val="004477AB"/>
    <w:rsid w:val="0044793A"/>
    <w:rsid w:val="004508AC"/>
    <w:rsid w:val="00452323"/>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C421D"/>
    <w:rsid w:val="004C6810"/>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1E4"/>
    <w:rsid w:val="00530ADF"/>
    <w:rsid w:val="00533885"/>
    <w:rsid w:val="00534E53"/>
    <w:rsid w:val="0053689C"/>
    <w:rsid w:val="00536905"/>
    <w:rsid w:val="0053744A"/>
    <w:rsid w:val="00543382"/>
    <w:rsid w:val="00543BDA"/>
    <w:rsid w:val="0054430C"/>
    <w:rsid w:val="00546207"/>
    <w:rsid w:val="00554A8A"/>
    <w:rsid w:val="0056104F"/>
    <w:rsid w:val="005640B9"/>
    <w:rsid w:val="0056792A"/>
    <w:rsid w:val="00572A21"/>
    <w:rsid w:val="00572B35"/>
    <w:rsid w:val="00574103"/>
    <w:rsid w:val="0057415E"/>
    <w:rsid w:val="00574E8F"/>
    <w:rsid w:val="005758DE"/>
    <w:rsid w:val="00576FD7"/>
    <w:rsid w:val="00577171"/>
    <w:rsid w:val="0058077E"/>
    <w:rsid w:val="00583302"/>
    <w:rsid w:val="005840C4"/>
    <w:rsid w:val="00587B26"/>
    <w:rsid w:val="00590B12"/>
    <w:rsid w:val="00591163"/>
    <w:rsid w:val="00595079"/>
    <w:rsid w:val="005A3FB1"/>
    <w:rsid w:val="005A7496"/>
    <w:rsid w:val="005A764B"/>
    <w:rsid w:val="005A782C"/>
    <w:rsid w:val="005A7E4A"/>
    <w:rsid w:val="005B690A"/>
    <w:rsid w:val="005C1427"/>
    <w:rsid w:val="005C1AEE"/>
    <w:rsid w:val="005C21F5"/>
    <w:rsid w:val="005C4657"/>
    <w:rsid w:val="005D3472"/>
    <w:rsid w:val="005D6C4E"/>
    <w:rsid w:val="005D748A"/>
    <w:rsid w:val="005E5A01"/>
    <w:rsid w:val="005E6695"/>
    <w:rsid w:val="005E6C5D"/>
    <w:rsid w:val="005F2DD6"/>
    <w:rsid w:val="005F7657"/>
    <w:rsid w:val="0060560C"/>
    <w:rsid w:val="006072FA"/>
    <w:rsid w:val="0061017C"/>
    <w:rsid w:val="00610EC6"/>
    <w:rsid w:val="00612D9D"/>
    <w:rsid w:val="00613A7F"/>
    <w:rsid w:val="006164BC"/>
    <w:rsid w:val="00617E48"/>
    <w:rsid w:val="00627144"/>
    <w:rsid w:val="00627D04"/>
    <w:rsid w:val="0063093C"/>
    <w:rsid w:val="00632563"/>
    <w:rsid w:val="00633851"/>
    <w:rsid w:val="00633D49"/>
    <w:rsid w:val="0063573C"/>
    <w:rsid w:val="00635D67"/>
    <w:rsid w:val="00636EFF"/>
    <w:rsid w:val="00640F69"/>
    <w:rsid w:val="00641791"/>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973A0"/>
    <w:rsid w:val="006A3384"/>
    <w:rsid w:val="006A7809"/>
    <w:rsid w:val="006B3AC8"/>
    <w:rsid w:val="006B5403"/>
    <w:rsid w:val="006C00EF"/>
    <w:rsid w:val="006D077F"/>
    <w:rsid w:val="006D11B5"/>
    <w:rsid w:val="006D4BA7"/>
    <w:rsid w:val="006D4FDD"/>
    <w:rsid w:val="006D7553"/>
    <w:rsid w:val="006E17AA"/>
    <w:rsid w:val="006F19C2"/>
    <w:rsid w:val="006F52C8"/>
    <w:rsid w:val="006F7507"/>
    <w:rsid w:val="00702F49"/>
    <w:rsid w:val="007077E2"/>
    <w:rsid w:val="00712B71"/>
    <w:rsid w:val="00714F03"/>
    <w:rsid w:val="00715EAE"/>
    <w:rsid w:val="007204D5"/>
    <w:rsid w:val="0073061E"/>
    <w:rsid w:val="007310A9"/>
    <w:rsid w:val="0073484C"/>
    <w:rsid w:val="00735105"/>
    <w:rsid w:val="0074316F"/>
    <w:rsid w:val="0074580D"/>
    <w:rsid w:val="00753596"/>
    <w:rsid w:val="00753EBD"/>
    <w:rsid w:val="00756607"/>
    <w:rsid w:val="007576A5"/>
    <w:rsid w:val="0076151B"/>
    <w:rsid w:val="007656FB"/>
    <w:rsid w:val="007664EA"/>
    <w:rsid w:val="00767DF0"/>
    <w:rsid w:val="00772B9F"/>
    <w:rsid w:val="00774E2E"/>
    <w:rsid w:val="00775050"/>
    <w:rsid w:val="00777634"/>
    <w:rsid w:val="007806DD"/>
    <w:rsid w:val="00781BA9"/>
    <w:rsid w:val="00782252"/>
    <w:rsid w:val="00795FE1"/>
    <w:rsid w:val="00796611"/>
    <w:rsid w:val="00796BAE"/>
    <w:rsid w:val="00796E85"/>
    <w:rsid w:val="007A24B8"/>
    <w:rsid w:val="007A4DAC"/>
    <w:rsid w:val="007B3137"/>
    <w:rsid w:val="007B3A6E"/>
    <w:rsid w:val="007B588B"/>
    <w:rsid w:val="007B7ABC"/>
    <w:rsid w:val="007B7D68"/>
    <w:rsid w:val="007B7F28"/>
    <w:rsid w:val="007C0848"/>
    <w:rsid w:val="007C1067"/>
    <w:rsid w:val="007C2F34"/>
    <w:rsid w:val="007C31DC"/>
    <w:rsid w:val="007C62DF"/>
    <w:rsid w:val="007C7B53"/>
    <w:rsid w:val="007D0F0D"/>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66DAA"/>
    <w:rsid w:val="00867B02"/>
    <w:rsid w:val="0087088D"/>
    <w:rsid w:val="00871F4E"/>
    <w:rsid w:val="00873EBE"/>
    <w:rsid w:val="00874682"/>
    <w:rsid w:val="008748F3"/>
    <w:rsid w:val="00877183"/>
    <w:rsid w:val="00877B36"/>
    <w:rsid w:val="00880284"/>
    <w:rsid w:val="00884C70"/>
    <w:rsid w:val="00885128"/>
    <w:rsid w:val="008858CE"/>
    <w:rsid w:val="00893CF2"/>
    <w:rsid w:val="00895DDB"/>
    <w:rsid w:val="00896FE3"/>
    <w:rsid w:val="008A2913"/>
    <w:rsid w:val="008A3692"/>
    <w:rsid w:val="008A50F1"/>
    <w:rsid w:val="008B03DC"/>
    <w:rsid w:val="008B0675"/>
    <w:rsid w:val="008B666B"/>
    <w:rsid w:val="008B79BE"/>
    <w:rsid w:val="008B79DD"/>
    <w:rsid w:val="008C4B4C"/>
    <w:rsid w:val="008C66DB"/>
    <w:rsid w:val="008D29B7"/>
    <w:rsid w:val="008D30BD"/>
    <w:rsid w:val="008D4A69"/>
    <w:rsid w:val="008D5F61"/>
    <w:rsid w:val="008E003D"/>
    <w:rsid w:val="008E052B"/>
    <w:rsid w:val="008E117D"/>
    <w:rsid w:val="008E51DA"/>
    <w:rsid w:val="008E6C1A"/>
    <w:rsid w:val="008F3C70"/>
    <w:rsid w:val="008F5D48"/>
    <w:rsid w:val="00903921"/>
    <w:rsid w:val="009052E2"/>
    <w:rsid w:val="00913725"/>
    <w:rsid w:val="00916160"/>
    <w:rsid w:val="00921932"/>
    <w:rsid w:val="00926195"/>
    <w:rsid w:val="00926EBC"/>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87B1C"/>
    <w:rsid w:val="009A7A17"/>
    <w:rsid w:val="009B6D4E"/>
    <w:rsid w:val="009B72B1"/>
    <w:rsid w:val="009C6055"/>
    <w:rsid w:val="009D086F"/>
    <w:rsid w:val="009D6DC6"/>
    <w:rsid w:val="009E0079"/>
    <w:rsid w:val="009E3013"/>
    <w:rsid w:val="009E44E6"/>
    <w:rsid w:val="009E4D08"/>
    <w:rsid w:val="009E5C98"/>
    <w:rsid w:val="009F113E"/>
    <w:rsid w:val="009F6703"/>
    <w:rsid w:val="009F6718"/>
    <w:rsid w:val="009F6968"/>
    <w:rsid w:val="00A02B76"/>
    <w:rsid w:val="00A048D9"/>
    <w:rsid w:val="00A06031"/>
    <w:rsid w:val="00A10995"/>
    <w:rsid w:val="00A16C0D"/>
    <w:rsid w:val="00A20805"/>
    <w:rsid w:val="00A2400D"/>
    <w:rsid w:val="00A24382"/>
    <w:rsid w:val="00A32228"/>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E073B"/>
    <w:rsid w:val="00AF0766"/>
    <w:rsid w:val="00AF5EB1"/>
    <w:rsid w:val="00AF6352"/>
    <w:rsid w:val="00B029A6"/>
    <w:rsid w:val="00B04507"/>
    <w:rsid w:val="00B05281"/>
    <w:rsid w:val="00B11752"/>
    <w:rsid w:val="00B11E56"/>
    <w:rsid w:val="00B17ACB"/>
    <w:rsid w:val="00B215E6"/>
    <w:rsid w:val="00B2167F"/>
    <w:rsid w:val="00B259B4"/>
    <w:rsid w:val="00B25A6B"/>
    <w:rsid w:val="00B30DF8"/>
    <w:rsid w:val="00B34790"/>
    <w:rsid w:val="00B356E2"/>
    <w:rsid w:val="00B424FC"/>
    <w:rsid w:val="00B4400C"/>
    <w:rsid w:val="00B441FE"/>
    <w:rsid w:val="00B50A60"/>
    <w:rsid w:val="00B5263A"/>
    <w:rsid w:val="00B53BB9"/>
    <w:rsid w:val="00B643BB"/>
    <w:rsid w:val="00B64FA6"/>
    <w:rsid w:val="00B672E5"/>
    <w:rsid w:val="00B679AD"/>
    <w:rsid w:val="00B700E2"/>
    <w:rsid w:val="00B70463"/>
    <w:rsid w:val="00B72F63"/>
    <w:rsid w:val="00B738C6"/>
    <w:rsid w:val="00B74729"/>
    <w:rsid w:val="00B760CE"/>
    <w:rsid w:val="00B80FA6"/>
    <w:rsid w:val="00B817BA"/>
    <w:rsid w:val="00B818E3"/>
    <w:rsid w:val="00B831E8"/>
    <w:rsid w:val="00B84C99"/>
    <w:rsid w:val="00B87599"/>
    <w:rsid w:val="00B9786D"/>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E7962"/>
    <w:rsid w:val="00BE7E40"/>
    <w:rsid w:val="00BF109E"/>
    <w:rsid w:val="00BF28CF"/>
    <w:rsid w:val="00BF4371"/>
    <w:rsid w:val="00C03FB6"/>
    <w:rsid w:val="00C1026D"/>
    <w:rsid w:val="00C11CE6"/>
    <w:rsid w:val="00C12818"/>
    <w:rsid w:val="00C135CE"/>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9AF"/>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E1AF1"/>
    <w:rsid w:val="00CE49C4"/>
    <w:rsid w:val="00CE7025"/>
    <w:rsid w:val="00CF4265"/>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17E"/>
    <w:rsid w:val="00D74234"/>
    <w:rsid w:val="00D7776C"/>
    <w:rsid w:val="00D8112D"/>
    <w:rsid w:val="00D821C6"/>
    <w:rsid w:val="00D85A25"/>
    <w:rsid w:val="00D9276D"/>
    <w:rsid w:val="00D94E18"/>
    <w:rsid w:val="00D95B79"/>
    <w:rsid w:val="00DA0265"/>
    <w:rsid w:val="00DA40D7"/>
    <w:rsid w:val="00DA7F70"/>
    <w:rsid w:val="00DB5490"/>
    <w:rsid w:val="00DC258E"/>
    <w:rsid w:val="00DC5735"/>
    <w:rsid w:val="00DC595D"/>
    <w:rsid w:val="00DD04B1"/>
    <w:rsid w:val="00DD58D8"/>
    <w:rsid w:val="00DD64F1"/>
    <w:rsid w:val="00DE406D"/>
    <w:rsid w:val="00DE57DF"/>
    <w:rsid w:val="00DF1476"/>
    <w:rsid w:val="00DF3FE4"/>
    <w:rsid w:val="00DF5853"/>
    <w:rsid w:val="00DF6EA3"/>
    <w:rsid w:val="00DF73FE"/>
    <w:rsid w:val="00E0278E"/>
    <w:rsid w:val="00E02D03"/>
    <w:rsid w:val="00E06FC2"/>
    <w:rsid w:val="00E20A50"/>
    <w:rsid w:val="00E24C8B"/>
    <w:rsid w:val="00E25113"/>
    <w:rsid w:val="00E2665D"/>
    <w:rsid w:val="00E2697B"/>
    <w:rsid w:val="00E27434"/>
    <w:rsid w:val="00E30169"/>
    <w:rsid w:val="00E40A72"/>
    <w:rsid w:val="00E41A23"/>
    <w:rsid w:val="00E41F3E"/>
    <w:rsid w:val="00E424CF"/>
    <w:rsid w:val="00E46C95"/>
    <w:rsid w:val="00E572FB"/>
    <w:rsid w:val="00E57694"/>
    <w:rsid w:val="00E64D9C"/>
    <w:rsid w:val="00E74F11"/>
    <w:rsid w:val="00E753A0"/>
    <w:rsid w:val="00E761FF"/>
    <w:rsid w:val="00E76276"/>
    <w:rsid w:val="00E76E31"/>
    <w:rsid w:val="00E7798A"/>
    <w:rsid w:val="00E93445"/>
    <w:rsid w:val="00E972ED"/>
    <w:rsid w:val="00EA2E32"/>
    <w:rsid w:val="00EA323D"/>
    <w:rsid w:val="00EA5B44"/>
    <w:rsid w:val="00EB6A05"/>
    <w:rsid w:val="00EC2118"/>
    <w:rsid w:val="00EC51BD"/>
    <w:rsid w:val="00EC59C1"/>
    <w:rsid w:val="00ED190A"/>
    <w:rsid w:val="00ED35B5"/>
    <w:rsid w:val="00EE01F9"/>
    <w:rsid w:val="00EE23F0"/>
    <w:rsid w:val="00EE5C93"/>
    <w:rsid w:val="00EE6FA4"/>
    <w:rsid w:val="00EF700E"/>
    <w:rsid w:val="00F02780"/>
    <w:rsid w:val="00F03F67"/>
    <w:rsid w:val="00F04D13"/>
    <w:rsid w:val="00F13B04"/>
    <w:rsid w:val="00F13E44"/>
    <w:rsid w:val="00F1576E"/>
    <w:rsid w:val="00F16055"/>
    <w:rsid w:val="00F16F2D"/>
    <w:rsid w:val="00F21471"/>
    <w:rsid w:val="00F22EEA"/>
    <w:rsid w:val="00F2767F"/>
    <w:rsid w:val="00F27BAF"/>
    <w:rsid w:val="00F33A02"/>
    <w:rsid w:val="00F43D14"/>
    <w:rsid w:val="00F44B9C"/>
    <w:rsid w:val="00F4662E"/>
    <w:rsid w:val="00F502D3"/>
    <w:rsid w:val="00F54429"/>
    <w:rsid w:val="00F557D4"/>
    <w:rsid w:val="00F56FA1"/>
    <w:rsid w:val="00F56FC1"/>
    <w:rsid w:val="00F617D5"/>
    <w:rsid w:val="00F64B31"/>
    <w:rsid w:val="00F714B3"/>
    <w:rsid w:val="00F71881"/>
    <w:rsid w:val="00F77AD6"/>
    <w:rsid w:val="00F81655"/>
    <w:rsid w:val="00F81898"/>
    <w:rsid w:val="00F83BA9"/>
    <w:rsid w:val="00F86725"/>
    <w:rsid w:val="00F94770"/>
    <w:rsid w:val="00FA0AF2"/>
    <w:rsid w:val="00FA1B01"/>
    <w:rsid w:val="00FA3713"/>
    <w:rsid w:val="00FA7D43"/>
    <w:rsid w:val="00FB5CD3"/>
    <w:rsid w:val="00FB5D71"/>
    <w:rsid w:val="00FC2117"/>
    <w:rsid w:val="00FC23ED"/>
    <w:rsid w:val="00FC247A"/>
    <w:rsid w:val="00FC2ED1"/>
    <w:rsid w:val="00FC4EC1"/>
    <w:rsid w:val="00FC55F4"/>
    <w:rsid w:val="00FD463D"/>
    <w:rsid w:val="00FD7E4B"/>
    <w:rsid w:val="00FE0331"/>
    <w:rsid w:val="00FE3971"/>
    <w:rsid w:val="00FE4FC7"/>
    <w:rsid w:val="00FF0889"/>
    <w:rsid w:val="00FF1751"/>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8241">
      <o:colormenu v:ext="edit" fillcolor="none [3214]" strokecolor="none"/>
    </o:shapedefaults>
    <o:shapelayout v:ext="edit">
      <o:idmap v:ext="edit" data="1"/>
      <o:regrouptable v:ext="edit">
        <o:entry new="1" old="0"/>
        <o:entry new="2" old="1"/>
        <o:entry new="3" old="2"/>
        <o:entry new="4" old="3"/>
      </o:regrouptable>
    </o:shapelayout>
  </w:shapeDefaults>
  <w:decimalSymbol w:val="."/>
  <w:listSeparator w:val=","/>
  <w15:docId w15:val="{35A94122-7150-4246-9F50-FBE0A029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z3r6c9r0">
    <w:name w:val="z3r6c9r0"/>
    <w:basedOn w:val="DefaultParagraphFont"/>
    <w:rsid w:val="00B34790"/>
  </w:style>
  <w:style w:type="character" w:customStyle="1" w:styleId="5yl5">
    <w:name w:val="_5yl5"/>
    <w:basedOn w:val="DefaultParagraphFont"/>
    <w:rsid w:val="00B34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sherif.mohammed2016@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heref_shokry@yaho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dy.shalaby1994@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hady_shalaby94@yahoo.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mypatience94@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5BCD25-9474-42C0-BB22-757D7A805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Shady Shalaby</cp:lastModifiedBy>
  <cp:revision>11</cp:revision>
  <cp:lastPrinted>2013-04-18T14:26:00Z</cp:lastPrinted>
  <dcterms:created xsi:type="dcterms:W3CDTF">2014-11-01T19:11:00Z</dcterms:created>
  <dcterms:modified xsi:type="dcterms:W3CDTF">2014-11-01T19:45:00Z</dcterms:modified>
</cp:coreProperties>
</file>