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robots" w:hAnsi="robots" w:eastAsia="serif" w:cs="robots"/>
          <w:i w:val="0"/>
          <w:color w:val="000000" w:themeColor="text1"/>
          <w:spacing w:val="0"/>
          <w:kern w:val="0"/>
          <w:sz w:val="36"/>
          <w:szCs w:val="36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robots" w:hAnsi="robots" w:eastAsia="serif" w:cs="robots"/>
          <w:i w:val="0"/>
          <w:caps w:val="0"/>
          <w:color w:val="000000" w:themeColor="text1"/>
          <w:spacing w:val="0"/>
          <w:kern w:val="0"/>
          <w:sz w:val="36"/>
          <w:szCs w:val="36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  <w:t>hat is Jamming ?</w:t>
      </w:r>
      <w:r>
        <w:rPr>
          <w:rFonts w:hint="default" w:ascii="robots" w:hAnsi="robots" w:eastAsia="宋体" w:cs="robots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byssinica SIL" w:hAnsi="Abyssinica SIL" w:eastAsia="宋体" w:cs="Abyssinica SIL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Jamming</w: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is a simple, yet highly effective method of causing a DoS on a wireless LAN. </w:t>
      </w:r>
      <w:r>
        <w:rPr>
          <w:rFonts w:hint="default" w:ascii="Abyssinica SIL" w:hAnsi="Abyssinica SIL" w:eastAsia="宋体" w:cs="Abyssinica SIL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Jamming</w: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 as the name suggests, involves the use of a device to intentionally create interfering radio signals to effectively “jam” the airwaves, resulting in the AP and any client devices being unable to transmit. </w: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"https://www.igi-global.com/chapter/security-issues-networks/16895" </w:instrTex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Learn more in: Security Issues with Wi-Fi Networks</w: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宋体" w:cs="Abyssinica SI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The communication channel between the nodes is compromised and occupied and jammed, thus preventing them the sensor nodes from communicating with each other. </w: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"https://www.igi-global.com/chapter/machine-learning-techniques-to-mitigate-security-attacks-in-iot/239157" </w:instrTex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Learn more in: Machine Learning Techniques to Mitigate Security Attacks in IoT</w:t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  <w:t xml:space="preserve"> [1]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14:textFill>
            <w14:solidFill>
              <w14:schemeClr w14:val="tx1"/>
            </w14:solidFill>
          </w14:textFill>
        </w:rPr>
        <w:t>"Michael Faraday"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 Encarta. Archived from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"https://au.encarta.msn.com/encyclopedia_761577227/faraday_michael.html"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the original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on 8 May 2006.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Retrieved 20 November 2008.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宋体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robots" w:hAnsi="robots" w:eastAsia="serif" w:cs="robots"/>
          <w:i w:val="0"/>
          <w:color w:val="000000" w:themeColor="text1"/>
          <w:spacing w:val="0"/>
          <w:kern w:val="0"/>
          <w:sz w:val="36"/>
          <w:szCs w:val="36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robots" w:hAnsi="robots" w:eastAsia="serif" w:cs="robots"/>
          <w:i w:val="0"/>
          <w:caps w:val="0"/>
          <w:color w:val="000000" w:themeColor="text1"/>
          <w:spacing w:val="0"/>
          <w:kern w:val="0"/>
          <w:sz w:val="36"/>
          <w:szCs w:val="36"/>
          <w:shd w:val="clear" w:fill="FFFFFF"/>
          <w:lang w:val="en" w:eastAsia="zh-CN" w:bidi="ar"/>
          <w14:textFill>
            <w14:solidFill>
              <w14:schemeClr w14:val="tx1"/>
            </w14:solidFill>
          </w14:textFill>
        </w:rPr>
        <w:t>hat is Faraday Cage?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60" w:lineRule="auto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 </w:t>
      </w:r>
      <w:r>
        <w:rPr>
          <w:rFonts w:hint="default" w:ascii="Abyssinica SIL" w:hAnsi="Abyssinica SIL" w:eastAsia="sans-serif" w:cs="Abyssinica SIL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Faraday cage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or </w:t>
      </w:r>
      <w:r>
        <w:rPr>
          <w:rFonts w:hint="default" w:ascii="Abyssinica SIL" w:hAnsi="Abyssinica SIL" w:eastAsia="sans-serif" w:cs="Abyssinica SIL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Faraday shield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is an enclosure used to block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"https://en.wikipedia.org/wiki/Electromagnetic_field" \o "Electromagnetic field"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electromagnetic fields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 A Faraday shield may be formed by a continuous covering of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"https://en.wikipedia.org/wiki/Electrical_conductor" \o "Electrical conductor"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conductive material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 or in the case of a Faraday cage, by a mesh of such materials. Faraday cages are named after scientist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"https://en.wikipedia.org/wiki/Michael_Faraday" \o "Michael Faraday"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Michael Faraday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 who invented them in 1836.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8F9FA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8F9FA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"https://en.wikipedia.org/wiki/File:Faraday_cage_-_FISL_14_-_2013-07-03.ogv" \o "Play media"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8F9FA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8F9FA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60" w:lineRule="auto"/>
        <w:ind w:left="0" w:right="0" w:firstLine="0"/>
        <w:rPr>
          <w:rFonts w:hint="default" w:ascii="Abyssinica SIL" w:hAnsi="Abyssinica SIL" w:eastAsia="宋体" w:cs="Abyssinica SIL"/>
          <w:i w:val="0"/>
          <w:caps w:val="0"/>
          <w:color w:val="3366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 Faraday cage operates because an external electrical field causes the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"https://en.wikipedia.org/wiki/Electric_charge" \o "Electric charge"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electric charges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within the cage's conducting material to be distributed so that they cancel the field's effect in the cage's interior. This phenomenon is used to protect sensitive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"https://en.wikipedia.org/wiki/Electronic_equipment" \o "Electronic equipment"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electronic equipment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(for example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"https://en.wikipedia.org/wiki/RF_module" \o "RF module"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RF receivers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 from external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"https://en.wikipedia.org/wiki/Radio_frequency_interference" \o "Radio frequency interference" </w:instrTex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radio frequency interference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(RFI) often during testing or alignment of the device. </w:t>
      </w:r>
      <w:r>
        <w:rPr>
          <w:rFonts w:hint="default" w:ascii="Abyssinica SIL" w:hAnsi="Abyssinica SIL" w:eastAsia="sans-serif" w:cs="Abyssinica SI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"/>
          <w14:textFill>
            <w14:solidFill>
              <w14:schemeClr w14:val="tx1"/>
            </w14:solidFill>
          </w14:textFill>
        </w:rPr>
        <w:t>[1]</w:t>
      </w:r>
    </w:p>
    <w:p>
      <w:pPr>
        <w:pStyle w:val="6"/>
        <w:keepNext w:val="0"/>
        <w:keepLines w:val="0"/>
        <w:widowControl/>
        <w:suppressLineNumbers w:val="0"/>
        <w:ind w:left="567" w:hanging="567"/>
      </w:pPr>
      <w:r>
        <w:rPr>
          <w:rFonts w:hint="default"/>
          <w:i/>
          <w:lang w:val="en"/>
        </w:rPr>
        <w:t xml:space="preserve">[1] </w:t>
      </w:r>
      <w:r>
        <w:rPr>
          <w:i/>
        </w:rPr>
        <w:t>What is jamming</w:t>
      </w:r>
      <w:r>
        <w:t xml:space="preserve">. IGI Global. (n.d.). Retrieved December 1, 2022, from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"https://www.igi-global.com/dictionary/security-issues-networks/15947"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t>igi-global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Timma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obo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B96D4"/>
    <w:multiLevelType w:val="singleLevel"/>
    <w:tmpl w:val="FEFB96D4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9C507"/>
    <w:rsid w:val="47F4151F"/>
    <w:rsid w:val="5FFC37E2"/>
    <w:rsid w:val="6BF5E553"/>
    <w:rsid w:val="776DA36B"/>
    <w:rsid w:val="7CEFBEB2"/>
    <w:rsid w:val="7E7D7418"/>
    <w:rsid w:val="7EFFD064"/>
    <w:rsid w:val="7FE52619"/>
    <w:rsid w:val="B7EB6E6A"/>
    <w:rsid w:val="BF16C432"/>
    <w:rsid w:val="CEF9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2022-12-01T01:38:00Z</dcterms:created>
  <dc:creator>soyanswartz</dc:creator>
  <cp:lastModifiedBy>soyanswartz</cp:lastModifiedBy>
  <dcterms:modified xsi:type="dcterms:W3CDTF">2022-12-01T01:52:50Z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