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177F" w14:textId="51823C6C" w:rsidR="00786E1B" w:rsidRPr="00D90A5D" w:rsidRDefault="00D90A5D" w:rsidP="00D90A5D">
      <w:pPr>
        <w:spacing w:line="480" w:lineRule="auto"/>
        <w:rPr>
          <w:rFonts w:ascii="Times New Roman" w:hAnsi="Times New Roman" w:cs="Times New Roman"/>
        </w:rPr>
      </w:pPr>
      <w:r w:rsidRPr="00D90A5D">
        <w:rPr>
          <w:rFonts w:ascii="Times New Roman" w:hAnsi="Times New Roman" w:cs="Times New Roman"/>
        </w:rPr>
        <w:t>01</w:t>
      </w:r>
    </w:p>
    <w:p w14:paraId="2BBBBFE1" w14:textId="224359F5" w:rsidR="00D90A5D" w:rsidRPr="001561D9" w:rsidRDefault="00D90A5D" w:rsidP="00D90A5D">
      <w:pPr>
        <w:spacing w:line="480" w:lineRule="auto"/>
        <w:rPr>
          <w:rFonts w:ascii="Times New Roman" w:hAnsi="Times New Roman" w:cs="Times New Roman"/>
          <w:b/>
          <w:bCs/>
        </w:rPr>
      </w:pPr>
      <w:r w:rsidRPr="001561D9">
        <w:rPr>
          <w:rFonts w:ascii="Times New Roman" w:hAnsi="Times New Roman" w:cs="Times New Roman"/>
          <w:b/>
          <w:bCs/>
        </w:rPr>
        <w:t>Statement of Purpose</w:t>
      </w:r>
    </w:p>
    <w:p w14:paraId="2F330E4F" w14:textId="3A94A938" w:rsidR="00A0170B" w:rsidRPr="00A0170B" w:rsidRDefault="00A0170B" w:rsidP="00A0170B">
      <w:pPr>
        <w:spacing w:line="480" w:lineRule="auto"/>
        <w:rPr>
          <w:rFonts w:ascii="Times New Roman" w:hAnsi="Times New Roman" w:cs="Times New Roman"/>
        </w:rPr>
      </w:pPr>
      <w:r w:rsidRPr="00A0170B">
        <w:rPr>
          <w:rFonts w:ascii="Times New Roman" w:hAnsi="Times New Roman" w:cs="Times New Roman"/>
        </w:rPr>
        <w:t xml:space="preserve">In this diagram, as the title suggests, I want to convey the message that electric cars are dominant in the world among all types of electric vehicles. I plan to include this graph in my thesis. This will </w:t>
      </w:r>
      <w:r>
        <w:rPr>
          <w:rFonts w:ascii="Times New Roman" w:hAnsi="Times New Roman" w:cs="Times New Roman"/>
        </w:rPr>
        <w:t>give my thesis readers</w:t>
      </w:r>
      <w:r w:rsidRPr="00A0170B">
        <w:rPr>
          <w:rFonts w:ascii="Times New Roman" w:hAnsi="Times New Roman" w:cs="Times New Roman"/>
        </w:rPr>
        <w:t xml:space="preserve"> a strong explanation as to why I chose electric cars </w:t>
      </w:r>
      <w:r>
        <w:rPr>
          <w:rFonts w:ascii="Times New Roman" w:hAnsi="Times New Roman" w:cs="Times New Roman"/>
        </w:rPr>
        <w:t>and no other types of electric vehicles as the subject of my analysis</w:t>
      </w:r>
      <w:r w:rsidRPr="00A0170B">
        <w:rPr>
          <w:rFonts w:ascii="Times New Roman" w:hAnsi="Times New Roman" w:cs="Times New Roman"/>
        </w:rPr>
        <w:t>.</w:t>
      </w:r>
    </w:p>
    <w:p w14:paraId="1D9C026D" w14:textId="71E31011" w:rsidR="001318B8" w:rsidRDefault="00A0170B" w:rsidP="00D90A5D">
      <w:pPr>
        <w:spacing w:line="480" w:lineRule="auto"/>
        <w:rPr>
          <w:rFonts w:ascii="Times New Roman" w:hAnsi="Times New Roman" w:cs="Times New Roman"/>
        </w:rPr>
      </w:pPr>
      <w:r w:rsidRPr="00A0170B">
        <w:rPr>
          <w:rFonts w:ascii="Times New Roman" w:hAnsi="Times New Roman" w:cs="Times New Roman"/>
        </w:rPr>
        <w:t xml:space="preserve">By visualizing the International Energy Agency (IEA) dataset, using the agency's records of historical data and forecasts of the number of electric vehicles over the next decade under the IEA Stated Policies Scenario (STEPS), I show the </w:t>
      </w:r>
      <w:r w:rsidR="00913924">
        <w:rPr>
          <w:rFonts w:ascii="Times New Roman" w:hAnsi="Times New Roman" w:cs="Times New Roman" w:hint="eastAsia"/>
        </w:rPr>
        <w:t>m</w:t>
      </w:r>
      <w:r w:rsidR="00913924" w:rsidRPr="00913924">
        <w:rPr>
          <w:rFonts w:ascii="Times New Roman" w:hAnsi="Times New Roman" w:cs="Times New Roman"/>
        </w:rPr>
        <w:t xml:space="preserve">arket </w:t>
      </w:r>
      <w:r w:rsidR="00913924">
        <w:rPr>
          <w:rFonts w:ascii="Times New Roman" w:hAnsi="Times New Roman" w:cs="Times New Roman"/>
        </w:rPr>
        <w:t>c</w:t>
      </w:r>
      <w:r w:rsidR="00913924" w:rsidRPr="00913924">
        <w:rPr>
          <w:rFonts w:ascii="Times New Roman" w:hAnsi="Times New Roman" w:cs="Times New Roman"/>
        </w:rPr>
        <w:t>omposition</w:t>
      </w:r>
      <w:r w:rsidR="00913924">
        <w:rPr>
          <w:rFonts w:ascii="Times New Roman" w:hAnsi="Times New Roman" w:cs="Times New Roman"/>
        </w:rPr>
        <w:t xml:space="preserve">s of the </w:t>
      </w:r>
      <w:r w:rsidRPr="00A0170B">
        <w:rPr>
          <w:rFonts w:ascii="Times New Roman" w:hAnsi="Times New Roman" w:cs="Times New Roman"/>
        </w:rPr>
        <w:t>world's four major electric vehicle markets: China, Europe, India, and the United States</w:t>
      </w:r>
      <w:r w:rsidR="00FA1EDF">
        <w:rPr>
          <w:rFonts w:ascii="Times New Roman" w:hAnsi="Times New Roman" w:cs="Times New Roman"/>
        </w:rPr>
        <w:t>,</w:t>
      </w:r>
      <w:r w:rsidRPr="00A0170B">
        <w:rPr>
          <w:rFonts w:ascii="Times New Roman" w:hAnsi="Times New Roman" w:cs="Times New Roman"/>
        </w:rPr>
        <w:t xml:space="preserve"> between 2010 and 2030. For clarity, I have combined the categories other than cars: vans, buses</w:t>
      </w:r>
      <w:r w:rsidR="008D64A1">
        <w:rPr>
          <w:rFonts w:ascii="Times New Roman" w:hAnsi="Times New Roman" w:cs="Times New Roman"/>
        </w:rPr>
        <w:t>,</w:t>
      </w:r>
      <w:r w:rsidRPr="00A0170B">
        <w:rPr>
          <w:rFonts w:ascii="Times New Roman" w:hAnsi="Times New Roman" w:cs="Times New Roman"/>
        </w:rPr>
        <w:t xml:space="preserve"> and trucks, because their combined numbers (in green) are </w:t>
      </w:r>
      <w:r w:rsidR="00833910">
        <w:rPr>
          <w:rFonts w:ascii="Times New Roman" w:hAnsi="Times New Roman" w:cs="Times New Roman"/>
        </w:rPr>
        <w:t xml:space="preserve">far </w:t>
      </w:r>
      <w:r w:rsidR="00E264EB">
        <w:rPr>
          <w:rFonts w:ascii="Times New Roman" w:hAnsi="Times New Roman" w:cs="Times New Roman"/>
        </w:rPr>
        <w:t>smaller</w:t>
      </w:r>
      <w:r w:rsidR="00833910">
        <w:rPr>
          <w:rFonts w:ascii="Times New Roman" w:hAnsi="Times New Roman" w:cs="Times New Roman"/>
        </w:rPr>
        <w:t xml:space="preserve"> than</w:t>
      </w:r>
      <w:r w:rsidRPr="00A0170B">
        <w:rPr>
          <w:rFonts w:ascii="Times New Roman" w:hAnsi="Times New Roman" w:cs="Times New Roman"/>
        </w:rPr>
        <w:t xml:space="preserve"> the share of cars alone.</w:t>
      </w:r>
    </w:p>
    <w:sectPr w:rsidR="0013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1B"/>
    <w:rsid w:val="00011230"/>
    <w:rsid w:val="000642B0"/>
    <w:rsid w:val="001061E4"/>
    <w:rsid w:val="001318B8"/>
    <w:rsid w:val="001561D9"/>
    <w:rsid w:val="00287972"/>
    <w:rsid w:val="002B4EB9"/>
    <w:rsid w:val="00357307"/>
    <w:rsid w:val="003C706C"/>
    <w:rsid w:val="00413F47"/>
    <w:rsid w:val="00503330"/>
    <w:rsid w:val="00524B83"/>
    <w:rsid w:val="00530674"/>
    <w:rsid w:val="0053293A"/>
    <w:rsid w:val="006B14C2"/>
    <w:rsid w:val="00786E1B"/>
    <w:rsid w:val="007A75B3"/>
    <w:rsid w:val="00833910"/>
    <w:rsid w:val="008D64A1"/>
    <w:rsid w:val="008F4EF6"/>
    <w:rsid w:val="00913924"/>
    <w:rsid w:val="009A60B9"/>
    <w:rsid w:val="00A0170B"/>
    <w:rsid w:val="00B804FB"/>
    <w:rsid w:val="00D2183B"/>
    <w:rsid w:val="00D823B0"/>
    <w:rsid w:val="00D90A5D"/>
    <w:rsid w:val="00DE6A0F"/>
    <w:rsid w:val="00E264EB"/>
    <w:rsid w:val="00E32D7F"/>
    <w:rsid w:val="00E73295"/>
    <w:rsid w:val="00EA5D89"/>
    <w:rsid w:val="00EE206E"/>
    <w:rsid w:val="00F33AE7"/>
    <w:rsid w:val="00FA1EDF"/>
    <w:rsid w:val="00FE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BED73A"/>
  <w15:chartTrackingRefBased/>
  <w15:docId w15:val="{3E0537D0-BB78-3A41-B1B6-B944C834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674"/>
    <w:rPr>
      <w:color w:val="0563C1" w:themeColor="hyperlink"/>
      <w:u w:val="single"/>
    </w:rPr>
  </w:style>
  <w:style w:type="character" w:styleId="UnresolvedMention">
    <w:name w:val="Unresolved Mention"/>
    <w:basedOn w:val="DefaultParagraphFont"/>
    <w:uiPriority w:val="99"/>
    <w:semiHidden/>
    <w:unhideWhenUsed/>
    <w:rsid w:val="0053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33</cp:revision>
  <dcterms:created xsi:type="dcterms:W3CDTF">2023-04-02T18:13:00Z</dcterms:created>
  <dcterms:modified xsi:type="dcterms:W3CDTF">2023-04-06T23:10:00Z</dcterms:modified>
</cp:coreProperties>
</file>