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034D1413" w:rsidR="001A3B3D" w:rsidRPr="00242E2D" w:rsidRDefault="00BD670B" w:rsidP="007E5613">
      <w:pPr>
        <w:pStyle w:val="Author"/>
        <w:spacing w:before="100" w:beforeAutospacing="1"/>
        <w:jc w:val="both"/>
        <w:rPr>
          <w:b/>
          <w:bCs/>
          <w:sz w:val="18"/>
          <w:szCs w:val="18"/>
        </w:rPr>
      </w:pPr>
      <w:r>
        <w:rPr>
          <w:sz w:val="18"/>
          <w:szCs w:val="18"/>
        </w:rPr>
        <w:br w:type="column"/>
      </w:r>
      <w:r w:rsidR="00242E2D" w:rsidRPr="00242E2D">
        <w:rPr>
          <w:b/>
          <w:bCs/>
          <w:sz w:val="18"/>
          <w:szCs w:val="18"/>
        </w:rPr>
        <w:t xml:space="preserve">Mashnunul Huq  </w:t>
      </w:r>
      <w:r w:rsidR="00242E2D">
        <w:rPr>
          <w:b/>
          <w:bCs/>
          <w:sz w:val="18"/>
          <w:szCs w:val="18"/>
        </w:rPr>
        <w:t xml:space="preserve"> </w:t>
      </w:r>
      <w:r w:rsidR="00242E2D" w:rsidRPr="00242E2D">
        <w:rPr>
          <w:b/>
          <w:bCs/>
          <w:sz w:val="18"/>
          <w:szCs w:val="18"/>
        </w:rPr>
        <w:t>Nusrat Jahan Sumi</w:t>
      </w:r>
    </w:p>
    <w:p w14:paraId="288E76E0" w14:textId="0CDA598E" w:rsidR="00242E2D" w:rsidRPr="00F847A6" w:rsidRDefault="00242E2D" w:rsidP="007E5613">
      <w:pPr>
        <w:pStyle w:val="Author"/>
        <w:spacing w:before="100" w:beforeAutospacing="1"/>
        <w:jc w:val="both"/>
        <w:rPr>
          <w:sz w:val="18"/>
          <w:szCs w:val="18"/>
        </w:rPr>
      </w:pPr>
      <w:r>
        <w:rPr>
          <w:sz w:val="18"/>
          <w:szCs w:val="18"/>
        </w:rPr>
        <w:t xml:space="preserve">      1384042                    1345476</w:t>
      </w: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61434C67" w:rsidR="007453DE" w:rsidRDefault="00F965E1" w:rsidP="007453DE">
      <w:pPr>
        <w:pStyle w:val="BodyText"/>
      </w:pP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9;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6077461E" w14:textId="127FA7FC" w:rsidR="00453DDF" w:rsidRDefault="00453DDF" w:rsidP="00453DDF">
      <w:pPr>
        <w:ind w:firstLine="720"/>
        <w:jc w:val="both"/>
      </w:pPr>
      <w:r>
        <w:rPr>
          <w:rFonts w:eastAsia="Times New Roman"/>
          <w:sz w:val="18"/>
        </w:rPr>
        <w:t>Figure 1.  The process of spatial pooling</w:t>
      </w:r>
    </w:p>
    <w:p w14:paraId="7C8BE378" w14:textId="537E8C8C"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 </w:t>
      </w:r>
    </w:p>
    <w:p w14:paraId="0F1D0493" w14:textId="01953580" w:rsidR="00453DDF" w:rsidRDefault="002F3B12" w:rsidP="007453DE">
      <w:pPr>
        <w:pStyle w:val="BodyText"/>
        <w:rPr>
          <w:lang w:val="en-US"/>
        </w:rPr>
      </w:pPr>
      <w:r>
        <w:rPr>
          <w:lang w:val="en-US"/>
        </w:rPr>
        <w:t xml:space="preserve">   </w:t>
      </w:r>
      <w:r w:rsidRPr="002F3B12">
        <w:rPr>
          <w:lang w:val="en-US"/>
        </w:rPr>
        <w:t xml:space="preserve">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w:t>
      </w:r>
      <w:proofErr w:type="gramStart"/>
      <w:r w:rsidRPr="002F3B12">
        <w:rPr>
          <w:lang w:val="en-US"/>
        </w:rPr>
        <w:t>identify automatically</w:t>
      </w:r>
      <w:proofErr w:type="gramEnd"/>
      <w:r w:rsidRPr="002F3B12">
        <w:rPr>
          <w:lang w:val="en-US"/>
        </w:rPr>
        <w:t xml:space="preserve">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6DC44EA0"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w:t>
      </w:r>
      <w:proofErr w:type="gramStart"/>
      <w:r w:rsidR="000B0AEF" w:rsidRPr="000B0AEF">
        <w:rPr>
          <w:lang w:val="en-US"/>
        </w:rPr>
        <w:t>to  identify</w:t>
      </w:r>
      <w:proofErr w:type="gramEnd"/>
      <w:r w:rsidR="000B0AEF" w:rsidRPr="000B0AEF">
        <w:rPr>
          <w:lang w:val="en-US"/>
        </w:rPr>
        <w:t xml:space="preserve">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to 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 xml:space="preserve">humans. </w:t>
      </w:r>
      <w:r w:rsidR="000B0AEF" w:rsidRPr="000B0AEF">
        <w:rPr>
          <w:lang w:val="en-US"/>
        </w:rPr>
        <w:lastRenderedPageBreak/>
        <w:t xml:space="preserve">But the place of time is significant in case of learning, </w:t>
      </w:r>
      <w:proofErr w:type="gramStart"/>
      <w:r w:rsidR="000B0AEF" w:rsidRPr="000B0AEF">
        <w:rPr>
          <w:lang w:val="en-US"/>
        </w:rPr>
        <w:t>inference</w:t>
      </w:r>
      <w:proofErr w:type="gramEnd"/>
      <w:r w:rsidR="000B0AEF" w:rsidRPr="000B0AEF">
        <w:rPr>
          <w:lang w:val="en-US"/>
        </w:rPr>
        <w:t xml:space="preserve"> and prediction. The temporal sequence is achieved from HTM algorithm from the stream of input data. 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6B6B66" w:rsidRDefault="00242E2D" w:rsidP="006B6B66">
      <w:pPr>
        <w:pStyle w:val="Heading1"/>
      </w:pPr>
      <w: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w:t>
      </w:r>
      <w:proofErr w:type="gramStart"/>
      <w:r>
        <w:rPr>
          <w:lang w:val="en-US"/>
        </w:rPr>
        <w:t>triangle</w:t>
      </w:r>
      <w:proofErr w:type="gramEnd"/>
      <w:r>
        <w:rPr>
          <w:lang w:val="en-US"/>
        </w:rPr>
        <w:t xml:space="preserv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77777777"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 xml:space="preserve">see </w:t>
      </w:r>
      <w:r>
        <w:rPr>
          <w:lang w:val="en-US"/>
        </w:rPr>
        <w:fldChar w:fldCharType="begin"/>
      </w:r>
      <w:r>
        <w:rPr>
          <w:lang w:val="en-US"/>
        </w:rPr>
        <w:instrText xml:space="preserve"> REF _Ref97626595 \h </w:instrText>
      </w:r>
      <w:r>
        <w:rPr>
          <w:lang w:val="en-US"/>
        </w:rPr>
      </w:r>
      <w:r>
        <w:rPr>
          <w:lang w:val="en-US"/>
        </w:rPr>
        <w:fldChar w:fldCharType="separate"/>
      </w:r>
      <w:r>
        <w:t xml:space="preserve">Table </w:t>
      </w:r>
      <w:r>
        <w:rPr>
          <w:noProof/>
        </w:rPr>
        <w:t>2</w:t>
      </w:r>
      <w:r>
        <w:rPr>
          <w:lang w:val="en-US"/>
        </w:rPr>
        <w:fldChar w:fldCharType="end"/>
      </w:r>
      <w:r>
        <w:rPr>
          <w:lang w:val="en-US"/>
        </w:rPr>
        <w:t xml:space="preserve">)for making more frames and for computational ease of data to be introduced in the system the frame size is also reduced to 18x18 pixels. </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77777777" w:rsidR="0026184A" w:rsidRDefault="0026184A" w:rsidP="0026184A">
      <w:pPr>
        <w:pStyle w:val="Caption"/>
      </w:pPr>
      <w:bookmarkStart w:id="0" w:name="_Ref97626595"/>
      <w:r>
        <w:t xml:space="preserve">Table </w:t>
      </w:r>
      <w:r w:rsidR="00F965E1">
        <w:fldChar w:fldCharType="begin"/>
      </w:r>
      <w:r w:rsidR="00F965E1">
        <w:instrText xml:space="preserve"> SEQ Table \* ARABIC </w:instrText>
      </w:r>
      <w:r w:rsidR="00F965E1">
        <w:fldChar w:fldCharType="separate"/>
      </w:r>
      <w:r>
        <w:rPr>
          <w:noProof/>
        </w:rPr>
        <w:t>2</w:t>
      </w:r>
      <w:r w:rsidR="00F965E1">
        <w:rPr>
          <w:noProof/>
        </w:rPr>
        <w:fldChar w:fldCharType="end"/>
      </w:r>
      <w:bookmarkEnd w:id="0"/>
      <w:r>
        <w:t>: Video Configuration</w:t>
      </w:r>
    </w:p>
    <w:p w14:paraId="49BAEFAA" w14:textId="77777777" w:rsidR="0026184A" w:rsidRDefault="0026184A" w:rsidP="0026184A">
      <w:pPr>
        <w:pStyle w:val="Heading2"/>
      </w:pPr>
      <w:r>
        <w:t>Converting Frames to bitarrays:</w:t>
      </w:r>
    </w:p>
    <w:p w14:paraId="238918E3" w14:textId="77777777"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t xml:space="preserve"> </w:t>
      </w:r>
      <w:r>
        <w:fldChar w:fldCharType="begin"/>
      </w:r>
      <w:r>
        <w:instrText xml:space="preserve"> REF _Ref97628961 \h </w:instrText>
      </w:r>
      <w:r>
        <w:fldChar w:fldCharType="separate"/>
      </w:r>
      <w:r>
        <w:t xml:space="preserve">Table </w:t>
      </w:r>
      <w:r>
        <w:rPr>
          <w:noProof/>
        </w:rPr>
        <w:t>3</w:t>
      </w:r>
      <w:r>
        <w:fldChar w:fldCharType="end"/>
      </w:r>
      <w:r>
        <w:t xml:space="preserve">) We used </w:t>
      </w:r>
      <w:proofErr w:type="spellStart"/>
      <w:r>
        <w:t>Black&amp;White</w:t>
      </w:r>
      <w:proofErr w:type="spellEnd"/>
      <w:r>
        <w:t xml:space="preserve"> format to binarize each frame as our training videos are created based on Black and White color mode for ease of computational time required for processors. Pure or RGB color mode requires great amount of computational time as per our tests. </w:t>
      </w:r>
      <w:r>
        <w:t xml:space="preserve">When the predicted images are recreated </w:t>
      </w:r>
      <w:proofErr w:type="spellStart"/>
      <w:r>
        <w:t>IntArrayToBitmap</w:t>
      </w:r>
      <w:proofErr w:type="spellEnd"/>
      <w:r>
        <w:t xml:space="preserve"> method is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3569FC2" w14:textId="77777777" w:rsidTr="00322EBB">
        <w:tc>
          <w:tcPr>
            <w:tcW w:w="4856"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77777777" w:rsidR="0026184A" w:rsidRDefault="0026184A" w:rsidP="0026184A">
      <w:pPr>
        <w:pStyle w:val="Caption"/>
      </w:pPr>
      <w:bookmarkStart w:id="1" w:name="_Ref97628961"/>
      <w:r>
        <w:t xml:space="preserve">Table </w:t>
      </w:r>
      <w:r w:rsidR="00F965E1">
        <w:fldChar w:fldCharType="begin"/>
      </w:r>
      <w:r w:rsidR="00F965E1">
        <w:instrText xml:space="preserve"> SEQ Table \* ARABIC </w:instrText>
      </w:r>
      <w:r w:rsidR="00F965E1">
        <w:fldChar w:fldCharType="separate"/>
      </w:r>
      <w:r>
        <w:rPr>
          <w:noProof/>
        </w:rPr>
        <w:t>3</w:t>
      </w:r>
      <w:r w:rsidR="00F965E1">
        <w:rPr>
          <w:noProof/>
        </w:rPr>
        <w:fldChar w:fldCharType="end"/>
      </w:r>
      <w:bookmarkEnd w:id="1"/>
      <w:r>
        <w:t xml:space="preserve">: Frame to </w:t>
      </w:r>
      <w:proofErr w:type="spellStart"/>
      <w:r>
        <w:t>Bitarray</w:t>
      </w:r>
      <w:proofErr w:type="spellEnd"/>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 </w:t>
      </w:r>
    </w:p>
    <w:p w14:paraId="3D27EF55" w14:textId="4117BA9B" w:rsidR="0026184A" w:rsidRDefault="0067383D" w:rsidP="0026184A">
      <w:pPr>
        <w:jc w:val="both"/>
      </w:pPr>
      <w:r>
        <w:pict w14:anchorId="4D6A2F7B">
          <v:shape id="_x0000_i1026" type="#_x0000_t75" style="width:194.25pt;height:102.75pt">
            <v:imagedata r:id="rId18" o:title="Circle_circle_0"/>
          </v:shape>
        </w:pict>
      </w:r>
    </w:p>
    <w:p w14:paraId="4C43759C" w14:textId="7590555E"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
        <w:gridCol w:w="508"/>
        <w:gridCol w:w="508"/>
        <w:gridCol w:w="508"/>
        <w:gridCol w:w="508"/>
        <w:gridCol w:w="508"/>
        <w:gridCol w:w="508"/>
        <w:gridCol w:w="508"/>
        <w:gridCol w:w="509"/>
        <w:gridCol w:w="509"/>
      </w:tblGrid>
      <w:tr w:rsidR="0076061E" w14:paraId="3FF2E451" w14:textId="77777777" w:rsidTr="0076061E">
        <w:tc>
          <w:tcPr>
            <w:tcW w:w="508" w:type="dxa"/>
            <w:shd w:val="clear" w:color="auto" w:fill="auto"/>
          </w:tcPr>
          <w:p w14:paraId="47FAB3FE" w14:textId="465E930A" w:rsidR="00893FD4" w:rsidRDefault="00893FD4" w:rsidP="0076061E">
            <w:pPr>
              <w:jc w:val="both"/>
            </w:pPr>
            <w:r>
              <w:t>0</w:t>
            </w:r>
          </w:p>
        </w:tc>
        <w:tc>
          <w:tcPr>
            <w:tcW w:w="508" w:type="dxa"/>
            <w:shd w:val="clear" w:color="auto" w:fill="auto"/>
          </w:tcPr>
          <w:p w14:paraId="77D7F5C1" w14:textId="7AF7090A" w:rsidR="00893FD4" w:rsidRDefault="00893FD4" w:rsidP="0076061E">
            <w:pPr>
              <w:jc w:val="both"/>
            </w:pPr>
            <w:r>
              <w:t>…</w:t>
            </w:r>
          </w:p>
        </w:tc>
        <w:tc>
          <w:tcPr>
            <w:tcW w:w="508" w:type="dxa"/>
            <w:shd w:val="clear" w:color="auto" w:fill="auto"/>
          </w:tcPr>
          <w:p w14:paraId="32FBEF31" w14:textId="7222BAA4" w:rsidR="00893FD4" w:rsidRDefault="00893FD4" w:rsidP="0076061E">
            <w:pPr>
              <w:jc w:val="both"/>
            </w:pPr>
            <w:r>
              <w:t>1</w:t>
            </w:r>
          </w:p>
        </w:tc>
        <w:tc>
          <w:tcPr>
            <w:tcW w:w="508" w:type="dxa"/>
            <w:shd w:val="clear" w:color="auto" w:fill="auto"/>
          </w:tcPr>
          <w:p w14:paraId="0613EADE" w14:textId="395F2914" w:rsidR="00893FD4" w:rsidRDefault="00893FD4" w:rsidP="0076061E">
            <w:pPr>
              <w:jc w:val="both"/>
            </w:pPr>
            <w:r>
              <w:t>1</w:t>
            </w:r>
          </w:p>
        </w:tc>
        <w:tc>
          <w:tcPr>
            <w:tcW w:w="508" w:type="dxa"/>
            <w:shd w:val="clear" w:color="auto" w:fill="auto"/>
          </w:tcPr>
          <w:p w14:paraId="452605BD" w14:textId="12B7B5B7" w:rsidR="00893FD4" w:rsidRDefault="00893FD4" w:rsidP="0076061E">
            <w:pPr>
              <w:jc w:val="both"/>
            </w:pPr>
            <w:r>
              <w:t>1</w:t>
            </w:r>
          </w:p>
        </w:tc>
        <w:tc>
          <w:tcPr>
            <w:tcW w:w="508" w:type="dxa"/>
            <w:shd w:val="clear" w:color="auto" w:fill="auto"/>
          </w:tcPr>
          <w:p w14:paraId="5EB6FB40" w14:textId="2CC2F1F7" w:rsidR="00893FD4" w:rsidRDefault="00893FD4" w:rsidP="0076061E">
            <w:pPr>
              <w:jc w:val="both"/>
            </w:pPr>
            <w:r>
              <w:t>0</w:t>
            </w:r>
          </w:p>
        </w:tc>
        <w:tc>
          <w:tcPr>
            <w:tcW w:w="508" w:type="dxa"/>
            <w:shd w:val="clear" w:color="auto" w:fill="auto"/>
          </w:tcPr>
          <w:p w14:paraId="2CD1AD0E" w14:textId="392D7795" w:rsidR="00893FD4" w:rsidRDefault="00893FD4" w:rsidP="0076061E">
            <w:pPr>
              <w:jc w:val="both"/>
            </w:pPr>
            <w:r>
              <w:t>…</w:t>
            </w:r>
          </w:p>
        </w:tc>
        <w:tc>
          <w:tcPr>
            <w:tcW w:w="508" w:type="dxa"/>
            <w:shd w:val="clear" w:color="auto" w:fill="auto"/>
          </w:tcPr>
          <w:p w14:paraId="02E8ADA8" w14:textId="2051733C" w:rsidR="00893FD4" w:rsidRDefault="00893FD4" w:rsidP="0076061E">
            <w:pPr>
              <w:jc w:val="both"/>
            </w:pPr>
            <w:r>
              <w:t>1</w:t>
            </w:r>
          </w:p>
        </w:tc>
        <w:tc>
          <w:tcPr>
            <w:tcW w:w="509" w:type="dxa"/>
            <w:shd w:val="clear" w:color="auto" w:fill="auto"/>
          </w:tcPr>
          <w:p w14:paraId="335AC905" w14:textId="6FBE920C" w:rsidR="00893FD4" w:rsidRDefault="00893FD4" w:rsidP="0076061E">
            <w:pPr>
              <w:jc w:val="both"/>
            </w:pPr>
            <w:r>
              <w:t>1</w:t>
            </w:r>
          </w:p>
        </w:tc>
        <w:tc>
          <w:tcPr>
            <w:tcW w:w="509" w:type="dxa"/>
            <w:shd w:val="clear" w:color="auto" w:fill="auto"/>
          </w:tcPr>
          <w:p w14:paraId="3CDE8721" w14:textId="7CF5BA9C" w:rsidR="00893FD4" w:rsidRDefault="00893FD4" w:rsidP="0076061E">
            <w:pPr>
              <w:jc w:val="both"/>
            </w:pPr>
            <w:r>
              <w:t>1</w:t>
            </w:r>
          </w:p>
        </w:tc>
      </w:tr>
      <w:tr w:rsidR="0076061E" w14:paraId="394A891A" w14:textId="77777777" w:rsidTr="0076061E">
        <w:tc>
          <w:tcPr>
            <w:tcW w:w="508" w:type="dxa"/>
            <w:shd w:val="clear" w:color="auto" w:fill="auto"/>
          </w:tcPr>
          <w:p w14:paraId="642DBD68" w14:textId="7A04F45F" w:rsidR="00893FD4" w:rsidRDefault="00893FD4" w:rsidP="0076061E">
            <w:pPr>
              <w:jc w:val="both"/>
            </w:pPr>
            <w:r>
              <w:t>1</w:t>
            </w:r>
          </w:p>
        </w:tc>
        <w:tc>
          <w:tcPr>
            <w:tcW w:w="508" w:type="dxa"/>
            <w:shd w:val="clear" w:color="auto" w:fill="auto"/>
          </w:tcPr>
          <w:p w14:paraId="49C831A5" w14:textId="2B1FCA89" w:rsidR="00893FD4" w:rsidRDefault="00893FD4" w:rsidP="0076061E">
            <w:pPr>
              <w:jc w:val="both"/>
            </w:pPr>
            <w:r>
              <w:t>1</w:t>
            </w:r>
          </w:p>
        </w:tc>
        <w:tc>
          <w:tcPr>
            <w:tcW w:w="508" w:type="dxa"/>
            <w:shd w:val="clear" w:color="auto" w:fill="auto"/>
          </w:tcPr>
          <w:p w14:paraId="2025723E" w14:textId="7DA9C481" w:rsidR="00893FD4" w:rsidRDefault="00893FD4" w:rsidP="0076061E">
            <w:pPr>
              <w:jc w:val="both"/>
            </w:pPr>
            <w:r>
              <w:t>0</w:t>
            </w:r>
          </w:p>
        </w:tc>
        <w:tc>
          <w:tcPr>
            <w:tcW w:w="508" w:type="dxa"/>
            <w:shd w:val="clear" w:color="auto" w:fill="auto"/>
          </w:tcPr>
          <w:p w14:paraId="579C6C32" w14:textId="48E1A978" w:rsidR="00893FD4" w:rsidRDefault="00893FD4" w:rsidP="0076061E">
            <w:pPr>
              <w:jc w:val="both"/>
            </w:pPr>
            <w:r>
              <w:t>…</w:t>
            </w:r>
          </w:p>
        </w:tc>
        <w:tc>
          <w:tcPr>
            <w:tcW w:w="508" w:type="dxa"/>
            <w:shd w:val="clear" w:color="auto" w:fill="auto"/>
          </w:tcPr>
          <w:p w14:paraId="26EF926E" w14:textId="142F4D2B" w:rsidR="00893FD4" w:rsidRDefault="00893FD4" w:rsidP="0076061E">
            <w:pPr>
              <w:jc w:val="both"/>
            </w:pPr>
            <w:r>
              <w:t>1</w:t>
            </w:r>
          </w:p>
        </w:tc>
        <w:tc>
          <w:tcPr>
            <w:tcW w:w="508" w:type="dxa"/>
            <w:shd w:val="clear" w:color="auto" w:fill="auto"/>
          </w:tcPr>
          <w:p w14:paraId="4FD15EC0" w14:textId="75B025A9" w:rsidR="00893FD4" w:rsidRDefault="00893FD4" w:rsidP="0076061E">
            <w:pPr>
              <w:jc w:val="both"/>
            </w:pPr>
            <w:r>
              <w:t>1</w:t>
            </w:r>
          </w:p>
        </w:tc>
        <w:tc>
          <w:tcPr>
            <w:tcW w:w="508" w:type="dxa"/>
            <w:shd w:val="clear" w:color="auto" w:fill="auto"/>
          </w:tcPr>
          <w:p w14:paraId="2E2CCEF5" w14:textId="01A1C9B2" w:rsidR="00893FD4" w:rsidRDefault="00893FD4" w:rsidP="0076061E">
            <w:pPr>
              <w:jc w:val="both"/>
            </w:pPr>
            <w:r>
              <w:t>1</w:t>
            </w:r>
          </w:p>
        </w:tc>
        <w:tc>
          <w:tcPr>
            <w:tcW w:w="508" w:type="dxa"/>
            <w:shd w:val="clear" w:color="auto" w:fill="auto"/>
          </w:tcPr>
          <w:p w14:paraId="080C535E" w14:textId="36C36A89" w:rsidR="00893FD4" w:rsidRDefault="00893FD4" w:rsidP="0076061E">
            <w:pPr>
              <w:jc w:val="both"/>
            </w:pPr>
            <w:r>
              <w:t>1</w:t>
            </w:r>
          </w:p>
        </w:tc>
        <w:tc>
          <w:tcPr>
            <w:tcW w:w="509" w:type="dxa"/>
            <w:shd w:val="clear" w:color="auto" w:fill="auto"/>
          </w:tcPr>
          <w:p w14:paraId="5BE6DFC4" w14:textId="01DADE72" w:rsidR="00893FD4" w:rsidRDefault="00893FD4" w:rsidP="0076061E">
            <w:pPr>
              <w:jc w:val="both"/>
            </w:pPr>
            <w:r>
              <w:t>1</w:t>
            </w:r>
          </w:p>
        </w:tc>
        <w:tc>
          <w:tcPr>
            <w:tcW w:w="509" w:type="dxa"/>
            <w:shd w:val="clear" w:color="auto" w:fill="auto"/>
          </w:tcPr>
          <w:p w14:paraId="432338E5" w14:textId="44945DBB" w:rsidR="00893FD4" w:rsidRDefault="00893FD4" w:rsidP="0076061E">
            <w:pPr>
              <w:jc w:val="both"/>
            </w:pPr>
            <w:r>
              <w:t>1</w:t>
            </w:r>
          </w:p>
        </w:tc>
      </w:tr>
      <w:tr w:rsidR="0076061E" w14:paraId="052DA1CE" w14:textId="77777777" w:rsidTr="0076061E">
        <w:tc>
          <w:tcPr>
            <w:tcW w:w="508" w:type="dxa"/>
            <w:shd w:val="clear" w:color="auto" w:fill="auto"/>
          </w:tcPr>
          <w:p w14:paraId="7B7A7119" w14:textId="0ADCB01F" w:rsidR="00893FD4" w:rsidRDefault="00893FD4" w:rsidP="0076061E">
            <w:pPr>
              <w:jc w:val="both"/>
            </w:pPr>
            <w:r>
              <w:t>0</w:t>
            </w:r>
          </w:p>
        </w:tc>
        <w:tc>
          <w:tcPr>
            <w:tcW w:w="508" w:type="dxa"/>
            <w:shd w:val="clear" w:color="auto" w:fill="auto"/>
          </w:tcPr>
          <w:p w14:paraId="2351D74D" w14:textId="756D287D" w:rsidR="00893FD4" w:rsidRDefault="00893FD4" w:rsidP="0076061E">
            <w:pPr>
              <w:jc w:val="both"/>
            </w:pPr>
            <w:r>
              <w:t>…</w:t>
            </w:r>
          </w:p>
        </w:tc>
        <w:tc>
          <w:tcPr>
            <w:tcW w:w="508" w:type="dxa"/>
            <w:shd w:val="clear" w:color="auto" w:fill="auto"/>
          </w:tcPr>
          <w:p w14:paraId="15BD6B55" w14:textId="77B73825" w:rsidR="00893FD4" w:rsidRDefault="00893FD4" w:rsidP="0076061E">
            <w:pPr>
              <w:jc w:val="both"/>
            </w:pPr>
            <w:r>
              <w:t>1</w:t>
            </w:r>
          </w:p>
        </w:tc>
        <w:tc>
          <w:tcPr>
            <w:tcW w:w="508" w:type="dxa"/>
            <w:shd w:val="clear" w:color="auto" w:fill="auto"/>
          </w:tcPr>
          <w:p w14:paraId="1ECB64DD" w14:textId="4AF1E3A5" w:rsidR="00893FD4" w:rsidRDefault="00893FD4" w:rsidP="0076061E">
            <w:pPr>
              <w:jc w:val="both"/>
            </w:pPr>
            <w:r>
              <w:t>1</w:t>
            </w:r>
          </w:p>
        </w:tc>
        <w:tc>
          <w:tcPr>
            <w:tcW w:w="508" w:type="dxa"/>
            <w:shd w:val="clear" w:color="auto" w:fill="auto"/>
          </w:tcPr>
          <w:p w14:paraId="7BE9229C" w14:textId="3CB702B0" w:rsidR="00893FD4" w:rsidRDefault="00893FD4" w:rsidP="0076061E">
            <w:pPr>
              <w:jc w:val="both"/>
            </w:pPr>
            <w:r>
              <w:t>1</w:t>
            </w:r>
          </w:p>
        </w:tc>
        <w:tc>
          <w:tcPr>
            <w:tcW w:w="508" w:type="dxa"/>
            <w:shd w:val="clear" w:color="auto" w:fill="auto"/>
          </w:tcPr>
          <w:p w14:paraId="39E1C0F2" w14:textId="53EEFA4B" w:rsidR="00893FD4" w:rsidRDefault="00893FD4" w:rsidP="0076061E">
            <w:pPr>
              <w:jc w:val="both"/>
            </w:pPr>
            <w:r>
              <w:t>1</w:t>
            </w:r>
          </w:p>
        </w:tc>
        <w:tc>
          <w:tcPr>
            <w:tcW w:w="508" w:type="dxa"/>
            <w:shd w:val="clear" w:color="auto" w:fill="auto"/>
          </w:tcPr>
          <w:p w14:paraId="24B3CA93" w14:textId="1204FFB7" w:rsidR="00893FD4" w:rsidRDefault="00893FD4" w:rsidP="0076061E">
            <w:pPr>
              <w:jc w:val="both"/>
            </w:pPr>
            <w:r>
              <w:t>1</w:t>
            </w:r>
          </w:p>
        </w:tc>
        <w:tc>
          <w:tcPr>
            <w:tcW w:w="508" w:type="dxa"/>
            <w:shd w:val="clear" w:color="auto" w:fill="auto"/>
          </w:tcPr>
          <w:p w14:paraId="206F27E5" w14:textId="64D2DB9B" w:rsidR="00893FD4" w:rsidRDefault="00893FD4" w:rsidP="0076061E">
            <w:pPr>
              <w:jc w:val="both"/>
            </w:pPr>
            <w:r>
              <w:t>1</w:t>
            </w:r>
          </w:p>
        </w:tc>
        <w:tc>
          <w:tcPr>
            <w:tcW w:w="509" w:type="dxa"/>
            <w:shd w:val="clear" w:color="auto" w:fill="auto"/>
          </w:tcPr>
          <w:p w14:paraId="635A4266" w14:textId="083FB822" w:rsidR="00893FD4" w:rsidRDefault="00893FD4" w:rsidP="0076061E">
            <w:pPr>
              <w:jc w:val="both"/>
            </w:pPr>
            <w:r>
              <w:t>0</w:t>
            </w:r>
          </w:p>
        </w:tc>
        <w:tc>
          <w:tcPr>
            <w:tcW w:w="509" w:type="dxa"/>
            <w:shd w:val="clear" w:color="auto" w:fill="auto"/>
          </w:tcPr>
          <w:p w14:paraId="18B22477" w14:textId="212BA7C9" w:rsidR="00893FD4" w:rsidRDefault="00893FD4" w:rsidP="0076061E">
            <w:pPr>
              <w:jc w:val="both"/>
            </w:pPr>
            <w:r>
              <w:t>…</w:t>
            </w:r>
          </w:p>
        </w:tc>
      </w:tr>
      <w:tr w:rsidR="0076061E" w14:paraId="069D3217" w14:textId="77777777" w:rsidTr="0076061E">
        <w:tc>
          <w:tcPr>
            <w:tcW w:w="508" w:type="dxa"/>
            <w:shd w:val="clear" w:color="auto" w:fill="auto"/>
          </w:tcPr>
          <w:p w14:paraId="42A514A2" w14:textId="22D08477" w:rsidR="00893FD4" w:rsidRDefault="00893FD4" w:rsidP="0076061E">
            <w:pPr>
              <w:jc w:val="both"/>
            </w:pPr>
            <w:r>
              <w:t>1</w:t>
            </w:r>
          </w:p>
        </w:tc>
        <w:tc>
          <w:tcPr>
            <w:tcW w:w="508" w:type="dxa"/>
            <w:shd w:val="clear" w:color="auto" w:fill="auto"/>
          </w:tcPr>
          <w:p w14:paraId="5215588D" w14:textId="347696C8" w:rsidR="00893FD4" w:rsidRDefault="00893FD4" w:rsidP="0076061E">
            <w:pPr>
              <w:jc w:val="both"/>
            </w:pPr>
            <w:r>
              <w:t>1</w:t>
            </w:r>
          </w:p>
        </w:tc>
        <w:tc>
          <w:tcPr>
            <w:tcW w:w="508" w:type="dxa"/>
            <w:shd w:val="clear" w:color="auto" w:fill="auto"/>
          </w:tcPr>
          <w:p w14:paraId="17F300ED" w14:textId="4483506C" w:rsidR="00893FD4" w:rsidRDefault="00893FD4" w:rsidP="0076061E">
            <w:pPr>
              <w:jc w:val="both"/>
            </w:pPr>
            <w:r>
              <w:t>1</w:t>
            </w:r>
          </w:p>
        </w:tc>
        <w:tc>
          <w:tcPr>
            <w:tcW w:w="508" w:type="dxa"/>
            <w:shd w:val="clear" w:color="auto" w:fill="auto"/>
          </w:tcPr>
          <w:p w14:paraId="6077468F" w14:textId="7CB109EF" w:rsidR="00893FD4" w:rsidRDefault="00893FD4" w:rsidP="0076061E">
            <w:pPr>
              <w:jc w:val="both"/>
            </w:pPr>
            <w:r>
              <w:t>1</w:t>
            </w:r>
          </w:p>
        </w:tc>
        <w:tc>
          <w:tcPr>
            <w:tcW w:w="508" w:type="dxa"/>
            <w:shd w:val="clear" w:color="auto" w:fill="auto"/>
          </w:tcPr>
          <w:p w14:paraId="5ADABA35" w14:textId="2ED719B3" w:rsidR="00893FD4" w:rsidRDefault="00893FD4" w:rsidP="0076061E">
            <w:pPr>
              <w:jc w:val="both"/>
            </w:pPr>
            <w:r>
              <w:t>1</w:t>
            </w:r>
          </w:p>
        </w:tc>
        <w:tc>
          <w:tcPr>
            <w:tcW w:w="508" w:type="dxa"/>
            <w:shd w:val="clear" w:color="auto" w:fill="auto"/>
          </w:tcPr>
          <w:p w14:paraId="1426706D" w14:textId="0D01B5E2" w:rsidR="00893FD4" w:rsidRDefault="00893FD4" w:rsidP="0076061E">
            <w:pPr>
              <w:jc w:val="both"/>
            </w:pPr>
            <w:r>
              <w:t>0</w:t>
            </w:r>
          </w:p>
        </w:tc>
        <w:tc>
          <w:tcPr>
            <w:tcW w:w="508" w:type="dxa"/>
            <w:shd w:val="clear" w:color="auto" w:fill="auto"/>
          </w:tcPr>
          <w:p w14:paraId="21B3D207" w14:textId="1555A680" w:rsidR="00893FD4" w:rsidRDefault="00893FD4" w:rsidP="0076061E">
            <w:pPr>
              <w:jc w:val="both"/>
            </w:pPr>
            <w:r>
              <w:t>…</w:t>
            </w:r>
          </w:p>
        </w:tc>
        <w:tc>
          <w:tcPr>
            <w:tcW w:w="508" w:type="dxa"/>
            <w:shd w:val="clear" w:color="auto" w:fill="auto"/>
          </w:tcPr>
          <w:p w14:paraId="0A8D1483" w14:textId="11E13E37" w:rsidR="00893FD4" w:rsidRDefault="00893FD4" w:rsidP="0076061E">
            <w:pPr>
              <w:jc w:val="both"/>
            </w:pPr>
            <w:r>
              <w:t>1</w:t>
            </w:r>
          </w:p>
        </w:tc>
        <w:tc>
          <w:tcPr>
            <w:tcW w:w="509" w:type="dxa"/>
            <w:shd w:val="clear" w:color="auto" w:fill="auto"/>
          </w:tcPr>
          <w:p w14:paraId="6158A162" w14:textId="091C82ED" w:rsidR="00893FD4" w:rsidRDefault="00893FD4" w:rsidP="0076061E">
            <w:pPr>
              <w:jc w:val="both"/>
            </w:pPr>
            <w:r>
              <w:t>1</w:t>
            </w:r>
          </w:p>
        </w:tc>
        <w:tc>
          <w:tcPr>
            <w:tcW w:w="509" w:type="dxa"/>
            <w:shd w:val="clear" w:color="auto" w:fill="auto"/>
          </w:tcPr>
          <w:p w14:paraId="2034047F" w14:textId="25D76164" w:rsidR="00893FD4" w:rsidRDefault="00893FD4" w:rsidP="0076061E">
            <w:pPr>
              <w:jc w:val="both"/>
            </w:pPr>
            <w:r>
              <w:t>1</w:t>
            </w:r>
          </w:p>
        </w:tc>
      </w:tr>
      <w:tr w:rsidR="0076061E" w14:paraId="7ABFD631" w14:textId="77777777" w:rsidTr="0076061E">
        <w:tc>
          <w:tcPr>
            <w:tcW w:w="508" w:type="dxa"/>
            <w:shd w:val="clear" w:color="auto" w:fill="auto"/>
          </w:tcPr>
          <w:p w14:paraId="57974770" w14:textId="52C00202" w:rsidR="00893FD4" w:rsidRDefault="00893FD4" w:rsidP="0076061E">
            <w:pPr>
              <w:jc w:val="both"/>
            </w:pPr>
            <w:r>
              <w:t>1</w:t>
            </w:r>
          </w:p>
        </w:tc>
        <w:tc>
          <w:tcPr>
            <w:tcW w:w="508" w:type="dxa"/>
            <w:shd w:val="clear" w:color="auto" w:fill="auto"/>
          </w:tcPr>
          <w:p w14:paraId="619C7E89" w14:textId="2B19E7E9" w:rsidR="00893FD4" w:rsidRDefault="00893FD4" w:rsidP="0076061E">
            <w:pPr>
              <w:jc w:val="both"/>
            </w:pPr>
            <w:r>
              <w:t>0</w:t>
            </w:r>
          </w:p>
        </w:tc>
        <w:tc>
          <w:tcPr>
            <w:tcW w:w="508" w:type="dxa"/>
            <w:shd w:val="clear" w:color="auto" w:fill="auto"/>
          </w:tcPr>
          <w:p w14:paraId="4BAF285C" w14:textId="6FEEF412" w:rsidR="00893FD4" w:rsidRDefault="00893FD4" w:rsidP="0076061E">
            <w:pPr>
              <w:jc w:val="both"/>
            </w:pPr>
            <w:r>
              <w:t>…</w:t>
            </w:r>
          </w:p>
        </w:tc>
        <w:tc>
          <w:tcPr>
            <w:tcW w:w="508" w:type="dxa"/>
            <w:shd w:val="clear" w:color="auto" w:fill="auto"/>
          </w:tcPr>
          <w:p w14:paraId="19AC1C0E" w14:textId="77777777" w:rsidR="00893FD4" w:rsidRDefault="00893FD4" w:rsidP="0076061E">
            <w:pPr>
              <w:jc w:val="both"/>
            </w:pPr>
          </w:p>
        </w:tc>
        <w:tc>
          <w:tcPr>
            <w:tcW w:w="508" w:type="dxa"/>
            <w:shd w:val="clear" w:color="auto" w:fill="auto"/>
          </w:tcPr>
          <w:p w14:paraId="7ABCF543" w14:textId="77777777" w:rsidR="00893FD4" w:rsidRDefault="00893FD4" w:rsidP="0076061E">
            <w:pPr>
              <w:jc w:val="both"/>
            </w:pPr>
          </w:p>
        </w:tc>
        <w:tc>
          <w:tcPr>
            <w:tcW w:w="508" w:type="dxa"/>
            <w:shd w:val="clear" w:color="auto" w:fill="auto"/>
          </w:tcPr>
          <w:p w14:paraId="3E1A03AD" w14:textId="77777777" w:rsidR="00893FD4" w:rsidRDefault="00893FD4" w:rsidP="0076061E">
            <w:pPr>
              <w:jc w:val="both"/>
            </w:pPr>
          </w:p>
        </w:tc>
        <w:tc>
          <w:tcPr>
            <w:tcW w:w="508" w:type="dxa"/>
            <w:shd w:val="clear" w:color="auto" w:fill="auto"/>
          </w:tcPr>
          <w:p w14:paraId="070BD2E7" w14:textId="77777777" w:rsidR="00893FD4" w:rsidRDefault="00893FD4" w:rsidP="0076061E">
            <w:pPr>
              <w:jc w:val="both"/>
            </w:pPr>
          </w:p>
        </w:tc>
        <w:tc>
          <w:tcPr>
            <w:tcW w:w="508" w:type="dxa"/>
            <w:shd w:val="clear" w:color="auto" w:fill="auto"/>
          </w:tcPr>
          <w:p w14:paraId="6BA68D3B" w14:textId="77777777" w:rsidR="00893FD4" w:rsidRDefault="00893FD4" w:rsidP="0076061E">
            <w:pPr>
              <w:jc w:val="both"/>
            </w:pPr>
          </w:p>
        </w:tc>
        <w:tc>
          <w:tcPr>
            <w:tcW w:w="509" w:type="dxa"/>
            <w:shd w:val="clear" w:color="auto" w:fill="auto"/>
          </w:tcPr>
          <w:p w14:paraId="6F84FBCE" w14:textId="77777777" w:rsidR="00893FD4" w:rsidRDefault="00893FD4" w:rsidP="0076061E">
            <w:pPr>
              <w:jc w:val="both"/>
            </w:pPr>
          </w:p>
        </w:tc>
        <w:tc>
          <w:tcPr>
            <w:tcW w:w="509" w:type="dxa"/>
            <w:shd w:val="clear" w:color="auto" w:fill="auto"/>
          </w:tcPr>
          <w:p w14:paraId="5BBCF2EA" w14:textId="77777777" w:rsidR="00893FD4" w:rsidRDefault="00893FD4" w:rsidP="0076061E">
            <w:pPr>
              <w:jc w:val="both"/>
            </w:pPr>
          </w:p>
        </w:tc>
      </w:tr>
    </w:tbl>
    <w:p w14:paraId="5303C720" w14:textId="77777777" w:rsidR="0026184A" w:rsidRDefault="0026184A" w:rsidP="0026184A">
      <w:pPr>
        <w:jc w:val="both"/>
      </w:pPr>
    </w:p>
    <w:p w14:paraId="52FAEE37" w14:textId="77777777" w:rsidR="0026184A" w:rsidRDefault="0026184A" w:rsidP="0026184A">
      <w:pPr>
        <w:jc w:val="both"/>
      </w:pPr>
    </w:p>
    <w:p w14:paraId="7F919AC7" w14:textId="42DD4336" w:rsidR="0026184A" w:rsidRDefault="0067383D" w:rsidP="0026184A">
      <w:pPr>
        <w:jc w:val="both"/>
      </w:pPr>
      <w:r>
        <w:rPr>
          <w:noProof/>
        </w:rPr>
        <w:pict w14:anchorId="6938CB54">
          <v:shape id="Picture 6" o:spid="_x0000_i1027" type="#_x0000_t75" alt="Understanding Hierarchical Temporal Memory | by Richa Singh | Medium" style="width:241.15pt;height:100.15pt;visibility:visible;mso-wrap-style:square">
            <v:imagedata r:id="rId19" o:title="Understanding Hierarchical Temporal Memory | by Richa Singh | Medium"/>
          </v:shape>
        </w:pict>
      </w:r>
    </w:p>
    <w:p w14:paraId="0FEBCC97" w14:textId="77777777" w:rsidR="0026184A" w:rsidRDefault="0026184A" w:rsidP="0026184A">
      <w:pPr>
        <w:jc w:val="both"/>
      </w:pPr>
    </w:p>
    <w:p w14:paraId="64147FEA" w14:textId="77777777" w:rsidR="0026184A" w:rsidRDefault="0026184A" w:rsidP="0026184A">
      <w:pPr>
        <w:jc w:val="both"/>
      </w:pPr>
      <w:r>
        <w:t xml:space="preserve">The created SDR which is the encoded spatial pattern of that object is used as the input to the Temporal Memory which learns about the patter when the spatial pooler is instable 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hence causing higher computational resources. To reduce this </w:t>
      </w:r>
      <w:proofErr w:type="gramStart"/>
      <w:r>
        <w:t>scenario</w:t>
      </w:r>
      <w:proofErr w:type="gramEnd"/>
      <w:r>
        <w:t xml:space="preserve"> we used homeostatic plasticity controller which influences excitation and inhibition balance of neurons. The functional stability of neural columns is </w:t>
      </w:r>
      <w:r>
        <w:lastRenderedPageBreak/>
        <w:t xml:space="preserve">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 and kept in the </w:t>
      </w:r>
      <w:hyperlink r:id="rId20"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1" w:history="1">
        <w:r w:rsidRPr="007029EA">
          <w:rPr>
            <w:rStyle w:val="Hyperlink"/>
          </w:rPr>
          <w:t>Program</w:t>
        </w:r>
      </w:hyperlink>
      <w: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90"/>
        <w:gridCol w:w="1992"/>
      </w:tblGrid>
      <w:tr w:rsidR="00322EBB" w14:paraId="0265FF71" w14:textId="77777777" w:rsidTr="00322EBB">
        <w:tc>
          <w:tcPr>
            <w:tcW w:w="395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901"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322EBB">
        <w:tc>
          <w:tcPr>
            <w:tcW w:w="3955"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901"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322EBB">
        <w:tc>
          <w:tcPr>
            <w:tcW w:w="3955"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901"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322EBB">
        <w:tc>
          <w:tcPr>
            <w:tcW w:w="3955"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901"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322EBB">
        <w:tc>
          <w:tcPr>
            <w:tcW w:w="3955"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901"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322EBB">
        <w:tc>
          <w:tcPr>
            <w:tcW w:w="3955"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901"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322EBB">
        <w:tc>
          <w:tcPr>
            <w:tcW w:w="3955"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901"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322EBB">
        <w:tc>
          <w:tcPr>
            <w:tcW w:w="395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901"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322EBB">
        <w:tc>
          <w:tcPr>
            <w:tcW w:w="395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901"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322EBB">
        <w:tc>
          <w:tcPr>
            <w:tcW w:w="395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901"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322EBB">
        <w:tc>
          <w:tcPr>
            <w:tcW w:w="395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901"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322EBB">
        <w:tc>
          <w:tcPr>
            <w:tcW w:w="395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901"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322EBB">
        <w:tc>
          <w:tcPr>
            <w:tcW w:w="395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901"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322EBB">
        <w:tc>
          <w:tcPr>
            <w:tcW w:w="3955"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901"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3EBAE346" w14:textId="77777777" w:rsidR="0026184A" w:rsidRDefault="0026184A" w:rsidP="0026184A">
      <w:pPr>
        <w:jc w:val="both"/>
      </w:pPr>
      <w:r>
        <w:t xml:space="preserve">Now the boosting in spatial pooler makes sure that all columns are uniformly used across all seen patterns. As the mechanism remains active throughout the process the boosting of columns which already build learned SDRs is possible.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t>). Therefore, the Spatial Pooler with the</w:t>
      </w:r>
    </w:p>
    <w:p w14:paraId="22ADC8E0" w14:textId="77777777" w:rsidR="0026184A" w:rsidRDefault="0026184A" w:rsidP="0026184A">
      <w:pPr>
        <w:jc w:val="both"/>
      </w:pP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77777777"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2" w:history="1">
        <w:proofErr w:type="spellStart"/>
        <w:r w:rsidRPr="006371A4">
          <w:rPr>
            <w:rStyle w:val="Hyperlink"/>
          </w:rPr>
          <w:t>VideoLearning</w:t>
        </w:r>
        <w:proofErr w:type="spellEnd"/>
      </w:hyperlink>
      <w:r>
        <w:t xml:space="preserve"> class as </w:t>
      </w:r>
      <w:proofErr w:type="spellStart"/>
      <w:r w:rsidRPr="001D7492">
        <w:t>TrainWithFrameKey</w:t>
      </w:r>
      <w:proofErr w:type="spellEnd"/>
      <w:r>
        <w:t xml:space="preserve">, we put the 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the learn method (). By the definition sequence learning should take more computational time while learning as it learns by each frame. But the multi sequence learning should take less time as it takes a bunch of frames while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3894DE38" w14:textId="77777777" w:rsidTr="00322EBB">
        <w:tc>
          <w:tcPr>
            <w:tcW w:w="4856"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spellStart"/>
            <w:proofErr w:type="gramStart"/>
            <w:r w:rsidRPr="00322EBB">
              <w:rPr>
                <w:sz w:val="16"/>
                <w:szCs w:val="16"/>
              </w:rPr>
              <w:t>TrainWithFrameKey</w:t>
            </w:r>
            <w:proofErr w:type="spellEnd"/>
            <w:r w:rsidRPr="00322EBB">
              <w:rPr>
                <w:sz w:val="16"/>
                <w:szCs w:val="16"/>
              </w:rPr>
              <w:t>(</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 xml:space="preserve">//For </w:t>
            </w:r>
            <w:proofErr w:type="spellStart"/>
            <w:r w:rsidRPr="00322EBB">
              <w:rPr>
                <w:sz w:val="14"/>
                <w:szCs w:val="14"/>
              </w:rPr>
              <w:t>TrainWithFrameKeys</w:t>
            </w:r>
            <w:proofErr w:type="spellEnd"/>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4FA68F32" w14:textId="77777777" w:rsidR="0026184A" w:rsidRPr="00ED29E0" w:rsidRDefault="0026184A" w:rsidP="0026184A">
      <w:pPr>
        <w:pStyle w:val="BodyText"/>
        <w:ind w:firstLine="0"/>
        <w:rPr>
          <w:lang w:val="en-US"/>
        </w:rPr>
      </w:pPr>
      <w:r>
        <w:t xml:space="preserve">After the learning we counted the accuracy of each learned video by calling a method </w:t>
      </w:r>
      <w:proofErr w:type="spellStart"/>
      <w:r w:rsidRPr="00195542">
        <w:t>PredictImageInput</w:t>
      </w:r>
      <w:proofErr w:type="spellEnd"/>
      <w:r>
        <w:t xml:space="preserve"> of </w:t>
      </w:r>
      <w:hyperlink r:id="rId23" w:history="1">
        <w:proofErr w:type="spellStart"/>
        <w:r w:rsidRPr="00AA402E">
          <w:rPr>
            <w:rStyle w:val="Hyperlink"/>
          </w:rPr>
          <w:t>VideoLearning</w:t>
        </w:r>
        <w:proofErr w:type="spellEnd"/>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t xml:space="preserve"> and then taking images as directory path from users. </w:t>
      </w:r>
      <w:r>
        <w:rPr>
          <w:lang w:val="en-US"/>
        </w:rPr>
        <w:t xml:space="preserve">The directory holding testing videos without input from user contains frames created by the program as it is required to test from the given input also. </w:t>
      </w:r>
    </w:p>
    <w:p w14:paraId="43D048E8" w14:textId="77777777" w:rsidR="0026184A" w:rsidRDefault="0026184A" w:rsidP="0026184A">
      <w:pPr>
        <w:pStyle w:val="BodyText"/>
        <w:ind w:firstLine="0"/>
        <w:rPr>
          <w:lang w:val="en-US"/>
        </w:rPr>
      </w:pPr>
      <w:r>
        <w:t xml:space="preserve">As all the data is binarized, these images also needs to be binarized with </w:t>
      </w:r>
      <w:hyperlink r:id="rId24"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25"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26"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 xml:space="preserve">see </w:t>
      </w:r>
      <w:r>
        <w:rPr>
          <w:lang w:val="en-US"/>
        </w:rPr>
        <w:fldChar w:fldCharType="begin"/>
      </w:r>
      <w:r>
        <w:rPr>
          <w:lang w:val="en-US"/>
        </w:rPr>
        <w:instrText xml:space="preserve"> REF _Ref97626142 \h </w:instrText>
      </w:r>
      <w:r>
        <w:rPr>
          <w:lang w:val="en-US"/>
        </w:rPr>
      </w:r>
      <w:r>
        <w:rPr>
          <w:lang w:val="en-US"/>
        </w:rPr>
        <w:fldChar w:fldCharType="separate"/>
      </w:r>
      <w:r>
        <w:t xml:space="preserve">Table </w:t>
      </w:r>
      <w:r>
        <w:rPr>
          <w:noProof/>
        </w:rPr>
        <w:t>1</w:t>
      </w:r>
      <w:r>
        <w:rPr>
          <w:lang w:val="en-US"/>
        </w:rPr>
        <w:fldChar w:fldCharType="end"/>
      </w:r>
      <w:r>
        <w:rPr>
          <w:lang w:val="en-US"/>
        </w:rPr>
        <w:t>)but the default is mp4 format.</w:t>
      </w: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67383D">
        <w:rPr>
          <w:position w:val="-12"/>
        </w:rPr>
        <w:pict w14:anchorId="13E20067">
          <v:shape id="_x0000_i1028" type="#_x0000_t75" style="width:152.65pt;height:2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instrText xml:space="preserve"> </w:instrText>
      </w:r>
      <w:r w:rsidRPr="0026184A">
        <w:rPr>
          <w:rFonts w:hint="eastAsia"/>
        </w:rPr>
        <w:fldChar w:fldCharType="separate"/>
      </w:r>
      <w:r w:rsidR="0067383D">
        <w:rPr>
          <w:position w:val="-12"/>
        </w:rPr>
        <w:pict w14:anchorId="3E4F4A38">
          <v:shape id="_x0000_i1029" type="#_x0000_t75" style="width:152.65pt;height:29.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fldChar w:fldCharType="end"/>
      </w:r>
      <w:r>
        <w:tab/>
      </w:r>
      <w:r w:rsidRPr="00CB66E6">
        <w:t></w:t>
      </w:r>
      <w:r w:rsidRPr="00CB66E6">
        <w:t></w:t>
      </w:r>
      <w:r w:rsidRPr="00CB66E6">
        <w:t></w:t>
      </w:r>
    </w:p>
    <w:p w14:paraId="6551B4F1" w14:textId="77777777" w:rsidR="0026184A" w:rsidRDefault="0026184A" w:rsidP="0026184A">
      <w:pPr>
        <w:pStyle w:val="BodyText"/>
        <w:ind w:firstLine="0"/>
        <w:rPr>
          <w:lang w:val="en-US"/>
        </w:rPr>
      </w:pPr>
      <w:r>
        <w:rPr>
          <w:lang w:val="en-US"/>
        </w:rPr>
        <w:t xml:space="preserve">The accuracy reaches to saturation and after getting 10 similar accuracy the program moves to next cycle to reduce computational </w:t>
      </w:r>
      <w:proofErr w:type="gramStart"/>
      <w:r>
        <w:rPr>
          <w:lang w:val="en-US"/>
        </w:rPr>
        <w:t>time(</w:t>
      </w:r>
      <w:proofErr w:type="gramEnd"/>
      <w:r>
        <w:rPr>
          <w:lang w:val="en-US"/>
        </w:rPr>
        <w:t>). If the accuracy is more than 80% then it is recorded with the predicted video.</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26184A" w14:paraId="57C3886A" w14:textId="77777777" w:rsidTr="00322EBB">
        <w:tc>
          <w:tcPr>
            <w:tcW w:w="4945" w:type="dxa"/>
            <w:shd w:val="clear" w:color="auto" w:fill="auto"/>
          </w:tcPr>
          <w:p w14:paraId="0A976330" w14:textId="77777777" w:rsidR="0026184A" w:rsidRPr="00322EBB" w:rsidRDefault="0026184A" w:rsidP="00322EBB">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6CC4CF8C"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"Run2ExperimentOutput\\Converted\\Circle\\circle\\Circle_circle_3.png",</w:t>
            </w:r>
          </w:p>
          <w:p w14:paraId="555B2704"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"Run2ExperimentOutput\\Converted\\Circle\\circle\\Circle_circle_2.png",</w:t>
            </w:r>
          </w:p>
          <w:p w14:paraId="24F4B9B8"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"Run2ExperimentOutput\\Converted\\Line\\line\\Line_line_11.png”, "Run2ExperimentOutput\\Converted\\Line\\line\\Line_line_22.png", "Run2ExperimentOutput\\Converted\\Rectangle\\rectangle\\</w:t>
            </w:r>
          </w:p>
          <w:p w14:paraId="5B858595" w14:textId="77777777" w:rsidR="0026184A" w:rsidRPr="00322EBB" w:rsidRDefault="0026184A" w:rsidP="00322EBB">
            <w:pPr>
              <w:pStyle w:val="BodyText"/>
              <w:spacing w:after="0"/>
              <w:ind w:firstLine="0"/>
              <w:rPr>
                <w:sz w:val="16"/>
                <w:szCs w:val="16"/>
                <w:lang w:val="en-US"/>
              </w:rPr>
            </w:pPr>
            <w:r w:rsidRPr="00322EBB">
              <w:rPr>
                <w:sz w:val="16"/>
                <w:szCs w:val="16"/>
                <w:lang w:val="en-US"/>
              </w:rPr>
              <w:t>Rectangle_rectangle_28.png", "Run2ExperimentOutput\\Converted\\Rectangle\\rectangle\\</w:t>
            </w:r>
          </w:p>
          <w:p w14:paraId="2C6298BF" w14:textId="77777777" w:rsidR="0026184A" w:rsidRPr="00322EBB" w:rsidRDefault="0026184A" w:rsidP="00322EBB">
            <w:pPr>
              <w:pStyle w:val="BodyText"/>
              <w:spacing w:after="0"/>
              <w:ind w:firstLine="0"/>
              <w:rPr>
                <w:sz w:val="16"/>
                <w:szCs w:val="16"/>
                <w:lang w:val="en-US"/>
              </w:rPr>
            </w:pPr>
            <w:r w:rsidRPr="00322EBB">
              <w:rPr>
                <w:sz w:val="16"/>
                <w:szCs w:val="16"/>
                <w:lang w:val="en-US"/>
              </w:rPr>
              <w:t>Rectangle_rectangle_18.png",</w:t>
            </w:r>
          </w:p>
          <w:p w14:paraId="5D8A9547"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"Run2ExperimentOutput\\Converted\\Triangle\\triangle\\</w:t>
            </w:r>
          </w:p>
          <w:p w14:paraId="288D9FFC" w14:textId="77777777" w:rsidR="0026184A" w:rsidRPr="00322EBB" w:rsidRDefault="0026184A" w:rsidP="00322EBB">
            <w:pPr>
              <w:pStyle w:val="BodyText"/>
              <w:spacing w:after="0"/>
              <w:ind w:firstLine="0"/>
              <w:rPr>
                <w:sz w:val="16"/>
                <w:szCs w:val="16"/>
                <w:lang w:val="en-US"/>
              </w:rPr>
            </w:pPr>
            <w:r w:rsidRPr="00322EBB">
              <w:rPr>
                <w:sz w:val="16"/>
                <w:szCs w:val="16"/>
                <w:lang w:val="en-US"/>
              </w:rPr>
              <w:t>Triangle_triangle_23.png", "Run2ExperimentOutput\\Converted\\Triangle\\triangle\\</w:t>
            </w:r>
          </w:p>
          <w:p w14:paraId="5C3F3C32" w14:textId="77777777" w:rsidR="0026184A" w:rsidRPr="00322EBB" w:rsidRDefault="0026184A" w:rsidP="00322EBB">
            <w:pPr>
              <w:pStyle w:val="BodyText"/>
              <w:spacing w:after="0"/>
              <w:ind w:firstLine="0"/>
              <w:rPr>
                <w:sz w:val="16"/>
                <w:szCs w:val="16"/>
                <w:lang w:val="en-US"/>
              </w:rPr>
            </w:pPr>
            <w:r w:rsidRPr="00322EBB">
              <w:rPr>
                <w:sz w:val="16"/>
                <w:szCs w:val="16"/>
                <w:lang w:val="en-US"/>
              </w:rPr>
              <w:t xml:space="preserve">Triangle_triangle_0.png", </w:t>
            </w:r>
          </w:p>
          <w:p w14:paraId="00F5261B" w14:textId="77777777" w:rsidR="0026184A" w:rsidRPr="00322EBB" w:rsidRDefault="0026184A" w:rsidP="00322EBB">
            <w:pPr>
              <w:pStyle w:val="BodyText"/>
              <w:spacing w:after="0"/>
              <w:ind w:firstLine="0"/>
              <w:rPr>
                <w:sz w:val="16"/>
                <w:szCs w:val="16"/>
                <w:lang w:val="en-US"/>
              </w:rPr>
            </w:pPr>
            <w:r w:rsidRPr="00322EBB">
              <w:rPr>
                <w:sz w:val="16"/>
                <w:szCs w:val="16"/>
                <w:lang w:val="en-US"/>
              </w:rPr>
              <w:t>]</w:t>
            </w:r>
          </w:p>
        </w:tc>
      </w:tr>
    </w:tbl>
    <w:p w14:paraId="0355239A" w14:textId="77777777" w:rsidR="0026184A" w:rsidRDefault="0026184A" w:rsidP="0026184A">
      <w:pPr>
        <w:pStyle w:val="BodyText"/>
        <w:ind w:firstLine="0"/>
        <w:rPr>
          <w:lang w:val="en-US"/>
        </w:rPr>
      </w:pP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26184A" w14:paraId="6907DE87" w14:textId="77777777" w:rsidTr="004105B4">
        <w:trPr>
          <w:trHeight w:val="1738"/>
        </w:trPr>
        <w:tc>
          <w:tcPr>
            <w:tcW w:w="4878" w:type="dxa"/>
            <w:shd w:val="clear" w:color="auto" w:fill="auto"/>
          </w:tcPr>
          <w:p w14:paraId="744388C2" w14:textId="77777777" w:rsidR="0026184A" w:rsidRPr="00322EBB" w:rsidRDefault="0026184A" w:rsidP="00322EBB">
            <w:pPr>
              <w:pStyle w:val="BodyText"/>
              <w:keepNext/>
              <w:ind w:firstLine="0"/>
              <w:rPr>
                <w:sz w:val="16"/>
                <w:szCs w:val="16"/>
              </w:rPr>
            </w:pPr>
            <w:r w:rsidRPr="00322EBB">
              <w:rPr>
                <w:rStyle w:val="pl-k"/>
                <w:sz w:val="16"/>
                <w:szCs w:val="16"/>
              </w:rPr>
              <w:lastRenderedPageBreak/>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5DE2750F" w14:textId="77777777" w:rsidR="0026184A" w:rsidRPr="00322EBB" w:rsidRDefault="0026184A" w:rsidP="00322EBB">
            <w:pPr>
              <w:pStyle w:val="BodyText"/>
              <w:keepNext/>
              <w:ind w:firstLine="0"/>
              <w:rPr>
                <w:sz w:val="16"/>
                <w:szCs w:val="16"/>
              </w:rPr>
            </w:pPr>
            <w:r w:rsidRPr="00322EBB">
              <w:rPr>
                <w:sz w:val="16"/>
                <w:szCs w:val="16"/>
              </w:rPr>
              <w:t>{</w:t>
            </w:r>
          </w:p>
          <w:p w14:paraId="53B1B7A9" w14:textId="77777777" w:rsidR="0026184A" w:rsidRPr="00322EBB" w:rsidRDefault="0026184A" w:rsidP="00322EBB">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63DFA7DB" w14:textId="77777777" w:rsidR="0026184A" w:rsidRPr="00322EBB" w:rsidRDefault="0026184A" w:rsidP="00322EBB">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1637781E" w14:textId="77777777" w:rsidR="0026184A" w:rsidRPr="00322EBB" w:rsidRDefault="0026184A" w:rsidP="00322EBB">
            <w:pPr>
              <w:pStyle w:val="BodyText"/>
              <w:keepNext/>
              <w:ind w:firstLine="0"/>
              <w:rPr>
                <w:lang w:val="en-US"/>
              </w:rPr>
            </w:pPr>
            <w:r w:rsidRPr="00322EBB">
              <w:rPr>
                <w:sz w:val="16"/>
                <w:szCs w:val="16"/>
                <w:lang w:val="en-US"/>
              </w:rPr>
              <w:t>}</w:t>
            </w:r>
          </w:p>
        </w:tc>
      </w:tr>
    </w:tbl>
    <w:p w14:paraId="6DF0D3C1" w14:textId="77777777"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Default="0067383D" w:rsidP="0067383D">
      <w:pPr>
        <w:pStyle w:val="Heading1"/>
      </w:pPr>
      <w:r>
        <w:t>Result</w:t>
      </w:r>
    </w:p>
    <w:p w14:paraId="3BF12953" w14:textId="77777777"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28"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29" w:history="1">
        <w:proofErr w:type="spellStart"/>
        <w:r w:rsidRPr="00901920">
          <w:rPr>
            <w:rStyle w:val="Hyperlink"/>
            <w:lang w:val="en-US"/>
          </w:rPr>
          <w:t>VideoLearning</w:t>
        </w:r>
        <w:proofErr w:type="spellEnd"/>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F965E1">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spellStart"/>
            <w:proofErr w:type="gramEnd"/>
            <w:r w:rsidRPr="00F965E1">
              <w:rPr>
                <w:sz w:val="16"/>
                <w:szCs w:val="16"/>
                <w:lang w:val="en-US"/>
              </w:rPr>
              <w:t>VideoLearning</w:t>
            </w:r>
            <w:proofErr w:type="spellEnd"/>
            <w:r w:rsidRPr="00F965E1">
              <w:rPr>
                <w:sz w:val="16"/>
                <w:szCs w:val="16"/>
                <w:lang w:val="en-US"/>
              </w:rPr>
              <w:t xml:space="preserve">)}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3667C7C8" w:rsidR="0067383D" w:rsidRDefault="0067383D" w:rsidP="0067383D">
      <w:pPr>
        <w:pStyle w:val="Heading2"/>
      </w:pPr>
      <w:r>
        <w:t xml:space="preserve"> </w:t>
      </w:r>
      <w:r>
        <w:t>Accuracy Check</w:t>
      </w:r>
    </w:p>
    <w:p w14:paraId="4668061E" w14:textId="28DC0056" w:rsidR="0067383D" w:rsidRDefault="0067383D" w:rsidP="0067383D">
      <w:pPr>
        <w:jc w:val="left"/>
      </w:pPr>
      <w:r>
        <w:t>We had total four sets of video data</w:t>
      </w:r>
      <w:r w:rsidRPr="005B520E">
        <w:t>.</w:t>
      </w:r>
      <w:r>
        <w:t xml:space="preserve"> The videos can be found in </w:t>
      </w:r>
      <w:hyperlink r:id="rId30"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w:t>
      </w:r>
      <w:proofErr w:type="spellStart"/>
      <w:r w:rsidRPr="0067383D">
        <w:rPr>
          <w:spacing w:val="-1"/>
          <w:lang w:eastAsia="x-none"/>
        </w:rPr>
        <w:t>VideoLearning</w:t>
      </w:r>
      <w:proofErr w:type="spellEnd"/>
      <w:r w:rsidRPr="0067383D">
        <w:rPr>
          <w:spacing w:val="-1"/>
          <w:lang w:eastAsia="x-none"/>
        </w:rPr>
        <w:t xml:space="preserve"> class, it is easy to find out where the accuracy got saturated value and how much time it required</w:t>
      </w:r>
      <w:r>
        <w:t xml:space="preserve"> to reach the saturated </w:t>
      </w:r>
      <w:r>
        <w:t>value. For accuracy result collection we used 1000 cycles maximum to learn and predict frames.</w:t>
      </w:r>
    </w:p>
    <w:p w14:paraId="413D1977" w14:textId="77777777" w:rsidR="004105B4" w:rsidRDefault="004105B4" w:rsidP="004105B4">
      <w:pPr>
        <w:pStyle w:val="BodyText"/>
        <w:rPr>
          <w:lang w:val="en-US"/>
        </w:rPr>
      </w:pPr>
      <w:r>
        <w:rPr>
          <w:lang w:val="en-US"/>
        </w:rPr>
        <w:t xml:space="preserve">Here is the accuracy result table for </w:t>
      </w:r>
      <w:proofErr w:type="spellStart"/>
      <w:r>
        <w:rPr>
          <w:lang w:val="en-US"/>
        </w:rPr>
        <w:t>TrainWithFrameKey</w:t>
      </w:r>
      <w:proofErr w:type="spellEnd"/>
      <w:r>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4105B4" w:rsidP="00F965E1">
            <w:pPr>
              <w:pStyle w:val="BodyText"/>
              <w:ind w:firstLine="0"/>
              <w:rPr>
                <w:lang w:val="en-US"/>
              </w:rPr>
            </w:pPr>
            <w:r>
              <w:rPr>
                <w:noProof/>
              </w:rPr>
              <w:pict w14:anchorId="2F2BABDD">
                <v:shape id="_x0000_s2059" type="#_x0000_t75" style="position:absolute;left:0;text-align:left;margin-left:42.4pt;margin-top:9.5pt;width:27.5pt;height:27.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4105B4"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4105B4"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33" o:title=""/>
                  <w10:wrap type="through"/>
                </v:shape>
              </w:pict>
            </w:r>
            <w:r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4105B4"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34" o:title=""/>
                  <w10:wrap type="through"/>
                </v:shape>
              </w:pict>
            </w:r>
            <w:r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77777777" w:rsidR="004105B4" w:rsidRDefault="004105B4" w:rsidP="004105B4">
      <w:pPr>
        <w:pStyle w:val="BodyText"/>
        <w:ind w:firstLine="0"/>
        <w:rPr>
          <w:lang w:val="en-US"/>
        </w:rPr>
      </w:pPr>
      <w:r>
        <w:rPr>
          <w:lang w:val="en-US"/>
        </w:rPr>
        <w:t xml:space="preserve">Here is the accuracy result table for </w:t>
      </w:r>
      <w:proofErr w:type="spellStart"/>
      <w:r>
        <w:rPr>
          <w:lang w:val="en-US"/>
        </w:rPr>
        <w:t>TrainWithFrameKeys</w:t>
      </w:r>
      <w:proofErr w:type="spellEnd"/>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1619"/>
        <w:gridCol w:w="1619"/>
      </w:tblGrid>
      <w:tr w:rsidR="00F965E1" w14:paraId="65E72826" w14:textId="77777777" w:rsidTr="00F965E1">
        <w:tc>
          <w:tcPr>
            <w:tcW w:w="1618"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965E1">
        <w:trPr>
          <w:trHeight w:val="746"/>
        </w:trPr>
        <w:tc>
          <w:tcPr>
            <w:tcW w:w="1618" w:type="dxa"/>
            <w:shd w:val="clear" w:color="auto" w:fill="auto"/>
          </w:tcPr>
          <w:p w14:paraId="6FFC2A7F" w14:textId="21AD397C" w:rsidR="004105B4" w:rsidRPr="00F965E1" w:rsidRDefault="004105B4"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965E1">
        <w:trPr>
          <w:trHeight w:val="971"/>
        </w:trPr>
        <w:tc>
          <w:tcPr>
            <w:tcW w:w="1618" w:type="dxa"/>
            <w:shd w:val="clear" w:color="auto" w:fill="auto"/>
          </w:tcPr>
          <w:p w14:paraId="4679C9D6" w14:textId="6770D16C" w:rsidR="004105B4" w:rsidRPr="00F965E1" w:rsidRDefault="004105B4" w:rsidP="00F965E1">
            <w:pPr>
              <w:pStyle w:val="BodyText"/>
              <w:ind w:firstLine="0"/>
              <w:rPr>
                <w:lang w:val="en-US"/>
              </w:rPr>
            </w:pPr>
            <w:r>
              <w:rPr>
                <w:noProof/>
              </w:rPr>
              <w:pict w14:anchorId="6D33632E">
                <v:shape id="Picture 10" o:spid="_x0000_s2062" type="#_x0000_t75" style="position:absolute;left:0;text-align:left;margin-left:38.05pt;margin-top:7.1pt;width:29.4pt;height:29.4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965E1">
        <w:tc>
          <w:tcPr>
            <w:tcW w:w="1618" w:type="dxa"/>
            <w:shd w:val="clear" w:color="auto" w:fill="auto"/>
          </w:tcPr>
          <w:p w14:paraId="15BCCC1A" w14:textId="220519C7" w:rsidR="004105B4" w:rsidRPr="00F965E1" w:rsidRDefault="004105B4"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33" o:title=""/>
                  <w10:wrap type="through"/>
                </v:shape>
              </w:pict>
            </w:r>
            <w:r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965E1">
        <w:trPr>
          <w:trHeight w:val="863"/>
        </w:trPr>
        <w:tc>
          <w:tcPr>
            <w:tcW w:w="1618" w:type="dxa"/>
            <w:shd w:val="clear" w:color="auto" w:fill="auto"/>
          </w:tcPr>
          <w:p w14:paraId="7C72E998" w14:textId="639796FE" w:rsidR="004105B4" w:rsidRPr="00F965E1" w:rsidRDefault="004105B4"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34" o:title=""/>
                  <w10:wrap type="through"/>
                </v:shape>
              </w:pict>
            </w:r>
            <w:r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6BC8BBDF" w14:textId="77777777" w:rsidR="004105B4"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w:t>
      </w:r>
      <w:r>
        <w:rPr>
          <w:lang w:val="en-US"/>
        </w:rPr>
        <w:lastRenderedPageBreak/>
        <w:t xml:space="preserve">time, computational resources’ requirement, accuracy reaching time and required cycles we can say that multisequence learning for video learning projects are the best solution in between sequential learning and multi sequence learning. </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tblGrid>
      <w:tr w:rsidR="004105B4" w14:paraId="27B0F163" w14:textId="77777777" w:rsidTr="00F965E1">
        <w:tc>
          <w:tcPr>
            <w:tcW w:w="450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w:t>
            </w:r>
            <w:proofErr w:type="spellEnd"/>
            <w:r w:rsidRPr="00F965E1">
              <w:rPr>
                <w:sz w:val="16"/>
                <w:szCs w:val="16"/>
                <w:lang w:val="en-US"/>
              </w:rPr>
              <w:t xml:space="preserve">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TrainWithFrameKeys</w:t>
            </w:r>
            <w:proofErr w:type="spellEnd"/>
            <w:r w:rsidRPr="00F965E1">
              <w:rPr>
                <w:sz w:val="16"/>
                <w:szCs w:val="16"/>
                <w:lang w:val="en-US"/>
              </w:rPr>
              <w:t xml:space="preserve">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4548BB09" w14:textId="77777777" w:rsidR="004105B4" w:rsidRDefault="004105B4" w:rsidP="004105B4">
      <w:pPr>
        <w:pStyle w:val="Heading1"/>
      </w:pPr>
      <w:r>
        <w:t>Discussion</w:t>
      </w:r>
    </w:p>
    <w:p w14:paraId="123C1A78" w14:textId="77777777"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w:t>
      </w:r>
      <w:proofErr w:type="spellStart"/>
      <w:r>
        <w:rPr>
          <w:lang w:val="en-US"/>
        </w:rPr>
        <w:t>devided</w:t>
      </w:r>
      <w:proofErr w:type="spellEnd"/>
      <w:r>
        <w:rPr>
          <w:lang w:val="en-US"/>
        </w:rPr>
        <w:t xml:space="preserve"> the </w:t>
      </w:r>
      <w:proofErr w:type="spellStart"/>
      <w:r>
        <w:rPr>
          <w:lang w:val="en-US"/>
        </w:rPr>
        <w:t>VideoLearning</w:t>
      </w:r>
      <w:proofErr w:type="spellEnd"/>
      <w:r>
        <w:rPr>
          <w:lang w:val="en-US"/>
        </w:rPr>
        <w:t xml:space="preserve"> library into three useable functions </w:t>
      </w:r>
      <w:proofErr w:type="spellStart"/>
      <w:r>
        <w:rPr>
          <w:rStyle w:val="pl-token"/>
        </w:rPr>
        <w:t>TrainWithFrameKey</w:t>
      </w:r>
      <w:proofErr w:type="spellEnd"/>
      <w:r>
        <w:rPr>
          <w:rStyle w:val="pl-token"/>
          <w:lang w:val="en-US"/>
        </w:rPr>
        <w:t xml:space="preserve">, </w:t>
      </w:r>
      <w:proofErr w:type="spellStart"/>
      <w:r>
        <w:rPr>
          <w:rStyle w:val="pl-token"/>
        </w:rPr>
        <w:t>PredictImageInput</w:t>
      </w:r>
      <w:proofErr w:type="spellEnd"/>
      <w:r>
        <w:rPr>
          <w:rStyle w:val="pl-token"/>
          <w:lang w:val="en-US"/>
        </w:rPr>
        <w:t xml:space="preserve"> and </w:t>
      </w:r>
      <w:proofErr w:type="spellStart"/>
      <w:r>
        <w:rPr>
          <w:rStyle w:val="pl-token"/>
        </w:rPr>
        <w:t>TrainWithFrameKeys</w:t>
      </w:r>
      <w:proofErr w:type="spellEnd"/>
      <w:r>
        <w:rPr>
          <w:rStyle w:val="pl-token"/>
          <w:lang w:val="en-US"/>
        </w:rPr>
        <w:t xml:space="preserve"> by which one can write any new Video Learning project easily. For the ease of understanding we added summary to </w:t>
      </w:r>
      <w:proofErr w:type="gramStart"/>
      <w:r>
        <w:rPr>
          <w:rStyle w:val="pl-token"/>
          <w:lang w:val="en-US"/>
        </w:rPr>
        <w:t>every functions 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w:t>
      </w:r>
      <w:proofErr w:type="gramStart"/>
      <w:r>
        <w:rPr>
          <w:rStyle w:val="pl-token"/>
          <w:lang w:val="en-US"/>
        </w:rPr>
        <w:t>Also</w:t>
      </w:r>
      <w:proofErr w:type="gramEnd"/>
      <w:r>
        <w:rPr>
          <w:rStyle w:val="pl-token"/>
          <w:lang w:val="en-US"/>
        </w:rPr>
        <w:t xml:space="preserve">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proofErr w:type="spellStart"/>
      <w:r>
        <w:rPr>
          <w:rStyle w:val="pl-token"/>
          <w:lang w:val="en-US"/>
        </w:rPr>
        <w:t>videoConfig.json</w:t>
      </w:r>
      <w:proofErr w:type="spellEnd"/>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1B0FD003" w14:textId="77777777" w:rsidR="004105B4" w:rsidRDefault="004105B4" w:rsidP="004105B4">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35"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w:t>
      </w:r>
      <w:r>
        <w:rPr>
          <w:rStyle w:val="pl-token"/>
          <w:lang w:val="en-US"/>
        </w:rPr>
        <w:t xml:space="preserve">frames from encoded bits. This can help in reducing the edges and building this program on cloud based or OS independent environments. </w:t>
      </w:r>
    </w:p>
    <w:p w14:paraId="6798CBA1" w14:textId="77777777" w:rsidR="004105B4" w:rsidRPr="0067383D" w:rsidRDefault="004105B4" w:rsidP="0067383D">
      <w:pPr>
        <w:jc w:val="left"/>
      </w:pPr>
    </w:p>
    <w:p w14:paraId="5AA64AA2" w14:textId="5D56D883" w:rsidR="0067383D" w:rsidRDefault="0067383D" w:rsidP="0067383D">
      <w:pPr>
        <w:pStyle w:val="equation"/>
        <w:jc w:val="both"/>
      </w:pPr>
    </w:p>
    <w:p w14:paraId="24C94D1E" w14:textId="77777777" w:rsidR="0067383D" w:rsidRDefault="0067383D" w:rsidP="003A19E2">
      <w:pPr>
        <w:pStyle w:val="equation"/>
      </w:pPr>
    </w:p>
    <w:p w14:paraId="2275EBB8" w14:textId="388A180C" w:rsidR="0067383D" w:rsidRDefault="009303D9" w:rsidP="003A19E2">
      <w:pPr>
        <w:pStyle w:val="equation"/>
      </w:pPr>
      <w:r w:rsidRPr="005B520E">
        <w:tab/>
      </w:r>
    </w:p>
    <w:p w14:paraId="2F893F23" w14:textId="4D9CD511" w:rsidR="00575BCA" w:rsidRDefault="00575BCA" w:rsidP="001238CD">
      <w:pPr>
        <w:pStyle w:val="BodyText"/>
        <w:ind w:firstLine="0"/>
      </w:pP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483C2" w14:textId="77777777" w:rsidR="00F965E1" w:rsidRDefault="00F965E1" w:rsidP="001A3B3D">
      <w:r>
        <w:separator/>
      </w:r>
    </w:p>
  </w:endnote>
  <w:endnote w:type="continuationSeparator" w:id="0">
    <w:p w14:paraId="2CE0977B" w14:textId="77777777" w:rsidR="00F965E1" w:rsidRDefault="00F965E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07C1" w14:textId="77777777" w:rsidR="00F965E1" w:rsidRDefault="00F965E1" w:rsidP="001A3B3D">
      <w:r>
        <w:separator/>
      </w:r>
    </w:p>
  </w:footnote>
  <w:footnote w:type="continuationSeparator" w:id="0">
    <w:p w14:paraId="1D860EC4" w14:textId="77777777" w:rsidR="00F965E1" w:rsidRDefault="00F965E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67383D"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64"/>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3031E"/>
    <w:rsid w:val="0004781E"/>
    <w:rsid w:val="00060406"/>
    <w:rsid w:val="00080C7D"/>
    <w:rsid w:val="0008758A"/>
    <w:rsid w:val="000A3E79"/>
    <w:rsid w:val="000B0AEF"/>
    <w:rsid w:val="000C1E68"/>
    <w:rsid w:val="001238CD"/>
    <w:rsid w:val="001A2EFD"/>
    <w:rsid w:val="001A3B3D"/>
    <w:rsid w:val="001B67DC"/>
    <w:rsid w:val="002254A9"/>
    <w:rsid w:val="00233D97"/>
    <w:rsid w:val="002347A2"/>
    <w:rsid w:val="00242E2D"/>
    <w:rsid w:val="0026184A"/>
    <w:rsid w:val="002850E3"/>
    <w:rsid w:val="002A31E6"/>
    <w:rsid w:val="002D6449"/>
    <w:rsid w:val="002F3B12"/>
    <w:rsid w:val="00322EBB"/>
    <w:rsid w:val="00341611"/>
    <w:rsid w:val="0034765A"/>
    <w:rsid w:val="00354FCF"/>
    <w:rsid w:val="00387EAC"/>
    <w:rsid w:val="003A19E2"/>
    <w:rsid w:val="003B4E04"/>
    <w:rsid w:val="003D708B"/>
    <w:rsid w:val="003D7593"/>
    <w:rsid w:val="003F5A08"/>
    <w:rsid w:val="004105B4"/>
    <w:rsid w:val="00420716"/>
    <w:rsid w:val="004325FB"/>
    <w:rsid w:val="004432BA"/>
    <w:rsid w:val="0044407E"/>
    <w:rsid w:val="00447BB9"/>
    <w:rsid w:val="00453DDF"/>
    <w:rsid w:val="0046031D"/>
    <w:rsid w:val="004967E6"/>
    <w:rsid w:val="004A6D9E"/>
    <w:rsid w:val="004C110B"/>
    <w:rsid w:val="004D72B5"/>
    <w:rsid w:val="004F306A"/>
    <w:rsid w:val="00500438"/>
    <w:rsid w:val="005300ED"/>
    <w:rsid w:val="00551B7F"/>
    <w:rsid w:val="0056610F"/>
    <w:rsid w:val="0057117D"/>
    <w:rsid w:val="00575BCA"/>
    <w:rsid w:val="00591815"/>
    <w:rsid w:val="005B0344"/>
    <w:rsid w:val="005B078C"/>
    <w:rsid w:val="005B520E"/>
    <w:rsid w:val="005B56AA"/>
    <w:rsid w:val="005E11F5"/>
    <w:rsid w:val="005E2800"/>
    <w:rsid w:val="00605825"/>
    <w:rsid w:val="00645D22"/>
    <w:rsid w:val="00651A08"/>
    <w:rsid w:val="00654204"/>
    <w:rsid w:val="00656AD1"/>
    <w:rsid w:val="00660A91"/>
    <w:rsid w:val="00662684"/>
    <w:rsid w:val="00670434"/>
    <w:rsid w:val="0067383D"/>
    <w:rsid w:val="006B3581"/>
    <w:rsid w:val="006B62AC"/>
    <w:rsid w:val="006B6B66"/>
    <w:rsid w:val="006E3122"/>
    <w:rsid w:val="006F5F71"/>
    <w:rsid w:val="006F6D3D"/>
    <w:rsid w:val="00700DD3"/>
    <w:rsid w:val="00702FE4"/>
    <w:rsid w:val="00703F78"/>
    <w:rsid w:val="007114ED"/>
    <w:rsid w:val="00715BEA"/>
    <w:rsid w:val="00740EEA"/>
    <w:rsid w:val="007453DE"/>
    <w:rsid w:val="0076061E"/>
    <w:rsid w:val="00794804"/>
    <w:rsid w:val="007969FF"/>
    <w:rsid w:val="007B33F1"/>
    <w:rsid w:val="007B6DDA"/>
    <w:rsid w:val="007C0308"/>
    <w:rsid w:val="007C2FF2"/>
    <w:rsid w:val="007D6232"/>
    <w:rsid w:val="007E5613"/>
    <w:rsid w:val="007F1F99"/>
    <w:rsid w:val="007F768F"/>
    <w:rsid w:val="0080791D"/>
    <w:rsid w:val="00830F7C"/>
    <w:rsid w:val="00836367"/>
    <w:rsid w:val="0085593C"/>
    <w:rsid w:val="00867C5C"/>
    <w:rsid w:val="00873603"/>
    <w:rsid w:val="00877C10"/>
    <w:rsid w:val="00884D65"/>
    <w:rsid w:val="00893FD4"/>
    <w:rsid w:val="00896E70"/>
    <w:rsid w:val="008A2C7D"/>
    <w:rsid w:val="008C4B23"/>
    <w:rsid w:val="008D14A9"/>
    <w:rsid w:val="008F3C29"/>
    <w:rsid w:val="008F53C6"/>
    <w:rsid w:val="008F6E2C"/>
    <w:rsid w:val="009303D9"/>
    <w:rsid w:val="009324D8"/>
    <w:rsid w:val="00933C64"/>
    <w:rsid w:val="00972203"/>
    <w:rsid w:val="00977DF6"/>
    <w:rsid w:val="009F1D79"/>
    <w:rsid w:val="00A059B3"/>
    <w:rsid w:val="00A3111E"/>
    <w:rsid w:val="00A94663"/>
    <w:rsid w:val="00AA384F"/>
    <w:rsid w:val="00AE3409"/>
    <w:rsid w:val="00B11A60"/>
    <w:rsid w:val="00B22613"/>
    <w:rsid w:val="00B31369"/>
    <w:rsid w:val="00B720CD"/>
    <w:rsid w:val="00B768D1"/>
    <w:rsid w:val="00BA1025"/>
    <w:rsid w:val="00BC01CC"/>
    <w:rsid w:val="00BC3420"/>
    <w:rsid w:val="00BD670B"/>
    <w:rsid w:val="00BE7D3C"/>
    <w:rsid w:val="00BF5FF6"/>
    <w:rsid w:val="00C0207F"/>
    <w:rsid w:val="00C02AE7"/>
    <w:rsid w:val="00C02EF1"/>
    <w:rsid w:val="00C16117"/>
    <w:rsid w:val="00C3075A"/>
    <w:rsid w:val="00C70167"/>
    <w:rsid w:val="00C919A4"/>
    <w:rsid w:val="00CA4392"/>
    <w:rsid w:val="00CC393F"/>
    <w:rsid w:val="00CC7D3C"/>
    <w:rsid w:val="00D15150"/>
    <w:rsid w:val="00D2176E"/>
    <w:rsid w:val="00D32751"/>
    <w:rsid w:val="00D61087"/>
    <w:rsid w:val="00D632BE"/>
    <w:rsid w:val="00D72D06"/>
    <w:rsid w:val="00D7522C"/>
    <w:rsid w:val="00D7536F"/>
    <w:rsid w:val="00D76668"/>
    <w:rsid w:val="00D81569"/>
    <w:rsid w:val="00E07383"/>
    <w:rsid w:val="00E165BC"/>
    <w:rsid w:val="00E30DA0"/>
    <w:rsid w:val="00E57441"/>
    <w:rsid w:val="00E61E12"/>
    <w:rsid w:val="00E7596C"/>
    <w:rsid w:val="00E878F2"/>
    <w:rsid w:val="00ED0149"/>
    <w:rsid w:val="00EF5804"/>
    <w:rsid w:val="00EF7DE3"/>
    <w:rsid w:val="00F03103"/>
    <w:rsid w:val="00F271DE"/>
    <w:rsid w:val="00F627DA"/>
    <w:rsid w:val="00F7288F"/>
    <w:rsid w:val="00F735A9"/>
    <w:rsid w:val="00F847A6"/>
    <w:rsid w:val="00F9441B"/>
    <w:rsid w:val="00F965E1"/>
    <w:rsid w:val="00FA4C32"/>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www.emgu.com/wiki/files/4.1.0/document/html/3fb90645-ecc4-0c4e-b238-6d0ca38f4ebc.htm" TargetMode="External"/><Relationship Id="rId3" Type="http://schemas.openxmlformats.org/officeDocument/2006/relationships/styles" Target="styles.xml"/><Relationship Id="rId21" Type="http://schemas.openxmlformats.org/officeDocument/2006/relationships/hyperlink" Target="https://github.com/ddobric/neocortexapi-videolearning/blob/videolearning-migration/HTMVideoLearning/Program.cs"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VideoLibrary/NVideo.cs"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0" Type="http://schemas.openxmlformats.org/officeDocument/2006/relationships/hyperlink" Target="https://github.com/ddobric/neocortexapi-videolearning/blob/videolearning-migration/HTMVideoLearning/htmConfig.json" TargetMode="External"/><Relationship Id="rId29" Type="http://schemas.openxmlformats.org/officeDocument/2006/relationships/hyperlink" Target="https://github.com/ddobric/neocortexapi-videolearning/blob/videolearning-migration/HTMVideoLearning/VideoLearning.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VideoLibrary/NFrame.cs"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HTMVideoLearning/VideoLearning.cs" TargetMode="External"/><Relationship Id="rId28" Type="http://schemas.openxmlformats.org/officeDocument/2006/relationships/hyperlink" Target="https://github.com/ddobric/neocortexapi/blob/SequenceLearning_ToanTruong/Project12_HTMCLAVideoLearning/HTMVideoLearning/HTMVideoLearning/HelperFunction.cs"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image" Target="media/image5.png"/><Relationship Id="rId30" Type="http://schemas.openxmlformats.org/officeDocument/2006/relationships/hyperlink" Target="https://github.com/ddobric/neocortexapi-videolearning/tree/videolearning-migration/HTMVideoLearning/SmallTrainingSet" TargetMode="External"/><Relationship Id="rId35" Type="http://schemas.openxmlformats.org/officeDocument/2006/relationships/hyperlink" Target="https://github.com/mono/Skia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5</Pages>
  <Words>4048</Words>
  <Characters>23076</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Nusrat Jahan Sumi</cp:lastModifiedBy>
  <cp:revision>99</cp:revision>
  <dcterms:created xsi:type="dcterms:W3CDTF">2019-02-11T20:33:00Z</dcterms:created>
  <dcterms:modified xsi:type="dcterms:W3CDTF">2022-03-12T08:10:00Z</dcterms:modified>
</cp:coreProperties>
</file>