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914" w:rsidRPr="00685073" w:rsidRDefault="000A32FF" w:rsidP="00017923">
      <w:pPr>
        <w:spacing w:before="360" w:after="0"/>
        <w:ind w:left="142" w:right="178"/>
        <w:jc w:val="center"/>
        <w:rPr>
          <w:b/>
          <w:sz w:val="24"/>
        </w:rPr>
      </w:pPr>
      <w:r w:rsidRPr="000A32FF">
        <w:rPr>
          <w:rFonts w:eastAsia="Calibri"/>
          <w:b/>
          <w:color w:val="000000"/>
          <w:sz w:val="24"/>
        </w:rPr>
        <w:t>AUTOMATIC PRECEDENCE CONSTRAINT GENERATION FOR ASSEMBLY SEQUENCE PLANNING USING A THREE DIMENSIONAL SOLID MODEL</w:t>
      </w:r>
      <w:r w:rsidR="00884016" w:rsidRPr="00685073">
        <w:rPr>
          <w:rFonts w:eastAsia="Calibri"/>
          <w:b/>
          <w:color w:val="000000"/>
          <w:sz w:val="24"/>
        </w:rPr>
        <w:t xml:space="preserve"> </w:t>
      </w:r>
    </w:p>
    <w:p w:rsidR="00437914" w:rsidRPr="00685073" w:rsidRDefault="00437914" w:rsidP="00017923">
      <w:pPr>
        <w:spacing w:after="0"/>
        <w:jc w:val="center"/>
        <w:rPr>
          <w:b/>
          <w:sz w:val="24"/>
        </w:rPr>
      </w:pPr>
    </w:p>
    <w:p w:rsidR="004516A7" w:rsidRPr="00685073" w:rsidRDefault="000A32FF" w:rsidP="00017923">
      <w:pPr>
        <w:widowControl w:val="0"/>
        <w:autoSpaceDE w:val="0"/>
        <w:autoSpaceDN w:val="0"/>
        <w:adjustRightInd w:val="0"/>
        <w:spacing w:after="0"/>
        <w:jc w:val="center"/>
        <w:rPr>
          <w:sz w:val="24"/>
          <w:lang w:val="id-ID"/>
        </w:rPr>
      </w:pPr>
      <w:r w:rsidRPr="000A32FF">
        <w:rPr>
          <w:sz w:val="24"/>
          <w:lang w:val="en-US"/>
        </w:rPr>
        <w:t>Alfadhlani</w:t>
      </w:r>
      <w:r w:rsidR="00884016" w:rsidRPr="00685073">
        <w:rPr>
          <w:sz w:val="24"/>
          <w:vertAlign w:val="superscript"/>
        </w:rPr>
        <w:t>1</w:t>
      </w:r>
      <w:r w:rsidR="00884016" w:rsidRPr="00685073">
        <w:rPr>
          <w:rStyle w:val="EndnoteReference"/>
          <w:sz w:val="24"/>
        </w:rPr>
        <w:endnoteReference w:id="2"/>
      </w:r>
      <w:r w:rsidR="006A7B1B" w:rsidRPr="00685073">
        <w:rPr>
          <w:sz w:val="24"/>
          <w:lang w:val="en-US"/>
        </w:rPr>
        <w:t xml:space="preserve">, </w:t>
      </w:r>
      <w:r w:rsidRPr="000A32FF">
        <w:rPr>
          <w:sz w:val="24"/>
          <w:lang w:val="en-US"/>
        </w:rPr>
        <w:t>T. M. A. Ari Samadhi</w:t>
      </w:r>
      <w:r>
        <w:rPr>
          <w:sz w:val="24"/>
          <w:vertAlign w:val="superscript"/>
          <w:lang w:val="en-US"/>
        </w:rPr>
        <w:t>2</w:t>
      </w:r>
      <w:r w:rsidR="006A7B1B" w:rsidRPr="00685073">
        <w:rPr>
          <w:sz w:val="24"/>
          <w:lang w:val="en-US"/>
        </w:rPr>
        <w:t xml:space="preserve">, </w:t>
      </w:r>
      <w:r w:rsidRPr="000A32FF">
        <w:rPr>
          <w:sz w:val="24"/>
          <w:lang w:val="en-US"/>
        </w:rPr>
        <w:t xml:space="preserve">Anas Ma’ruf </w:t>
      </w:r>
      <w:r>
        <w:rPr>
          <w:sz w:val="24"/>
          <w:vertAlign w:val="superscript"/>
          <w:lang w:val="en-US"/>
        </w:rPr>
        <w:t>2</w:t>
      </w:r>
      <w:r w:rsidR="006A7B1B" w:rsidRPr="00685073">
        <w:rPr>
          <w:sz w:val="24"/>
          <w:lang w:val="en-US"/>
        </w:rPr>
        <w:t xml:space="preserve">, </w:t>
      </w:r>
      <w:r w:rsidRPr="000A32FF">
        <w:rPr>
          <w:sz w:val="24"/>
          <w:lang w:val="en-US"/>
        </w:rPr>
        <w:t>Isa Setiasyah Toha</w:t>
      </w:r>
      <w:r w:rsidR="00884016" w:rsidRPr="00685073">
        <w:rPr>
          <w:sz w:val="24"/>
          <w:vertAlign w:val="superscript"/>
          <w:lang w:val="en-US"/>
        </w:rPr>
        <w:t>2</w:t>
      </w:r>
      <w:r w:rsidR="00B34311" w:rsidRPr="00685073">
        <w:rPr>
          <w:sz w:val="24"/>
          <w:lang w:val="id-ID"/>
        </w:rPr>
        <w:t xml:space="preserve"> </w:t>
      </w:r>
    </w:p>
    <w:p w:rsidR="00437914" w:rsidRPr="00685073" w:rsidRDefault="00437914" w:rsidP="00017923">
      <w:pPr>
        <w:spacing w:after="0"/>
        <w:jc w:val="center"/>
        <w:rPr>
          <w:sz w:val="24"/>
          <w:lang w:val="en-US"/>
        </w:rPr>
      </w:pPr>
    </w:p>
    <w:p w:rsidR="00732E4E" w:rsidRPr="00685073" w:rsidRDefault="00437914" w:rsidP="000A32FF">
      <w:pPr>
        <w:spacing w:after="0"/>
        <w:ind w:left="144" w:right="173"/>
        <w:jc w:val="center"/>
        <w:rPr>
          <w:i/>
        </w:rPr>
      </w:pPr>
      <w:r w:rsidRPr="00685073">
        <w:rPr>
          <w:szCs w:val="22"/>
          <w:vertAlign w:val="superscript"/>
        </w:rPr>
        <w:t>1</w:t>
      </w:r>
      <w:r w:rsidR="000A32FF" w:rsidRPr="000A32FF">
        <w:rPr>
          <w:i/>
        </w:rPr>
        <w:t>Industrial Engineering Department</w:t>
      </w:r>
      <w:r w:rsidR="000A32FF">
        <w:rPr>
          <w:i/>
        </w:rPr>
        <w:t xml:space="preserve">, </w:t>
      </w:r>
      <w:r w:rsidR="000A32FF" w:rsidRPr="000A32FF">
        <w:rPr>
          <w:i/>
        </w:rPr>
        <w:t>Andalas University, Limau Manis</w:t>
      </w:r>
      <w:r w:rsidR="000A32FF">
        <w:rPr>
          <w:i/>
        </w:rPr>
        <w:t xml:space="preserve">, </w:t>
      </w:r>
      <w:r w:rsidR="000A32FF" w:rsidRPr="000A32FF">
        <w:rPr>
          <w:i/>
        </w:rPr>
        <w:t>Padang, 25163, Indonesia</w:t>
      </w:r>
    </w:p>
    <w:p w:rsidR="000B5EF0" w:rsidRPr="000A32FF" w:rsidRDefault="000B5EF0" w:rsidP="000A32FF">
      <w:pPr>
        <w:spacing w:after="0"/>
        <w:ind w:left="144" w:right="173"/>
        <w:jc w:val="center"/>
        <w:rPr>
          <w:i/>
        </w:rPr>
      </w:pPr>
      <w:r w:rsidRPr="00685073">
        <w:rPr>
          <w:szCs w:val="22"/>
          <w:vertAlign w:val="superscript"/>
        </w:rPr>
        <w:t>2</w:t>
      </w:r>
      <w:r w:rsidR="000A32FF" w:rsidRPr="000A32FF">
        <w:t xml:space="preserve"> </w:t>
      </w:r>
      <w:r w:rsidR="000A32FF" w:rsidRPr="000A32FF">
        <w:rPr>
          <w:i/>
        </w:rPr>
        <w:t>Industrial Engineering Department</w:t>
      </w:r>
      <w:r w:rsidR="000A32FF">
        <w:rPr>
          <w:i/>
        </w:rPr>
        <w:t xml:space="preserve">, </w:t>
      </w:r>
      <w:r w:rsidR="000A32FF" w:rsidRPr="000A32FF">
        <w:rPr>
          <w:i/>
        </w:rPr>
        <w:t>Bandung Institu</w:t>
      </w:r>
      <w:r w:rsidR="000A32FF">
        <w:rPr>
          <w:i/>
        </w:rPr>
        <w:t xml:space="preserve">te of Technology, Jl. Ganesha 10, </w:t>
      </w:r>
      <w:r w:rsidR="000A32FF" w:rsidRPr="000A32FF">
        <w:rPr>
          <w:i/>
        </w:rPr>
        <w:t>Bandung, 40132, Indonesia</w:t>
      </w:r>
    </w:p>
    <w:p w:rsidR="0041163B" w:rsidRDefault="0041163B" w:rsidP="00017923">
      <w:pPr>
        <w:spacing w:after="0"/>
        <w:ind w:left="144" w:right="173"/>
        <w:jc w:val="center"/>
        <w:rPr>
          <w:i/>
        </w:rPr>
      </w:pPr>
    </w:p>
    <w:p w:rsidR="00CB373D" w:rsidRPr="00A45588" w:rsidRDefault="009C7781" w:rsidP="00017923">
      <w:pPr>
        <w:spacing w:after="0"/>
        <w:rPr>
          <w:rFonts w:ascii="Calibri" w:hAnsi="Calibri"/>
          <w:iCs/>
          <w:color w:val="7F7F7F"/>
        </w:rPr>
      </w:pPr>
      <w:r w:rsidRPr="006C31A6">
        <w:rPr>
          <w:rFonts w:ascii="Calibri" w:hAnsi="Calibri"/>
          <w:iCs/>
          <w:color w:val="7F7F7F"/>
        </w:rPr>
        <w:t>(</w:t>
      </w:r>
      <w:r w:rsidR="00CB373D" w:rsidRPr="006C31A6">
        <w:rPr>
          <w:rFonts w:ascii="Calibri" w:hAnsi="Calibri"/>
          <w:iCs/>
          <w:color w:val="7F7F7F"/>
        </w:rPr>
        <w:t xml:space="preserve">Received: </w:t>
      </w:r>
      <w:r w:rsidR="00884016">
        <w:rPr>
          <w:rFonts w:ascii="Calibri" w:hAnsi="Calibri"/>
          <w:iCs/>
          <w:color w:val="7F7F7F"/>
        </w:rPr>
        <w:t xml:space="preserve">Month Year </w:t>
      </w:r>
      <w:r w:rsidR="00CB373D" w:rsidRPr="006C31A6">
        <w:rPr>
          <w:rFonts w:ascii="Calibri" w:hAnsi="Calibri"/>
          <w:iCs/>
          <w:color w:val="7F7F7F"/>
        </w:rPr>
        <w:t xml:space="preserve">/ </w:t>
      </w:r>
      <w:r w:rsidR="00D23A91" w:rsidRPr="006C31A6">
        <w:rPr>
          <w:rFonts w:ascii="Calibri" w:hAnsi="Calibri" w:hint="eastAsia"/>
          <w:iCs/>
          <w:color w:val="7F7F7F"/>
          <w:lang w:eastAsia="ja-JP"/>
        </w:rPr>
        <w:t>Revis</w:t>
      </w:r>
      <w:r w:rsidR="00245B3B" w:rsidRPr="006C31A6">
        <w:rPr>
          <w:rFonts w:ascii="Calibri" w:hAnsi="Calibri"/>
          <w:iCs/>
          <w:color w:val="7F7F7F"/>
        </w:rPr>
        <w:t>ed:</w:t>
      </w:r>
      <w:r w:rsidR="00CB373D" w:rsidRPr="006C31A6">
        <w:rPr>
          <w:rFonts w:ascii="Calibri" w:hAnsi="Calibri"/>
          <w:iCs/>
          <w:color w:val="7F7F7F"/>
        </w:rPr>
        <w:t xml:space="preserve"> </w:t>
      </w:r>
      <w:r w:rsidR="00884016">
        <w:rPr>
          <w:rFonts w:ascii="Calibri" w:hAnsi="Calibri"/>
          <w:iCs/>
          <w:color w:val="7F7F7F"/>
        </w:rPr>
        <w:t xml:space="preserve">Month Year </w:t>
      </w:r>
      <w:r w:rsidR="00CB373D" w:rsidRPr="006C31A6">
        <w:rPr>
          <w:rFonts w:ascii="Calibri" w:hAnsi="Calibri"/>
          <w:iCs/>
          <w:color w:val="7F7F7F"/>
        </w:rPr>
        <w:t xml:space="preserve">/ </w:t>
      </w:r>
      <w:r w:rsidR="00D23A91" w:rsidRPr="006C31A6">
        <w:rPr>
          <w:rFonts w:ascii="Calibri" w:hAnsi="Calibri" w:hint="eastAsia"/>
          <w:iCs/>
          <w:color w:val="7F7F7F"/>
          <w:lang w:eastAsia="ja-JP"/>
        </w:rPr>
        <w:t>Accept</w:t>
      </w:r>
      <w:r w:rsidR="00CB373D" w:rsidRPr="006C31A6">
        <w:rPr>
          <w:rFonts w:ascii="Calibri" w:hAnsi="Calibri"/>
          <w:iCs/>
          <w:color w:val="7F7F7F"/>
        </w:rPr>
        <w:t>ed:</w:t>
      </w:r>
      <w:r w:rsidR="00884016">
        <w:rPr>
          <w:rFonts w:ascii="Calibri" w:hAnsi="Calibri"/>
          <w:iCs/>
          <w:color w:val="7F7F7F"/>
        </w:rPr>
        <w:t xml:space="preserve"> Month Year</w:t>
      </w:r>
      <w:r w:rsidRPr="006C31A6">
        <w:rPr>
          <w:rFonts w:ascii="Calibri" w:hAnsi="Calibri"/>
          <w:iCs/>
          <w:color w:val="7F7F7F"/>
        </w:rPr>
        <w:t>)</w:t>
      </w:r>
    </w:p>
    <w:p w:rsidR="00CB373D" w:rsidRPr="00A45588" w:rsidRDefault="00CB373D" w:rsidP="00017923">
      <w:pPr>
        <w:spacing w:after="0"/>
        <w:rPr>
          <w:iCs/>
          <w:sz w:val="24"/>
        </w:rPr>
      </w:pPr>
    </w:p>
    <w:p w:rsidR="007361D9" w:rsidRPr="00851E94" w:rsidRDefault="007361D9" w:rsidP="00017923">
      <w:pPr>
        <w:pStyle w:val="AbstracttitleDERJournal"/>
        <w:spacing w:before="0"/>
        <w:rPr>
          <w:sz w:val="24"/>
          <w:lang w:val="en-GB"/>
        </w:rPr>
      </w:pPr>
      <w:r w:rsidRPr="00A45588">
        <w:rPr>
          <w:sz w:val="24"/>
          <w:lang w:val="en-GB"/>
        </w:rPr>
        <w:t>ABSTRACT</w:t>
      </w:r>
    </w:p>
    <w:p w:rsidR="004516A7" w:rsidRPr="00265033" w:rsidRDefault="00263A36" w:rsidP="00240457">
      <w:pPr>
        <w:spacing w:after="0"/>
        <w:rPr>
          <w:sz w:val="24"/>
        </w:rPr>
      </w:pPr>
      <w:r w:rsidRPr="00263A36">
        <w:rPr>
          <w:color w:val="212121"/>
          <w:sz w:val="24"/>
        </w:rPr>
        <w:t xml:space="preserve">Assembly sequence planning of a product can be generated through three phases:  the first phase is generating precedence constraints, the second phase is searching assembly sequence alternatives, and the last is selecting the best assembly sequence. Assembly sequences generation needs the precedence constraints to find the feasible assembly. A collision between two components can cause blocking of one component by the other one when assembled. This research proposes an automated method for generating precedence constraints. This method uses some information, namely: the collision-free assembly path, the number of connections between components, and the volume of the component. The information is extracted from the CAD (Computer Aided Design) database. The methods resulted in this research will be used for developing an automated way of assembly sequence generation using the three-dimensional (3D) Solid drawing in the form of </w:t>
      </w:r>
      <w:r>
        <w:rPr>
          <w:color w:val="212121"/>
          <w:sz w:val="24"/>
        </w:rPr>
        <w:t>stacked drawing in a CAD system</w:t>
      </w:r>
      <w:r w:rsidR="00593232" w:rsidRPr="00265033">
        <w:rPr>
          <w:color w:val="212121"/>
          <w:sz w:val="24"/>
        </w:rPr>
        <w:t>.</w:t>
      </w:r>
    </w:p>
    <w:p w:rsidR="004516A7" w:rsidRPr="00265033" w:rsidRDefault="004516A7" w:rsidP="00240457">
      <w:pPr>
        <w:spacing w:after="0"/>
        <w:rPr>
          <w:sz w:val="24"/>
        </w:rPr>
      </w:pPr>
    </w:p>
    <w:p w:rsidR="00C91230" w:rsidRPr="00265033" w:rsidRDefault="00FD5860" w:rsidP="00240457">
      <w:pPr>
        <w:spacing w:after="0"/>
        <w:ind w:left="1276" w:hanging="1276"/>
        <w:rPr>
          <w:sz w:val="24"/>
          <w:lang w:val="en-US"/>
        </w:rPr>
      </w:pPr>
      <w:bookmarkStart w:id="0" w:name="_Toc40091162"/>
      <w:bookmarkStart w:id="1" w:name="_Toc40188798"/>
      <w:r w:rsidRPr="00265033">
        <w:rPr>
          <w:i/>
          <w:iCs/>
          <w:sz w:val="24"/>
        </w:rPr>
        <w:t>Keywords:</w:t>
      </w:r>
      <w:r w:rsidRPr="00265033">
        <w:rPr>
          <w:sz w:val="24"/>
        </w:rPr>
        <w:t xml:space="preserve"> </w:t>
      </w:r>
      <w:r w:rsidR="00DD76C1" w:rsidRPr="00265033">
        <w:rPr>
          <w:sz w:val="24"/>
          <w:lang w:val="id-ID"/>
        </w:rPr>
        <w:tab/>
      </w:r>
      <w:r w:rsidR="00263A36" w:rsidRPr="00263A36">
        <w:rPr>
          <w:sz w:val="24"/>
          <w:lang w:val="en-US"/>
        </w:rPr>
        <w:t>Assembly sequence; CAD; Collision detection; Precedence constraint</w:t>
      </w:r>
    </w:p>
    <w:p w:rsidR="002412B3" w:rsidRPr="00265033" w:rsidRDefault="002412B3" w:rsidP="00240457">
      <w:pPr>
        <w:spacing w:after="0"/>
        <w:ind w:left="1276" w:hanging="1276"/>
        <w:rPr>
          <w:iCs/>
          <w:sz w:val="24"/>
        </w:rPr>
      </w:pPr>
    </w:p>
    <w:p w:rsidR="005C2BE3" w:rsidRPr="00265033" w:rsidRDefault="005C2BE3" w:rsidP="00240457">
      <w:pPr>
        <w:pStyle w:val="Text"/>
        <w:tabs>
          <w:tab w:val="left" w:pos="426"/>
        </w:tabs>
        <w:spacing w:line="240" w:lineRule="auto"/>
        <w:ind w:firstLine="0"/>
        <w:rPr>
          <w:b/>
          <w:bCs/>
          <w:kern w:val="28"/>
          <w:sz w:val="24"/>
          <w:szCs w:val="24"/>
        </w:rPr>
      </w:pPr>
      <w:r w:rsidRPr="00265033">
        <w:rPr>
          <w:b/>
          <w:bCs/>
          <w:kern w:val="28"/>
          <w:sz w:val="24"/>
          <w:szCs w:val="24"/>
        </w:rPr>
        <w:t>1.</w:t>
      </w:r>
      <w:r w:rsidRPr="00265033">
        <w:rPr>
          <w:b/>
          <w:bCs/>
          <w:kern w:val="28"/>
          <w:sz w:val="24"/>
          <w:szCs w:val="24"/>
        </w:rPr>
        <w:tab/>
        <w:t>INTRODUCTION</w:t>
      </w:r>
    </w:p>
    <w:p w:rsidR="00263A36" w:rsidRPr="001B209C" w:rsidRDefault="00263A36" w:rsidP="001B209C">
      <w:pPr>
        <w:spacing w:before="240" w:after="240"/>
        <w:rPr>
          <w:sz w:val="24"/>
        </w:rPr>
      </w:pPr>
      <w:r w:rsidRPr="001B209C">
        <w:rPr>
          <w:sz w:val="24"/>
        </w:rPr>
        <w:t>An assembly is a process for joining of parts to form completed product that needs to be evaluated as early as possible in the product design stage so that a component will not be difficult to install because of tolerance error, inappropriate dimensions, and geometry errors. A product designer needs to improve the design if assembly difficulties occur. This additional task will increase the production cost. The a</w:t>
      </w:r>
      <w:r w:rsidRPr="001B209C">
        <w:rPr>
          <w:sz w:val="24"/>
          <w:lang w:val="sv-SE"/>
        </w:rPr>
        <w:t xml:space="preserve">ssembly is essential to be planned because there are some feasible assembly sequence alternatives which can be selected based on dimension and geometry. </w:t>
      </w:r>
      <w:r w:rsidRPr="001B209C">
        <w:rPr>
          <w:sz w:val="24"/>
        </w:rPr>
        <w:t xml:space="preserve">Proper assembly sequence will reduce the operation difficulty, tool quantity and work hours, so it will also reduce production cost (Lai and Huang, 2004). </w:t>
      </w:r>
    </w:p>
    <w:p w:rsidR="008B5FCC" w:rsidRPr="001B209C" w:rsidRDefault="00263A36" w:rsidP="00263A36">
      <w:pPr>
        <w:spacing w:before="120"/>
        <w:rPr>
          <w:sz w:val="24"/>
        </w:rPr>
      </w:pPr>
      <w:r w:rsidRPr="001B209C">
        <w:rPr>
          <w:sz w:val="24"/>
        </w:rPr>
        <w:t>The designer can evaluate the assembly process in the early stage of the design using CAD (Computer Aided Design). Some previous researchers have proposed assembly sequence generation method based on CAD system such as Delchambre (1992), Ariastuti et al., (1998), Tseng and Li (1999), Toha et al., (2004), Alfadhlani and Toha (2005; 2008). Some of this research has proposed an automatic method to generate the assembly sequence.</w:t>
      </w:r>
    </w:p>
    <w:p w:rsidR="00263A36" w:rsidRPr="00265033" w:rsidRDefault="00263A36" w:rsidP="00263A36">
      <w:pPr>
        <w:spacing w:before="120"/>
        <w:rPr>
          <w:sz w:val="24"/>
          <w:lang w:val="id-ID"/>
        </w:rPr>
      </w:pPr>
    </w:p>
    <w:p w:rsidR="008B5FCC" w:rsidRDefault="008B5FCC" w:rsidP="00873C1D">
      <w:pPr>
        <w:spacing w:before="120" w:after="60"/>
        <w:rPr>
          <w:color w:val="000000"/>
          <w:sz w:val="24"/>
          <w:lang w:val="en-US"/>
        </w:rPr>
      </w:pPr>
    </w:p>
    <w:p w:rsidR="001B209C" w:rsidRPr="001B209C" w:rsidRDefault="001B209C" w:rsidP="00873C1D">
      <w:pPr>
        <w:spacing w:before="120" w:after="60"/>
        <w:rPr>
          <w:color w:val="000000"/>
          <w:sz w:val="24"/>
          <w:lang w:val="en-US"/>
        </w:rPr>
        <w:sectPr w:rsidR="001B209C" w:rsidRPr="001B209C" w:rsidSect="00B77F0D">
          <w:headerReference w:type="even" r:id="rId8"/>
          <w:headerReference w:type="default" r:id="rId9"/>
          <w:headerReference w:type="first" r:id="rId10"/>
          <w:footerReference w:type="first" r:id="rId11"/>
          <w:endnotePr>
            <w:numFmt w:val="chicago"/>
          </w:endnotePr>
          <w:pgSz w:w="11909" w:h="16834" w:code="9"/>
          <w:pgMar w:top="1701" w:right="1134" w:bottom="1134" w:left="1134" w:header="851" w:footer="720" w:gutter="391"/>
          <w:cols w:space="708"/>
          <w:titlePg/>
          <w:docGrid w:linePitch="360"/>
        </w:sectPr>
      </w:pPr>
    </w:p>
    <w:p w:rsidR="001B209C" w:rsidRPr="001B209C" w:rsidRDefault="001B209C" w:rsidP="001B209C">
      <w:pPr>
        <w:spacing w:after="240"/>
        <w:rPr>
          <w:sz w:val="24"/>
        </w:rPr>
      </w:pPr>
      <w:bookmarkStart w:id="2" w:name="_Ref373706723"/>
      <w:r w:rsidRPr="001B209C">
        <w:rPr>
          <w:sz w:val="24"/>
        </w:rPr>
        <w:lastRenderedPageBreak/>
        <w:t>The possible assembly sequence for complex product assembly planning is searched based on the precedence relation information (Lai and Huang, 2004). It contains information about the list of components that must be assembled beforehand (predecessor) and the choice of components to be joined later (successor). In the assembly planning, the precedence relation has to be determined to ensure that the planned assembly operation can be applied.</w:t>
      </w:r>
      <w:r w:rsidRPr="001B209C">
        <w:rPr>
          <w:sz w:val="24"/>
          <w:lang w:val="id-ID"/>
        </w:rPr>
        <w:t xml:space="preserve"> </w:t>
      </w:r>
      <w:r w:rsidRPr="001B209C">
        <w:rPr>
          <w:sz w:val="24"/>
        </w:rPr>
        <w:t>Therefore</w:t>
      </w:r>
      <w:r w:rsidRPr="001B209C">
        <w:rPr>
          <w:sz w:val="24"/>
          <w:lang w:val="id-ID"/>
        </w:rPr>
        <w:t xml:space="preserve">, </w:t>
      </w:r>
      <w:r w:rsidRPr="001B209C">
        <w:rPr>
          <w:sz w:val="24"/>
        </w:rPr>
        <w:t>the generating geometric model of assembly product must be</w:t>
      </w:r>
      <w:r w:rsidRPr="001B209C">
        <w:rPr>
          <w:sz w:val="24"/>
          <w:lang w:val="id-ID"/>
        </w:rPr>
        <w:t xml:space="preserve"> </w:t>
      </w:r>
      <w:r w:rsidRPr="001B209C">
        <w:rPr>
          <w:sz w:val="24"/>
        </w:rPr>
        <w:t>generating precedence constraints</w:t>
      </w:r>
      <w:r w:rsidRPr="001B209C">
        <w:rPr>
          <w:sz w:val="24"/>
          <w:lang w:val="id-ID"/>
        </w:rPr>
        <w:t>.</w:t>
      </w:r>
    </w:p>
    <w:p w:rsidR="001B209C" w:rsidRPr="001B209C" w:rsidRDefault="001B209C" w:rsidP="001B209C">
      <w:pPr>
        <w:spacing w:after="240"/>
        <w:rPr>
          <w:sz w:val="24"/>
        </w:rPr>
      </w:pPr>
      <w:r w:rsidRPr="001B209C">
        <w:rPr>
          <w:sz w:val="24"/>
        </w:rPr>
        <w:t xml:space="preserve">Delchambre (1992) distinguished the precedence constraints in two types: hard constraints and soft constraints. Hard constraints arise because of the geometry condition of components and their position in the final assembly. Soft constraints are stacking constraints and technological constraints. Stacking constraints are if external fasteners (such as screws) hold together a stack of other components, so it is best to impose a given assembly sequence for this group of components. While technological constraints are specified by the operator, arising because of the use of specific tools. Soft constraints are recommended for consideration. If the generated assembly sequences are feasible without considering the soft constraints, these constraints can be ignored. </w:t>
      </w:r>
    </w:p>
    <w:p w:rsidR="001B209C" w:rsidRPr="001B209C" w:rsidRDefault="001B209C" w:rsidP="001B209C">
      <w:pPr>
        <w:spacing w:after="240"/>
        <w:rPr>
          <w:sz w:val="24"/>
        </w:rPr>
      </w:pPr>
      <w:r w:rsidRPr="001B209C">
        <w:rPr>
          <w:sz w:val="24"/>
        </w:rPr>
        <w:t>Ariastuti et al., (1998), and Toha et al., (2004) used "face and joint" information as precedence constraints which are determined from the assembly line in CAD system, while Li et al., (2010) identified the precedence constraints by using connectors knowledge-based approach, they used standard connectors such as threaded fasteners or keys. Morato et al., (2013) generated precedence constraints based on components motion planning and components interaction cluster that can mutually affect each other’s accessibility when assembled. All three methods above used the disassembly approach that required a complex geometry analysis.</w:t>
      </w:r>
    </w:p>
    <w:p w:rsidR="001B209C" w:rsidRPr="001B209C" w:rsidRDefault="001B209C" w:rsidP="001B209C">
      <w:pPr>
        <w:spacing w:after="240"/>
        <w:rPr>
          <w:sz w:val="24"/>
        </w:rPr>
      </w:pPr>
      <w:r w:rsidRPr="001B209C">
        <w:rPr>
          <w:sz w:val="24"/>
        </w:rPr>
        <w:t>The feasible assembly must be free of collisions between components when assembled. The collision is a condition of a component blocked by another component when assembled. The collision-free assembly path (CFAP) information in this paper is detected by using a CFAP algorithm proposed by Alfadhlani et al., (2011). This paper discusses the development of an automated method for generating precedence constraint, using the disassembly approach, by considering the CFAP information, the number of component connections, and the component volume. All these data are extracted from the CAD database using the component database formation algorithm proposed by Alfadhlani et al., (2011). The SolidWorks 2005 is used as a CAD system, and the stacked drawing in a 3D solid model is used as input.</w:t>
      </w:r>
    </w:p>
    <w:p w:rsidR="001B209C" w:rsidRPr="001B209C" w:rsidRDefault="001B209C" w:rsidP="001B209C">
      <w:pPr>
        <w:spacing w:after="240"/>
        <w:rPr>
          <w:sz w:val="24"/>
        </w:rPr>
      </w:pPr>
      <w:r w:rsidRPr="001B209C">
        <w:rPr>
          <w:sz w:val="24"/>
        </w:rPr>
        <w:t xml:space="preserve">The rest of this paper is divided into some sections. Section 2 elaborates the rules of precedence diagramming. Section 3 explains the process of generating precedence constraint based on a collision-free assembly path.  Section 4 mentions the priority rules for selecting the component to be released. Section 5 discusses the use of associative law as a rule for improving precedence constraint. Section 6 describes the algorithm of precedence constraint generation. Section 7 provides an example of the implementation of proposed methods for generating precedence constraint, and the conclusions are given in Section 8. </w:t>
      </w:r>
    </w:p>
    <w:p w:rsidR="0070274E" w:rsidRPr="00593232" w:rsidRDefault="009D6065" w:rsidP="0070274E">
      <w:pPr>
        <w:pStyle w:val="Text"/>
        <w:tabs>
          <w:tab w:val="left" w:pos="426"/>
        </w:tabs>
        <w:spacing w:line="240" w:lineRule="auto"/>
        <w:ind w:firstLine="0"/>
        <w:rPr>
          <w:b/>
          <w:bCs/>
          <w:caps/>
          <w:kern w:val="1"/>
          <w:sz w:val="24"/>
          <w:szCs w:val="24"/>
          <w:lang w:val="en-US"/>
        </w:rPr>
      </w:pPr>
      <w:r>
        <w:rPr>
          <w:b/>
          <w:bCs/>
          <w:caps/>
          <w:kern w:val="28"/>
          <w:sz w:val="24"/>
          <w:szCs w:val="24"/>
          <w:lang w:val="en-US"/>
        </w:rPr>
        <w:t>2</w:t>
      </w:r>
      <w:r w:rsidR="0070274E" w:rsidRPr="007A07B0">
        <w:rPr>
          <w:b/>
          <w:bCs/>
          <w:caps/>
          <w:kern w:val="28"/>
          <w:sz w:val="24"/>
          <w:szCs w:val="24"/>
        </w:rPr>
        <w:t>.</w:t>
      </w:r>
      <w:r w:rsidR="0070274E" w:rsidRPr="007A07B0">
        <w:rPr>
          <w:b/>
          <w:bCs/>
          <w:caps/>
          <w:kern w:val="28"/>
          <w:sz w:val="24"/>
          <w:szCs w:val="24"/>
        </w:rPr>
        <w:tab/>
      </w:r>
      <w:r w:rsidR="0070274E">
        <w:rPr>
          <w:b/>
          <w:bCs/>
          <w:iCs/>
          <w:sz w:val="24"/>
          <w:lang w:val="id-ID"/>
        </w:rPr>
        <w:t>METHOD</w:t>
      </w:r>
      <w:r w:rsidR="00593232">
        <w:rPr>
          <w:b/>
          <w:bCs/>
          <w:iCs/>
          <w:sz w:val="24"/>
          <w:lang w:val="en-US"/>
        </w:rPr>
        <w:t>S</w:t>
      </w:r>
    </w:p>
    <w:p w:rsidR="00B67450" w:rsidRPr="007A07B0" w:rsidRDefault="009D6065" w:rsidP="00593232">
      <w:pPr>
        <w:pStyle w:val="ListParagraph"/>
        <w:widowControl w:val="0"/>
        <w:tabs>
          <w:tab w:val="left" w:pos="540"/>
        </w:tabs>
        <w:autoSpaceDE w:val="0"/>
        <w:autoSpaceDN w:val="0"/>
        <w:adjustRightInd w:val="0"/>
        <w:spacing w:before="60" w:after="0" w:line="240" w:lineRule="auto"/>
        <w:ind w:left="0"/>
        <w:contextualSpacing w:val="0"/>
        <w:jc w:val="both"/>
        <w:rPr>
          <w:sz w:val="28"/>
          <w:lang w:val="en-US"/>
        </w:rPr>
      </w:pPr>
      <w:r>
        <w:rPr>
          <w:b/>
          <w:sz w:val="24"/>
          <w:szCs w:val="24"/>
          <w:lang w:val="en-US"/>
        </w:rPr>
        <w:t>2</w:t>
      </w:r>
      <w:r w:rsidR="009831B3">
        <w:rPr>
          <w:b/>
          <w:sz w:val="24"/>
          <w:szCs w:val="24"/>
        </w:rPr>
        <w:t xml:space="preserve">.1. </w:t>
      </w:r>
      <w:r w:rsidR="009831B3">
        <w:rPr>
          <w:b/>
          <w:sz w:val="24"/>
          <w:szCs w:val="24"/>
        </w:rPr>
        <w:tab/>
      </w:r>
      <w:r w:rsidR="00346477">
        <w:rPr>
          <w:b/>
          <w:sz w:val="24"/>
          <w:szCs w:val="24"/>
          <w:lang w:val="en-US"/>
        </w:rPr>
        <w:t>Precedence Diagram</w:t>
      </w:r>
    </w:p>
    <w:p w:rsidR="00346477" w:rsidRPr="00010107" w:rsidRDefault="00346477" w:rsidP="00D843BA">
      <w:pPr>
        <w:pStyle w:val="TextIndent"/>
        <w:spacing w:after="240" w:line="240" w:lineRule="auto"/>
        <w:ind w:firstLine="0"/>
        <w:rPr>
          <w:sz w:val="24"/>
          <w:szCs w:val="24"/>
        </w:rPr>
      </w:pPr>
      <w:r w:rsidRPr="00010107">
        <w:rPr>
          <w:sz w:val="24"/>
          <w:szCs w:val="24"/>
          <w:lang w:val="id-ID"/>
        </w:rPr>
        <w:t>A p</w:t>
      </w:r>
      <w:r w:rsidRPr="00010107">
        <w:rPr>
          <w:sz w:val="24"/>
          <w:szCs w:val="24"/>
        </w:rPr>
        <w:t xml:space="preserve">recedence constraint can be represented in the form of a network or arrow diagram. See Figure 1a, </w:t>
      </w:r>
      <w:r w:rsidRPr="00010107">
        <w:rPr>
          <w:sz w:val="24"/>
          <w:szCs w:val="24"/>
          <w:lang w:val="id-ID"/>
        </w:rPr>
        <w:t xml:space="preserve">a </w:t>
      </w:r>
      <w:r w:rsidRPr="00010107">
        <w:rPr>
          <w:sz w:val="24"/>
          <w:szCs w:val="24"/>
        </w:rPr>
        <w:t xml:space="preserve">node represents a component to be assembled; </w:t>
      </w:r>
      <w:r w:rsidRPr="00010107">
        <w:rPr>
          <w:sz w:val="24"/>
          <w:szCs w:val="24"/>
          <w:lang w:val="id-ID"/>
        </w:rPr>
        <w:t xml:space="preserve">an </w:t>
      </w:r>
      <w:r w:rsidRPr="00010107">
        <w:rPr>
          <w:sz w:val="24"/>
          <w:szCs w:val="24"/>
        </w:rPr>
        <w:t>arrow represents an assembly activity that is connecting node-</w:t>
      </w:r>
      <w:r w:rsidRPr="00010107">
        <w:rPr>
          <w:i/>
          <w:sz w:val="24"/>
          <w:szCs w:val="24"/>
        </w:rPr>
        <w:t>i</w:t>
      </w:r>
      <w:r w:rsidRPr="00010107">
        <w:rPr>
          <w:sz w:val="24"/>
          <w:szCs w:val="24"/>
        </w:rPr>
        <w:t xml:space="preserve"> and node-</w:t>
      </w:r>
      <w:r w:rsidRPr="00010107">
        <w:rPr>
          <w:i/>
          <w:sz w:val="24"/>
          <w:szCs w:val="24"/>
        </w:rPr>
        <w:t>j</w:t>
      </w:r>
      <w:r w:rsidRPr="00010107">
        <w:rPr>
          <w:sz w:val="24"/>
          <w:szCs w:val="24"/>
        </w:rPr>
        <w:t>. Arrow length is not proportional to the duration of activity. Activity (3, 4) cannot be done before activit</w:t>
      </w:r>
      <w:r w:rsidRPr="00010107">
        <w:rPr>
          <w:sz w:val="24"/>
          <w:szCs w:val="24"/>
          <w:lang w:val="id-ID"/>
        </w:rPr>
        <w:t>ies</w:t>
      </w:r>
      <w:r w:rsidRPr="00010107">
        <w:rPr>
          <w:sz w:val="24"/>
          <w:szCs w:val="24"/>
        </w:rPr>
        <w:t xml:space="preserve"> (1, 3) and (2, 3) </w:t>
      </w:r>
      <w:r w:rsidRPr="00010107">
        <w:rPr>
          <w:sz w:val="24"/>
          <w:szCs w:val="24"/>
          <w:lang w:val="id-ID"/>
        </w:rPr>
        <w:t xml:space="preserve">are </w:t>
      </w:r>
      <w:r w:rsidRPr="00010107">
        <w:rPr>
          <w:sz w:val="24"/>
          <w:szCs w:val="24"/>
        </w:rPr>
        <w:t>completed, see Figure 1b.</w:t>
      </w:r>
    </w:p>
    <w:tbl>
      <w:tblPr>
        <w:tblStyle w:val="TableGrid"/>
        <w:tblW w:w="0" w:type="auto"/>
        <w:jc w:val="center"/>
        <w:tblInd w:w="2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2070"/>
      </w:tblGrid>
      <w:tr w:rsidR="00346477" w:rsidTr="00AA6D04">
        <w:trPr>
          <w:trHeight w:val="1018"/>
          <w:jc w:val="center"/>
        </w:trPr>
        <w:tc>
          <w:tcPr>
            <w:tcW w:w="1350" w:type="dxa"/>
            <w:vAlign w:val="center"/>
          </w:tcPr>
          <w:p w:rsidR="00346477" w:rsidRPr="00010107" w:rsidRDefault="00346477" w:rsidP="00AA6D04">
            <w:pPr>
              <w:pStyle w:val="Figure"/>
              <w:spacing w:before="0" w:after="0"/>
              <w:rPr>
                <w:sz w:val="24"/>
              </w:rPr>
            </w:pPr>
            <w:r w:rsidRPr="00010107">
              <w:rPr>
                <w:noProof/>
                <w:sz w:val="24"/>
              </w:rPr>
              <w:lastRenderedPageBreak/>
              <w:drawing>
                <wp:inline distT="0" distB="0" distL="0" distR="0">
                  <wp:extent cx="656811" cy="223483"/>
                  <wp:effectExtent l="19050" t="0" r="0" b="0"/>
                  <wp:docPr id="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34973" name="Picture 48"/>
                          <pic:cNvPicPr>
                            <a:picLocks noChangeAspect="1" noChangeArrowheads="1"/>
                          </pic:cNvPicPr>
                        </pic:nvPicPr>
                        <pic:blipFill>
                          <a:blip r:embed="rId12"/>
                          <a:stretch>
                            <a:fillRect/>
                          </a:stretch>
                        </pic:blipFill>
                        <pic:spPr bwMode="auto">
                          <a:xfrm>
                            <a:off x="0" y="0"/>
                            <a:ext cx="662918" cy="225561"/>
                          </a:xfrm>
                          <a:prstGeom prst="rect">
                            <a:avLst/>
                          </a:prstGeom>
                          <a:noFill/>
                          <a:ln w="9525">
                            <a:noFill/>
                            <a:miter lim="800000"/>
                            <a:headEnd/>
                            <a:tailEnd/>
                          </a:ln>
                        </pic:spPr>
                      </pic:pic>
                    </a:graphicData>
                  </a:graphic>
                </wp:inline>
              </w:drawing>
            </w:r>
          </w:p>
        </w:tc>
        <w:tc>
          <w:tcPr>
            <w:tcW w:w="2070" w:type="dxa"/>
            <w:vAlign w:val="center"/>
          </w:tcPr>
          <w:p w:rsidR="00346477" w:rsidRPr="00010107" w:rsidRDefault="00346477" w:rsidP="00AA6D04">
            <w:pPr>
              <w:pStyle w:val="Figure"/>
              <w:spacing w:before="0" w:after="0"/>
              <w:rPr>
                <w:sz w:val="24"/>
              </w:rPr>
            </w:pPr>
            <w:r w:rsidRPr="00010107">
              <w:rPr>
                <w:noProof/>
                <w:sz w:val="24"/>
              </w:rPr>
              <w:drawing>
                <wp:inline distT="0" distB="0" distL="0" distR="0">
                  <wp:extent cx="1125937" cy="683568"/>
                  <wp:effectExtent l="1905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93196" name="Picture 13"/>
                          <pic:cNvPicPr>
                            <a:picLocks noChangeAspect="1" noChangeArrowheads="1"/>
                          </pic:cNvPicPr>
                        </pic:nvPicPr>
                        <pic:blipFill>
                          <a:blip r:embed="rId13"/>
                          <a:stretch>
                            <a:fillRect/>
                          </a:stretch>
                        </pic:blipFill>
                        <pic:spPr bwMode="auto">
                          <a:xfrm>
                            <a:off x="0" y="0"/>
                            <a:ext cx="1128383" cy="685053"/>
                          </a:xfrm>
                          <a:prstGeom prst="rect">
                            <a:avLst/>
                          </a:prstGeom>
                          <a:noFill/>
                          <a:ln w="9525">
                            <a:noFill/>
                            <a:miter lim="800000"/>
                            <a:headEnd/>
                            <a:tailEnd/>
                          </a:ln>
                        </pic:spPr>
                      </pic:pic>
                    </a:graphicData>
                  </a:graphic>
                </wp:inline>
              </w:drawing>
            </w:r>
          </w:p>
        </w:tc>
      </w:tr>
      <w:tr w:rsidR="00346477" w:rsidTr="00AA6D04">
        <w:trPr>
          <w:trHeight w:val="298"/>
          <w:jc w:val="center"/>
        </w:trPr>
        <w:tc>
          <w:tcPr>
            <w:tcW w:w="1350" w:type="dxa"/>
          </w:tcPr>
          <w:p w:rsidR="00346477" w:rsidRPr="00010107" w:rsidRDefault="00346477" w:rsidP="00AA6D04">
            <w:pPr>
              <w:pStyle w:val="Figure"/>
              <w:spacing w:before="0" w:after="0"/>
              <w:rPr>
                <w:sz w:val="24"/>
              </w:rPr>
            </w:pPr>
            <w:r w:rsidRPr="00010107">
              <w:rPr>
                <w:sz w:val="24"/>
              </w:rPr>
              <w:t>(a)</w:t>
            </w:r>
          </w:p>
        </w:tc>
        <w:tc>
          <w:tcPr>
            <w:tcW w:w="2070" w:type="dxa"/>
          </w:tcPr>
          <w:p w:rsidR="00346477" w:rsidRPr="00010107" w:rsidRDefault="00346477" w:rsidP="00AA6D04">
            <w:pPr>
              <w:pStyle w:val="Figure"/>
              <w:spacing w:before="0" w:after="0"/>
              <w:rPr>
                <w:sz w:val="24"/>
              </w:rPr>
            </w:pPr>
            <w:r w:rsidRPr="00010107">
              <w:rPr>
                <w:sz w:val="24"/>
              </w:rPr>
              <w:t>(b)</w:t>
            </w:r>
          </w:p>
        </w:tc>
      </w:tr>
    </w:tbl>
    <w:p w:rsidR="00346477" w:rsidRPr="00010107" w:rsidRDefault="00346477" w:rsidP="00346477">
      <w:pPr>
        <w:pStyle w:val="FigureCaption"/>
        <w:spacing w:before="0" w:after="0"/>
        <w:rPr>
          <w:sz w:val="24"/>
        </w:rPr>
      </w:pPr>
      <w:r w:rsidRPr="00010107">
        <w:rPr>
          <w:sz w:val="24"/>
        </w:rPr>
        <w:t>Figure 1 Precedence diagram</w:t>
      </w:r>
    </w:p>
    <w:p w:rsidR="00346477" w:rsidRPr="00010107" w:rsidRDefault="00346477" w:rsidP="00D843BA">
      <w:pPr>
        <w:pStyle w:val="TextIndent"/>
        <w:spacing w:before="240" w:line="240" w:lineRule="auto"/>
        <w:ind w:firstLine="0"/>
        <w:rPr>
          <w:sz w:val="24"/>
          <w:szCs w:val="24"/>
        </w:rPr>
      </w:pPr>
      <w:r w:rsidRPr="00010107">
        <w:rPr>
          <w:sz w:val="24"/>
          <w:szCs w:val="24"/>
          <w:lang w:val="id-ID"/>
        </w:rPr>
        <w:t>The p</w:t>
      </w:r>
      <w:r w:rsidRPr="00010107">
        <w:rPr>
          <w:sz w:val="24"/>
          <w:szCs w:val="24"/>
        </w:rPr>
        <w:t>recedence diagram is formed by taking into account the following matters:</w:t>
      </w:r>
    </w:p>
    <w:p w:rsidR="00346477" w:rsidRPr="00010107" w:rsidRDefault="00346477" w:rsidP="00D843BA">
      <w:pPr>
        <w:pStyle w:val="TextIndent"/>
        <w:numPr>
          <w:ilvl w:val="0"/>
          <w:numId w:val="4"/>
        </w:numPr>
        <w:spacing w:line="240" w:lineRule="auto"/>
        <w:ind w:left="360"/>
        <w:rPr>
          <w:sz w:val="24"/>
          <w:szCs w:val="24"/>
        </w:rPr>
      </w:pPr>
      <w:r w:rsidRPr="00010107">
        <w:rPr>
          <w:sz w:val="24"/>
          <w:szCs w:val="24"/>
        </w:rPr>
        <w:t>Each assembly activity is represented by one and only one arrow in the diagram</w:t>
      </w:r>
    </w:p>
    <w:p w:rsidR="00346477" w:rsidRPr="00010107" w:rsidRDefault="00346477" w:rsidP="00D843BA">
      <w:pPr>
        <w:pStyle w:val="TextIndent"/>
        <w:numPr>
          <w:ilvl w:val="0"/>
          <w:numId w:val="4"/>
        </w:numPr>
        <w:spacing w:line="240" w:lineRule="auto"/>
        <w:ind w:left="360"/>
        <w:rPr>
          <w:sz w:val="24"/>
          <w:szCs w:val="24"/>
        </w:rPr>
      </w:pPr>
      <w:r w:rsidRPr="00010107">
        <w:rPr>
          <w:sz w:val="24"/>
          <w:szCs w:val="24"/>
        </w:rPr>
        <w:t>Two or more activities are not allowed to connect the same two nodes</w:t>
      </w:r>
    </w:p>
    <w:p w:rsidR="00346477" w:rsidRPr="00010107" w:rsidRDefault="00346477" w:rsidP="00D843BA">
      <w:pPr>
        <w:pStyle w:val="TextIndent"/>
        <w:numPr>
          <w:ilvl w:val="0"/>
          <w:numId w:val="4"/>
        </w:numPr>
        <w:spacing w:line="240" w:lineRule="auto"/>
        <w:ind w:left="360"/>
        <w:rPr>
          <w:sz w:val="24"/>
          <w:szCs w:val="24"/>
        </w:rPr>
      </w:pPr>
      <w:r w:rsidRPr="00010107">
        <w:rPr>
          <w:sz w:val="24"/>
          <w:szCs w:val="24"/>
        </w:rPr>
        <w:t xml:space="preserve">The correct precedence relations in the diagram </w:t>
      </w:r>
      <w:r w:rsidRPr="00010107">
        <w:rPr>
          <w:sz w:val="24"/>
          <w:szCs w:val="24"/>
          <w:lang w:val="id-ID"/>
        </w:rPr>
        <w:t xml:space="preserve">is </w:t>
      </w:r>
      <w:r w:rsidRPr="00010107">
        <w:rPr>
          <w:sz w:val="24"/>
          <w:szCs w:val="24"/>
        </w:rPr>
        <w:t>ascertained by answering some questions</w:t>
      </w:r>
    </w:p>
    <w:p w:rsidR="00346477" w:rsidRPr="00010107" w:rsidRDefault="00346477" w:rsidP="00D843BA">
      <w:pPr>
        <w:pStyle w:val="TextIndent"/>
        <w:numPr>
          <w:ilvl w:val="0"/>
          <w:numId w:val="5"/>
        </w:numPr>
        <w:spacing w:line="240" w:lineRule="auto"/>
        <w:rPr>
          <w:sz w:val="24"/>
          <w:szCs w:val="24"/>
        </w:rPr>
      </w:pPr>
      <w:r w:rsidRPr="00010107">
        <w:rPr>
          <w:sz w:val="24"/>
          <w:szCs w:val="24"/>
        </w:rPr>
        <w:t>Which activities must be completed before the observed activity can be done?</w:t>
      </w:r>
    </w:p>
    <w:p w:rsidR="00346477" w:rsidRPr="00010107" w:rsidRDefault="00346477" w:rsidP="00D843BA">
      <w:pPr>
        <w:pStyle w:val="TextIndent"/>
        <w:numPr>
          <w:ilvl w:val="0"/>
          <w:numId w:val="5"/>
        </w:numPr>
        <w:spacing w:line="240" w:lineRule="auto"/>
        <w:rPr>
          <w:sz w:val="24"/>
          <w:szCs w:val="24"/>
        </w:rPr>
      </w:pPr>
      <w:r w:rsidRPr="00010107">
        <w:rPr>
          <w:sz w:val="24"/>
          <w:szCs w:val="24"/>
        </w:rPr>
        <w:t>Which activities must follow the observed activities?</w:t>
      </w:r>
    </w:p>
    <w:p w:rsidR="00346477" w:rsidRPr="00010107" w:rsidRDefault="00346477" w:rsidP="00D843BA">
      <w:pPr>
        <w:pStyle w:val="TextIndent"/>
        <w:numPr>
          <w:ilvl w:val="0"/>
          <w:numId w:val="5"/>
        </w:numPr>
        <w:spacing w:line="240" w:lineRule="auto"/>
        <w:rPr>
          <w:sz w:val="24"/>
          <w:szCs w:val="24"/>
        </w:rPr>
      </w:pPr>
      <w:r w:rsidRPr="00010107">
        <w:rPr>
          <w:sz w:val="24"/>
          <w:szCs w:val="24"/>
        </w:rPr>
        <w:t>Which activities can be done in parallel with the observed activity?</w:t>
      </w:r>
    </w:p>
    <w:p w:rsidR="00F13B83" w:rsidRPr="009831B3" w:rsidRDefault="009D6065" w:rsidP="00346477">
      <w:pPr>
        <w:spacing w:before="120" w:after="0"/>
        <w:rPr>
          <w:b/>
          <w:color w:val="000000"/>
          <w:sz w:val="24"/>
          <w:lang w:val="en-US"/>
        </w:rPr>
      </w:pPr>
      <w:r>
        <w:rPr>
          <w:b/>
          <w:sz w:val="24"/>
          <w:lang w:val="en-US"/>
        </w:rPr>
        <w:t>2</w:t>
      </w:r>
      <w:r w:rsidR="009831B3">
        <w:rPr>
          <w:b/>
          <w:sz w:val="24"/>
          <w:lang w:val="id-ID"/>
        </w:rPr>
        <w:t>.2.</w:t>
      </w:r>
      <w:r w:rsidR="009831B3">
        <w:rPr>
          <w:b/>
          <w:sz w:val="24"/>
          <w:lang w:val="id-ID"/>
        </w:rPr>
        <w:tab/>
      </w:r>
      <w:r w:rsidR="00346477">
        <w:rPr>
          <w:b/>
          <w:sz w:val="24"/>
          <w:lang w:val="en-US"/>
        </w:rPr>
        <w:t>Precedence Constraint Generation</w:t>
      </w:r>
    </w:p>
    <w:p w:rsidR="00346477" w:rsidRPr="00010107" w:rsidRDefault="00346477" w:rsidP="00D843BA">
      <w:pPr>
        <w:pStyle w:val="Text"/>
        <w:spacing w:after="240" w:line="240" w:lineRule="auto"/>
        <w:ind w:firstLine="0"/>
        <w:rPr>
          <w:sz w:val="24"/>
        </w:rPr>
      </w:pPr>
      <w:r w:rsidRPr="00010107">
        <w:rPr>
          <w:sz w:val="24"/>
        </w:rPr>
        <w:t>The precedence constraint is used to guarantee the feasibility of the generated assembly sequence, and it is generated by considering CFAP. T</w:t>
      </w:r>
      <w:r w:rsidRPr="00010107">
        <w:rPr>
          <w:sz w:val="24"/>
          <w:lang w:val="id-ID"/>
        </w:rPr>
        <w:t xml:space="preserve">he </w:t>
      </w:r>
      <w:r w:rsidRPr="00010107">
        <w:rPr>
          <w:sz w:val="24"/>
        </w:rPr>
        <w:t xml:space="preserve">CFAP information is obtained by using the automatic method proposed by Alfadhlani et al., (2011). </w:t>
      </w:r>
      <w:r w:rsidRPr="00010107">
        <w:rPr>
          <w:sz w:val="24"/>
          <w:lang w:val="id-ID"/>
        </w:rPr>
        <w:t>The p</w:t>
      </w:r>
      <w:r w:rsidRPr="00010107">
        <w:rPr>
          <w:sz w:val="24"/>
        </w:rPr>
        <w:t xml:space="preserve">recedence constraint generation in this paper </w:t>
      </w:r>
      <w:r w:rsidRPr="00010107">
        <w:rPr>
          <w:sz w:val="24"/>
          <w:lang w:val="id-ID"/>
        </w:rPr>
        <w:t xml:space="preserve">is </w:t>
      </w:r>
      <w:r w:rsidRPr="00010107">
        <w:rPr>
          <w:sz w:val="24"/>
        </w:rPr>
        <w:t>carried out with the following three steps: 1) determine the components to be released base</w:t>
      </w:r>
      <w:r w:rsidRPr="00010107">
        <w:rPr>
          <w:sz w:val="24"/>
          <w:lang w:val="id-ID"/>
        </w:rPr>
        <w:t>d</w:t>
      </w:r>
      <w:r w:rsidRPr="00010107">
        <w:rPr>
          <w:sz w:val="24"/>
        </w:rPr>
        <w:t xml:space="preserve"> on </w:t>
      </w:r>
      <w:r w:rsidRPr="00010107">
        <w:rPr>
          <w:sz w:val="24"/>
          <w:lang w:val="id-ID"/>
        </w:rPr>
        <w:t xml:space="preserve">the </w:t>
      </w:r>
      <w:r w:rsidRPr="00010107">
        <w:rPr>
          <w:sz w:val="24"/>
        </w:rPr>
        <w:t xml:space="preserve">CFAP; 2) do the disassembly test, and 3) re-evaluate the CFAP value without involving </w:t>
      </w:r>
      <w:r w:rsidRPr="00010107">
        <w:rPr>
          <w:sz w:val="24"/>
          <w:lang w:val="id-ID"/>
        </w:rPr>
        <w:t xml:space="preserve">the </w:t>
      </w:r>
      <w:r w:rsidRPr="00010107">
        <w:rPr>
          <w:sz w:val="24"/>
        </w:rPr>
        <w:t>components that have been released.</w:t>
      </w:r>
    </w:p>
    <w:p w:rsidR="00346477" w:rsidRPr="00010107" w:rsidRDefault="00346477" w:rsidP="00D843BA">
      <w:pPr>
        <w:pStyle w:val="Text"/>
        <w:spacing w:after="240" w:line="240" w:lineRule="auto"/>
        <w:ind w:firstLine="0"/>
        <w:rPr>
          <w:sz w:val="24"/>
        </w:rPr>
      </w:pPr>
      <w:r w:rsidRPr="00010107">
        <w:rPr>
          <w:sz w:val="24"/>
          <w:lang w:val="id-ID"/>
        </w:rPr>
        <w:t xml:space="preserve">The </w:t>
      </w:r>
      <w:r w:rsidRPr="00010107">
        <w:rPr>
          <w:sz w:val="24"/>
        </w:rPr>
        <w:t xml:space="preserve">components to be released is determined based on CFAP value </w:t>
      </w:r>
      <w:r w:rsidRPr="00010107">
        <w:rPr>
          <w:sz w:val="24"/>
          <w:lang w:val="id-ID"/>
        </w:rPr>
        <w:t xml:space="preserve">which </w:t>
      </w:r>
      <w:r w:rsidRPr="00010107">
        <w:rPr>
          <w:sz w:val="24"/>
        </w:rPr>
        <w:t>equals to 1 at least in one direction of the coordinates system. The sign in the direction of CFAP must be changed if using the disassembly approach. See Table 1, the evaluation of the CFAP value with a logical AND, results in the value equal to 1, found in the component-1 in direction +</w:t>
      </w:r>
      <w:r w:rsidRPr="00010107">
        <w:rPr>
          <w:i/>
          <w:sz w:val="24"/>
        </w:rPr>
        <w:t>y</w:t>
      </w:r>
      <w:r w:rsidRPr="00010107">
        <w:rPr>
          <w:sz w:val="24"/>
        </w:rPr>
        <w:t xml:space="preserve"> and component-3 in direction –</w:t>
      </w:r>
      <w:r w:rsidRPr="00010107">
        <w:rPr>
          <w:i/>
          <w:sz w:val="24"/>
        </w:rPr>
        <w:t>y</w:t>
      </w:r>
      <w:r w:rsidRPr="00010107">
        <w:rPr>
          <w:sz w:val="24"/>
        </w:rPr>
        <w:t>. If component</w:t>
      </w:r>
      <w:r w:rsidRPr="00010107">
        <w:rPr>
          <w:sz w:val="24"/>
          <w:lang w:val="id-ID"/>
        </w:rPr>
        <w:t xml:space="preserve">s </w:t>
      </w:r>
      <w:r w:rsidRPr="00010107">
        <w:rPr>
          <w:sz w:val="24"/>
        </w:rPr>
        <w:t>1 and</w:t>
      </w:r>
      <w:r w:rsidRPr="00010107">
        <w:rPr>
          <w:sz w:val="24"/>
          <w:lang w:val="id-ID"/>
        </w:rPr>
        <w:t xml:space="preserve"> </w:t>
      </w:r>
      <w:r w:rsidRPr="00010107">
        <w:rPr>
          <w:sz w:val="24"/>
        </w:rPr>
        <w:t xml:space="preserve">3 are released, then its direction must </w:t>
      </w:r>
      <w:r w:rsidRPr="00010107">
        <w:rPr>
          <w:sz w:val="24"/>
          <w:lang w:val="id-ID"/>
        </w:rPr>
        <w:t xml:space="preserve">be </w:t>
      </w:r>
      <w:r w:rsidRPr="00010107">
        <w:rPr>
          <w:sz w:val="24"/>
        </w:rPr>
        <w:t>change</w:t>
      </w:r>
      <w:r w:rsidRPr="00010107">
        <w:rPr>
          <w:sz w:val="24"/>
          <w:lang w:val="id-ID"/>
        </w:rPr>
        <w:t>d</w:t>
      </w:r>
      <w:r w:rsidRPr="00010107">
        <w:rPr>
          <w:sz w:val="24"/>
        </w:rPr>
        <w:t xml:space="preserve"> to </w:t>
      </w:r>
      <w:r w:rsidRPr="00010107">
        <w:rPr>
          <w:sz w:val="24"/>
          <w:lang w:val="id-ID"/>
        </w:rPr>
        <w:t xml:space="preserve">the </w:t>
      </w:r>
      <w:r w:rsidRPr="00010107">
        <w:rPr>
          <w:sz w:val="24"/>
        </w:rPr>
        <w:t>opposite</w:t>
      </w:r>
      <w:r w:rsidRPr="00010107">
        <w:rPr>
          <w:sz w:val="24"/>
          <w:lang w:val="id-ID"/>
        </w:rPr>
        <w:t xml:space="preserve"> one</w:t>
      </w:r>
      <w:r w:rsidRPr="00010107">
        <w:rPr>
          <w:sz w:val="24"/>
        </w:rPr>
        <w:t>. Component-1 can be released to direction –</w:t>
      </w:r>
      <w:r w:rsidRPr="00010107">
        <w:rPr>
          <w:i/>
          <w:sz w:val="24"/>
        </w:rPr>
        <w:t>y</w:t>
      </w:r>
      <w:r w:rsidRPr="00010107">
        <w:rPr>
          <w:sz w:val="24"/>
        </w:rPr>
        <w:t>, and component-3 to direction +</w:t>
      </w:r>
      <w:r w:rsidRPr="00010107">
        <w:rPr>
          <w:i/>
          <w:sz w:val="24"/>
        </w:rPr>
        <w:t>y</w:t>
      </w:r>
      <w:r w:rsidRPr="00010107">
        <w:rPr>
          <w:sz w:val="24"/>
        </w:rPr>
        <w:t>.</w:t>
      </w:r>
    </w:p>
    <w:p w:rsidR="00346477" w:rsidRPr="00010107" w:rsidRDefault="00346477" w:rsidP="00346477">
      <w:pPr>
        <w:pStyle w:val="Text"/>
        <w:spacing w:before="180" w:line="240" w:lineRule="auto"/>
        <w:ind w:left="57"/>
        <w:jc w:val="center"/>
        <w:rPr>
          <w:sz w:val="24"/>
        </w:rPr>
      </w:pPr>
      <w:r w:rsidRPr="00010107">
        <w:rPr>
          <w:sz w:val="24"/>
        </w:rPr>
        <w:t>Table 1. Collision-free assembly path (Alfadhlani et al., 2011)</w:t>
      </w:r>
    </w:p>
    <w:tbl>
      <w:tblPr>
        <w:tblStyle w:val="TableGrid"/>
        <w:tblW w:w="7941" w:type="dxa"/>
        <w:jc w:val="center"/>
        <w:tblInd w:w="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336"/>
        <w:gridCol w:w="963"/>
        <w:gridCol w:w="485"/>
        <w:gridCol w:w="449"/>
        <w:gridCol w:w="485"/>
        <w:gridCol w:w="545"/>
        <w:gridCol w:w="472"/>
        <w:gridCol w:w="515"/>
        <w:gridCol w:w="2691"/>
      </w:tblGrid>
      <w:tr w:rsidR="00346477" w:rsidTr="00AA6D04">
        <w:trPr>
          <w:trHeight w:val="246"/>
          <w:jc w:val="center"/>
        </w:trPr>
        <w:tc>
          <w:tcPr>
            <w:tcW w:w="1336" w:type="dxa"/>
            <w:tcBorders>
              <w:top w:val="single" w:sz="12" w:space="0" w:color="auto"/>
              <w:bottom w:val="single" w:sz="8" w:space="0" w:color="auto"/>
            </w:tcBorders>
          </w:tcPr>
          <w:p w:rsidR="00346477" w:rsidRPr="00010107" w:rsidRDefault="00346477" w:rsidP="00AA6D04">
            <w:pPr>
              <w:rPr>
                <w:sz w:val="20"/>
                <w:szCs w:val="20"/>
              </w:rPr>
            </w:pPr>
            <w:r w:rsidRPr="00010107">
              <w:rPr>
                <w:sz w:val="20"/>
                <w:szCs w:val="20"/>
              </w:rPr>
              <w:t>Component</w:t>
            </w:r>
          </w:p>
        </w:tc>
        <w:tc>
          <w:tcPr>
            <w:tcW w:w="963" w:type="dxa"/>
            <w:tcBorders>
              <w:top w:val="single" w:sz="12" w:space="0" w:color="auto"/>
              <w:bottom w:val="single" w:sz="8" w:space="0" w:color="auto"/>
            </w:tcBorders>
          </w:tcPr>
          <w:p w:rsidR="00346477" w:rsidRPr="00010107" w:rsidRDefault="00346477" w:rsidP="00AA6D04">
            <w:pPr>
              <w:rPr>
                <w:sz w:val="20"/>
                <w:szCs w:val="20"/>
              </w:rPr>
            </w:pPr>
            <w:r w:rsidRPr="00010107">
              <w:rPr>
                <w:sz w:val="20"/>
                <w:szCs w:val="20"/>
              </w:rPr>
              <w:t>Contact</w:t>
            </w:r>
          </w:p>
        </w:tc>
        <w:tc>
          <w:tcPr>
            <w:tcW w:w="485" w:type="dxa"/>
            <w:tcBorders>
              <w:top w:val="single" w:sz="12" w:space="0" w:color="auto"/>
              <w:bottom w:val="single" w:sz="8" w:space="0" w:color="auto"/>
            </w:tcBorders>
          </w:tcPr>
          <w:p w:rsidR="00346477" w:rsidRPr="00010107" w:rsidRDefault="00346477" w:rsidP="00AA6D04">
            <w:pPr>
              <w:rPr>
                <w:i/>
                <w:sz w:val="20"/>
                <w:szCs w:val="20"/>
              </w:rPr>
            </w:pPr>
            <w:r w:rsidRPr="00010107">
              <w:rPr>
                <w:i/>
                <w:sz w:val="20"/>
                <w:szCs w:val="20"/>
              </w:rPr>
              <w:t>+x</w:t>
            </w:r>
          </w:p>
        </w:tc>
        <w:tc>
          <w:tcPr>
            <w:tcW w:w="449" w:type="dxa"/>
            <w:tcBorders>
              <w:top w:val="single" w:sz="12" w:space="0" w:color="auto"/>
              <w:bottom w:val="single" w:sz="8" w:space="0" w:color="auto"/>
            </w:tcBorders>
          </w:tcPr>
          <w:p w:rsidR="00346477" w:rsidRPr="00010107" w:rsidRDefault="00346477" w:rsidP="00AA6D04">
            <w:pPr>
              <w:rPr>
                <w:i/>
                <w:sz w:val="20"/>
                <w:szCs w:val="20"/>
              </w:rPr>
            </w:pPr>
            <w:r w:rsidRPr="00010107">
              <w:rPr>
                <w:i/>
                <w:sz w:val="20"/>
                <w:szCs w:val="20"/>
              </w:rPr>
              <w:t>-x</w:t>
            </w:r>
          </w:p>
        </w:tc>
        <w:tc>
          <w:tcPr>
            <w:tcW w:w="485" w:type="dxa"/>
            <w:tcBorders>
              <w:top w:val="single" w:sz="12" w:space="0" w:color="auto"/>
              <w:bottom w:val="single" w:sz="8" w:space="0" w:color="auto"/>
            </w:tcBorders>
          </w:tcPr>
          <w:p w:rsidR="00346477" w:rsidRPr="00010107" w:rsidRDefault="00346477" w:rsidP="00AA6D04">
            <w:pPr>
              <w:rPr>
                <w:i/>
                <w:sz w:val="20"/>
                <w:szCs w:val="20"/>
              </w:rPr>
            </w:pPr>
            <w:r w:rsidRPr="00010107">
              <w:rPr>
                <w:i/>
                <w:sz w:val="20"/>
                <w:szCs w:val="20"/>
              </w:rPr>
              <w:t>+y</w:t>
            </w:r>
          </w:p>
        </w:tc>
        <w:tc>
          <w:tcPr>
            <w:tcW w:w="545" w:type="dxa"/>
            <w:tcBorders>
              <w:top w:val="single" w:sz="12" w:space="0" w:color="auto"/>
              <w:bottom w:val="single" w:sz="8" w:space="0" w:color="auto"/>
            </w:tcBorders>
          </w:tcPr>
          <w:p w:rsidR="00346477" w:rsidRPr="00010107" w:rsidRDefault="00346477" w:rsidP="00AA6D04">
            <w:pPr>
              <w:rPr>
                <w:i/>
                <w:sz w:val="20"/>
                <w:szCs w:val="20"/>
              </w:rPr>
            </w:pPr>
            <w:r w:rsidRPr="00010107">
              <w:rPr>
                <w:i/>
                <w:sz w:val="20"/>
                <w:szCs w:val="20"/>
              </w:rPr>
              <w:t>-y</w:t>
            </w:r>
          </w:p>
        </w:tc>
        <w:tc>
          <w:tcPr>
            <w:tcW w:w="472" w:type="dxa"/>
            <w:tcBorders>
              <w:top w:val="single" w:sz="12" w:space="0" w:color="auto"/>
              <w:bottom w:val="single" w:sz="8" w:space="0" w:color="auto"/>
            </w:tcBorders>
          </w:tcPr>
          <w:p w:rsidR="00346477" w:rsidRPr="00010107" w:rsidRDefault="00346477" w:rsidP="00AA6D04">
            <w:pPr>
              <w:rPr>
                <w:i/>
                <w:sz w:val="20"/>
                <w:szCs w:val="20"/>
              </w:rPr>
            </w:pPr>
            <w:r w:rsidRPr="00010107">
              <w:rPr>
                <w:i/>
                <w:sz w:val="20"/>
                <w:szCs w:val="20"/>
              </w:rPr>
              <w:t>+z</w:t>
            </w:r>
          </w:p>
        </w:tc>
        <w:tc>
          <w:tcPr>
            <w:tcW w:w="515" w:type="dxa"/>
            <w:tcBorders>
              <w:top w:val="single" w:sz="12" w:space="0" w:color="auto"/>
              <w:bottom w:val="single" w:sz="8" w:space="0" w:color="auto"/>
            </w:tcBorders>
          </w:tcPr>
          <w:p w:rsidR="00346477" w:rsidRPr="00010107" w:rsidRDefault="00346477" w:rsidP="00AA6D04">
            <w:pPr>
              <w:rPr>
                <w:i/>
                <w:sz w:val="20"/>
                <w:szCs w:val="20"/>
              </w:rPr>
            </w:pPr>
            <w:r w:rsidRPr="00010107">
              <w:rPr>
                <w:i/>
                <w:sz w:val="20"/>
                <w:szCs w:val="20"/>
              </w:rPr>
              <w:t>-z</w:t>
            </w:r>
          </w:p>
        </w:tc>
        <w:tc>
          <w:tcPr>
            <w:tcW w:w="2691" w:type="dxa"/>
            <w:vMerge w:val="restart"/>
            <w:tcBorders>
              <w:top w:val="single" w:sz="12" w:space="0" w:color="auto"/>
              <w:bottom w:val="single" w:sz="8" w:space="0" w:color="auto"/>
            </w:tcBorders>
            <w:vAlign w:val="center"/>
          </w:tcPr>
          <w:p w:rsidR="00346477" w:rsidRPr="00010107" w:rsidRDefault="00346477" w:rsidP="00AA6D04">
            <w:pPr>
              <w:rPr>
                <w:bCs/>
                <w:noProof/>
                <w:sz w:val="20"/>
                <w:szCs w:val="20"/>
                <w:lang w:val="es-ES" w:eastAsia="zh-TW"/>
              </w:rPr>
            </w:pPr>
            <w:r w:rsidRPr="00010107">
              <w:rPr>
                <w:noProof/>
                <w:sz w:val="20"/>
                <w:szCs w:val="20"/>
                <w:lang w:val="en-US" w:eastAsia="en-US"/>
              </w:rPr>
              <w:drawing>
                <wp:anchor distT="0" distB="0" distL="114300" distR="114300" simplePos="0" relativeHeight="251659264" behindDoc="0" locked="0" layoutInCell="1" allowOverlap="1">
                  <wp:simplePos x="0" y="0"/>
                  <wp:positionH relativeFrom="column">
                    <wp:posOffset>1047750</wp:posOffset>
                  </wp:positionH>
                  <wp:positionV relativeFrom="paragraph">
                    <wp:posOffset>-3810</wp:posOffset>
                  </wp:positionV>
                  <wp:extent cx="685800" cy="984250"/>
                  <wp:effectExtent l="19050" t="0" r="0" b="0"/>
                  <wp:wrapNone/>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35411" name="Picture 13"/>
                          <pic:cNvPicPr>
                            <a:picLocks noChangeAspect="1" noChangeArrowheads="1"/>
                          </pic:cNvPicPr>
                        </pic:nvPicPr>
                        <pic:blipFill>
                          <a:blip r:embed="rId14"/>
                          <a:stretch>
                            <a:fillRect/>
                          </a:stretch>
                        </pic:blipFill>
                        <pic:spPr bwMode="auto">
                          <a:xfrm>
                            <a:off x="0" y="0"/>
                            <a:ext cx="685800" cy="984250"/>
                          </a:xfrm>
                          <a:prstGeom prst="rect">
                            <a:avLst/>
                          </a:prstGeom>
                          <a:noFill/>
                          <a:ln w="9525">
                            <a:noFill/>
                            <a:miter lim="800000"/>
                            <a:headEnd/>
                            <a:tailEnd/>
                          </a:ln>
                        </pic:spPr>
                      </pic:pic>
                    </a:graphicData>
                  </a:graphic>
                </wp:anchor>
              </w:drawing>
            </w:r>
            <w:r w:rsidRPr="00010107">
              <w:rPr>
                <w:noProof/>
                <w:sz w:val="20"/>
                <w:szCs w:val="20"/>
                <w:lang w:val="en-US" w:eastAsia="en-US"/>
              </w:rPr>
              <w:drawing>
                <wp:anchor distT="0" distB="0" distL="114300" distR="114300" simplePos="0" relativeHeight="251660288" behindDoc="0" locked="0" layoutInCell="1" allowOverlap="1">
                  <wp:simplePos x="0" y="0"/>
                  <wp:positionH relativeFrom="column">
                    <wp:posOffset>-44450</wp:posOffset>
                  </wp:positionH>
                  <wp:positionV relativeFrom="paragraph">
                    <wp:posOffset>-60960</wp:posOffset>
                  </wp:positionV>
                  <wp:extent cx="1085850" cy="1085850"/>
                  <wp:effectExtent l="19050" t="0" r="0" b="0"/>
                  <wp:wrapNone/>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92181" name="Picture 21"/>
                          <pic:cNvPicPr>
                            <a:picLocks noChangeAspect="1" noChangeArrowheads="1"/>
                          </pic:cNvPicPr>
                        </pic:nvPicPr>
                        <pic:blipFill>
                          <a:blip r:embed="rId15" cstate="print"/>
                          <a:stretch>
                            <a:fillRect/>
                          </a:stretch>
                        </pic:blipFill>
                        <pic:spPr bwMode="auto">
                          <a:xfrm>
                            <a:off x="0" y="0"/>
                            <a:ext cx="1085850" cy="1085850"/>
                          </a:xfrm>
                          <a:prstGeom prst="rect">
                            <a:avLst/>
                          </a:prstGeom>
                          <a:noFill/>
                          <a:ln w="9525">
                            <a:noFill/>
                            <a:miter lim="800000"/>
                            <a:headEnd/>
                            <a:tailEnd/>
                          </a:ln>
                        </pic:spPr>
                      </pic:pic>
                    </a:graphicData>
                  </a:graphic>
                </wp:anchor>
              </w:drawing>
            </w:r>
          </w:p>
          <w:p w:rsidR="00346477" w:rsidRPr="00010107" w:rsidRDefault="00346477" w:rsidP="00AA6D04">
            <w:pPr>
              <w:rPr>
                <w:sz w:val="20"/>
                <w:szCs w:val="20"/>
                <w:lang w:val="es-ES" w:eastAsia="zh-TW"/>
              </w:rPr>
            </w:pPr>
          </w:p>
        </w:tc>
      </w:tr>
      <w:tr w:rsidR="00346477" w:rsidTr="00AA6D04">
        <w:trPr>
          <w:jc w:val="center"/>
        </w:trPr>
        <w:tc>
          <w:tcPr>
            <w:tcW w:w="1336" w:type="dxa"/>
            <w:vMerge w:val="restart"/>
            <w:tcBorders>
              <w:top w:val="single" w:sz="8" w:space="0" w:color="auto"/>
            </w:tcBorders>
            <w:vAlign w:val="center"/>
          </w:tcPr>
          <w:p w:rsidR="00346477" w:rsidRPr="00010107" w:rsidRDefault="00346477" w:rsidP="00AA6D04">
            <w:pPr>
              <w:rPr>
                <w:sz w:val="20"/>
                <w:szCs w:val="20"/>
              </w:rPr>
            </w:pPr>
            <w:r w:rsidRPr="00010107">
              <w:rPr>
                <w:sz w:val="20"/>
                <w:szCs w:val="20"/>
              </w:rPr>
              <w:t>1</w:t>
            </w:r>
          </w:p>
        </w:tc>
        <w:tc>
          <w:tcPr>
            <w:tcW w:w="963" w:type="dxa"/>
            <w:tcBorders>
              <w:top w:val="single" w:sz="8" w:space="0" w:color="auto"/>
            </w:tcBorders>
          </w:tcPr>
          <w:p w:rsidR="00346477" w:rsidRPr="00010107" w:rsidRDefault="00346477" w:rsidP="00AA6D04">
            <w:pPr>
              <w:rPr>
                <w:sz w:val="20"/>
                <w:szCs w:val="20"/>
              </w:rPr>
            </w:pPr>
            <w:r w:rsidRPr="00010107">
              <w:rPr>
                <w:sz w:val="20"/>
                <w:szCs w:val="20"/>
              </w:rPr>
              <w:t>1,2</w:t>
            </w:r>
          </w:p>
        </w:tc>
        <w:tc>
          <w:tcPr>
            <w:tcW w:w="485" w:type="dxa"/>
            <w:tcBorders>
              <w:top w:val="single" w:sz="8" w:space="0" w:color="auto"/>
            </w:tcBorders>
          </w:tcPr>
          <w:p w:rsidR="00346477" w:rsidRPr="00010107" w:rsidRDefault="00346477" w:rsidP="00AA6D04">
            <w:pPr>
              <w:rPr>
                <w:sz w:val="20"/>
                <w:szCs w:val="20"/>
              </w:rPr>
            </w:pPr>
            <w:r w:rsidRPr="00010107">
              <w:rPr>
                <w:sz w:val="20"/>
                <w:szCs w:val="20"/>
              </w:rPr>
              <w:t>1</w:t>
            </w:r>
          </w:p>
        </w:tc>
        <w:tc>
          <w:tcPr>
            <w:tcW w:w="449" w:type="dxa"/>
            <w:tcBorders>
              <w:top w:val="single" w:sz="8" w:space="0" w:color="auto"/>
            </w:tcBorders>
          </w:tcPr>
          <w:p w:rsidR="00346477" w:rsidRPr="00010107" w:rsidRDefault="00346477" w:rsidP="00AA6D04">
            <w:pPr>
              <w:rPr>
                <w:sz w:val="20"/>
                <w:szCs w:val="20"/>
              </w:rPr>
            </w:pPr>
            <w:r w:rsidRPr="00010107">
              <w:rPr>
                <w:sz w:val="20"/>
                <w:szCs w:val="20"/>
              </w:rPr>
              <w:t>1</w:t>
            </w:r>
          </w:p>
        </w:tc>
        <w:tc>
          <w:tcPr>
            <w:tcW w:w="485" w:type="dxa"/>
            <w:tcBorders>
              <w:top w:val="single" w:sz="8" w:space="0" w:color="auto"/>
            </w:tcBorders>
          </w:tcPr>
          <w:p w:rsidR="00346477" w:rsidRPr="00010107" w:rsidRDefault="00346477" w:rsidP="00AA6D04">
            <w:pPr>
              <w:rPr>
                <w:sz w:val="20"/>
                <w:szCs w:val="20"/>
              </w:rPr>
            </w:pPr>
            <w:r w:rsidRPr="00010107">
              <w:rPr>
                <w:sz w:val="20"/>
                <w:szCs w:val="20"/>
              </w:rPr>
              <w:t>1</w:t>
            </w:r>
          </w:p>
        </w:tc>
        <w:tc>
          <w:tcPr>
            <w:tcW w:w="545" w:type="dxa"/>
            <w:tcBorders>
              <w:top w:val="single" w:sz="8" w:space="0" w:color="auto"/>
            </w:tcBorders>
          </w:tcPr>
          <w:p w:rsidR="00346477" w:rsidRPr="00010107" w:rsidRDefault="00346477" w:rsidP="00AA6D04">
            <w:pPr>
              <w:rPr>
                <w:sz w:val="20"/>
                <w:szCs w:val="20"/>
              </w:rPr>
            </w:pPr>
            <w:r w:rsidRPr="00010107">
              <w:rPr>
                <w:sz w:val="20"/>
                <w:szCs w:val="20"/>
              </w:rPr>
              <w:t>0</w:t>
            </w:r>
          </w:p>
        </w:tc>
        <w:tc>
          <w:tcPr>
            <w:tcW w:w="472" w:type="dxa"/>
            <w:tcBorders>
              <w:top w:val="single" w:sz="8" w:space="0" w:color="auto"/>
            </w:tcBorders>
          </w:tcPr>
          <w:p w:rsidR="00346477" w:rsidRPr="00010107" w:rsidRDefault="00346477" w:rsidP="00AA6D04">
            <w:pPr>
              <w:rPr>
                <w:sz w:val="20"/>
                <w:szCs w:val="20"/>
              </w:rPr>
            </w:pPr>
            <w:r w:rsidRPr="00010107">
              <w:rPr>
                <w:sz w:val="20"/>
                <w:szCs w:val="20"/>
              </w:rPr>
              <w:t>1</w:t>
            </w:r>
          </w:p>
        </w:tc>
        <w:tc>
          <w:tcPr>
            <w:tcW w:w="515" w:type="dxa"/>
            <w:tcBorders>
              <w:top w:val="single" w:sz="8" w:space="0" w:color="auto"/>
            </w:tcBorders>
          </w:tcPr>
          <w:p w:rsidR="00346477" w:rsidRPr="00010107" w:rsidRDefault="00346477" w:rsidP="00AA6D04">
            <w:pPr>
              <w:rPr>
                <w:sz w:val="20"/>
                <w:szCs w:val="20"/>
              </w:rPr>
            </w:pPr>
            <w:r w:rsidRPr="00010107">
              <w:rPr>
                <w:sz w:val="20"/>
                <w:szCs w:val="20"/>
              </w:rPr>
              <w:t>1</w:t>
            </w:r>
          </w:p>
        </w:tc>
        <w:tc>
          <w:tcPr>
            <w:tcW w:w="2691" w:type="dxa"/>
            <w:vMerge/>
            <w:tcBorders>
              <w:top w:val="single" w:sz="8" w:space="0" w:color="auto"/>
            </w:tcBorders>
          </w:tcPr>
          <w:p w:rsidR="00346477" w:rsidRPr="00010107" w:rsidRDefault="00346477" w:rsidP="00AA6D04">
            <w:pPr>
              <w:rPr>
                <w:sz w:val="20"/>
                <w:szCs w:val="20"/>
              </w:rPr>
            </w:pPr>
          </w:p>
        </w:tc>
      </w:tr>
      <w:tr w:rsidR="00346477" w:rsidTr="00AA6D04">
        <w:trPr>
          <w:jc w:val="center"/>
        </w:trPr>
        <w:tc>
          <w:tcPr>
            <w:tcW w:w="1336" w:type="dxa"/>
            <w:vMerge/>
            <w:vAlign w:val="center"/>
          </w:tcPr>
          <w:p w:rsidR="00346477" w:rsidRPr="00010107" w:rsidRDefault="00346477" w:rsidP="00AA6D04">
            <w:pPr>
              <w:rPr>
                <w:sz w:val="20"/>
                <w:szCs w:val="20"/>
              </w:rPr>
            </w:pPr>
          </w:p>
        </w:tc>
        <w:tc>
          <w:tcPr>
            <w:tcW w:w="963" w:type="dxa"/>
          </w:tcPr>
          <w:p w:rsidR="00346477" w:rsidRPr="00010107" w:rsidRDefault="00346477" w:rsidP="00AA6D04">
            <w:pPr>
              <w:rPr>
                <w:sz w:val="20"/>
                <w:szCs w:val="20"/>
              </w:rPr>
            </w:pPr>
            <w:r w:rsidRPr="00010107">
              <w:rPr>
                <w:sz w:val="20"/>
                <w:szCs w:val="20"/>
              </w:rPr>
              <w:t>1,3</w:t>
            </w:r>
          </w:p>
        </w:tc>
        <w:tc>
          <w:tcPr>
            <w:tcW w:w="485" w:type="dxa"/>
          </w:tcPr>
          <w:p w:rsidR="00346477" w:rsidRPr="00010107" w:rsidRDefault="00346477" w:rsidP="00AA6D04">
            <w:pPr>
              <w:rPr>
                <w:sz w:val="20"/>
                <w:szCs w:val="20"/>
              </w:rPr>
            </w:pPr>
            <w:r w:rsidRPr="00010107">
              <w:rPr>
                <w:sz w:val="20"/>
                <w:szCs w:val="20"/>
              </w:rPr>
              <w:t>0</w:t>
            </w:r>
          </w:p>
        </w:tc>
        <w:tc>
          <w:tcPr>
            <w:tcW w:w="449" w:type="dxa"/>
          </w:tcPr>
          <w:p w:rsidR="00346477" w:rsidRPr="00010107" w:rsidRDefault="00346477" w:rsidP="00AA6D04">
            <w:pPr>
              <w:rPr>
                <w:sz w:val="20"/>
                <w:szCs w:val="20"/>
              </w:rPr>
            </w:pPr>
            <w:r w:rsidRPr="00010107">
              <w:rPr>
                <w:sz w:val="20"/>
                <w:szCs w:val="20"/>
              </w:rPr>
              <w:t>0</w:t>
            </w:r>
          </w:p>
        </w:tc>
        <w:tc>
          <w:tcPr>
            <w:tcW w:w="485" w:type="dxa"/>
          </w:tcPr>
          <w:p w:rsidR="00346477" w:rsidRPr="00010107" w:rsidRDefault="00346477" w:rsidP="00AA6D04">
            <w:pPr>
              <w:rPr>
                <w:sz w:val="20"/>
                <w:szCs w:val="20"/>
              </w:rPr>
            </w:pPr>
            <w:r w:rsidRPr="00010107">
              <w:rPr>
                <w:sz w:val="20"/>
                <w:szCs w:val="20"/>
              </w:rPr>
              <w:t>1</w:t>
            </w:r>
          </w:p>
        </w:tc>
        <w:tc>
          <w:tcPr>
            <w:tcW w:w="545" w:type="dxa"/>
          </w:tcPr>
          <w:p w:rsidR="00346477" w:rsidRPr="00010107" w:rsidRDefault="00346477" w:rsidP="00AA6D04">
            <w:pPr>
              <w:rPr>
                <w:sz w:val="20"/>
                <w:szCs w:val="20"/>
              </w:rPr>
            </w:pPr>
            <w:r w:rsidRPr="00010107">
              <w:rPr>
                <w:sz w:val="20"/>
                <w:szCs w:val="20"/>
              </w:rPr>
              <w:t>0</w:t>
            </w:r>
          </w:p>
        </w:tc>
        <w:tc>
          <w:tcPr>
            <w:tcW w:w="472" w:type="dxa"/>
          </w:tcPr>
          <w:p w:rsidR="00346477" w:rsidRPr="00010107" w:rsidRDefault="00346477" w:rsidP="00AA6D04">
            <w:pPr>
              <w:rPr>
                <w:sz w:val="20"/>
                <w:szCs w:val="20"/>
              </w:rPr>
            </w:pPr>
            <w:r w:rsidRPr="00010107">
              <w:rPr>
                <w:sz w:val="20"/>
                <w:szCs w:val="20"/>
              </w:rPr>
              <w:t>0</w:t>
            </w:r>
          </w:p>
        </w:tc>
        <w:tc>
          <w:tcPr>
            <w:tcW w:w="515" w:type="dxa"/>
          </w:tcPr>
          <w:p w:rsidR="00346477" w:rsidRPr="00010107" w:rsidRDefault="00346477" w:rsidP="00AA6D04">
            <w:pPr>
              <w:rPr>
                <w:sz w:val="20"/>
                <w:szCs w:val="20"/>
              </w:rPr>
            </w:pPr>
            <w:r w:rsidRPr="00010107">
              <w:rPr>
                <w:sz w:val="20"/>
                <w:szCs w:val="20"/>
              </w:rPr>
              <w:t>0</w:t>
            </w:r>
          </w:p>
        </w:tc>
        <w:tc>
          <w:tcPr>
            <w:tcW w:w="2691" w:type="dxa"/>
            <w:vMerge/>
          </w:tcPr>
          <w:p w:rsidR="00346477" w:rsidRPr="00010107" w:rsidRDefault="00346477" w:rsidP="00AA6D04">
            <w:pPr>
              <w:rPr>
                <w:sz w:val="20"/>
                <w:szCs w:val="20"/>
              </w:rPr>
            </w:pPr>
          </w:p>
        </w:tc>
      </w:tr>
      <w:tr w:rsidR="00346477" w:rsidTr="00AA6D04">
        <w:trPr>
          <w:jc w:val="center"/>
        </w:trPr>
        <w:tc>
          <w:tcPr>
            <w:tcW w:w="1336" w:type="dxa"/>
            <w:vMerge/>
            <w:vAlign w:val="center"/>
          </w:tcPr>
          <w:p w:rsidR="00346477" w:rsidRPr="00010107" w:rsidRDefault="00346477" w:rsidP="00AA6D04">
            <w:pPr>
              <w:rPr>
                <w:sz w:val="20"/>
                <w:szCs w:val="20"/>
              </w:rPr>
            </w:pPr>
          </w:p>
        </w:tc>
        <w:tc>
          <w:tcPr>
            <w:tcW w:w="963" w:type="dxa"/>
          </w:tcPr>
          <w:p w:rsidR="00346477" w:rsidRPr="00010107" w:rsidRDefault="00346477" w:rsidP="00AA6D04">
            <w:pPr>
              <w:rPr>
                <w:sz w:val="20"/>
                <w:szCs w:val="20"/>
              </w:rPr>
            </w:pPr>
            <w:r w:rsidRPr="00010107">
              <w:rPr>
                <w:sz w:val="20"/>
                <w:szCs w:val="20"/>
              </w:rPr>
              <w:t>AND</w:t>
            </w:r>
          </w:p>
        </w:tc>
        <w:tc>
          <w:tcPr>
            <w:tcW w:w="485" w:type="dxa"/>
          </w:tcPr>
          <w:p w:rsidR="00346477" w:rsidRPr="00010107" w:rsidRDefault="00346477" w:rsidP="00AA6D04">
            <w:pPr>
              <w:rPr>
                <w:sz w:val="20"/>
                <w:szCs w:val="20"/>
              </w:rPr>
            </w:pPr>
            <w:r w:rsidRPr="00010107">
              <w:rPr>
                <w:sz w:val="20"/>
                <w:szCs w:val="20"/>
              </w:rPr>
              <w:t>0</w:t>
            </w:r>
          </w:p>
        </w:tc>
        <w:tc>
          <w:tcPr>
            <w:tcW w:w="449" w:type="dxa"/>
          </w:tcPr>
          <w:p w:rsidR="00346477" w:rsidRPr="00010107" w:rsidRDefault="00346477" w:rsidP="00AA6D04">
            <w:pPr>
              <w:rPr>
                <w:sz w:val="20"/>
                <w:szCs w:val="20"/>
              </w:rPr>
            </w:pPr>
            <w:r w:rsidRPr="00010107">
              <w:rPr>
                <w:sz w:val="20"/>
                <w:szCs w:val="20"/>
              </w:rPr>
              <w:t>0</w:t>
            </w:r>
          </w:p>
        </w:tc>
        <w:tc>
          <w:tcPr>
            <w:tcW w:w="485" w:type="dxa"/>
          </w:tcPr>
          <w:p w:rsidR="00346477" w:rsidRPr="00010107" w:rsidRDefault="00346477" w:rsidP="00AA6D04">
            <w:pPr>
              <w:rPr>
                <w:sz w:val="20"/>
                <w:szCs w:val="20"/>
              </w:rPr>
            </w:pPr>
            <w:r w:rsidRPr="00010107">
              <w:rPr>
                <w:sz w:val="20"/>
                <w:szCs w:val="20"/>
              </w:rPr>
              <w:t>1</w:t>
            </w:r>
          </w:p>
        </w:tc>
        <w:tc>
          <w:tcPr>
            <w:tcW w:w="545" w:type="dxa"/>
          </w:tcPr>
          <w:p w:rsidR="00346477" w:rsidRPr="00010107" w:rsidRDefault="00346477" w:rsidP="00AA6D04">
            <w:pPr>
              <w:rPr>
                <w:sz w:val="20"/>
                <w:szCs w:val="20"/>
              </w:rPr>
            </w:pPr>
            <w:r w:rsidRPr="00010107">
              <w:rPr>
                <w:sz w:val="20"/>
                <w:szCs w:val="20"/>
              </w:rPr>
              <w:t>0</w:t>
            </w:r>
          </w:p>
        </w:tc>
        <w:tc>
          <w:tcPr>
            <w:tcW w:w="472" w:type="dxa"/>
          </w:tcPr>
          <w:p w:rsidR="00346477" w:rsidRPr="00010107" w:rsidRDefault="00346477" w:rsidP="00AA6D04">
            <w:pPr>
              <w:rPr>
                <w:sz w:val="20"/>
                <w:szCs w:val="20"/>
              </w:rPr>
            </w:pPr>
            <w:r w:rsidRPr="00010107">
              <w:rPr>
                <w:sz w:val="20"/>
                <w:szCs w:val="20"/>
              </w:rPr>
              <w:t>0</w:t>
            </w:r>
          </w:p>
        </w:tc>
        <w:tc>
          <w:tcPr>
            <w:tcW w:w="515" w:type="dxa"/>
          </w:tcPr>
          <w:p w:rsidR="00346477" w:rsidRPr="00010107" w:rsidRDefault="00346477" w:rsidP="00AA6D04">
            <w:pPr>
              <w:rPr>
                <w:sz w:val="20"/>
                <w:szCs w:val="20"/>
              </w:rPr>
            </w:pPr>
            <w:r w:rsidRPr="00010107">
              <w:rPr>
                <w:sz w:val="20"/>
                <w:szCs w:val="20"/>
              </w:rPr>
              <w:t>0</w:t>
            </w:r>
          </w:p>
        </w:tc>
        <w:tc>
          <w:tcPr>
            <w:tcW w:w="2691" w:type="dxa"/>
            <w:vMerge/>
          </w:tcPr>
          <w:p w:rsidR="00346477" w:rsidRPr="00010107" w:rsidRDefault="00346477" w:rsidP="00AA6D04">
            <w:pPr>
              <w:rPr>
                <w:sz w:val="20"/>
                <w:szCs w:val="20"/>
              </w:rPr>
            </w:pPr>
          </w:p>
        </w:tc>
      </w:tr>
      <w:tr w:rsidR="00346477" w:rsidTr="00AA6D04">
        <w:trPr>
          <w:jc w:val="center"/>
        </w:trPr>
        <w:tc>
          <w:tcPr>
            <w:tcW w:w="1336" w:type="dxa"/>
            <w:vMerge w:val="restart"/>
            <w:vAlign w:val="center"/>
          </w:tcPr>
          <w:p w:rsidR="00346477" w:rsidRPr="00010107" w:rsidRDefault="00346477" w:rsidP="00AA6D04">
            <w:pPr>
              <w:rPr>
                <w:sz w:val="20"/>
                <w:szCs w:val="20"/>
              </w:rPr>
            </w:pPr>
            <w:r w:rsidRPr="00010107">
              <w:rPr>
                <w:sz w:val="20"/>
                <w:szCs w:val="20"/>
              </w:rPr>
              <w:t>2</w:t>
            </w:r>
          </w:p>
        </w:tc>
        <w:tc>
          <w:tcPr>
            <w:tcW w:w="963" w:type="dxa"/>
          </w:tcPr>
          <w:p w:rsidR="00346477" w:rsidRPr="00010107" w:rsidRDefault="00346477" w:rsidP="00AA6D04">
            <w:pPr>
              <w:rPr>
                <w:sz w:val="20"/>
                <w:szCs w:val="20"/>
              </w:rPr>
            </w:pPr>
            <w:r w:rsidRPr="00010107">
              <w:rPr>
                <w:sz w:val="20"/>
                <w:szCs w:val="20"/>
              </w:rPr>
              <w:t>2,1</w:t>
            </w:r>
          </w:p>
        </w:tc>
        <w:tc>
          <w:tcPr>
            <w:tcW w:w="485" w:type="dxa"/>
          </w:tcPr>
          <w:p w:rsidR="00346477" w:rsidRPr="00010107" w:rsidRDefault="00346477" w:rsidP="00AA6D04">
            <w:pPr>
              <w:rPr>
                <w:sz w:val="20"/>
                <w:szCs w:val="20"/>
              </w:rPr>
            </w:pPr>
            <w:r w:rsidRPr="00010107">
              <w:rPr>
                <w:sz w:val="20"/>
                <w:szCs w:val="20"/>
              </w:rPr>
              <w:t>1</w:t>
            </w:r>
          </w:p>
        </w:tc>
        <w:tc>
          <w:tcPr>
            <w:tcW w:w="449" w:type="dxa"/>
          </w:tcPr>
          <w:p w:rsidR="00346477" w:rsidRPr="00010107" w:rsidRDefault="00346477" w:rsidP="00AA6D04">
            <w:pPr>
              <w:rPr>
                <w:sz w:val="20"/>
                <w:szCs w:val="20"/>
              </w:rPr>
            </w:pPr>
            <w:r w:rsidRPr="00010107">
              <w:rPr>
                <w:sz w:val="20"/>
                <w:szCs w:val="20"/>
              </w:rPr>
              <w:t>1</w:t>
            </w:r>
          </w:p>
        </w:tc>
        <w:tc>
          <w:tcPr>
            <w:tcW w:w="485" w:type="dxa"/>
          </w:tcPr>
          <w:p w:rsidR="00346477" w:rsidRPr="00010107" w:rsidRDefault="00346477" w:rsidP="00AA6D04">
            <w:pPr>
              <w:rPr>
                <w:sz w:val="20"/>
                <w:szCs w:val="20"/>
              </w:rPr>
            </w:pPr>
            <w:r w:rsidRPr="00010107">
              <w:rPr>
                <w:sz w:val="20"/>
                <w:szCs w:val="20"/>
              </w:rPr>
              <w:t>0</w:t>
            </w:r>
          </w:p>
        </w:tc>
        <w:tc>
          <w:tcPr>
            <w:tcW w:w="545" w:type="dxa"/>
          </w:tcPr>
          <w:p w:rsidR="00346477" w:rsidRPr="00010107" w:rsidRDefault="00346477" w:rsidP="00AA6D04">
            <w:pPr>
              <w:rPr>
                <w:sz w:val="20"/>
                <w:szCs w:val="20"/>
              </w:rPr>
            </w:pPr>
            <w:r w:rsidRPr="00010107">
              <w:rPr>
                <w:sz w:val="20"/>
                <w:szCs w:val="20"/>
              </w:rPr>
              <w:t>1</w:t>
            </w:r>
          </w:p>
        </w:tc>
        <w:tc>
          <w:tcPr>
            <w:tcW w:w="472" w:type="dxa"/>
          </w:tcPr>
          <w:p w:rsidR="00346477" w:rsidRPr="00010107" w:rsidRDefault="00346477" w:rsidP="00AA6D04">
            <w:pPr>
              <w:rPr>
                <w:sz w:val="20"/>
                <w:szCs w:val="20"/>
              </w:rPr>
            </w:pPr>
            <w:r w:rsidRPr="00010107">
              <w:rPr>
                <w:sz w:val="20"/>
                <w:szCs w:val="20"/>
              </w:rPr>
              <w:t>1</w:t>
            </w:r>
          </w:p>
        </w:tc>
        <w:tc>
          <w:tcPr>
            <w:tcW w:w="515" w:type="dxa"/>
          </w:tcPr>
          <w:p w:rsidR="00346477" w:rsidRPr="00010107" w:rsidRDefault="00346477" w:rsidP="00AA6D04">
            <w:pPr>
              <w:rPr>
                <w:sz w:val="20"/>
                <w:szCs w:val="20"/>
              </w:rPr>
            </w:pPr>
            <w:r w:rsidRPr="00010107">
              <w:rPr>
                <w:sz w:val="20"/>
                <w:szCs w:val="20"/>
              </w:rPr>
              <w:t>1</w:t>
            </w:r>
          </w:p>
        </w:tc>
        <w:tc>
          <w:tcPr>
            <w:tcW w:w="2691" w:type="dxa"/>
            <w:vMerge/>
          </w:tcPr>
          <w:p w:rsidR="00346477" w:rsidRPr="00010107" w:rsidRDefault="00346477" w:rsidP="00AA6D04">
            <w:pPr>
              <w:rPr>
                <w:sz w:val="20"/>
                <w:szCs w:val="20"/>
              </w:rPr>
            </w:pPr>
          </w:p>
        </w:tc>
      </w:tr>
      <w:tr w:rsidR="00346477" w:rsidTr="00AA6D04">
        <w:trPr>
          <w:jc w:val="center"/>
        </w:trPr>
        <w:tc>
          <w:tcPr>
            <w:tcW w:w="1336" w:type="dxa"/>
            <w:vMerge/>
            <w:vAlign w:val="center"/>
          </w:tcPr>
          <w:p w:rsidR="00346477" w:rsidRPr="00010107" w:rsidRDefault="00346477" w:rsidP="00AA6D04">
            <w:pPr>
              <w:rPr>
                <w:sz w:val="20"/>
                <w:szCs w:val="20"/>
              </w:rPr>
            </w:pPr>
          </w:p>
        </w:tc>
        <w:tc>
          <w:tcPr>
            <w:tcW w:w="963" w:type="dxa"/>
          </w:tcPr>
          <w:p w:rsidR="00346477" w:rsidRPr="00010107" w:rsidRDefault="00346477" w:rsidP="00AA6D04">
            <w:pPr>
              <w:rPr>
                <w:sz w:val="20"/>
                <w:szCs w:val="20"/>
              </w:rPr>
            </w:pPr>
            <w:r w:rsidRPr="00010107">
              <w:rPr>
                <w:sz w:val="20"/>
                <w:szCs w:val="20"/>
              </w:rPr>
              <w:t>2,3</w:t>
            </w:r>
          </w:p>
        </w:tc>
        <w:tc>
          <w:tcPr>
            <w:tcW w:w="485" w:type="dxa"/>
          </w:tcPr>
          <w:p w:rsidR="00346477" w:rsidRPr="00010107" w:rsidRDefault="00346477" w:rsidP="00AA6D04">
            <w:pPr>
              <w:rPr>
                <w:sz w:val="20"/>
                <w:szCs w:val="20"/>
              </w:rPr>
            </w:pPr>
            <w:r w:rsidRPr="00010107">
              <w:rPr>
                <w:sz w:val="20"/>
                <w:szCs w:val="20"/>
              </w:rPr>
              <w:t>0</w:t>
            </w:r>
          </w:p>
        </w:tc>
        <w:tc>
          <w:tcPr>
            <w:tcW w:w="449" w:type="dxa"/>
          </w:tcPr>
          <w:p w:rsidR="00346477" w:rsidRPr="00010107" w:rsidRDefault="00346477" w:rsidP="00AA6D04">
            <w:pPr>
              <w:rPr>
                <w:sz w:val="20"/>
                <w:szCs w:val="20"/>
              </w:rPr>
            </w:pPr>
            <w:r w:rsidRPr="00010107">
              <w:rPr>
                <w:sz w:val="20"/>
                <w:szCs w:val="20"/>
              </w:rPr>
              <w:t>0</w:t>
            </w:r>
          </w:p>
        </w:tc>
        <w:tc>
          <w:tcPr>
            <w:tcW w:w="485" w:type="dxa"/>
          </w:tcPr>
          <w:p w:rsidR="00346477" w:rsidRPr="00010107" w:rsidRDefault="00346477" w:rsidP="00AA6D04">
            <w:pPr>
              <w:rPr>
                <w:sz w:val="20"/>
                <w:szCs w:val="20"/>
              </w:rPr>
            </w:pPr>
            <w:r w:rsidRPr="00010107">
              <w:rPr>
                <w:sz w:val="20"/>
                <w:szCs w:val="20"/>
              </w:rPr>
              <w:t>1</w:t>
            </w:r>
          </w:p>
        </w:tc>
        <w:tc>
          <w:tcPr>
            <w:tcW w:w="545" w:type="dxa"/>
          </w:tcPr>
          <w:p w:rsidR="00346477" w:rsidRPr="00010107" w:rsidRDefault="00346477" w:rsidP="00AA6D04">
            <w:pPr>
              <w:rPr>
                <w:sz w:val="20"/>
                <w:szCs w:val="20"/>
              </w:rPr>
            </w:pPr>
            <w:r w:rsidRPr="00010107">
              <w:rPr>
                <w:sz w:val="20"/>
                <w:szCs w:val="20"/>
              </w:rPr>
              <w:t>0</w:t>
            </w:r>
          </w:p>
        </w:tc>
        <w:tc>
          <w:tcPr>
            <w:tcW w:w="472" w:type="dxa"/>
          </w:tcPr>
          <w:p w:rsidR="00346477" w:rsidRPr="00010107" w:rsidRDefault="00346477" w:rsidP="00AA6D04">
            <w:pPr>
              <w:rPr>
                <w:sz w:val="20"/>
                <w:szCs w:val="20"/>
              </w:rPr>
            </w:pPr>
            <w:r w:rsidRPr="00010107">
              <w:rPr>
                <w:sz w:val="20"/>
                <w:szCs w:val="20"/>
              </w:rPr>
              <w:t>0</w:t>
            </w:r>
          </w:p>
        </w:tc>
        <w:tc>
          <w:tcPr>
            <w:tcW w:w="515" w:type="dxa"/>
          </w:tcPr>
          <w:p w:rsidR="00346477" w:rsidRPr="00010107" w:rsidRDefault="00346477" w:rsidP="00AA6D04">
            <w:pPr>
              <w:rPr>
                <w:sz w:val="20"/>
                <w:szCs w:val="20"/>
              </w:rPr>
            </w:pPr>
            <w:r w:rsidRPr="00010107">
              <w:rPr>
                <w:sz w:val="20"/>
                <w:szCs w:val="20"/>
              </w:rPr>
              <w:t>0</w:t>
            </w:r>
          </w:p>
        </w:tc>
        <w:tc>
          <w:tcPr>
            <w:tcW w:w="2691" w:type="dxa"/>
            <w:vMerge/>
          </w:tcPr>
          <w:p w:rsidR="00346477" w:rsidRPr="00010107" w:rsidRDefault="00346477" w:rsidP="00AA6D04">
            <w:pPr>
              <w:rPr>
                <w:sz w:val="20"/>
                <w:szCs w:val="20"/>
              </w:rPr>
            </w:pPr>
          </w:p>
        </w:tc>
      </w:tr>
      <w:tr w:rsidR="00346477" w:rsidTr="00AA6D04">
        <w:trPr>
          <w:jc w:val="center"/>
        </w:trPr>
        <w:tc>
          <w:tcPr>
            <w:tcW w:w="1336" w:type="dxa"/>
            <w:vMerge/>
            <w:vAlign w:val="center"/>
          </w:tcPr>
          <w:p w:rsidR="00346477" w:rsidRPr="00010107" w:rsidRDefault="00346477" w:rsidP="00AA6D04">
            <w:pPr>
              <w:rPr>
                <w:sz w:val="20"/>
                <w:szCs w:val="20"/>
              </w:rPr>
            </w:pPr>
          </w:p>
        </w:tc>
        <w:tc>
          <w:tcPr>
            <w:tcW w:w="963" w:type="dxa"/>
          </w:tcPr>
          <w:p w:rsidR="00346477" w:rsidRPr="00010107" w:rsidRDefault="00346477" w:rsidP="00AA6D04">
            <w:pPr>
              <w:rPr>
                <w:sz w:val="20"/>
                <w:szCs w:val="20"/>
              </w:rPr>
            </w:pPr>
            <w:r w:rsidRPr="00010107">
              <w:rPr>
                <w:sz w:val="20"/>
                <w:szCs w:val="20"/>
              </w:rPr>
              <w:t>AND</w:t>
            </w:r>
          </w:p>
        </w:tc>
        <w:tc>
          <w:tcPr>
            <w:tcW w:w="485" w:type="dxa"/>
          </w:tcPr>
          <w:p w:rsidR="00346477" w:rsidRPr="00010107" w:rsidRDefault="00346477" w:rsidP="00AA6D04">
            <w:pPr>
              <w:rPr>
                <w:sz w:val="20"/>
                <w:szCs w:val="20"/>
              </w:rPr>
            </w:pPr>
            <w:r w:rsidRPr="00010107">
              <w:rPr>
                <w:sz w:val="20"/>
                <w:szCs w:val="20"/>
              </w:rPr>
              <w:t>0</w:t>
            </w:r>
          </w:p>
        </w:tc>
        <w:tc>
          <w:tcPr>
            <w:tcW w:w="449" w:type="dxa"/>
          </w:tcPr>
          <w:p w:rsidR="00346477" w:rsidRPr="00010107" w:rsidRDefault="00346477" w:rsidP="00AA6D04">
            <w:pPr>
              <w:rPr>
                <w:sz w:val="20"/>
                <w:szCs w:val="20"/>
              </w:rPr>
            </w:pPr>
            <w:r w:rsidRPr="00010107">
              <w:rPr>
                <w:sz w:val="20"/>
                <w:szCs w:val="20"/>
              </w:rPr>
              <w:t>0</w:t>
            </w:r>
          </w:p>
        </w:tc>
        <w:tc>
          <w:tcPr>
            <w:tcW w:w="485" w:type="dxa"/>
          </w:tcPr>
          <w:p w:rsidR="00346477" w:rsidRPr="00010107" w:rsidRDefault="00346477" w:rsidP="00AA6D04">
            <w:pPr>
              <w:rPr>
                <w:sz w:val="20"/>
                <w:szCs w:val="20"/>
              </w:rPr>
            </w:pPr>
            <w:r w:rsidRPr="00010107">
              <w:rPr>
                <w:sz w:val="20"/>
                <w:szCs w:val="20"/>
              </w:rPr>
              <w:t>0</w:t>
            </w:r>
          </w:p>
        </w:tc>
        <w:tc>
          <w:tcPr>
            <w:tcW w:w="545" w:type="dxa"/>
          </w:tcPr>
          <w:p w:rsidR="00346477" w:rsidRPr="00010107" w:rsidRDefault="00346477" w:rsidP="00AA6D04">
            <w:pPr>
              <w:rPr>
                <w:sz w:val="20"/>
                <w:szCs w:val="20"/>
              </w:rPr>
            </w:pPr>
            <w:r w:rsidRPr="00010107">
              <w:rPr>
                <w:sz w:val="20"/>
                <w:szCs w:val="20"/>
              </w:rPr>
              <w:t>0</w:t>
            </w:r>
          </w:p>
        </w:tc>
        <w:tc>
          <w:tcPr>
            <w:tcW w:w="472" w:type="dxa"/>
          </w:tcPr>
          <w:p w:rsidR="00346477" w:rsidRPr="00010107" w:rsidRDefault="00346477" w:rsidP="00AA6D04">
            <w:pPr>
              <w:rPr>
                <w:sz w:val="20"/>
                <w:szCs w:val="20"/>
              </w:rPr>
            </w:pPr>
            <w:r w:rsidRPr="00010107">
              <w:rPr>
                <w:sz w:val="20"/>
                <w:szCs w:val="20"/>
              </w:rPr>
              <w:t>0</w:t>
            </w:r>
          </w:p>
        </w:tc>
        <w:tc>
          <w:tcPr>
            <w:tcW w:w="515" w:type="dxa"/>
          </w:tcPr>
          <w:p w:rsidR="00346477" w:rsidRPr="00010107" w:rsidRDefault="00346477" w:rsidP="00AA6D04">
            <w:pPr>
              <w:rPr>
                <w:sz w:val="20"/>
                <w:szCs w:val="20"/>
              </w:rPr>
            </w:pPr>
            <w:r w:rsidRPr="00010107">
              <w:rPr>
                <w:sz w:val="20"/>
                <w:szCs w:val="20"/>
              </w:rPr>
              <w:t>0</w:t>
            </w:r>
          </w:p>
        </w:tc>
        <w:tc>
          <w:tcPr>
            <w:tcW w:w="2691" w:type="dxa"/>
            <w:vMerge/>
          </w:tcPr>
          <w:p w:rsidR="00346477" w:rsidRPr="00010107" w:rsidRDefault="00346477" w:rsidP="00AA6D04">
            <w:pPr>
              <w:rPr>
                <w:sz w:val="20"/>
                <w:szCs w:val="20"/>
              </w:rPr>
            </w:pPr>
          </w:p>
        </w:tc>
      </w:tr>
      <w:tr w:rsidR="00346477" w:rsidTr="00AA6D04">
        <w:trPr>
          <w:jc w:val="center"/>
        </w:trPr>
        <w:tc>
          <w:tcPr>
            <w:tcW w:w="1336" w:type="dxa"/>
            <w:vMerge w:val="restart"/>
            <w:vAlign w:val="center"/>
          </w:tcPr>
          <w:p w:rsidR="00346477" w:rsidRPr="00010107" w:rsidRDefault="00346477" w:rsidP="00AA6D04">
            <w:pPr>
              <w:rPr>
                <w:sz w:val="20"/>
                <w:szCs w:val="20"/>
              </w:rPr>
            </w:pPr>
            <w:r w:rsidRPr="00010107">
              <w:rPr>
                <w:sz w:val="20"/>
                <w:szCs w:val="20"/>
              </w:rPr>
              <w:t>3</w:t>
            </w:r>
          </w:p>
        </w:tc>
        <w:tc>
          <w:tcPr>
            <w:tcW w:w="963" w:type="dxa"/>
          </w:tcPr>
          <w:p w:rsidR="00346477" w:rsidRPr="00010107" w:rsidRDefault="00346477" w:rsidP="00AA6D04">
            <w:pPr>
              <w:rPr>
                <w:sz w:val="20"/>
                <w:szCs w:val="20"/>
              </w:rPr>
            </w:pPr>
            <w:r w:rsidRPr="00010107">
              <w:rPr>
                <w:sz w:val="20"/>
                <w:szCs w:val="20"/>
              </w:rPr>
              <w:t>3,1</w:t>
            </w:r>
          </w:p>
        </w:tc>
        <w:tc>
          <w:tcPr>
            <w:tcW w:w="485" w:type="dxa"/>
          </w:tcPr>
          <w:p w:rsidR="00346477" w:rsidRPr="00010107" w:rsidRDefault="00346477" w:rsidP="00AA6D04">
            <w:pPr>
              <w:rPr>
                <w:sz w:val="20"/>
                <w:szCs w:val="20"/>
              </w:rPr>
            </w:pPr>
            <w:r w:rsidRPr="00010107">
              <w:rPr>
                <w:sz w:val="20"/>
                <w:szCs w:val="20"/>
              </w:rPr>
              <w:t>0</w:t>
            </w:r>
          </w:p>
        </w:tc>
        <w:tc>
          <w:tcPr>
            <w:tcW w:w="449" w:type="dxa"/>
          </w:tcPr>
          <w:p w:rsidR="00346477" w:rsidRPr="00010107" w:rsidRDefault="00346477" w:rsidP="00AA6D04">
            <w:pPr>
              <w:rPr>
                <w:sz w:val="20"/>
                <w:szCs w:val="20"/>
              </w:rPr>
            </w:pPr>
            <w:r w:rsidRPr="00010107">
              <w:rPr>
                <w:sz w:val="20"/>
                <w:szCs w:val="20"/>
              </w:rPr>
              <w:t>0</w:t>
            </w:r>
          </w:p>
        </w:tc>
        <w:tc>
          <w:tcPr>
            <w:tcW w:w="485" w:type="dxa"/>
          </w:tcPr>
          <w:p w:rsidR="00346477" w:rsidRPr="00010107" w:rsidRDefault="00346477" w:rsidP="00AA6D04">
            <w:pPr>
              <w:rPr>
                <w:sz w:val="20"/>
                <w:szCs w:val="20"/>
              </w:rPr>
            </w:pPr>
            <w:r w:rsidRPr="00010107">
              <w:rPr>
                <w:sz w:val="20"/>
                <w:szCs w:val="20"/>
              </w:rPr>
              <w:t>0</w:t>
            </w:r>
          </w:p>
        </w:tc>
        <w:tc>
          <w:tcPr>
            <w:tcW w:w="545" w:type="dxa"/>
          </w:tcPr>
          <w:p w:rsidR="00346477" w:rsidRPr="00010107" w:rsidRDefault="00346477" w:rsidP="00AA6D04">
            <w:pPr>
              <w:rPr>
                <w:sz w:val="20"/>
                <w:szCs w:val="20"/>
              </w:rPr>
            </w:pPr>
            <w:r w:rsidRPr="00010107">
              <w:rPr>
                <w:sz w:val="20"/>
                <w:szCs w:val="20"/>
              </w:rPr>
              <w:t>1</w:t>
            </w:r>
          </w:p>
        </w:tc>
        <w:tc>
          <w:tcPr>
            <w:tcW w:w="472" w:type="dxa"/>
          </w:tcPr>
          <w:p w:rsidR="00346477" w:rsidRPr="00010107" w:rsidRDefault="00346477" w:rsidP="00AA6D04">
            <w:pPr>
              <w:rPr>
                <w:sz w:val="20"/>
                <w:szCs w:val="20"/>
              </w:rPr>
            </w:pPr>
            <w:r w:rsidRPr="00010107">
              <w:rPr>
                <w:sz w:val="20"/>
                <w:szCs w:val="20"/>
              </w:rPr>
              <w:t>0</w:t>
            </w:r>
          </w:p>
        </w:tc>
        <w:tc>
          <w:tcPr>
            <w:tcW w:w="515" w:type="dxa"/>
          </w:tcPr>
          <w:p w:rsidR="00346477" w:rsidRPr="00010107" w:rsidRDefault="00346477" w:rsidP="00AA6D04">
            <w:pPr>
              <w:rPr>
                <w:sz w:val="20"/>
                <w:szCs w:val="20"/>
              </w:rPr>
            </w:pPr>
            <w:r w:rsidRPr="00010107">
              <w:rPr>
                <w:sz w:val="20"/>
                <w:szCs w:val="20"/>
              </w:rPr>
              <w:t>0</w:t>
            </w:r>
          </w:p>
        </w:tc>
        <w:tc>
          <w:tcPr>
            <w:tcW w:w="2691" w:type="dxa"/>
            <w:vMerge/>
          </w:tcPr>
          <w:p w:rsidR="00346477" w:rsidRPr="00010107" w:rsidRDefault="00346477" w:rsidP="00AA6D04">
            <w:pPr>
              <w:rPr>
                <w:sz w:val="20"/>
                <w:szCs w:val="20"/>
              </w:rPr>
            </w:pPr>
          </w:p>
        </w:tc>
      </w:tr>
      <w:tr w:rsidR="00346477" w:rsidTr="00AA6D04">
        <w:trPr>
          <w:jc w:val="center"/>
        </w:trPr>
        <w:tc>
          <w:tcPr>
            <w:tcW w:w="1336" w:type="dxa"/>
            <w:vMerge/>
          </w:tcPr>
          <w:p w:rsidR="00346477" w:rsidRPr="00010107" w:rsidRDefault="00346477" w:rsidP="00AA6D04">
            <w:pPr>
              <w:rPr>
                <w:sz w:val="20"/>
                <w:szCs w:val="20"/>
              </w:rPr>
            </w:pPr>
          </w:p>
        </w:tc>
        <w:tc>
          <w:tcPr>
            <w:tcW w:w="963" w:type="dxa"/>
          </w:tcPr>
          <w:p w:rsidR="00346477" w:rsidRPr="00010107" w:rsidRDefault="00346477" w:rsidP="00AA6D04">
            <w:pPr>
              <w:rPr>
                <w:sz w:val="20"/>
                <w:szCs w:val="20"/>
              </w:rPr>
            </w:pPr>
            <w:r w:rsidRPr="00010107">
              <w:rPr>
                <w:sz w:val="20"/>
                <w:szCs w:val="20"/>
              </w:rPr>
              <w:t>3,2</w:t>
            </w:r>
          </w:p>
        </w:tc>
        <w:tc>
          <w:tcPr>
            <w:tcW w:w="485" w:type="dxa"/>
          </w:tcPr>
          <w:p w:rsidR="00346477" w:rsidRPr="00010107" w:rsidRDefault="00346477" w:rsidP="00AA6D04">
            <w:pPr>
              <w:rPr>
                <w:sz w:val="20"/>
                <w:szCs w:val="20"/>
              </w:rPr>
            </w:pPr>
            <w:r w:rsidRPr="00010107">
              <w:rPr>
                <w:sz w:val="20"/>
                <w:szCs w:val="20"/>
              </w:rPr>
              <w:t>0</w:t>
            </w:r>
          </w:p>
        </w:tc>
        <w:tc>
          <w:tcPr>
            <w:tcW w:w="449" w:type="dxa"/>
          </w:tcPr>
          <w:p w:rsidR="00346477" w:rsidRPr="00010107" w:rsidRDefault="00346477" w:rsidP="00AA6D04">
            <w:pPr>
              <w:rPr>
                <w:sz w:val="20"/>
                <w:szCs w:val="20"/>
              </w:rPr>
            </w:pPr>
            <w:r w:rsidRPr="00010107">
              <w:rPr>
                <w:sz w:val="20"/>
                <w:szCs w:val="20"/>
              </w:rPr>
              <w:t>0</w:t>
            </w:r>
          </w:p>
        </w:tc>
        <w:tc>
          <w:tcPr>
            <w:tcW w:w="485" w:type="dxa"/>
          </w:tcPr>
          <w:p w:rsidR="00346477" w:rsidRPr="00010107" w:rsidRDefault="00346477" w:rsidP="00AA6D04">
            <w:pPr>
              <w:rPr>
                <w:sz w:val="20"/>
                <w:szCs w:val="20"/>
              </w:rPr>
            </w:pPr>
            <w:r w:rsidRPr="00010107">
              <w:rPr>
                <w:sz w:val="20"/>
                <w:szCs w:val="20"/>
              </w:rPr>
              <w:t>0</w:t>
            </w:r>
          </w:p>
        </w:tc>
        <w:tc>
          <w:tcPr>
            <w:tcW w:w="545" w:type="dxa"/>
          </w:tcPr>
          <w:p w:rsidR="00346477" w:rsidRPr="00010107" w:rsidRDefault="00346477" w:rsidP="00AA6D04">
            <w:pPr>
              <w:rPr>
                <w:sz w:val="20"/>
                <w:szCs w:val="20"/>
              </w:rPr>
            </w:pPr>
            <w:r w:rsidRPr="00010107">
              <w:rPr>
                <w:sz w:val="20"/>
                <w:szCs w:val="20"/>
              </w:rPr>
              <w:t>1</w:t>
            </w:r>
          </w:p>
        </w:tc>
        <w:tc>
          <w:tcPr>
            <w:tcW w:w="472" w:type="dxa"/>
          </w:tcPr>
          <w:p w:rsidR="00346477" w:rsidRPr="00010107" w:rsidRDefault="00346477" w:rsidP="00AA6D04">
            <w:pPr>
              <w:rPr>
                <w:sz w:val="20"/>
                <w:szCs w:val="20"/>
              </w:rPr>
            </w:pPr>
            <w:r w:rsidRPr="00010107">
              <w:rPr>
                <w:sz w:val="20"/>
                <w:szCs w:val="20"/>
              </w:rPr>
              <w:t>0</w:t>
            </w:r>
          </w:p>
        </w:tc>
        <w:tc>
          <w:tcPr>
            <w:tcW w:w="515" w:type="dxa"/>
          </w:tcPr>
          <w:p w:rsidR="00346477" w:rsidRPr="00010107" w:rsidRDefault="00346477" w:rsidP="00AA6D04">
            <w:pPr>
              <w:rPr>
                <w:sz w:val="20"/>
                <w:szCs w:val="20"/>
              </w:rPr>
            </w:pPr>
            <w:r w:rsidRPr="00010107">
              <w:rPr>
                <w:sz w:val="20"/>
                <w:szCs w:val="20"/>
              </w:rPr>
              <w:t>0</w:t>
            </w:r>
          </w:p>
        </w:tc>
        <w:tc>
          <w:tcPr>
            <w:tcW w:w="2691" w:type="dxa"/>
            <w:vMerge/>
          </w:tcPr>
          <w:p w:rsidR="00346477" w:rsidRPr="00010107" w:rsidRDefault="00346477" w:rsidP="00AA6D04">
            <w:pPr>
              <w:rPr>
                <w:sz w:val="20"/>
                <w:szCs w:val="20"/>
              </w:rPr>
            </w:pPr>
          </w:p>
        </w:tc>
      </w:tr>
      <w:tr w:rsidR="00346477" w:rsidTr="00AA6D04">
        <w:trPr>
          <w:jc w:val="center"/>
        </w:trPr>
        <w:tc>
          <w:tcPr>
            <w:tcW w:w="1336" w:type="dxa"/>
            <w:vMerge/>
            <w:tcBorders>
              <w:bottom w:val="single" w:sz="12" w:space="0" w:color="auto"/>
            </w:tcBorders>
          </w:tcPr>
          <w:p w:rsidR="00346477" w:rsidRPr="00010107" w:rsidRDefault="00346477" w:rsidP="00AA6D04">
            <w:pPr>
              <w:rPr>
                <w:sz w:val="20"/>
                <w:szCs w:val="20"/>
              </w:rPr>
            </w:pPr>
          </w:p>
        </w:tc>
        <w:tc>
          <w:tcPr>
            <w:tcW w:w="963" w:type="dxa"/>
            <w:tcBorders>
              <w:bottom w:val="single" w:sz="12" w:space="0" w:color="auto"/>
            </w:tcBorders>
          </w:tcPr>
          <w:p w:rsidR="00346477" w:rsidRPr="00010107" w:rsidRDefault="00346477" w:rsidP="00AA6D04">
            <w:pPr>
              <w:rPr>
                <w:sz w:val="20"/>
                <w:szCs w:val="20"/>
              </w:rPr>
            </w:pPr>
            <w:r w:rsidRPr="00010107">
              <w:rPr>
                <w:sz w:val="20"/>
                <w:szCs w:val="20"/>
              </w:rPr>
              <w:t>AND</w:t>
            </w:r>
          </w:p>
        </w:tc>
        <w:tc>
          <w:tcPr>
            <w:tcW w:w="485" w:type="dxa"/>
            <w:tcBorders>
              <w:bottom w:val="single" w:sz="12" w:space="0" w:color="auto"/>
            </w:tcBorders>
          </w:tcPr>
          <w:p w:rsidR="00346477" w:rsidRPr="00010107" w:rsidRDefault="00346477" w:rsidP="00AA6D04">
            <w:pPr>
              <w:rPr>
                <w:sz w:val="20"/>
                <w:szCs w:val="20"/>
              </w:rPr>
            </w:pPr>
            <w:r w:rsidRPr="00010107">
              <w:rPr>
                <w:sz w:val="20"/>
                <w:szCs w:val="20"/>
              </w:rPr>
              <w:t>0</w:t>
            </w:r>
          </w:p>
        </w:tc>
        <w:tc>
          <w:tcPr>
            <w:tcW w:w="449" w:type="dxa"/>
            <w:tcBorders>
              <w:bottom w:val="single" w:sz="12" w:space="0" w:color="auto"/>
            </w:tcBorders>
          </w:tcPr>
          <w:p w:rsidR="00346477" w:rsidRPr="00010107" w:rsidRDefault="00346477" w:rsidP="00AA6D04">
            <w:pPr>
              <w:rPr>
                <w:sz w:val="20"/>
                <w:szCs w:val="20"/>
              </w:rPr>
            </w:pPr>
            <w:r w:rsidRPr="00010107">
              <w:rPr>
                <w:sz w:val="20"/>
                <w:szCs w:val="20"/>
              </w:rPr>
              <w:t>0</w:t>
            </w:r>
          </w:p>
        </w:tc>
        <w:tc>
          <w:tcPr>
            <w:tcW w:w="485" w:type="dxa"/>
            <w:tcBorders>
              <w:bottom w:val="single" w:sz="12" w:space="0" w:color="auto"/>
            </w:tcBorders>
          </w:tcPr>
          <w:p w:rsidR="00346477" w:rsidRPr="00010107" w:rsidRDefault="00346477" w:rsidP="00AA6D04">
            <w:pPr>
              <w:rPr>
                <w:sz w:val="20"/>
                <w:szCs w:val="20"/>
              </w:rPr>
            </w:pPr>
            <w:r w:rsidRPr="00010107">
              <w:rPr>
                <w:sz w:val="20"/>
                <w:szCs w:val="20"/>
              </w:rPr>
              <w:t>0</w:t>
            </w:r>
          </w:p>
        </w:tc>
        <w:tc>
          <w:tcPr>
            <w:tcW w:w="545" w:type="dxa"/>
            <w:tcBorders>
              <w:bottom w:val="single" w:sz="12" w:space="0" w:color="auto"/>
            </w:tcBorders>
          </w:tcPr>
          <w:p w:rsidR="00346477" w:rsidRPr="00010107" w:rsidRDefault="00346477" w:rsidP="00AA6D04">
            <w:pPr>
              <w:rPr>
                <w:sz w:val="20"/>
                <w:szCs w:val="20"/>
              </w:rPr>
            </w:pPr>
            <w:r w:rsidRPr="00010107">
              <w:rPr>
                <w:sz w:val="20"/>
                <w:szCs w:val="20"/>
              </w:rPr>
              <w:t>1</w:t>
            </w:r>
          </w:p>
        </w:tc>
        <w:tc>
          <w:tcPr>
            <w:tcW w:w="472" w:type="dxa"/>
            <w:tcBorders>
              <w:bottom w:val="single" w:sz="12" w:space="0" w:color="auto"/>
            </w:tcBorders>
          </w:tcPr>
          <w:p w:rsidR="00346477" w:rsidRPr="00010107" w:rsidRDefault="00346477" w:rsidP="00AA6D04">
            <w:pPr>
              <w:rPr>
                <w:sz w:val="20"/>
                <w:szCs w:val="20"/>
              </w:rPr>
            </w:pPr>
            <w:r w:rsidRPr="00010107">
              <w:rPr>
                <w:sz w:val="20"/>
                <w:szCs w:val="20"/>
              </w:rPr>
              <w:t>0</w:t>
            </w:r>
          </w:p>
        </w:tc>
        <w:tc>
          <w:tcPr>
            <w:tcW w:w="515" w:type="dxa"/>
            <w:tcBorders>
              <w:bottom w:val="single" w:sz="12" w:space="0" w:color="auto"/>
            </w:tcBorders>
          </w:tcPr>
          <w:p w:rsidR="00346477" w:rsidRPr="00010107" w:rsidRDefault="00346477" w:rsidP="00AA6D04">
            <w:pPr>
              <w:rPr>
                <w:sz w:val="20"/>
                <w:szCs w:val="20"/>
              </w:rPr>
            </w:pPr>
            <w:r w:rsidRPr="00010107">
              <w:rPr>
                <w:sz w:val="20"/>
                <w:szCs w:val="20"/>
              </w:rPr>
              <w:t>0</w:t>
            </w:r>
          </w:p>
        </w:tc>
        <w:tc>
          <w:tcPr>
            <w:tcW w:w="2691" w:type="dxa"/>
            <w:vMerge/>
            <w:tcBorders>
              <w:bottom w:val="single" w:sz="12" w:space="0" w:color="auto"/>
            </w:tcBorders>
          </w:tcPr>
          <w:p w:rsidR="00346477" w:rsidRPr="00010107" w:rsidRDefault="00346477" w:rsidP="00AA6D04">
            <w:pPr>
              <w:rPr>
                <w:sz w:val="20"/>
                <w:szCs w:val="20"/>
              </w:rPr>
            </w:pPr>
          </w:p>
        </w:tc>
      </w:tr>
    </w:tbl>
    <w:p w:rsidR="00346477" w:rsidRDefault="00346477" w:rsidP="00D843BA">
      <w:pPr>
        <w:pStyle w:val="Text"/>
        <w:spacing w:before="240" w:line="240" w:lineRule="auto"/>
        <w:ind w:firstLine="0"/>
        <w:rPr>
          <w:sz w:val="24"/>
        </w:rPr>
      </w:pPr>
      <w:r w:rsidRPr="00010107">
        <w:rPr>
          <w:sz w:val="24"/>
        </w:rPr>
        <w:t>If component-3 is selected to be released</w:t>
      </w:r>
      <w:r w:rsidRPr="00010107">
        <w:rPr>
          <w:sz w:val="24"/>
          <w:lang w:val="id-ID"/>
        </w:rPr>
        <w:t>,</w:t>
      </w:r>
      <w:r w:rsidRPr="00010107">
        <w:rPr>
          <w:sz w:val="24"/>
        </w:rPr>
        <w:t xml:space="preserve"> then the results of re-evaluation of its CFAP</w:t>
      </w:r>
      <w:r w:rsidRPr="00010107">
        <w:rPr>
          <w:sz w:val="24"/>
          <w:lang w:val="id-ID"/>
        </w:rPr>
        <w:t xml:space="preserve"> are </w:t>
      </w:r>
      <w:r w:rsidRPr="00010107">
        <w:rPr>
          <w:sz w:val="24"/>
        </w:rPr>
        <w:t>shown in Table 2. Component-1 can be released to all directions except to direction +</w:t>
      </w:r>
      <w:r w:rsidRPr="00010107">
        <w:rPr>
          <w:i/>
          <w:sz w:val="24"/>
        </w:rPr>
        <w:t>y</w:t>
      </w:r>
      <w:r w:rsidRPr="00010107">
        <w:rPr>
          <w:sz w:val="24"/>
        </w:rPr>
        <w:t xml:space="preserve">, </w:t>
      </w:r>
      <w:r w:rsidRPr="00010107">
        <w:rPr>
          <w:sz w:val="24"/>
          <w:lang w:val="id-ID"/>
        </w:rPr>
        <w:t xml:space="preserve">whereas </w:t>
      </w:r>
      <w:r w:rsidRPr="00010107">
        <w:rPr>
          <w:sz w:val="24"/>
        </w:rPr>
        <w:t>component-2 can be released to all directions except to direction –</w:t>
      </w:r>
      <w:r w:rsidRPr="00010107">
        <w:rPr>
          <w:i/>
          <w:sz w:val="24"/>
        </w:rPr>
        <w:t>y</w:t>
      </w:r>
      <w:r w:rsidRPr="00010107">
        <w:rPr>
          <w:sz w:val="24"/>
          <w:lang w:val="id-ID"/>
        </w:rPr>
        <w:t xml:space="preserve">. It can be </w:t>
      </w:r>
      <w:r w:rsidRPr="00010107">
        <w:rPr>
          <w:sz w:val="24"/>
        </w:rPr>
        <w:t>state</w:t>
      </w:r>
      <w:r w:rsidRPr="00010107">
        <w:rPr>
          <w:sz w:val="24"/>
          <w:lang w:val="id-ID"/>
        </w:rPr>
        <w:t>d</w:t>
      </w:r>
      <w:r w:rsidRPr="00010107">
        <w:rPr>
          <w:sz w:val="24"/>
        </w:rPr>
        <w:t xml:space="preserve"> that component-3 is the disassembly predecessor of components-1 and 2. So</w:t>
      </w:r>
      <w:r w:rsidRPr="00010107">
        <w:rPr>
          <w:sz w:val="24"/>
          <w:lang w:val="id-ID"/>
        </w:rPr>
        <w:t>,</w:t>
      </w:r>
      <w:r w:rsidRPr="00010107">
        <w:rPr>
          <w:sz w:val="24"/>
        </w:rPr>
        <w:t xml:space="preserve"> if component-</w:t>
      </w:r>
      <w:r w:rsidRPr="00010107">
        <w:rPr>
          <w:i/>
          <w:sz w:val="24"/>
        </w:rPr>
        <w:t>i</w:t>
      </w:r>
      <w:r w:rsidRPr="00010107">
        <w:rPr>
          <w:sz w:val="24"/>
        </w:rPr>
        <w:t xml:space="preserve"> can be released after component-</w:t>
      </w:r>
      <w:r w:rsidRPr="00010107">
        <w:rPr>
          <w:i/>
          <w:sz w:val="24"/>
        </w:rPr>
        <w:t>j</w:t>
      </w:r>
      <w:r w:rsidRPr="00010107">
        <w:rPr>
          <w:sz w:val="24"/>
        </w:rPr>
        <w:t>, then component-</w:t>
      </w:r>
      <w:r w:rsidRPr="00010107">
        <w:rPr>
          <w:i/>
          <w:sz w:val="24"/>
        </w:rPr>
        <w:t>j</w:t>
      </w:r>
      <w:r w:rsidRPr="00010107">
        <w:rPr>
          <w:sz w:val="24"/>
        </w:rPr>
        <w:t xml:space="preserve"> is </w:t>
      </w:r>
      <w:r w:rsidRPr="00010107">
        <w:rPr>
          <w:sz w:val="24"/>
          <w:lang w:val="id-ID"/>
        </w:rPr>
        <w:t xml:space="preserve">the </w:t>
      </w:r>
      <w:r w:rsidRPr="00010107">
        <w:rPr>
          <w:sz w:val="24"/>
        </w:rPr>
        <w:t>predecessor of component-</w:t>
      </w:r>
      <w:r w:rsidRPr="00010107">
        <w:rPr>
          <w:i/>
          <w:sz w:val="24"/>
        </w:rPr>
        <w:t>i</w:t>
      </w:r>
      <w:r w:rsidRPr="00010107">
        <w:rPr>
          <w:sz w:val="24"/>
        </w:rPr>
        <w:t>.</w:t>
      </w:r>
    </w:p>
    <w:p w:rsidR="00D843BA" w:rsidRPr="00010107" w:rsidRDefault="00D843BA" w:rsidP="00D843BA">
      <w:pPr>
        <w:pStyle w:val="Text"/>
        <w:spacing w:before="240" w:line="240" w:lineRule="auto"/>
        <w:ind w:firstLine="0"/>
        <w:rPr>
          <w:sz w:val="24"/>
        </w:rPr>
      </w:pPr>
    </w:p>
    <w:p w:rsidR="00346477" w:rsidRPr="00010107" w:rsidRDefault="00346477" w:rsidP="00346477">
      <w:pPr>
        <w:spacing w:before="240"/>
        <w:jc w:val="center"/>
      </w:pPr>
      <w:r w:rsidRPr="00010107">
        <w:lastRenderedPageBreak/>
        <w:t>Table 2. Re-evaluation of collision-free assembly path</w:t>
      </w:r>
    </w:p>
    <w:tbl>
      <w:tblPr>
        <w:tblW w:w="0" w:type="auto"/>
        <w:jc w:val="center"/>
        <w:tblBorders>
          <w:top w:val="single" w:sz="8" w:space="0" w:color="auto"/>
          <w:bottom w:val="single" w:sz="8" w:space="0" w:color="auto"/>
        </w:tblBorders>
        <w:tblLook w:val="01E0"/>
      </w:tblPr>
      <w:tblGrid>
        <w:gridCol w:w="1336"/>
        <w:gridCol w:w="963"/>
        <w:gridCol w:w="485"/>
        <w:gridCol w:w="485"/>
        <w:gridCol w:w="485"/>
        <w:gridCol w:w="429"/>
        <w:gridCol w:w="472"/>
        <w:gridCol w:w="398"/>
      </w:tblGrid>
      <w:tr w:rsidR="00346477" w:rsidTr="00AA6D04">
        <w:trPr>
          <w:trHeight w:val="260"/>
          <w:jc w:val="center"/>
        </w:trPr>
        <w:tc>
          <w:tcPr>
            <w:tcW w:w="1336" w:type="dxa"/>
            <w:tcBorders>
              <w:top w:val="single" w:sz="12" w:space="0" w:color="auto"/>
              <w:bottom w:val="single" w:sz="4" w:space="0" w:color="auto"/>
            </w:tcBorders>
            <w:vAlign w:val="center"/>
          </w:tcPr>
          <w:p w:rsidR="00346477" w:rsidRPr="00010107" w:rsidRDefault="00346477" w:rsidP="00AA6D04">
            <w:pPr>
              <w:jc w:val="center"/>
              <w:rPr>
                <w:sz w:val="20"/>
                <w:szCs w:val="20"/>
              </w:rPr>
            </w:pPr>
            <w:r w:rsidRPr="00010107">
              <w:rPr>
                <w:sz w:val="20"/>
                <w:szCs w:val="20"/>
              </w:rPr>
              <w:t>Component</w:t>
            </w:r>
          </w:p>
        </w:tc>
        <w:tc>
          <w:tcPr>
            <w:tcW w:w="963" w:type="dxa"/>
            <w:tcBorders>
              <w:top w:val="single" w:sz="12" w:space="0" w:color="auto"/>
              <w:bottom w:val="single" w:sz="4" w:space="0" w:color="auto"/>
            </w:tcBorders>
            <w:vAlign w:val="center"/>
          </w:tcPr>
          <w:p w:rsidR="00346477" w:rsidRPr="00010107" w:rsidRDefault="00346477" w:rsidP="00AA6D04">
            <w:pPr>
              <w:rPr>
                <w:sz w:val="20"/>
                <w:szCs w:val="20"/>
              </w:rPr>
            </w:pPr>
            <w:r w:rsidRPr="00010107">
              <w:rPr>
                <w:sz w:val="20"/>
                <w:szCs w:val="20"/>
              </w:rPr>
              <w:t>Contact</w:t>
            </w:r>
          </w:p>
        </w:tc>
        <w:tc>
          <w:tcPr>
            <w:tcW w:w="485" w:type="dxa"/>
            <w:tcBorders>
              <w:top w:val="single" w:sz="12" w:space="0" w:color="auto"/>
              <w:bottom w:val="single" w:sz="4" w:space="0" w:color="auto"/>
            </w:tcBorders>
            <w:vAlign w:val="center"/>
          </w:tcPr>
          <w:p w:rsidR="00346477" w:rsidRPr="00010107" w:rsidRDefault="00346477" w:rsidP="00AA6D04">
            <w:pPr>
              <w:rPr>
                <w:i/>
                <w:sz w:val="20"/>
                <w:szCs w:val="20"/>
              </w:rPr>
            </w:pPr>
            <w:r w:rsidRPr="00010107">
              <w:rPr>
                <w:i/>
                <w:sz w:val="20"/>
                <w:szCs w:val="20"/>
              </w:rPr>
              <w:t>+x</w:t>
            </w:r>
          </w:p>
        </w:tc>
        <w:tc>
          <w:tcPr>
            <w:tcW w:w="485" w:type="dxa"/>
            <w:tcBorders>
              <w:top w:val="single" w:sz="12" w:space="0" w:color="auto"/>
              <w:bottom w:val="single" w:sz="4" w:space="0" w:color="auto"/>
            </w:tcBorders>
            <w:vAlign w:val="center"/>
          </w:tcPr>
          <w:p w:rsidR="00346477" w:rsidRPr="00010107" w:rsidRDefault="00346477" w:rsidP="00AA6D04">
            <w:pPr>
              <w:rPr>
                <w:i/>
                <w:sz w:val="20"/>
                <w:szCs w:val="20"/>
              </w:rPr>
            </w:pPr>
            <w:r w:rsidRPr="00010107">
              <w:rPr>
                <w:i/>
                <w:sz w:val="20"/>
                <w:szCs w:val="20"/>
              </w:rPr>
              <w:t>-x</w:t>
            </w:r>
          </w:p>
        </w:tc>
        <w:tc>
          <w:tcPr>
            <w:tcW w:w="485" w:type="dxa"/>
            <w:tcBorders>
              <w:top w:val="single" w:sz="12" w:space="0" w:color="auto"/>
              <w:bottom w:val="single" w:sz="4" w:space="0" w:color="auto"/>
            </w:tcBorders>
            <w:vAlign w:val="center"/>
          </w:tcPr>
          <w:p w:rsidR="00346477" w:rsidRPr="00010107" w:rsidRDefault="00346477" w:rsidP="00AA6D04">
            <w:pPr>
              <w:rPr>
                <w:i/>
                <w:sz w:val="20"/>
                <w:szCs w:val="20"/>
              </w:rPr>
            </w:pPr>
            <w:r w:rsidRPr="00010107">
              <w:rPr>
                <w:i/>
                <w:sz w:val="20"/>
                <w:szCs w:val="20"/>
              </w:rPr>
              <w:t>+y</w:t>
            </w:r>
          </w:p>
        </w:tc>
        <w:tc>
          <w:tcPr>
            <w:tcW w:w="429" w:type="dxa"/>
            <w:tcBorders>
              <w:top w:val="single" w:sz="12" w:space="0" w:color="auto"/>
              <w:bottom w:val="single" w:sz="4" w:space="0" w:color="auto"/>
            </w:tcBorders>
            <w:vAlign w:val="center"/>
          </w:tcPr>
          <w:p w:rsidR="00346477" w:rsidRPr="00010107" w:rsidRDefault="00346477" w:rsidP="00AA6D04">
            <w:pPr>
              <w:rPr>
                <w:i/>
                <w:sz w:val="20"/>
                <w:szCs w:val="20"/>
              </w:rPr>
            </w:pPr>
            <w:r w:rsidRPr="00010107">
              <w:rPr>
                <w:i/>
                <w:sz w:val="20"/>
                <w:szCs w:val="20"/>
              </w:rPr>
              <w:t>-y</w:t>
            </w:r>
          </w:p>
        </w:tc>
        <w:tc>
          <w:tcPr>
            <w:tcW w:w="472" w:type="dxa"/>
            <w:tcBorders>
              <w:top w:val="single" w:sz="12" w:space="0" w:color="auto"/>
              <w:bottom w:val="single" w:sz="4" w:space="0" w:color="auto"/>
            </w:tcBorders>
            <w:vAlign w:val="center"/>
          </w:tcPr>
          <w:p w:rsidR="00346477" w:rsidRPr="00010107" w:rsidRDefault="00346477" w:rsidP="00AA6D04">
            <w:pPr>
              <w:rPr>
                <w:i/>
                <w:sz w:val="20"/>
                <w:szCs w:val="20"/>
              </w:rPr>
            </w:pPr>
            <w:r w:rsidRPr="00010107">
              <w:rPr>
                <w:i/>
                <w:sz w:val="20"/>
                <w:szCs w:val="20"/>
              </w:rPr>
              <w:t>+z</w:t>
            </w:r>
          </w:p>
        </w:tc>
        <w:tc>
          <w:tcPr>
            <w:tcW w:w="398" w:type="dxa"/>
            <w:tcBorders>
              <w:top w:val="single" w:sz="12" w:space="0" w:color="auto"/>
              <w:bottom w:val="single" w:sz="4" w:space="0" w:color="auto"/>
            </w:tcBorders>
            <w:vAlign w:val="center"/>
          </w:tcPr>
          <w:p w:rsidR="00346477" w:rsidRPr="00010107" w:rsidRDefault="00346477" w:rsidP="00AA6D04">
            <w:pPr>
              <w:rPr>
                <w:i/>
                <w:sz w:val="20"/>
                <w:szCs w:val="20"/>
              </w:rPr>
            </w:pPr>
            <w:r w:rsidRPr="00010107">
              <w:rPr>
                <w:i/>
                <w:sz w:val="20"/>
                <w:szCs w:val="20"/>
              </w:rPr>
              <w:t>-z</w:t>
            </w:r>
          </w:p>
        </w:tc>
      </w:tr>
      <w:tr w:rsidR="00346477" w:rsidTr="00AA6D04">
        <w:trPr>
          <w:trHeight w:val="150"/>
          <w:jc w:val="center"/>
        </w:trPr>
        <w:tc>
          <w:tcPr>
            <w:tcW w:w="1336" w:type="dxa"/>
            <w:vMerge w:val="restart"/>
            <w:tcBorders>
              <w:top w:val="single" w:sz="4" w:space="0" w:color="auto"/>
            </w:tcBorders>
            <w:shd w:val="clear" w:color="auto" w:fill="auto"/>
            <w:vAlign w:val="center"/>
          </w:tcPr>
          <w:p w:rsidR="00346477" w:rsidRPr="00010107" w:rsidRDefault="00346477" w:rsidP="00AA6D04">
            <w:pPr>
              <w:rPr>
                <w:sz w:val="20"/>
                <w:szCs w:val="20"/>
              </w:rPr>
            </w:pPr>
            <w:r w:rsidRPr="00010107">
              <w:rPr>
                <w:sz w:val="20"/>
                <w:szCs w:val="20"/>
              </w:rPr>
              <w:t>1</w:t>
            </w:r>
          </w:p>
        </w:tc>
        <w:tc>
          <w:tcPr>
            <w:tcW w:w="963" w:type="dxa"/>
            <w:tcBorders>
              <w:top w:val="single" w:sz="4" w:space="0" w:color="auto"/>
            </w:tcBorders>
          </w:tcPr>
          <w:p w:rsidR="00346477" w:rsidRPr="00010107" w:rsidRDefault="00346477" w:rsidP="00AA6D04">
            <w:pPr>
              <w:rPr>
                <w:sz w:val="20"/>
                <w:szCs w:val="20"/>
              </w:rPr>
            </w:pPr>
            <w:r w:rsidRPr="00010107">
              <w:rPr>
                <w:sz w:val="20"/>
                <w:szCs w:val="20"/>
              </w:rPr>
              <w:t>1,2</w:t>
            </w:r>
          </w:p>
        </w:tc>
        <w:tc>
          <w:tcPr>
            <w:tcW w:w="485" w:type="dxa"/>
            <w:tcBorders>
              <w:top w:val="single" w:sz="4" w:space="0" w:color="auto"/>
            </w:tcBorders>
          </w:tcPr>
          <w:p w:rsidR="00346477" w:rsidRPr="00010107" w:rsidRDefault="00346477" w:rsidP="00AA6D04">
            <w:pPr>
              <w:rPr>
                <w:sz w:val="20"/>
                <w:szCs w:val="20"/>
              </w:rPr>
            </w:pPr>
            <w:r w:rsidRPr="00010107">
              <w:rPr>
                <w:sz w:val="20"/>
                <w:szCs w:val="20"/>
              </w:rPr>
              <w:t>1</w:t>
            </w:r>
          </w:p>
        </w:tc>
        <w:tc>
          <w:tcPr>
            <w:tcW w:w="485" w:type="dxa"/>
            <w:tcBorders>
              <w:top w:val="single" w:sz="4" w:space="0" w:color="auto"/>
            </w:tcBorders>
          </w:tcPr>
          <w:p w:rsidR="00346477" w:rsidRPr="00010107" w:rsidRDefault="00346477" w:rsidP="00AA6D04">
            <w:pPr>
              <w:rPr>
                <w:sz w:val="20"/>
                <w:szCs w:val="20"/>
              </w:rPr>
            </w:pPr>
            <w:r w:rsidRPr="00010107">
              <w:rPr>
                <w:sz w:val="20"/>
                <w:szCs w:val="20"/>
              </w:rPr>
              <w:t>1</w:t>
            </w:r>
          </w:p>
        </w:tc>
        <w:tc>
          <w:tcPr>
            <w:tcW w:w="485" w:type="dxa"/>
            <w:tcBorders>
              <w:top w:val="single" w:sz="4" w:space="0" w:color="auto"/>
            </w:tcBorders>
          </w:tcPr>
          <w:p w:rsidR="00346477" w:rsidRPr="00010107" w:rsidRDefault="00346477" w:rsidP="00AA6D04">
            <w:pPr>
              <w:rPr>
                <w:sz w:val="20"/>
                <w:szCs w:val="20"/>
              </w:rPr>
            </w:pPr>
            <w:r w:rsidRPr="00010107">
              <w:rPr>
                <w:sz w:val="20"/>
                <w:szCs w:val="20"/>
              </w:rPr>
              <w:t>1</w:t>
            </w:r>
          </w:p>
        </w:tc>
        <w:tc>
          <w:tcPr>
            <w:tcW w:w="429" w:type="dxa"/>
            <w:tcBorders>
              <w:top w:val="single" w:sz="4" w:space="0" w:color="auto"/>
            </w:tcBorders>
          </w:tcPr>
          <w:p w:rsidR="00346477" w:rsidRPr="00010107" w:rsidRDefault="00346477" w:rsidP="00AA6D04">
            <w:pPr>
              <w:rPr>
                <w:sz w:val="20"/>
                <w:szCs w:val="20"/>
              </w:rPr>
            </w:pPr>
            <w:r w:rsidRPr="00010107">
              <w:rPr>
                <w:sz w:val="20"/>
                <w:szCs w:val="20"/>
              </w:rPr>
              <w:t>0</w:t>
            </w:r>
          </w:p>
        </w:tc>
        <w:tc>
          <w:tcPr>
            <w:tcW w:w="472" w:type="dxa"/>
            <w:tcBorders>
              <w:top w:val="single" w:sz="4" w:space="0" w:color="auto"/>
            </w:tcBorders>
          </w:tcPr>
          <w:p w:rsidR="00346477" w:rsidRPr="00010107" w:rsidRDefault="00346477" w:rsidP="00AA6D04">
            <w:pPr>
              <w:rPr>
                <w:sz w:val="20"/>
                <w:szCs w:val="20"/>
              </w:rPr>
            </w:pPr>
            <w:r w:rsidRPr="00010107">
              <w:rPr>
                <w:sz w:val="20"/>
                <w:szCs w:val="20"/>
              </w:rPr>
              <w:t>1</w:t>
            </w:r>
          </w:p>
        </w:tc>
        <w:tc>
          <w:tcPr>
            <w:tcW w:w="398" w:type="dxa"/>
            <w:tcBorders>
              <w:top w:val="single" w:sz="4" w:space="0" w:color="auto"/>
            </w:tcBorders>
          </w:tcPr>
          <w:p w:rsidR="00346477" w:rsidRPr="00010107" w:rsidRDefault="00346477" w:rsidP="00AA6D04">
            <w:pPr>
              <w:rPr>
                <w:sz w:val="20"/>
                <w:szCs w:val="20"/>
              </w:rPr>
            </w:pPr>
            <w:r w:rsidRPr="00010107">
              <w:rPr>
                <w:sz w:val="20"/>
                <w:szCs w:val="20"/>
              </w:rPr>
              <w:t>1</w:t>
            </w:r>
          </w:p>
        </w:tc>
      </w:tr>
      <w:tr w:rsidR="00346477" w:rsidTr="00AA6D04">
        <w:trPr>
          <w:jc w:val="center"/>
        </w:trPr>
        <w:tc>
          <w:tcPr>
            <w:tcW w:w="1336" w:type="dxa"/>
            <w:vMerge/>
            <w:tcBorders>
              <w:bottom w:val="nil"/>
            </w:tcBorders>
            <w:shd w:val="clear" w:color="auto" w:fill="auto"/>
            <w:vAlign w:val="center"/>
          </w:tcPr>
          <w:p w:rsidR="00346477" w:rsidRPr="00010107" w:rsidRDefault="00346477" w:rsidP="00AA6D04">
            <w:pPr>
              <w:rPr>
                <w:sz w:val="20"/>
                <w:szCs w:val="20"/>
              </w:rPr>
            </w:pPr>
          </w:p>
        </w:tc>
        <w:tc>
          <w:tcPr>
            <w:tcW w:w="963" w:type="dxa"/>
          </w:tcPr>
          <w:p w:rsidR="00346477" w:rsidRPr="00010107" w:rsidRDefault="00346477" w:rsidP="00AA6D04">
            <w:pPr>
              <w:rPr>
                <w:sz w:val="20"/>
                <w:szCs w:val="20"/>
              </w:rPr>
            </w:pPr>
            <w:r w:rsidRPr="00010107">
              <w:rPr>
                <w:sz w:val="20"/>
                <w:szCs w:val="20"/>
              </w:rPr>
              <w:t>AND</w:t>
            </w:r>
          </w:p>
        </w:tc>
        <w:tc>
          <w:tcPr>
            <w:tcW w:w="485" w:type="dxa"/>
          </w:tcPr>
          <w:p w:rsidR="00346477" w:rsidRPr="00010107" w:rsidRDefault="00346477" w:rsidP="00AA6D04">
            <w:pPr>
              <w:rPr>
                <w:sz w:val="20"/>
                <w:szCs w:val="20"/>
              </w:rPr>
            </w:pPr>
            <w:r w:rsidRPr="00010107">
              <w:rPr>
                <w:sz w:val="20"/>
                <w:szCs w:val="20"/>
              </w:rPr>
              <w:t>1</w:t>
            </w:r>
          </w:p>
        </w:tc>
        <w:tc>
          <w:tcPr>
            <w:tcW w:w="485" w:type="dxa"/>
          </w:tcPr>
          <w:p w:rsidR="00346477" w:rsidRPr="00010107" w:rsidRDefault="00346477" w:rsidP="00AA6D04">
            <w:pPr>
              <w:rPr>
                <w:sz w:val="20"/>
                <w:szCs w:val="20"/>
              </w:rPr>
            </w:pPr>
            <w:r w:rsidRPr="00010107">
              <w:rPr>
                <w:sz w:val="20"/>
                <w:szCs w:val="20"/>
              </w:rPr>
              <w:t>1</w:t>
            </w:r>
          </w:p>
        </w:tc>
        <w:tc>
          <w:tcPr>
            <w:tcW w:w="485" w:type="dxa"/>
          </w:tcPr>
          <w:p w:rsidR="00346477" w:rsidRPr="00010107" w:rsidRDefault="00346477" w:rsidP="00AA6D04">
            <w:pPr>
              <w:rPr>
                <w:sz w:val="20"/>
                <w:szCs w:val="20"/>
              </w:rPr>
            </w:pPr>
            <w:r w:rsidRPr="00010107">
              <w:rPr>
                <w:sz w:val="20"/>
                <w:szCs w:val="20"/>
              </w:rPr>
              <w:t>1</w:t>
            </w:r>
          </w:p>
        </w:tc>
        <w:tc>
          <w:tcPr>
            <w:tcW w:w="429" w:type="dxa"/>
          </w:tcPr>
          <w:p w:rsidR="00346477" w:rsidRPr="00010107" w:rsidRDefault="00346477" w:rsidP="00AA6D04">
            <w:pPr>
              <w:rPr>
                <w:sz w:val="20"/>
                <w:szCs w:val="20"/>
              </w:rPr>
            </w:pPr>
            <w:r w:rsidRPr="00010107">
              <w:rPr>
                <w:sz w:val="20"/>
                <w:szCs w:val="20"/>
              </w:rPr>
              <w:t>0</w:t>
            </w:r>
          </w:p>
        </w:tc>
        <w:tc>
          <w:tcPr>
            <w:tcW w:w="472" w:type="dxa"/>
          </w:tcPr>
          <w:p w:rsidR="00346477" w:rsidRPr="00010107" w:rsidRDefault="00346477" w:rsidP="00AA6D04">
            <w:pPr>
              <w:rPr>
                <w:sz w:val="20"/>
                <w:szCs w:val="20"/>
              </w:rPr>
            </w:pPr>
            <w:r w:rsidRPr="00010107">
              <w:rPr>
                <w:sz w:val="20"/>
                <w:szCs w:val="20"/>
              </w:rPr>
              <w:t>1</w:t>
            </w:r>
          </w:p>
        </w:tc>
        <w:tc>
          <w:tcPr>
            <w:tcW w:w="398" w:type="dxa"/>
          </w:tcPr>
          <w:p w:rsidR="00346477" w:rsidRPr="00010107" w:rsidRDefault="00346477" w:rsidP="00AA6D04">
            <w:pPr>
              <w:rPr>
                <w:sz w:val="20"/>
                <w:szCs w:val="20"/>
              </w:rPr>
            </w:pPr>
            <w:r w:rsidRPr="00010107">
              <w:rPr>
                <w:sz w:val="20"/>
                <w:szCs w:val="20"/>
              </w:rPr>
              <w:t>1</w:t>
            </w:r>
          </w:p>
        </w:tc>
      </w:tr>
      <w:tr w:rsidR="00346477" w:rsidTr="00AA6D04">
        <w:trPr>
          <w:jc w:val="center"/>
        </w:trPr>
        <w:tc>
          <w:tcPr>
            <w:tcW w:w="1336" w:type="dxa"/>
            <w:vMerge w:val="restart"/>
            <w:tcBorders>
              <w:top w:val="nil"/>
              <w:bottom w:val="single" w:sz="4" w:space="0" w:color="auto"/>
            </w:tcBorders>
            <w:shd w:val="clear" w:color="auto" w:fill="auto"/>
            <w:vAlign w:val="center"/>
          </w:tcPr>
          <w:p w:rsidR="00346477" w:rsidRPr="00010107" w:rsidRDefault="00346477" w:rsidP="00AA6D04">
            <w:pPr>
              <w:rPr>
                <w:sz w:val="20"/>
                <w:szCs w:val="20"/>
              </w:rPr>
            </w:pPr>
            <w:r w:rsidRPr="00010107">
              <w:rPr>
                <w:sz w:val="20"/>
                <w:szCs w:val="20"/>
              </w:rPr>
              <w:t>2</w:t>
            </w:r>
          </w:p>
        </w:tc>
        <w:tc>
          <w:tcPr>
            <w:tcW w:w="963" w:type="dxa"/>
            <w:tcBorders>
              <w:bottom w:val="nil"/>
            </w:tcBorders>
          </w:tcPr>
          <w:p w:rsidR="00346477" w:rsidRPr="00010107" w:rsidRDefault="00346477" w:rsidP="00AA6D04">
            <w:pPr>
              <w:rPr>
                <w:sz w:val="20"/>
                <w:szCs w:val="20"/>
              </w:rPr>
            </w:pPr>
            <w:r w:rsidRPr="00010107">
              <w:rPr>
                <w:sz w:val="20"/>
                <w:szCs w:val="20"/>
              </w:rPr>
              <w:t>2,1</w:t>
            </w:r>
          </w:p>
        </w:tc>
        <w:tc>
          <w:tcPr>
            <w:tcW w:w="485" w:type="dxa"/>
            <w:tcBorders>
              <w:bottom w:val="nil"/>
            </w:tcBorders>
          </w:tcPr>
          <w:p w:rsidR="00346477" w:rsidRPr="00010107" w:rsidRDefault="00346477" w:rsidP="00AA6D04">
            <w:pPr>
              <w:rPr>
                <w:sz w:val="20"/>
                <w:szCs w:val="20"/>
              </w:rPr>
            </w:pPr>
            <w:r w:rsidRPr="00010107">
              <w:rPr>
                <w:sz w:val="20"/>
                <w:szCs w:val="20"/>
              </w:rPr>
              <w:t>1</w:t>
            </w:r>
          </w:p>
        </w:tc>
        <w:tc>
          <w:tcPr>
            <w:tcW w:w="485" w:type="dxa"/>
            <w:tcBorders>
              <w:bottom w:val="nil"/>
            </w:tcBorders>
          </w:tcPr>
          <w:p w:rsidR="00346477" w:rsidRPr="00010107" w:rsidRDefault="00346477" w:rsidP="00AA6D04">
            <w:pPr>
              <w:rPr>
                <w:sz w:val="20"/>
                <w:szCs w:val="20"/>
              </w:rPr>
            </w:pPr>
            <w:r w:rsidRPr="00010107">
              <w:rPr>
                <w:sz w:val="20"/>
                <w:szCs w:val="20"/>
              </w:rPr>
              <w:t>1</w:t>
            </w:r>
          </w:p>
        </w:tc>
        <w:tc>
          <w:tcPr>
            <w:tcW w:w="485" w:type="dxa"/>
            <w:tcBorders>
              <w:bottom w:val="nil"/>
            </w:tcBorders>
          </w:tcPr>
          <w:p w:rsidR="00346477" w:rsidRPr="00010107" w:rsidRDefault="00346477" w:rsidP="00AA6D04">
            <w:pPr>
              <w:rPr>
                <w:sz w:val="20"/>
                <w:szCs w:val="20"/>
              </w:rPr>
            </w:pPr>
            <w:r w:rsidRPr="00010107">
              <w:rPr>
                <w:sz w:val="20"/>
                <w:szCs w:val="20"/>
              </w:rPr>
              <w:t>0</w:t>
            </w:r>
          </w:p>
        </w:tc>
        <w:tc>
          <w:tcPr>
            <w:tcW w:w="429" w:type="dxa"/>
            <w:tcBorders>
              <w:bottom w:val="nil"/>
            </w:tcBorders>
          </w:tcPr>
          <w:p w:rsidR="00346477" w:rsidRPr="00010107" w:rsidRDefault="00346477" w:rsidP="00AA6D04">
            <w:pPr>
              <w:rPr>
                <w:sz w:val="20"/>
                <w:szCs w:val="20"/>
              </w:rPr>
            </w:pPr>
            <w:r w:rsidRPr="00010107">
              <w:rPr>
                <w:sz w:val="20"/>
                <w:szCs w:val="20"/>
              </w:rPr>
              <w:t>1</w:t>
            </w:r>
          </w:p>
        </w:tc>
        <w:tc>
          <w:tcPr>
            <w:tcW w:w="472" w:type="dxa"/>
            <w:tcBorders>
              <w:bottom w:val="nil"/>
            </w:tcBorders>
          </w:tcPr>
          <w:p w:rsidR="00346477" w:rsidRPr="00010107" w:rsidRDefault="00346477" w:rsidP="00AA6D04">
            <w:pPr>
              <w:rPr>
                <w:sz w:val="20"/>
                <w:szCs w:val="20"/>
              </w:rPr>
            </w:pPr>
            <w:r w:rsidRPr="00010107">
              <w:rPr>
                <w:sz w:val="20"/>
                <w:szCs w:val="20"/>
              </w:rPr>
              <w:t>1</w:t>
            </w:r>
          </w:p>
        </w:tc>
        <w:tc>
          <w:tcPr>
            <w:tcW w:w="398" w:type="dxa"/>
            <w:tcBorders>
              <w:bottom w:val="nil"/>
            </w:tcBorders>
          </w:tcPr>
          <w:p w:rsidR="00346477" w:rsidRPr="00010107" w:rsidRDefault="00346477" w:rsidP="00AA6D04">
            <w:pPr>
              <w:rPr>
                <w:sz w:val="20"/>
                <w:szCs w:val="20"/>
              </w:rPr>
            </w:pPr>
            <w:r w:rsidRPr="00010107">
              <w:rPr>
                <w:sz w:val="20"/>
                <w:szCs w:val="20"/>
              </w:rPr>
              <w:t>1</w:t>
            </w:r>
          </w:p>
        </w:tc>
      </w:tr>
      <w:tr w:rsidR="00346477" w:rsidTr="00AA6D04">
        <w:trPr>
          <w:jc w:val="center"/>
        </w:trPr>
        <w:tc>
          <w:tcPr>
            <w:tcW w:w="1336" w:type="dxa"/>
            <w:vMerge/>
            <w:tcBorders>
              <w:top w:val="nil"/>
              <w:bottom w:val="single" w:sz="12" w:space="0" w:color="auto"/>
            </w:tcBorders>
            <w:shd w:val="clear" w:color="auto" w:fill="auto"/>
            <w:vAlign w:val="center"/>
          </w:tcPr>
          <w:p w:rsidR="00346477" w:rsidRPr="00010107" w:rsidRDefault="00346477" w:rsidP="00AA6D04">
            <w:pPr>
              <w:rPr>
                <w:sz w:val="20"/>
                <w:szCs w:val="20"/>
              </w:rPr>
            </w:pPr>
          </w:p>
        </w:tc>
        <w:tc>
          <w:tcPr>
            <w:tcW w:w="963" w:type="dxa"/>
            <w:tcBorders>
              <w:top w:val="nil"/>
              <w:bottom w:val="single" w:sz="12" w:space="0" w:color="auto"/>
            </w:tcBorders>
          </w:tcPr>
          <w:p w:rsidR="00346477" w:rsidRPr="00010107" w:rsidRDefault="00346477" w:rsidP="00AA6D04">
            <w:pPr>
              <w:rPr>
                <w:sz w:val="20"/>
                <w:szCs w:val="20"/>
              </w:rPr>
            </w:pPr>
            <w:r w:rsidRPr="00010107">
              <w:rPr>
                <w:sz w:val="20"/>
                <w:szCs w:val="20"/>
              </w:rPr>
              <w:t>AND</w:t>
            </w:r>
          </w:p>
        </w:tc>
        <w:tc>
          <w:tcPr>
            <w:tcW w:w="485" w:type="dxa"/>
            <w:tcBorders>
              <w:top w:val="nil"/>
              <w:bottom w:val="single" w:sz="12" w:space="0" w:color="auto"/>
            </w:tcBorders>
          </w:tcPr>
          <w:p w:rsidR="00346477" w:rsidRPr="00010107" w:rsidRDefault="00346477" w:rsidP="00AA6D04">
            <w:pPr>
              <w:rPr>
                <w:sz w:val="20"/>
                <w:szCs w:val="20"/>
              </w:rPr>
            </w:pPr>
            <w:r w:rsidRPr="00010107">
              <w:rPr>
                <w:sz w:val="20"/>
                <w:szCs w:val="20"/>
              </w:rPr>
              <w:t>1</w:t>
            </w:r>
          </w:p>
        </w:tc>
        <w:tc>
          <w:tcPr>
            <w:tcW w:w="485" w:type="dxa"/>
            <w:tcBorders>
              <w:top w:val="nil"/>
              <w:bottom w:val="single" w:sz="12" w:space="0" w:color="auto"/>
            </w:tcBorders>
          </w:tcPr>
          <w:p w:rsidR="00346477" w:rsidRPr="00010107" w:rsidRDefault="00346477" w:rsidP="00AA6D04">
            <w:pPr>
              <w:rPr>
                <w:sz w:val="20"/>
                <w:szCs w:val="20"/>
              </w:rPr>
            </w:pPr>
            <w:r w:rsidRPr="00010107">
              <w:rPr>
                <w:sz w:val="20"/>
                <w:szCs w:val="20"/>
              </w:rPr>
              <w:t>1</w:t>
            </w:r>
          </w:p>
        </w:tc>
        <w:tc>
          <w:tcPr>
            <w:tcW w:w="485" w:type="dxa"/>
            <w:tcBorders>
              <w:top w:val="nil"/>
              <w:bottom w:val="single" w:sz="12" w:space="0" w:color="auto"/>
            </w:tcBorders>
          </w:tcPr>
          <w:p w:rsidR="00346477" w:rsidRPr="00010107" w:rsidRDefault="00346477" w:rsidP="00AA6D04">
            <w:pPr>
              <w:rPr>
                <w:sz w:val="20"/>
                <w:szCs w:val="20"/>
              </w:rPr>
            </w:pPr>
            <w:r w:rsidRPr="00010107">
              <w:rPr>
                <w:sz w:val="20"/>
                <w:szCs w:val="20"/>
              </w:rPr>
              <w:t>0</w:t>
            </w:r>
          </w:p>
        </w:tc>
        <w:tc>
          <w:tcPr>
            <w:tcW w:w="429" w:type="dxa"/>
            <w:tcBorders>
              <w:top w:val="nil"/>
              <w:bottom w:val="single" w:sz="12" w:space="0" w:color="auto"/>
            </w:tcBorders>
          </w:tcPr>
          <w:p w:rsidR="00346477" w:rsidRPr="00010107" w:rsidRDefault="00346477" w:rsidP="00AA6D04">
            <w:pPr>
              <w:rPr>
                <w:sz w:val="20"/>
                <w:szCs w:val="20"/>
              </w:rPr>
            </w:pPr>
            <w:r w:rsidRPr="00010107">
              <w:rPr>
                <w:sz w:val="20"/>
                <w:szCs w:val="20"/>
              </w:rPr>
              <w:t>1</w:t>
            </w:r>
          </w:p>
        </w:tc>
        <w:tc>
          <w:tcPr>
            <w:tcW w:w="472" w:type="dxa"/>
            <w:tcBorders>
              <w:top w:val="nil"/>
              <w:bottom w:val="single" w:sz="12" w:space="0" w:color="auto"/>
            </w:tcBorders>
          </w:tcPr>
          <w:p w:rsidR="00346477" w:rsidRPr="00010107" w:rsidRDefault="00346477" w:rsidP="00AA6D04">
            <w:pPr>
              <w:rPr>
                <w:sz w:val="20"/>
                <w:szCs w:val="20"/>
              </w:rPr>
            </w:pPr>
            <w:r w:rsidRPr="00010107">
              <w:rPr>
                <w:sz w:val="20"/>
                <w:szCs w:val="20"/>
              </w:rPr>
              <w:t>1</w:t>
            </w:r>
          </w:p>
        </w:tc>
        <w:tc>
          <w:tcPr>
            <w:tcW w:w="398" w:type="dxa"/>
            <w:tcBorders>
              <w:top w:val="nil"/>
              <w:bottom w:val="single" w:sz="12" w:space="0" w:color="auto"/>
            </w:tcBorders>
          </w:tcPr>
          <w:p w:rsidR="00346477" w:rsidRPr="00010107" w:rsidRDefault="00346477" w:rsidP="00AA6D04">
            <w:pPr>
              <w:rPr>
                <w:sz w:val="20"/>
                <w:szCs w:val="20"/>
              </w:rPr>
            </w:pPr>
            <w:r w:rsidRPr="00010107">
              <w:rPr>
                <w:sz w:val="20"/>
                <w:szCs w:val="20"/>
              </w:rPr>
              <w:t>1</w:t>
            </w:r>
          </w:p>
        </w:tc>
      </w:tr>
    </w:tbl>
    <w:p w:rsidR="009831B3" w:rsidRPr="009831B3" w:rsidRDefault="009D6065" w:rsidP="00AE2C41">
      <w:pPr>
        <w:pStyle w:val="ListParagraph"/>
        <w:widowControl w:val="0"/>
        <w:tabs>
          <w:tab w:val="left" w:pos="540"/>
        </w:tabs>
        <w:autoSpaceDE w:val="0"/>
        <w:autoSpaceDN w:val="0"/>
        <w:adjustRightInd w:val="0"/>
        <w:spacing w:before="240" w:after="0" w:line="240" w:lineRule="auto"/>
        <w:ind w:left="0"/>
        <w:contextualSpacing w:val="0"/>
        <w:jc w:val="both"/>
        <w:rPr>
          <w:b/>
          <w:color w:val="000000"/>
          <w:sz w:val="24"/>
          <w:lang w:val="en-US"/>
        </w:rPr>
      </w:pPr>
      <w:r>
        <w:rPr>
          <w:b/>
          <w:sz w:val="24"/>
          <w:lang w:val="en-US"/>
        </w:rPr>
        <w:t>2</w:t>
      </w:r>
      <w:r w:rsidR="009831B3">
        <w:rPr>
          <w:b/>
          <w:sz w:val="24"/>
        </w:rPr>
        <w:t>.3.</w:t>
      </w:r>
      <w:r w:rsidR="009831B3">
        <w:rPr>
          <w:b/>
          <w:sz w:val="24"/>
        </w:rPr>
        <w:tab/>
      </w:r>
      <w:r w:rsidR="00346477" w:rsidRPr="00346477">
        <w:rPr>
          <w:b/>
          <w:color w:val="000000"/>
          <w:sz w:val="24"/>
          <w:lang w:val="en-US"/>
        </w:rPr>
        <w:t>Component Selection for Disassembl</w:t>
      </w:r>
      <w:r w:rsidR="00346477">
        <w:rPr>
          <w:b/>
          <w:color w:val="000000"/>
          <w:sz w:val="24"/>
          <w:lang w:val="en-US"/>
        </w:rPr>
        <w:t>y</w:t>
      </w:r>
    </w:p>
    <w:p w:rsidR="00C22EC1" w:rsidRPr="00010107" w:rsidRDefault="00C22EC1" w:rsidP="00AE2C41">
      <w:pPr>
        <w:pStyle w:val="Text"/>
        <w:spacing w:after="240"/>
        <w:ind w:firstLine="0"/>
        <w:rPr>
          <w:sz w:val="24"/>
        </w:rPr>
      </w:pPr>
      <w:r>
        <w:rPr>
          <w:sz w:val="24"/>
        </w:rPr>
        <w:t>D</w:t>
      </w:r>
      <w:r w:rsidRPr="00010107">
        <w:rPr>
          <w:sz w:val="24"/>
        </w:rPr>
        <w:t xml:space="preserve">isassembly approach </w:t>
      </w:r>
      <w:r w:rsidRPr="00010107">
        <w:rPr>
          <w:sz w:val="24"/>
          <w:lang w:val="id-ID"/>
        </w:rPr>
        <w:t xml:space="preserve">is used </w:t>
      </w:r>
      <w:r w:rsidRPr="00010107">
        <w:rPr>
          <w:sz w:val="24"/>
        </w:rPr>
        <w:t xml:space="preserve">to generate precedence constraints. The CFAP must be re-evaluated </w:t>
      </w:r>
      <w:r w:rsidRPr="00010107">
        <w:rPr>
          <w:sz w:val="24"/>
          <w:lang w:val="id-ID"/>
        </w:rPr>
        <w:t xml:space="preserve">every time </w:t>
      </w:r>
      <w:r w:rsidRPr="00010107">
        <w:rPr>
          <w:sz w:val="24"/>
        </w:rPr>
        <w:t>a component released. If there are more than one candidate components that can be released, the priority rules for selecting them</w:t>
      </w:r>
      <w:r w:rsidRPr="00010107">
        <w:rPr>
          <w:sz w:val="24"/>
          <w:lang w:val="id-ID"/>
        </w:rPr>
        <w:t xml:space="preserve"> are needed</w:t>
      </w:r>
      <w:r w:rsidRPr="00010107">
        <w:rPr>
          <w:sz w:val="24"/>
        </w:rPr>
        <w:t xml:space="preserve">. </w:t>
      </w:r>
    </w:p>
    <w:p w:rsidR="00C22EC1" w:rsidRPr="00010107" w:rsidRDefault="00C22EC1" w:rsidP="00C22EC1">
      <w:pPr>
        <w:pStyle w:val="Text"/>
        <w:spacing w:after="240"/>
        <w:ind w:firstLine="0"/>
        <w:rPr>
          <w:sz w:val="24"/>
        </w:rPr>
      </w:pPr>
      <w:r w:rsidRPr="00010107">
        <w:rPr>
          <w:sz w:val="24"/>
        </w:rPr>
        <w:t xml:space="preserve">The feasibility of assembly sequences is guaranteed by using </w:t>
      </w:r>
      <w:r w:rsidRPr="00010107">
        <w:rPr>
          <w:sz w:val="24"/>
          <w:lang w:val="id-ID"/>
        </w:rPr>
        <w:t xml:space="preserve">the </w:t>
      </w:r>
      <w:r w:rsidRPr="00010107">
        <w:rPr>
          <w:sz w:val="24"/>
        </w:rPr>
        <w:t xml:space="preserve">CFAP information, while the stability </w:t>
      </w:r>
      <w:r w:rsidRPr="00010107">
        <w:rPr>
          <w:sz w:val="24"/>
          <w:lang w:val="id-ID"/>
        </w:rPr>
        <w:t xml:space="preserve">is </w:t>
      </w:r>
      <w:r w:rsidRPr="00010107">
        <w:rPr>
          <w:sz w:val="24"/>
        </w:rPr>
        <w:t xml:space="preserve">secured using the priority rules. Assembly operations need stability because probably </w:t>
      </w:r>
      <w:r w:rsidRPr="00010107">
        <w:rPr>
          <w:sz w:val="24"/>
          <w:lang w:val="id-ID"/>
        </w:rPr>
        <w:t xml:space="preserve">an </w:t>
      </w:r>
      <w:r w:rsidRPr="00010107">
        <w:rPr>
          <w:sz w:val="24"/>
        </w:rPr>
        <w:t xml:space="preserve">operator will often do </w:t>
      </w:r>
      <w:r w:rsidRPr="00010107">
        <w:rPr>
          <w:sz w:val="24"/>
          <w:lang w:val="id-ID"/>
        </w:rPr>
        <w:t xml:space="preserve">a </w:t>
      </w:r>
      <w:r w:rsidRPr="00010107">
        <w:rPr>
          <w:sz w:val="24"/>
        </w:rPr>
        <w:t xml:space="preserve">reorientation of the product during assembly. Alfadhlani and Toha (2005) generated assembly sequences using the criteria </w:t>
      </w:r>
      <w:r w:rsidRPr="00010107">
        <w:rPr>
          <w:sz w:val="24"/>
          <w:lang w:val="id-ID"/>
        </w:rPr>
        <w:t xml:space="preserve">of </w:t>
      </w:r>
      <w:r w:rsidRPr="00010107">
        <w:rPr>
          <w:sz w:val="24"/>
        </w:rPr>
        <w:t xml:space="preserve">the number of mating between components that have been installed </w:t>
      </w:r>
      <w:r w:rsidRPr="00010107">
        <w:rPr>
          <w:sz w:val="24"/>
          <w:lang w:val="id-ID"/>
        </w:rPr>
        <w:t xml:space="preserve">and </w:t>
      </w:r>
      <w:r w:rsidRPr="00010107">
        <w:rPr>
          <w:sz w:val="24"/>
        </w:rPr>
        <w:t xml:space="preserve">that </w:t>
      </w:r>
      <w:r w:rsidRPr="00010107">
        <w:rPr>
          <w:sz w:val="24"/>
          <w:lang w:val="id-ID"/>
        </w:rPr>
        <w:t xml:space="preserve">has </w:t>
      </w:r>
      <w:r w:rsidRPr="00010107">
        <w:rPr>
          <w:sz w:val="24"/>
        </w:rPr>
        <w:t>not been installed, and the volume of the component. Mating is a contact between the components of a product, defined referring to the direction of the normal vector and the shape of the contacted face.</w:t>
      </w:r>
    </w:p>
    <w:p w:rsidR="00C22EC1" w:rsidRPr="00010107" w:rsidRDefault="00C22EC1" w:rsidP="00C22EC1">
      <w:pPr>
        <w:pStyle w:val="Text"/>
        <w:spacing w:after="240"/>
        <w:ind w:firstLine="0"/>
        <w:rPr>
          <w:sz w:val="24"/>
        </w:rPr>
      </w:pPr>
      <w:r w:rsidRPr="00010107">
        <w:rPr>
          <w:sz w:val="24"/>
          <w:lang w:val="id-ID"/>
        </w:rPr>
        <w:t xml:space="preserve">The </w:t>
      </w:r>
      <w:r w:rsidRPr="00010107">
        <w:rPr>
          <w:sz w:val="24"/>
        </w:rPr>
        <w:t xml:space="preserve">priority criteria based on mating is related to </w:t>
      </w:r>
      <w:r w:rsidRPr="00010107">
        <w:rPr>
          <w:sz w:val="24"/>
          <w:lang w:val="id-ID"/>
        </w:rPr>
        <w:t xml:space="preserve">the </w:t>
      </w:r>
      <w:r w:rsidRPr="00010107">
        <w:rPr>
          <w:sz w:val="24"/>
        </w:rPr>
        <w:t xml:space="preserve">connection between components. The connection is defined as a relationship between components in the final assembly, known with the presence of mating. The connection </w:t>
      </w:r>
      <w:r w:rsidRPr="00010107">
        <w:rPr>
          <w:sz w:val="24"/>
          <w:lang w:val="id-ID"/>
        </w:rPr>
        <w:t xml:space="preserve">may </w:t>
      </w:r>
      <w:r w:rsidRPr="00010107">
        <w:rPr>
          <w:sz w:val="24"/>
        </w:rPr>
        <w:t xml:space="preserve">have more than one mating. In this paper, the number of mating criterion </w:t>
      </w:r>
      <w:r w:rsidRPr="00010107">
        <w:rPr>
          <w:sz w:val="24"/>
          <w:lang w:val="id-ID"/>
        </w:rPr>
        <w:t xml:space="preserve">is </w:t>
      </w:r>
      <w:r w:rsidRPr="00010107">
        <w:rPr>
          <w:sz w:val="24"/>
        </w:rPr>
        <w:t>changed with the number of connections, while the volume criteri</w:t>
      </w:r>
      <w:r w:rsidRPr="00010107">
        <w:rPr>
          <w:sz w:val="24"/>
          <w:lang w:val="id-ID"/>
        </w:rPr>
        <w:t>on</w:t>
      </w:r>
      <w:r w:rsidRPr="00010107">
        <w:rPr>
          <w:sz w:val="24"/>
        </w:rPr>
        <w:t xml:space="preserve"> </w:t>
      </w:r>
      <w:r w:rsidRPr="00010107">
        <w:rPr>
          <w:sz w:val="24"/>
          <w:lang w:val="id-ID"/>
        </w:rPr>
        <w:t xml:space="preserve">is </w:t>
      </w:r>
      <w:r w:rsidRPr="00010107">
        <w:rPr>
          <w:sz w:val="24"/>
        </w:rPr>
        <w:t xml:space="preserve">used as Alfadhlani and Toha (2005) proposed. </w:t>
      </w:r>
      <w:r w:rsidRPr="00010107">
        <w:rPr>
          <w:sz w:val="24"/>
          <w:lang w:val="id-ID"/>
        </w:rPr>
        <w:t xml:space="preserve">This research </w:t>
      </w:r>
      <w:r w:rsidRPr="00010107">
        <w:rPr>
          <w:sz w:val="24"/>
        </w:rPr>
        <w:t>use</w:t>
      </w:r>
      <w:r w:rsidRPr="00010107">
        <w:rPr>
          <w:sz w:val="24"/>
          <w:lang w:val="id-ID"/>
        </w:rPr>
        <w:t>s</w:t>
      </w:r>
      <w:r w:rsidRPr="00010107">
        <w:rPr>
          <w:sz w:val="24"/>
        </w:rPr>
        <w:t xml:space="preserve"> the disassembly approach, </w:t>
      </w:r>
      <w:r w:rsidRPr="00010107">
        <w:rPr>
          <w:sz w:val="24"/>
          <w:lang w:val="id-ID"/>
        </w:rPr>
        <w:t xml:space="preserve">but </w:t>
      </w:r>
      <w:r w:rsidRPr="00010107">
        <w:rPr>
          <w:sz w:val="24"/>
        </w:rPr>
        <w:t>Alfadhlani and Toha (2005) used the assembly approach, so that component selection priority is not based on the largest volume but the smallest volume.</w:t>
      </w:r>
    </w:p>
    <w:p w:rsidR="00C22EC1" w:rsidRPr="00010107" w:rsidRDefault="00C22EC1" w:rsidP="00C22EC1">
      <w:pPr>
        <w:pStyle w:val="Text"/>
        <w:ind w:firstLine="0"/>
        <w:rPr>
          <w:sz w:val="24"/>
        </w:rPr>
      </w:pPr>
      <w:r w:rsidRPr="00010107">
        <w:rPr>
          <w:sz w:val="24"/>
          <w:lang w:val="id-ID"/>
        </w:rPr>
        <w:t>T</w:t>
      </w:r>
      <w:r w:rsidRPr="00010107">
        <w:rPr>
          <w:sz w:val="24"/>
        </w:rPr>
        <w:t>he following criteria for selecting a component</w:t>
      </w:r>
      <w:r w:rsidRPr="00010107">
        <w:rPr>
          <w:sz w:val="24"/>
          <w:lang w:val="id-ID"/>
        </w:rPr>
        <w:t xml:space="preserve"> are proposed</w:t>
      </w:r>
      <w:r w:rsidRPr="00010107">
        <w:rPr>
          <w:sz w:val="24"/>
        </w:rPr>
        <w:t>, if there are some disassembly component candidates:</w:t>
      </w:r>
    </w:p>
    <w:p w:rsidR="00C22EC1" w:rsidRPr="00010107" w:rsidRDefault="00C22EC1" w:rsidP="003A56B3">
      <w:pPr>
        <w:pStyle w:val="Text"/>
        <w:widowControl/>
        <w:numPr>
          <w:ilvl w:val="0"/>
          <w:numId w:val="6"/>
        </w:numPr>
        <w:tabs>
          <w:tab w:val="right" w:pos="7200"/>
        </w:tabs>
        <w:autoSpaceDE/>
        <w:autoSpaceDN/>
        <w:spacing w:line="260" w:lineRule="exact"/>
        <w:ind w:left="360"/>
        <w:rPr>
          <w:sz w:val="24"/>
        </w:rPr>
      </w:pPr>
      <w:r w:rsidRPr="00010107">
        <w:rPr>
          <w:sz w:val="24"/>
        </w:rPr>
        <w:t>Select the component that has the least of connections with other components that have not been selected yet</w:t>
      </w:r>
      <w:r w:rsidRPr="00010107">
        <w:rPr>
          <w:sz w:val="24"/>
          <w:lang w:val="id-ID"/>
        </w:rPr>
        <w:t>.</w:t>
      </w:r>
    </w:p>
    <w:p w:rsidR="00C22EC1" w:rsidRPr="00010107" w:rsidRDefault="00C22EC1" w:rsidP="003A56B3">
      <w:pPr>
        <w:pStyle w:val="Text"/>
        <w:widowControl/>
        <w:numPr>
          <w:ilvl w:val="0"/>
          <w:numId w:val="6"/>
        </w:numPr>
        <w:tabs>
          <w:tab w:val="right" w:pos="7200"/>
        </w:tabs>
        <w:autoSpaceDE/>
        <w:autoSpaceDN/>
        <w:spacing w:line="260" w:lineRule="exact"/>
        <w:ind w:left="360"/>
        <w:rPr>
          <w:sz w:val="24"/>
        </w:rPr>
      </w:pPr>
      <w:r w:rsidRPr="00010107">
        <w:rPr>
          <w:sz w:val="24"/>
        </w:rPr>
        <w:t>Select the candidate component that has the smallest volume and meet</w:t>
      </w:r>
      <w:r w:rsidRPr="00010107">
        <w:rPr>
          <w:sz w:val="24"/>
          <w:lang w:val="id-ID"/>
        </w:rPr>
        <w:t>s</w:t>
      </w:r>
      <w:r w:rsidRPr="00010107">
        <w:rPr>
          <w:sz w:val="24"/>
        </w:rPr>
        <w:t xml:space="preserve"> the criteria of point 1</w:t>
      </w:r>
      <w:r w:rsidRPr="00010107">
        <w:rPr>
          <w:sz w:val="24"/>
          <w:lang w:val="id-ID"/>
        </w:rPr>
        <w:t>.</w:t>
      </w:r>
    </w:p>
    <w:p w:rsidR="00C22EC1" w:rsidRPr="00010107" w:rsidRDefault="00C22EC1" w:rsidP="003A56B3">
      <w:pPr>
        <w:pStyle w:val="Text"/>
        <w:widowControl/>
        <w:numPr>
          <w:ilvl w:val="0"/>
          <w:numId w:val="6"/>
        </w:numPr>
        <w:tabs>
          <w:tab w:val="right" w:pos="7200"/>
        </w:tabs>
        <w:autoSpaceDE/>
        <w:autoSpaceDN/>
        <w:spacing w:line="260" w:lineRule="exact"/>
        <w:ind w:left="360"/>
        <w:rPr>
          <w:sz w:val="24"/>
        </w:rPr>
      </w:pPr>
      <w:r w:rsidRPr="00010107">
        <w:rPr>
          <w:sz w:val="24"/>
        </w:rPr>
        <w:t>Select a component arbitrarily among the components that meet priority criteria in point</w:t>
      </w:r>
      <w:r w:rsidRPr="00010107">
        <w:rPr>
          <w:sz w:val="24"/>
          <w:lang w:val="id-ID"/>
        </w:rPr>
        <w:t>s</w:t>
      </w:r>
      <w:r w:rsidRPr="00010107">
        <w:rPr>
          <w:sz w:val="24"/>
        </w:rPr>
        <w:t xml:space="preserve"> 1 and 2, if there are more than one candidates. </w:t>
      </w:r>
    </w:p>
    <w:p w:rsidR="00C22EC1" w:rsidRPr="00010107" w:rsidRDefault="00C22EC1" w:rsidP="00C22EC1">
      <w:pPr>
        <w:pStyle w:val="Text"/>
        <w:spacing w:before="240" w:after="240"/>
        <w:ind w:firstLine="0"/>
        <w:rPr>
          <w:sz w:val="24"/>
        </w:rPr>
      </w:pPr>
      <w:r w:rsidRPr="00010107">
        <w:rPr>
          <w:sz w:val="24"/>
        </w:rPr>
        <w:t xml:space="preserve">The selection criteria in point 1 consider the close relationship between the next component to be assembled </w:t>
      </w:r>
      <w:r w:rsidRPr="00010107">
        <w:rPr>
          <w:sz w:val="24"/>
          <w:lang w:val="id-ID"/>
        </w:rPr>
        <w:t xml:space="preserve">and </w:t>
      </w:r>
      <w:r w:rsidRPr="00010107">
        <w:rPr>
          <w:sz w:val="24"/>
        </w:rPr>
        <w:t xml:space="preserve">the components that have been assembled, as proposed by Alfadhlani and Toha (2005). The closeness of </w:t>
      </w:r>
      <w:r w:rsidRPr="00010107">
        <w:rPr>
          <w:sz w:val="24"/>
          <w:lang w:val="id-ID"/>
        </w:rPr>
        <w:t xml:space="preserve">the </w:t>
      </w:r>
      <w:r w:rsidRPr="00010107">
        <w:rPr>
          <w:sz w:val="24"/>
        </w:rPr>
        <w:t xml:space="preserve">relationship is related to </w:t>
      </w:r>
      <w:r w:rsidRPr="00010107">
        <w:rPr>
          <w:sz w:val="24"/>
          <w:lang w:val="id-ID"/>
        </w:rPr>
        <w:t xml:space="preserve">the </w:t>
      </w:r>
      <w:r w:rsidRPr="00010107">
        <w:rPr>
          <w:sz w:val="24"/>
        </w:rPr>
        <w:t xml:space="preserve">connection and </w:t>
      </w:r>
      <w:r w:rsidRPr="00010107">
        <w:rPr>
          <w:sz w:val="24"/>
          <w:lang w:val="id-ID"/>
        </w:rPr>
        <w:t xml:space="preserve">the </w:t>
      </w:r>
      <w:r w:rsidRPr="00010107">
        <w:rPr>
          <w:sz w:val="24"/>
        </w:rPr>
        <w:t xml:space="preserve">stability between components in the final assembly. Because the disassembly approach </w:t>
      </w:r>
      <w:r w:rsidRPr="00010107">
        <w:rPr>
          <w:sz w:val="24"/>
          <w:lang w:val="id-ID"/>
        </w:rPr>
        <w:t xml:space="preserve">is used </w:t>
      </w:r>
      <w:r w:rsidRPr="00010107">
        <w:rPr>
          <w:sz w:val="24"/>
        </w:rPr>
        <w:t xml:space="preserve">in this research, then the </w:t>
      </w:r>
      <w:r w:rsidRPr="00010107">
        <w:rPr>
          <w:sz w:val="24"/>
          <w:lang w:val="id-ID"/>
        </w:rPr>
        <w:t xml:space="preserve">next </w:t>
      </w:r>
      <w:r w:rsidRPr="00010107">
        <w:rPr>
          <w:sz w:val="24"/>
        </w:rPr>
        <w:t>component to be released is that it has the least number of connections with components that have not been released yet. Point 2 is used if criteria in point 1 cannot find a unique candidate.</w:t>
      </w:r>
    </w:p>
    <w:p w:rsidR="00C22EC1" w:rsidRPr="00010107" w:rsidRDefault="00C22EC1" w:rsidP="00C22EC1">
      <w:pPr>
        <w:pStyle w:val="Text"/>
        <w:spacing w:after="240"/>
        <w:ind w:firstLine="0"/>
        <w:rPr>
          <w:sz w:val="24"/>
        </w:rPr>
      </w:pPr>
      <w:r w:rsidRPr="00010107">
        <w:rPr>
          <w:sz w:val="24"/>
        </w:rPr>
        <w:t>De Fazio</w:t>
      </w:r>
      <w:r w:rsidRPr="00010107">
        <w:rPr>
          <w:sz w:val="24"/>
          <w:lang w:val="id-ID"/>
        </w:rPr>
        <w:t xml:space="preserve"> </w:t>
      </w:r>
      <w:r w:rsidRPr="00010107">
        <w:rPr>
          <w:sz w:val="24"/>
        </w:rPr>
        <w:t xml:space="preserve">and Whitney (1987) formed sub-assembly and assembly sequence using the criteria of the maximum number of actions completed per-assembly operation and the maximum number of liaisons completed per-assembly operation. While Ariastuti et al., (1998) used the number of </w:t>
      </w:r>
      <w:r w:rsidRPr="00010107">
        <w:rPr>
          <w:sz w:val="24"/>
        </w:rPr>
        <w:lastRenderedPageBreak/>
        <w:t xml:space="preserve">exploded assembly line criteria. Both of these criteria are the same as the number of connections criterion which is proposed in this research. The liaison is a representation of the connection between the components, while the exploded assembly line exists because of the connections between the components. Ariastuti et al., (1998) prioritized </w:t>
      </w:r>
      <w:r w:rsidRPr="00010107">
        <w:rPr>
          <w:sz w:val="24"/>
          <w:lang w:val="id-ID"/>
        </w:rPr>
        <w:t xml:space="preserve">that </w:t>
      </w:r>
      <w:r w:rsidRPr="00010107">
        <w:rPr>
          <w:sz w:val="24"/>
        </w:rPr>
        <w:t xml:space="preserve">the component to be assembled first was </w:t>
      </w:r>
      <w:r w:rsidRPr="00010107">
        <w:rPr>
          <w:sz w:val="24"/>
          <w:lang w:val="id-ID"/>
        </w:rPr>
        <w:t xml:space="preserve">the one </w:t>
      </w:r>
      <w:r w:rsidRPr="00010107">
        <w:rPr>
          <w:sz w:val="24"/>
        </w:rPr>
        <w:t xml:space="preserve">that had the highest number of the exploded assembly line. It is similar to </w:t>
      </w:r>
      <w:r w:rsidRPr="00010107">
        <w:rPr>
          <w:sz w:val="24"/>
          <w:lang w:val="id-ID"/>
        </w:rPr>
        <w:t xml:space="preserve">the idea of making </w:t>
      </w:r>
      <w:r w:rsidRPr="00010107">
        <w:rPr>
          <w:sz w:val="24"/>
        </w:rPr>
        <w:t>a choice based on the highest number of connections</w:t>
      </w:r>
    </w:p>
    <w:p w:rsidR="00C22EC1" w:rsidRPr="00010107" w:rsidRDefault="00C22EC1" w:rsidP="00C22EC1">
      <w:pPr>
        <w:pStyle w:val="Text"/>
        <w:spacing w:after="240"/>
        <w:ind w:firstLine="0"/>
        <w:rPr>
          <w:sz w:val="24"/>
        </w:rPr>
      </w:pPr>
      <w:r w:rsidRPr="00010107">
        <w:rPr>
          <w:sz w:val="24"/>
        </w:rPr>
        <w:t xml:space="preserve">See Figure 2, component-1 and component-3 are candidates for disassembly and have the same amount of connections. Using the above priority criteria, then component-3 is selected as </w:t>
      </w:r>
      <w:r w:rsidRPr="00010107">
        <w:rPr>
          <w:sz w:val="24"/>
          <w:lang w:val="id-ID"/>
        </w:rPr>
        <w:t xml:space="preserve">the </w:t>
      </w:r>
      <w:r w:rsidRPr="00010107">
        <w:rPr>
          <w:sz w:val="24"/>
        </w:rPr>
        <w:t>component to be disassembled first because it has a smaller volume than the component-1.</w:t>
      </w:r>
    </w:p>
    <w:p w:rsidR="00C22EC1" w:rsidRPr="00010107" w:rsidRDefault="00C22EC1" w:rsidP="00C22EC1">
      <w:pPr>
        <w:pStyle w:val="Figure"/>
        <w:spacing w:after="240"/>
        <w:rPr>
          <w:sz w:val="24"/>
        </w:rPr>
      </w:pPr>
      <w:r>
        <w:object w:dxaOrig="7831" w:dyaOrig="3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107.25pt" o:ole="">
            <v:imagedata r:id="rId16" o:title=""/>
          </v:shape>
          <o:OLEObject Type="Embed" ProgID="Visio.Drawing.11" ShapeID="_x0000_i1025" DrawAspect="Content" ObjectID="_1612986640" r:id="rId17"/>
        </w:object>
      </w:r>
    </w:p>
    <w:p w:rsidR="00C22EC1" w:rsidRPr="00010107" w:rsidRDefault="00C22EC1" w:rsidP="00C22EC1">
      <w:pPr>
        <w:pStyle w:val="FigureCaption"/>
        <w:spacing w:after="240"/>
        <w:rPr>
          <w:sz w:val="24"/>
          <w:lang w:val="id-ID"/>
        </w:rPr>
      </w:pPr>
      <w:r w:rsidRPr="00010107">
        <w:rPr>
          <w:sz w:val="24"/>
        </w:rPr>
        <w:t xml:space="preserve">Figure 2 </w:t>
      </w:r>
      <w:r>
        <w:rPr>
          <w:sz w:val="24"/>
        </w:rPr>
        <w:t>The n</w:t>
      </w:r>
      <w:r w:rsidRPr="00010107">
        <w:rPr>
          <w:sz w:val="24"/>
        </w:rPr>
        <w:t>umber of connections and volume of components</w:t>
      </w:r>
    </w:p>
    <w:p w:rsidR="00C22EC1" w:rsidRPr="00010107" w:rsidRDefault="00C22EC1" w:rsidP="00C22EC1">
      <w:pPr>
        <w:pStyle w:val="Text"/>
        <w:spacing w:after="240"/>
        <w:ind w:firstLine="0"/>
        <w:rPr>
          <w:sz w:val="24"/>
        </w:rPr>
      </w:pPr>
      <w:r w:rsidRPr="00010107">
        <w:rPr>
          <w:sz w:val="24"/>
        </w:rPr>
        <w:t xml:space="preserve">The proposed selection criteria </w:t>
      </w:r>
      <w:r w:rsidRPr="00010107">
        <w:rPr>
          <w:sz w:val="24"/>
          <w:lang w:val="id-ID"/>
        </w:rPr>
        <w:t xml:space="preserve">are </w:t>
      </w:r>
      <w:r w:rsidRPr="00010107">
        <w:rPr>
          <w:sz w:val="24"/>
        </w:rPr>
        <w:t xml:space="preserve">formulated in the form of </w:t>
      </w:r>
      <w:r w:rsidRPr="00010107">
        <w:rPr>
          <w:sz w:val="24"/>
          <w:lang w:val="id-ID"/>
        </w:rPr>
        <w:t>R</w:t>
      </w:r>
      <w:r w:rsidRPr="00010107">
        <w:rPr>
          <w:sz w:val="24"/>
        </w:rPr>
        <w:t xml:space="preserve">ules </w:t>
      </w:r>
      <w:r w:rsidRPr="00010107">
        <w:rPr>
          <w:sz w:val="24"/>
          <w:lang w:val="id-ID"/>
        </w:rPr>
        <w:t xml:space="preserve">A </w:t>
      </w:r>
      <w:r w:rsidRPr="00010107">
        <w:rPr>
          <w:sz w:val="24"/>
        </w:rPr>
        <w:t>and used in the algorithm of precedence constraint generation. The priority rule</w:t>
      </w:r>
      <w:r w:rsidRPr="00010107">
        <w:rPr>
          <w:sz w:val="24"/>
          <w:lang w:val="id-ID"/>
        </w:rPr>
        <w:t>s</w:t>
      </w:r>
      <w:r w:rsidRPr="00010107">
        <w:rPr>
          <w:sz w:val="24"/>
        </w:rPr>
        <w:t xml:space="preserve"> for selecting candidates </w:t>
      </w:r>
      <w:r w:rsidRPr="00010107">
        <w:rPr>
          <w:sz w:val="24"/>
          <w:lang w:val="id-ID"/>
        </w:rPr>
        <w:t xml:space="preserve">are </w:t>
      </w:r>
      <w:r w:rsidRPr="00010107">
        <w:rPr>
          <w:sz w:val="24"/>
        </w:rPr>
        <w:t>as follows:</w:t>
      </w:r>
    </w:p>
    <w:p w:rsidR="00C22EC1" w:rsidRPr="00010107" w:rsidRDefault="00C22EC1" w:rsidP="00C22EC1">
      <w:pPr>
        <w:pStyle w:val="Text"/>
        <w:ind w:firstLine="0"/>
        <w:rPr>
          <w:sz w:val="24"/>
        </w:rPr>
      </w:pPr>
      <w:r w:rsidRPr="00010107">
        <w:rPr>
          <w:b/>
          <w:sz w:val="24"/>
        </w:rPr>
        <w:t>Rule A</w:t>
      </w:r>
      <w:r w:rsidRPr="00010107">
        <w:rPr>
          <w:sz w:val="24"/>
        </w:rPr>
        <w:t>: Priority rules for selecting candidates components</w:t>
      </w:r>
    </w:p>
    <w:p w:rsidR="00C22EC1" w:rsidRPr="00010107" w:rsidRDefault="00C22EC1" w:rsidP="003A56B3">
      <w:pPr>
        <w:pStyle w:val="Text"/>
        <w:widowControl/>
        <w:numPr>
          <w:ilvl w:val="0"/>
          <w:numId w:val="7"/>
        </w:numPr>
        <w:tabs>
          <w:tab w:val="right" w:pos="7200"/>
        </w:tabs>
        <w:autoSpaceDE/>
        <w:autoSpaceDN/>
        <w:spacing w:line="260" w:lineRule="exact"/>
        <w:ind w:left="360"/>
        <w:rPr>
          <w:sz w:val="24"/>
        </w:rPr>
      </w:pPr>
      <w:r w:rsidRPr="00010107">
        <w:rPr>
          <w:sz w:val="24"/>
        </w:rPr>
        <w:t xml:space="preserve">If there is more than one candidate that can be released, then choose a component that has the least connections with components that have not been selected yet.  </w:t>
      </w:r>
    </w:p>
    <w:p w:rsidR="00C22EC1" w:rsidRPr="00010107" w:rsidRDefault="00C22EC1" w:rsidP="003A56B3">
      <w:pPr>
        <w:pStyle w:val="Text"/>
        <w:widowControl/>
        <w:numPr>
          <w:ilvl w:val="0"/>
          <w:numId w:val="7"/>
        </w:numPr>
        <w:tabs>
          <w:tab w:val="right" w:pos="7200"/>
        </w:tabs>
        <w:autoSpaceDE/>
        <w:autoSpaceDN/>
        <w:spacing w:line="260" w:lineRule="exact"/>
        <w:ind w:left="360"/>
        <w:rPr>
          <w:sz w:val="24"/>
        </w:rPr>
      </w:pPr>
      <w:r w:rsidRPr="00010107">
        <w:rPr>
          <w:sz w:val="24"/>
        </w:rPr>
        <w:t>If the rule in point 1 obtain</w:t>
      </w:r>
      <w:r w:rsidRPr="00010107">
        <w:rPr>
          <w:sz w:val="24"/>
          <w:lang w:val="id-ID"/>
        </w:rPr>
        <w:t>s</w:t>
      </w:r>
      <w:r w:rsidRPr="00010107">
        <w:rPr>
          <w:sz w:val="24"/>
        </w:rPr>
        <w:t xml:space="preserve"> more than one candidate, then select a candidate component that has the smallest volume.</w:t>
      </w:r>
    </w:p>
    <w:p w:rsidR="00C22EC1" w:rsidRPr="00010107" w:rsidRDefault="00C22EC1" w:rsidP="00D843BA">
      <w:pPr>
        <w:pStyle w:val="Text"/>
        <w:widowControl/>
        <w:numPr>
          <w:ilvl w:val="0"/>
          <w:numId w:val="7"/>
        </w:numPr>
        <w:tabs>
          <w:tab w:val="right" w:pos="7200"/>
        </w:tabs>
        <w:autoSpaceDE/>
        <w:autoSpaceDN/>
        <w:spacing w:after="240" w:line="260" w:lineRule="exact"/>
        <w:ind w:left="360"/>
        <w:rPr>
          <w:sz w:val="24"/>
        </w:rPr>
      </w:pPr>
      <w:r w:rsidRPr="00010107">
        <w:rPr>
          <w:sz w:val="24"/>
        </w:rPr>
        <w:t>If the rules in points 1 and 2 obtain more than one candidate, then select a component arbitrarily that meet</w:t>
      </w:r>
      <w:r w:rsidRPr="00010107">
        <w:rPr>
          <w:sz w:val="24"/>
          <w:lang w:val="id-ID"/>
        </w:rPr>
        <w:t>s</w:t>
      </w:r>
      <w:r w:rsidRPr="00010107">
        <w:rPr>
          <w:sz w:val="24"/>
        </w:rPr>
        <w:t xml:space="preserve"> the rules in points 1 and 2.</w:t>
      </w:r>
    </w:p>
    <w:p w:rsidR="00C22EC1" w:rsidRPr="007A07B0" w:rsidRDefault="00C22EC1" w:rsidP="00D843BA">
      <w:pPr>
        <w:pStyle w:val="ListParagraph"/>
        <w:widowControl w:val="0"/>
        <w:tabs>
          <w:tab w:val="left" w:pos="540"/>
        </w:tabs>
        <w:autoSpaceDE w:val="0"/>
        <w:autoSpaceDN w:val="0"/>
        <w:adjustRightInd w:val="0"/>
        <w:spacing w:before="60" w:after="0" w:line="240" w:lineRule="auto"/>
        <w:ind w:left="0"/>
        <w:contextualSpacing w:val="0"/>
        <w:jc w:val="both"/>
        <w:rPr>
          <w:sz w:val="28"/>
          <w:lang w:val="en-US"/>
        </w:rPr>
      </w:pPr>
      <w:r>
        <w:rPr>
          <w:b/>
          <w:sz w:val="24"/>
          <w:szCs w:val="24"/>
          <w:lang w:val="en-US"/>
        </w:rPr>
        <w:t>2</w:t>
      </w:r>
      <w:r>
        <w:rPr>
          <w:b/>
          <w:sz w:val="24"/>
          <w:szCs w:val="24"/>
        </w:rPr>
        <w:t>.</w:t>
      </w:r>
      <w:r>
        <w:rPr>
          <w:b/>
          <w:sz w:val="24"/>
          <w:szCs w:val="24"/>
          <w:lang w:val="en-US"/>
        </w:rPr>
        <w:t>4</w:t>
      </w:r>
      <w:r>
        <w:rPr>
          <w:b/>
          <w:sz w:val="24"/>
          <w:szCs w:val="24"/>
        </w:rPr>
        <w:t xml:space="preserve">. </w:t>
      </w:r>
      <w:r>
        <w:rPr>
          <w:b/>
          <w:sz w:val="24"/>
          <w:szCs w:val="24"/>
        </w:rPr>
        <w:tab/>
      </w:r>
      <w:r>
        <w:rPr>
          <w:b/>
          <w:sz w:val="24"/>
          <w:szCs w:val="24"/>
          <w:lang w:val="en-US"/>
        </w:rPr>
        <w:t xml:space="preserve">Precedence </w:t>
      </w:r>
      <w:r w:rsidRPr="00010107">
        <w:rPr>
          <w:b/>
          <w:bCs/>
          <w:iCs/>
        </w:rPr>
        <w:t>Constraints Improvement</w:t>
      </w:r>
    </w:p>
    <w:p w:rsidR="00C22EC1" w:rsidRPr="00C22EC1" w:rsidRDefault="00C22EC1" w:rsidP="00D843BA">
      <w:pPr>
        <w:spacing w:after="0"/>
        <w:rPr>
          <w:sz w:val="24"/>
          <w:lang w:val="sv-SE"/>
        </w:rPr>
      </w:pPr>
      <w:r w:rsidRPr="00C22EC1">
        <w:rPr>
          <w:sz w:val="24"/>
        </w:rPr>
        <w:t xml:space="preserve">If there are components 1, 2, 3, and 4, with </w:t>
      </w:r>
      <w:r w:rsidRPr="00C22EC1">
        <w:rPr>
          <w:sz w:val="24"/>
          <w:lang w:val="id-ID"/>
        </w:rPr>
        <w:t xml:space="preserve">the following </w:t>
      </w:r>
      <w:r w:rsidRPr="00C22EC1">
        <w:rPr>
          <w:sz w:val="24"/>
        </w:rPr>
        <w:t>precedence relations:</w:t>
      </w:r>
    </w:p>
    <w:p w:rsidR="00C22EC1" w:rsidRPr="00C22EC1" w:rsidRDefault="00C22EC1" w:rsidP="003A56B3">
      <w:pPr>
        <w:numPr>
          <w:ilvl w:val="0"/>
          <w:numId w:val="8"/>
        </w:numPr>
        <w:spacing w:after="0"/>
        <w:rPr>
          <w:sz w:val="24"/>
        </w:rPr>
      </w:pPr>
      <w:r w:rsidRPr="00C22EC1">
        <w:rPr>
          <w:sz w:val="24"/>
        </w:rPr>
        <w:t xml:space="preserve">4 </w:t>
      </w:r>
      <w:r w:rsidRPr="00C22EC1">
        <w:rPr>
          <w:sz w:val="24"/>
          <w:lang w:val="sv-SE"/>
        </w:rPr>
        <w:t>precedes</w:t>
      </w:r>
      <w:r w:rsidRPr="00C22EC1">
        <w:rPr>
          <w:sz w:val="24"/>
        </w:rPr>
        <w:t xml:space="preserve">  3</w:t>
      </w:r>
    </w:p>
    <w:p w:rsidR="00C22EC1" w:rsidRPr="00C22EC1" w:rsidRDefault="00C22EC1" w:rsidP="003A56B3">
      <w:pPr>
        <w:numPr>
          <w:ilvl w:val="0"/>
          <w:numId w:val="8"/>
        </w:numPr>
        <w:spacing w:after="0"/>
        <w:rPr>
          <w:sz w:val="24"/>
        </w:rPr>
      </w:pPr>
      <w:r w:rsidRPr="00C22EC1">
        <w:rPr>
          <w:sz w:val="24"/>
        </w:rPr>
        <w:t xml:space="preserve">3, 4 </w:t>
      </w:r>
      <w:r w:rsidRPr="00C22EC1">
        <w:rPr>
          <w:sz w:val="24"/>
          <w:lang w:val="sv-SE"/>
        </w:rPr>
        <w:t>precede</w:t>
      </w:r>
      <w:r w:rsidRPr="00C22EC1">
        <w:rPr>
          <w:sz w:val="24"/>
        </w:rPr>
        <w:t xml:space="preserve">  2</w:t>
      </w:r>
    </w:p>
    <w:p w:rsidR="00C22EC1" w:rsidRPr="00C22EC1" w:rsidRDefault="00C22EC1" w:rsidP="003A56B3">
      <w:pPr>
        <w:numPr>
          <w:ilvl w:val="0"/>
          <w:numId w:val="8"/>
        </w:numPr>
        <w:spacing w:after="240"/>
        <w:rPr>
          <w:sz w:val="24"/>
        </w:rPr>
      </w:pPr>
      <w:r w:rsidRPr="00C22EC1">
        <w:rPr>
          <w:sz w:val="24"/>
        </w:rPr>
        <w:t xml:space="preserve">3 </w:t>
      </w:r>
      <w:r w:rsidRPr="00C22EC1">
        <w:rPr>
          <w:sz w:val="24"/>
          <w:lang w:val="sv-SE"/>
        </w:rPr>
        <w:t>precedes</w:t>
      </w:r>
      <w:r w:rsidRPr="00C22EC1">
        <w:rPr>
          <w:sz w:val="24"/>
        </w:rPr>
        <w:t xml:space="preserve"> 1</w:t>
      </w:r>
    </w:p>
    <w:p w:rsidR="00C22EC1" w:rsidRPr="00C22EC1" w:rsidRDefault="00C22EC1" w:rsidP="00C22EC1">
      <w:pPr>
        <w:pStyle w:val="Text"/>
        <w:spacing w:line="240" w:lineRule="auto"/>
        <w:ind w:firstLine="0"/>
        <w:rPr>
          <w:sz w:val="24"/>
          <w:szCs w:val="24"/>
        </w:rPr>
      </w:pPr>
      <w:r w:rsidRPr="00C22EC1">
        <w:rPr>
          <w:sz w:val="24"/>
          <w:szCs w:val="24"/>
          <w:lang w:val="sv-SE"/>
        </w:rPr>
        <w:t xml:space="preserve">Then points </w:t>
      </w:r>
      <w:r w:rsidRPr="00C22EC1">
        <w:rPr>
          <w:i/>
          <w:sz w:val="24"/>
          <w:szCs w:val="24"/>
          <w:lang w:val="sv-SE"/>
        </w:rPr>
        <w:t>a</w:t>
      </w:r>
      <w:r w:rsidRPr="00C22EC1">
        <w:rPr>
          <w:sz w:val="24"/>
          <w:szCs w:val="24"/>
          <w:lang w:val="sv-SE"/>
        </w:rPr>
        <w:t xml:space="preserve"> through </w:t>
      </w:r>
      <w:r w:rsidRPr="00C22EC1">
        <w:rPr>
          <w:i/>
          <w:sz w:val="24"/>
          <w:szCs w:val="24"/>
          <w:lang w:val="sv-SE"/>
        </w:rPr>
        <w:t>c</w:t>
      </w:r>
      <w:r w:rsidRPr="00C22EC1">
        <w:rPr>
          <w:sz w:val="24"/>
          <w:szCs w:val="24"/>
          <w:lang w:val="sv-SE"/>
        </w:rPr>
        <w:t xml:space="preserve"> above is determined based on a particular direction for the six-axis observed. </w:t>
      </w:r>
      <w:r w:rsidRPr="00C22EC1">
        <w:rPr>
          <w:sz w:val="24"/>
          <w:szCs w:val="24"/>
        </w:rPr>
        <w:t>The following additional criteria</w:t>
      </w:r>
      <w:r w:rsidRPr="00C22EC1">
        <w:rPr>
          <w:sz w:val="24"/>
          <w:szCs w:val="24"/>
          <w:lang w:val="id-ID"/>
        </w:rPr>
        <w:t xml:space="preserve"> are needed</w:t>
      </w:r>
      <w:r w:rsidRPr="00C22EC1">
        <w:rPr>
          <w:sz w:val="24"/>
          <w:szCs w:val="24"/>
        </w:rPr>
        <w:t xml:space="preserve"> to obtain a complete precedence constraint: </w:t>
      </w:r>
    </w:p>
    <w:p w:rsidR="00C22EC1" w:rsidRPr="00C22EC1" w:rsidRDefault="00C22EC1" w:rsidP="003A56B3">
      <w:pPr>
        <w:numPr>
          <w:ilvl w:val="0"/>
          <w:numId w:val="9"/>
        </w:numPr>
        <w:spacing w:after="0"/>
        <w:rPr>
          <w:sz w:val="24"/>
          <w:lang w:val="sv-SE"/>
        </w:rPr>
      </w:pPr>
      <w:r w:rsidRPr="00C22EC1">
        <w:rPr>
          <w:sz w:val="24"/>
        </w:rPr>
        <w:t>For component-</w:t>
      </w:r>
      <w:r w:rsidRPr="00C22EC1">
        <w:rPr>
          <w:i/>
          <w:sz w:val="24"/>
        </w:rPr>
        <w:t>i</w:t>
      </w:r>
      <w:r w:rsidRPr="00C22EC1">
        <w:rPr>
          <w:sz w:val="24"/>
        </w:rPr>
        <w:t>, which is a predecessor of component-</w:t>
      </w:r>
      <w:r w:rsidRPr="00C22EC1">
        <w:rPr>
          <w:i/>
          <w:sz w:val="24"/>
        </w:rPr>
        <w:t>j</w:t>
      </w:r>
      <w:r w:rsidRPr="00C22EC1">
        <w:rPr>
          <w:sz w:val="24"/>
        </w:rPr>
        <w:t>, then predecessors of component-</w:t>
      </w:r>
      <w:r w:rsidRPr="00C22EC1">
        <w:rPr>
          <w:i/>
          <w:sz w:val="24"/>
        </w:rPr>
        <w:t>i</w:t>
      </w:r>
      <w:r w:rsidRPr="00C22EC1">
        <w:rPr>
          <w:sz w:val="24"/>
        </w:rPr>
        <w:t xml:space="preserve"> are also as predecessors of component-</w:t>
      </w:r>
      <w:r w:rsidRPr="00C22EC1">
        <w:rPr>
          <w:i/>
          <w:sz w:val="24"/>
        </w:rPr>
        <w:t>j</w:t>
      </w:r>
      <w:r w:rsidRPr="00C22EC1">
        <w:rPr>
          <w:sz w:val="24"/>
        </w:rPr>
        <w:t>. For the above example, component-3 is a predecessor of component-1, thereby the component-4 that is a predecessor of component-3, also as the predecessor of component-1</w:t>
      </w:r>
      <w:r w:rsidRPr="00C22EC1">
        <w:rPr>
          <w:sz w:val="24"/>
          <w:lang w:val="id-ID"/>
        </w:rPr>
        <w:t>.</w:t>
      </w:r>
      <w:r w:rsidRPr="00C22EC1">
        <w:rPr>
          <w:sz w:val="24"/>
        </w:rPr>
        <w:t xml:space="preserve"> </w:t>
      </w:r>
      <w:r w:rsidRPr="00C22EC1">
        <w:rPr>
          <w:sz w:val="24"/>
          <w:lang w:val="id-ID"/>
        </w:rPr>
        <w:t>S</w:t>
      </w:r>
      <w:r w:rsidRPr="00C22EC1">
        <w:rPr>
          <w:sz w:val="24"/>
        </w:rPr>
        <w:t>o</w:t>
      </w:r>
      <w:r w:rsidRPr="00C22EC1">
        <w:rPr>
          <w:sz w:val="24"/>
          <w:lang w:val="id-ID"/>
        </w:rPr>
        <w:t>,</w:t>
      </w:r>
      <w:r w:rsidRPr="00C22EC1">
        <w:rPr>
          <w:sz w:val="24"/>
        </w:rPr>
        <w:t xml:space="preserve"> the precedence relation of component-1 is refined </w:t>
      </w:r>
      <w:r w:rsidRPr="00C22EC1">
        <w:rPr>
          <w:sz w:val="24"/>
          <w:lang w:val="id-ID"/>
        </w:rPr>
        <w:t>into</w:t>
      </w:r>
      <w:r w:rsidRPr="00C22EC1">
        <w:rPr>
          <w:sz w:val="24"/>
        </w:rPr>
        <w:t xml:space="preserve"> 3, 4 precede 1</w:t>
      </w:r>
      <w:r w:rsidRPr="00C22EC1">
        <w:rPr>
          <w:sz w:val="24"/>
          <w:lang w:val="sv-SE"/>
        </w:rPr>
        <w:t>.</w:t>
      </w:r>
    </w:p>
    <w:p w:rsidR="00C22EC1" w:rsidRPr="00C22EC1" w:rsidRDefault="00C22EC1" w:rsidP="003A56B3">
      <w:pPr>
        <w:numPr>
          <w:ilvl w:val="0"/>
          <w:numId w:val="9"/>
        </w:numPr>
        <w:spacing w:after="240"/>
        <w:rPr>
          <w:sz w:val="24"/>
          <w:lang w:val="sv-SE"/>
        </w:rPr>
      </w:pPr>
      <w:r w:rsidRPr="00C22EC1">
        <w:rPr>
          <w:sz w:val="24"/>
        </w:rPr>
        <w:t>For all the predecessors of component-</w:t>
      </w:r>
      <w:r w:rsidRPr="00C22EC1">
        <w:rPr>
          <w:i/>
          <w:sz w:val="24"/>
        </w:rPr>
        <w:t>i</w:t>
      </w:r>
      <w:r w:rsidRPr="00C22EC1">
        <w:rPr>
          <w:sz w:val="24"/>
        </w:rPr>
        <w:t>, which are the predecessors of component-</w:t>
      </w:r>
      <w:r w:rsidRPr="00C22EC1">
        <w:rPr>
          <w:i/>
          <w:sz w:val="24"/>
        </w:rPr>
        <w:t>j</w:t>
      </w:r>
      <w:r w:rsidRPr="00C22EC1">
        <w:rPr>
          <w:sz w:val="24"/>
        </w:rPr>
        <w:t>, while component-</w:t>
      </w:r>
      <w:r w:rsidRPr="00C22EC1">
        <w:rPr>
          <w:i/>
          <w:sz w:val="24"/>
        </w:rPr>
        <w:t>i</w:t>
      </w:r>
      <w:r w:rsidRPr="00C22EC1">
        <w:rPr>
          <w:sz w:val="24"/>
        </w:rPr>
        <w:t xml:space="preserve"> connected with component-</w:t>
      </w:r>
      <w:r w:rsidRPr="00C22EC1">
        <w:rPr>
          <w:i/>
          <w:sz w:val="24"/>
        </w:rPr>
        <w:t>j</w:t>
      </w:r>
      <w:r w:rsidRPr="00C22EC1">
        <w:rPr>
          <w:sz w:val="24"/>
        </w:rPr>
        <w:t>, then the component-</w:t>
      </w:r>
      <w:r w:rsidRPr="00C22EC1">
        <w:rPr>
          <w:i/>
          <w:sz w:val="24"/>
        </w:rPr>
        <w:t>i</w:t>
      </w:r>
      <w:r w:rsidRPr="00C22EC1">
        <w:rPr>
          <w:sz w:val="24"/>
        </w:rPr>
        <w:t xml:space="preserve"> is also the predecessor of component-</w:t>
      </w:r>
      <w:r w:rsidRPr="00C22EC1">
        <w:rPr>
          <w:i/>
          <w:sz w:val="24"/>
        </w:rPr>
        <w:t>j</w:t>
      </w:r>
      <w:r w:rsidRPr="00C22EC1">
        <w:rPr>
          <w:sz w:val="24"/>
        </w:rPr>
        <w:t>. For the above example, the whole predecessors of component 2 are the predecessor of component-1, as obtained in step 1. Component</w:t>
      </w:r>
      <w:r w:rsidRPr="00C22EC1">
        <w:rPr>
          <w:sz w:val="24"/>
          <w:lang w:val="id-ID"/>
        </w:rPr>
        <w:t>-</w:t>
      </w:r>
      <w:r w:rsidRPr="00C22EC1">
        <w:rPr>
          <w:sz w:val="24"/>
        </w:rPr>
        <w:t xml:space="preserve"> 2 is connected to </w:t>
      </w:r>
      <w:r w:rsidRPr="00C22EC1">
        <w:rPr>
          <w:sz w:val="24"/>
        </w:rPr>
        <w:lastRenderedPageBreak/>
        <w:t>component-1</w:t>
      </w:r>
      <w:r w:rsidRPr="00C22EC1">
        <w:rPr>
          <w:sz w:val="24"/>
          <w:lang w:val="id-ID"/>
        </w:rPr>
        <w:t>,</w:t>
      </w:r>
      <w:r w:rsidRPr="00C22EC1">
        <w:rPr>
          <w:sz w:val="24"/>
        </w:rPr>
        <w:t xml:space="preserve"> then component-2 is also a predecessor of component-1. The precedence relation of component-1 can be refined </w:t>
      </w:r>
      <w:r w:rsidRPr="00C22EC1">
        <w:rPr>
          <w:sz w:val="24"/>
          <w:lang w:val="id-ID"/>
        </w:rPr>
        <w:t>into</w:t>
      </w:r>
      <w:r w:rsidRPr="00C22EC1">
        <w:rPr>
          <w:sz w:val="24"/>
        </w:rPr>
        <w:t xml:space="preserve"> 2, 3, 4 precede 1</w:t>
      </w:r>
      <w:r w:rsidRPr="00C22EC1">
        <w:rPr>
          <w:sz w:val="24"/>
          <w:lang w:val="sv-SE"/>
        </w:rPr>
        <w:t>.</w:t>
      </w:r>
    </w:p>
    <w:p w:rsidR="00C22EC1" w:rsidRPr="00C22EC1" w:rsidRDefault="00C22EC1" w:rsidP="00C22EC1">
      <w:pPr>
        <w:spacing w:after="240"/>
        <w:rPr>
          <w:sz w:val="24"/>
        </w:rPr>
      </w:pPr>
      <w:r w:rsidRPr="00C22EC1">
        <w:rPr>
          <w:sz w:val="24"/>
        </w:rPr>
        <w:t>The criteria for improving the precedence relation here are formulated in Rules</w:t>
      </w:r>
      <w:r w:rsidRPr="00C22EC1">
        <w:rPr>
          <w:sz w:val="24"/>
          <w:lang w:val="id-ID"/>
        </w:rPr>
        <w:t xml:space="preserve"> B</w:t>
      </w:r>
      <w:r w:rsidRPr="00C22EC1">
        <w:rPr>
          <w:sz w:val="24"/>
        </w:rPr>
        <w:t xml:space="preserve"> </w:t>
      </w:r>
      <w:r w:rsidRPr="00C22EC1">
        <w:rPr>
          <w:sz w:val="24"/>
          <w:lang w:val="id-ID"/>
        </w:rPr>
        <w:t xml:space="preserve">using </w:t>
      </w:r>
      <w:r w:rsidRPr="00C22EC1">
        <w:rPr>
          <w:sz w:val="24"/>
        </w:rPr>
        <w:t>the associative law as follows:</w:t>
      </w:r>
    </w:p>
    <w:p w:rsidR="00C22EC1" w:rsidRPr="00C22EC1" w:rsidRDefault="00C22EC1" w:rsidP="00C22EC1">
      <w:pPr>
        <w:pStyle w:val="Caption"/>
        <w:spacing w:after="0" w:line="240" w:lineRule="auto"/>
        <w:rPr>
          <w:rFonts w:ascii="Times New Roman" w:hAnsi="Times New Roman"/>
          <w:sz w:val="24"/>
          <w:szCs w:val="24"/>
          <w:lang w:val="sv-SE"/>
        </w:rPr>
      </w:pPr>
      <w:r w:rsidRPr="00C22EC1">
        <w:rPr>
          <w:rFonts w:ascii="Times New Roman" w:hAnsi="Times New Roman"/>
          <w:sz w:val="24"/>
          <w:szCs w:val="24"/>
        </w:rPr>
        <w:t xml:space="preserve">Rule B: </w:t>
      </w:r>
      <w:r w:rsidRPr="00C22EC1">
        <w:rPr>
          <w:rFonts w:ascii="Times New Roman" w:hAnsi="Times New Roman"/>
          <w:b w:val="0"/>
          <w:sz w:val="24"/>
          <w:szCs w:val="24"/>
        </w:rPr>
        <w:t>Precedence constraints improvement</w:t>
      </w:r>
    </w:p>
    <w:p w:rsidR="00C22EC1" w:rsidRPr="00C22EC1" w:rsidRDefault="00C22EC1" w:rsidP="003A56B3">
      <w:pPr>
        <w:numPr>
          <w:ilvl w:val="0"/>
          <w:numId w:val="10"/>
        </w:numPr>
        <w:tabs>
          <w:tab w:val="num" w:pos="1080"/>
        </w:tabs>
        <w:spacing w:after="0"/>
        <w:jc w:val="left"/>
        <w:rPr>
          <w:sz w:val="24"/>
        </w:rPr>
      </w:pPr>
      <w:r w:rsidRPr="00C22EC1">
        <w:rPr>
          <w:sz w:val="24"/>
        </w:rPr>
        <w:t>If component-</w:t>
      </w:r>
      <w:r w:rsidRPr="00C22EC1">
        <w:rPr>
          <w:i/>
          <w:sz w:val="24"/>
        </w:rPr>
        <w:t>i</w:t>
      </w:r>
      <w:r w:rsidRPr="00C22EC1">
        <w:rPr>
          <w:sz w:val="24"/>
        </w:rPr>
        <w:t xml:space="preserve"> is a predecessor of component-</w:t>
      </w:r>
      <w:r w:rsidRPr="00C22EC1">
        <w:rPr>
          <w:i/>
          <w:sz w:val="24"/>
        </w:rPr>
        <w:t>j</w:t>
      </w:r>
      <w:r w:rsidRPr="00C22EC1">
        <w:rPr>
          <w:sz w:val="24"/>
        </w:rPr>
        <w:t>, then all the predecessors of component-</w:t>
      </w:r>
      <w:r w:rsidRPr="00C22EC1">
        <w:rPr>
          <w:i/>
          <w:sz w:val="24"/>
        </w:rPr>
        <w:t>i</w:t>
      </w:r>
      <w:r w:rsidRPr="00C22EC1">
        <w:rPr>
          <w:sz w:val="24"/>
        </w:rPr>
        <w:t xml:space="preserve"> are also the predecessors of component-</w:t>
      </w:r>
      <w:r w:rsidRPr="00C22EC1">
        <w:rPr>
          <w:i/>
          <w:sz w:val="24"/>
        </w:rPr>
        <w:t>j</w:t>
      </w:r>
      <w:r w:rsidRPr="00C22EC1">
        <w:rPr>
          <w:sz w:val="24"/>
        </w:rPr>
        <w:t>.</w:t>
      </w:r>
    </w:p>
    <w:p w:rsidR="00C22EC1" w:rsidRPr="00C22EC1" w:rsidRDefault="00C22EC1" w:rsidP="003A56B3">
      <w:pPr>
        <w:numPr>
          <w:ilvl w:val="0"/>
          <w:numId w:val="10"/>
        </w:numPr>
        <w:tabs>
          <w:tab w:val="num" w:pos="1080"/>
        </w:tabs>
        <w:spacing w:after="0"/>
        <w:jc w:val="left"/>
        <w:rPr>
          <w:sz w:val="24"/>
        </w:rPr>
      </w:pPr>
      <w:r w:rsidRPr="00C22EC1">
        <w:rPr>
          <w:sz w:val="24"/>
        </w:rPr>
        <w:t>If all the predecessors of component-</w:t>
      </w:r>
      <w:r w:rsidRPr="00C22EC1">
        <w:rPr>
          <w:i/>
          <w:sz w:val="24"/>
        </w:rPr>
        <w:t>i</w:t>
      </w:r>
      <w:r w:rsidRPr="00C22EC1">
        <w:rPr>
          <w:sz w:val="24"/>
        </w:rPr>
        <w:t xml:space="preserve"> are the predecessors of component-</w:t>
      </w:r>
      <w:r w:rsidRPr="00C22EC1">
        <w:rPr>
          <w:i/>
          <w:sz w:val="24"/>
        </w:rPr>
        <w:t>j</w:t>
      </w:r>
      <w:r w:rsidRPr="00C22EC1">
        <w:rPr>
          <w:sz w:val="24"/>
        </w:rPr>
        <w:t>, and component-</w:t>
      </w:r>
      <w:r w:rsidRPr="00C22EC1">
        <w:rPr>
          <w:i/>
          <w:sz w:val="24"/>
        </w:rPr>
        <w:t>i</w:t>
      </w:r>
      <w:r w:rsidRPr="00C22EC1">
        <w:rPr>
          <w:sz w:val="24"/>
        </w:rPr>
        <w:t xml:space="preserve"> </w:t>
      </w:r>
      <w:r w:rsidRPr="00C22EC1">
        <w:rPr>
          <w:sz w:val="24"/>
          <w:lang w:val="id-ID"/>
        </w:rPr>
        <w:t xml:space="preserve">is </w:t>
      </w:r>
      <w:r w:rsidRPr="00C22EC1">
        <w:rPr>
          <w:sz w:val="24"/>
        </w:rPr>
        <w:t>connected with component-</w:t>
      </w:r>
      <w:r w:rsidRPr="00C22EC1">
        <w:rPr>
          <w:i/>
          <w:sz w:val="24"/>
        </w:rPr>
        <w:t>j</w:t>
      </w:r>
      <w:r w:rsidRPr="00C22EC1">
        <w:rPr>
          <w:sz w:val="24"/>
        </w:rPr>
        <w:t>, then component-</w:t>
      </w:r>
      <w:r w:rsidRPr="00C22EC1">
        <w:rPr>
          <w:i/>
          <w:sz w:val="24"/>
        </w:rPr>
        <w:t>i</w:t>
      </w:r>
      <w:r w:rsidRPr="00C22EC1">
        <w:rPr>
          <w:sz w:val="24"/>
        </w:rPr>
        <w:t xml:space="preserve"> is also the predecessor of component-</w:t>
      </w:r>
      <w:r w:rsidRPr="00C22EC1">
        <w:rPr>
          <w:i/>
          <w:sz w:val="24"/>
        </w:rPr>
        <w:t>j</w:t>
      </w:r>
      <w:r w:rsidRPr="00C22EC1">
        <w:rPr>
          <w:sz w:val="24"/>
        </w:rPr>
        <w:t>.</w:t>
      </w:r>
    </w:p>
    <w:p w:rsidR="00C22EC1" w:rsidRPr="00C22EC1" w:rsidRDefault="00C22EC1" w:rsidP="00593232">
      <w:pPr>
        <w:tabs>
          <w:tab w:val="left" w:pos="426"/>
        </w:tabs>
        <w:spacing w:after="0"/>
        <w:rPr>
          <w:sz w:val="24"/>
        </w:rPr>
      </w:pPr>
    </w:p>
    <w:p w:rsidR="00C22EC1" w:rsidRPr="009831B3" w:rsidRDefault="00C22EC1" w:rsidP="00C22EC1">
      <w:pPr>
        <w:pStyle w:val="ListParagraph"/>
        <w:widowControl w:val="0"/>
        <w:tabs>
          <w:tab w:val="left" w:pos="540"/>
        </w:tabs>
        <w:autoSpaceDE w:val="0"/>
        <w:autoSpaceDN w:val="0"/>
        <w:adjustRightInd w:val="0"/>
        <w:spacing w:after="0" w:line="240" w:lineRule="auto"/>
        <w:ind w:left="0"/>
        <w:contextualSpacing w:val="0"/>
        <w:jc w:val="both"/>
        <w:rPr>
          <w:b/>
          <w:color w:val="000000"/>
          <w:sz w:val="24"/>
          <w:lang w:val="en-US"/>
        </w:rPr>
      </w:pPr>
      <w:r>
        <w:rPr>
          <w:b/>
          <w:sz w:val="24"/>
          <w:lang w:val="en-US"/>
        </w:rPr>
        <w:t>2</w:t>
      </w:r>
      <w:r w:rsidR="00AA6D04">
        <w:rPr>
          <w:b/>
          <w:sz w:val="24"/>
        </w:rPr>
        <w:t>.</w:t>
      </w:r>
      <w:r w:rsidR="00AA6D04">
        <w:rPr>
          <w:b/>
          <w:sz w:val="24"/>
          <w:lang w:val="en-US"/>
        </w:rPr>
        <w:t>5</w:t>
      </w:r>
      <w:r>
        <w:rPr>
          <w:b/>
          <w:sz w:val="24"/>
        </w:rPr>
        <w:t>.</w:t>
      </w:r>
      <w:r>
        <w:rPr>
          <w:b/>
          <w:sz w:val="24"/>
        </w:rPr>
        <w:tab/>
      </w:r>
      <w:r w:rsidRPr="00C22EC1">
        <w:rPr>
          <w:b/>
          <w:color w:val="000000"/>
          <w:sz w:val="24"/>
          <w:lang w:val="en-US"/>
        </w:rPr>
        <w:t>Precedence Constraint Generation Algorithm</w:t>
      </w:r>
    </w:p>
    <w:p w:rsidR="00C22EC1" w:rsidRPr="00AA6D04" w:rsidRDefault="00C22EC1" w:rsidP="00C22EC1">
      <w:pPr>
        <w:spacing w:after="240"/>
        <w:rPr>
          <w:sz w:val="24"/>
        </w:rPr>
      </w:pPr>
      <w:r w:rsidRPr="00AA6D04">
        <w:rPr>
          <w:sz w:val="24"/>
        </w:rPr>
        <w:t>An automatic method for generating the precedence constraint was developed in this research based on t</w:t>
      </w:r>
      <w:r w:rsidRPr="00AA6D04">
        <w:rPr>
          <w:sz w:val="24"/>
          <w:lang w:val="id-ID"/>
        </w:rPr>
        <w:t xml:space="preserve">he </w:t>
      </w:r>
      <w:r w:rsidRPr="00AA6D04">
        <w:rPr>
          <w:sz w:val="24"/>
        </w:rPr>
        <w:t xml:space="preserve">information, namely: the collision-free assembly path (CFAP), the number of connections, and </w:t>
      </w:r>
      <w:r w:rsidRPr="00AA6D04">
        <w:rPr>
          <w:sz w:val="24"/>
          <w:lang w:val="id-ID"/>
        </w:rPr>
        <w:t xml:space="preserve">the </w:t>
      </w:r>
      <w:r w:rsidRPr="00AA6D04">
        <w:rPr>
          <w:sz w:val="24"/>
        </w:rPr>
        <w:t>volume of components</w:t>
      </w:r>
      <w:r w:rsidRPr="00AA6D04">
        <w:rPr>
          <w:sz w:val="24"/>
          <w:lang w:val="es-ES"/>
        </w:rPr>
        <w:t xml:space="preserve">. </w:t>
      </w:r>
      <w:r w:rsidRPr="00AA6D04">
        <w:rPr>
          <w:sz w:val="24"/>
        </w:rPr>
        <w:t>All this information can be determined based on</w:t>
      </w:r>
      <w:r w:rsidRPr="00AA6D04">
        <w:rPr>
          <w:sz w:val="24"/>
          <w:lang w:val="id-ID"/>
        </w:rPr>
        <w:t xml:space="preserve"> the</w:t>
      </w:r>
      <w:r w:rsidRPr="00AA6D04">
        <w:rPr>
          <w:sz w:val="24"/>
        </w:rPr>
        <w:t xml:space="preserve"> mating conditions data which are obtained from the CAD database. </w:t>
      </w:r>
      <w:r w:rsidRPr="00AA6D04">
        <w:rPr>
          <w:sz w:val="24"/>
          <w:lang w:val="id-ID"/>
        </w:rPr>
        <w:t>Alfadhlani</w:t>
      </w:r>
      <w:r w:rsidRPr="00AA6D04">
        <w:rPr>
          <w:sz w:val="24"/>
        </w:rPr>
        <w:t xml:space="preserve"> et al., (2011) has proposed an automatic method to defined the assembly collision-free path, and that method was adopted in this research.  </w:t>
      </w:r>
    </w:p>
    <w:p w:rsidR="00C22EC1" w:rsidRPr="00AA6D04" w:rsidRDefault="00C22EC1" w:rsidP="00C22EC1">
      <w:pPr>
        <w:spacing w:after="240"/>
        <w:rPr>
          <w:sz w:val="24"/>
        </w:rPr>
      </w:pPr>
      <w:r w:rsidRPr="00AA6D04">
        <w:rPr>
          <w:sz w:val="24"/>
        </w:rPr>
        <w:t xml:space="preserve">The CFAP is determined using the Component Collision Detections Algorithm (Alfadhlani at al., 2011). The data required as input are taken from the database of product drawing on the </w:t>
      </w:r>
      <w:r w:rsidRPr="00AA6D04">
        <w:rPr>
          <w:i/>
          <w:sz w:val="24"/>
        </w:rPr>
        <w:t>SolidWorks</w:t>
      </w:r>
      <w:r w:rsidRPr="00AA6D04">
        <w:rPr>
          <w:sz w:val="24"/>
        </w:rPr>
        <w:t xml:space="preserve"> 2005 CAD system and stored in two databases, namely: Component </w:t>
      </w:r>
      <w:r w:rsidRPr="00AA6D04">
        <w:rPr>
          <w:sz w:val="24"/>
          <w:lang w:val="id-ID"/>
        </w:rPr>
        <w:t>D</w:t>
      </w:r>
      <w:r w:rsidRPr="00AA6D04">
        <w:rPr>
          <w:sz w:val="24"/>
        </w:rPr>
        <w:t xml:space="preserve">atabase, and Collision-Free Assembly Path (CFAP) </w:t>
      </w:r>
      <w:r w:rsidRPr="00AA6D04">
        <w:rPr>
          <w:sz w:val="24"/>
          <w:lang w:val="id-ID"/>
        </w:rPr>
        <w:t>D</w:t>
      </w:r>
      <w:r w:rsidRPr="00AA6D04">
        <w:rPr>
          <w:sz w:val="24"/>
        </w:rPr>
        <w:t xml:space="preserve">atabase. The Component </w:t>
      </w:r>
      <w:r w:rsidRPr="00AA6D04">
        <w:rPr>
          <w:sz w:val="24"/>
          <w:lang w:val="id-ID"/>
        </w:rPr>
        <w:t>D</w:t>
      </w:r>
      <w:r w:rsidRPr="00AA6D04">
        <w:rPr>
          <w:sz w:val="24"/>
        </w:rPr>
        <w:t>atabase contain</w:t>
      </w:r>
      <w:r w:rsidRPr="00AA6D04">
        <w:rPr>
          <w:sz w:val="24"/>
          <w:lang w:val="id-ID"/>
        </w:rPr>
        <w:t>s</w:t>
      </w:r>
      <w:r w:rsidRPr="00AA6D04">
        <w:rPr>
          <w:sz w:val="24"/>
        </w:rPr>
        <w:t xml:space="preserve"> the information about a list of all pairs of contacted components and their mating type, the volume of each component, the coordinates of the point of contact, and their normal vector directions; all these information are extracted by using the Component Database Algorithm (Alfadhlani at al., 2011). While the CFAP </w:t>
      </w:r>
      <w:r w:rsidRPr="00AA6D04">
        <w:rPr>
          <w:sz w:val="24"/>
          <w:lang w:val="id-ID"/>
        </w:rPr>
        <w:t>D</w:t>
      </w:r>
      <w:r w:rsidRPr="00AA6D04">
        <w:rPr>
          <w:sz w:val="24"/>
        </w:rPr>
        <w:t>atabase contain</w:t>
      </w:r>
      <w:r w:rsidRPr="00AA6D04">
        <w:rPr>
          <w:sz w:val="24"/>
          <w:lang w:val="id-ID"/>
        </w:rPr>
        <w:t>s</w:t>
      </w:r>
      <w:r w:rsidRPr="00AA6D04">
        <w:rPr>
          <w:sz w:val="24"/>
        </w:rPr>
        <w:t xml:space="preserve"> </w:t>
      </w:r>
      <w:r w:rsidRPr="00AA6D04">
        <w:rPr>
          <w:sz w:val="24"/>
          <w:lang w:val="id-ID"/>
        </w:rPr>
        <w:t xml:space="preserve">the </w:t>
      </w:r>
      <w:r w:rsidRPr="00AA6D04">
        <w:rPr>
          <w:sz w:val="24"/>
        </w:rPr>
        <w:t xml:space="preserve">same </w:t>
      </w:r>
      <w:r w:rsidRPr="00AA6D04">
        <w:rPr>
          <w:sz w:val="24"/>
          <w:lang w:val="id-ID"/>
        </w:rPr>
        <w:t xml:space="preserve">information </w:t>
      </w:r>
      <w:r w:rsidRPr="00AA6D04">
        <w:rPr>
          <w:sz w:val="24"/>
        </w:rPr>
        <w:t xml:space="preserve">as the Component </w:t>
      </w:r>
      <w:r w:rsidRPr="00AA6D04">
        <w:rPr>
          <w:sz w:val="24"/>
          <w:lang w:val="id-ID"/>
        </w:rPr>
        <w:t>D</w:t>
      </w:r>
      <w:r w:rsidRPr="00AA6D04">
        <w:rPr>
          <w:sz w:val="24"/>
        </w:rPr>
        <w:t>atabase, but are added with the data of the number of connections and the CFAP information of each component. See Figure 3.</w:t>
      </w:r>
    </w:p>
    <w:p w:rsidR="00C22EC1" w:rsidRPr="00AA6D04" w:rsidRDefault="00CA7CB3" w:rsidP="00D843BA">
      <w:pPr>
        <w:jc w:val="center"/>
        <w:rPr>
          <w:sz w:val="24"/>
        </w:rPr>
      </w:pPr>
      <w:r w:rsidRPr="00AA6D04">
        <w:rPr>
          <w:sz w:val="24"/>
        </w:rPr>
        <w:object w:dxaOrig="8238" w:dyaOrig="4355">
          <v:shape id="_x0000_i1026" type="#_x0000_t75" style="width:384.75pt;height:204pt" o:ole="">
            <v:imagedata r:id="rId18" o:title=""/>
          </v:shape>
          <o:OLEObject Type="Embed" ProgID="Visio.Drawing.11" ShapeID="_x0000_i1026" DrawAspect="Content" ObjectID="_1612986641" r:id="rId19"/>
        </w:object>
      </w:r>
    </w:p>
    <w:p w:rsidR="00C22EC1" w:rsidRPr="00AA6D04" w:rsidRDefault="00C22EC1" w:rsidP="00D843BA">
      <w:pPr>
        <w:pStyle w:val="Caption"/>
        <w:spacing w:after="120" w:line="240" w:lineRule="auto"/>
        <w:ind w:left="57"/>
        <w:jc w:val="center"/>
        <w:rPr>
          <w:rFonts w:ascii="Times New Roman" w:hAnsi="Times New Roman"/>
          <w:b w:val="0"/>
          <w:sz w:val="24"/>
          <w:szCs w:val="24"/>
        </w:rPr>
      </w:pPr>
      <w:r w:rsidRPr="00AA6D04">
        <w:rPr>
          <w:rFonts w:ascii="Times New Roman" w:hAnsi="Times New Roman"/>
          <w:b w:val="0"/>
          <w:sz w:val="24"/>
          <w:szCs w:val="24"/>
        </w:rPr>
        <w:t>Figure 3 A frameworks for generating precedence constraints</w:t>
      </w:r>
    </w:p>
    <w:p w:rsidR="00C22EC1" w:rsidRDefault="00C22EC1" w:rsidP="00C22EC1">
      <w:pPr>
        <w:rPr>
          <w:sz w:val="24"/>
          <w:lang w:val="es-ES"/>
        </w:rPr>
      </w:pPr>
      <w:r w:rsidRPr="00AA6D04">
        <w:rPr>
          <w:sz w:val="24"/>
          <w:lang w:val="id-ID"/>
        </w:rPr>
        <w:t>Furthermore, t</w:t>
      </w:r>
      <w:r w:rsidRPr="00AA6D04">
        <w:rPr>
          <w:sz w:val="24"/>
        </w:rPr>
        <w:t>he priority rules for selecting components, the rules for improving precedence constraint, and the precedence constraint generation steps, that have been described above, are used in constructing the following Precedence Constraints Algorithm</w:t>
      </w:r>
      <w:r w:rsidRPr="00AA6D04">
        <w:rPr>
          <w:sz w:val="24"/>
          <w:lang w:val="es-ES"/>
        </w:rPr>
        <w:t>:</w:t>
      </w:r>
    </w:p>
    <w:p w:rsidR="00C22EC1" w:rsidRPr="00AA6D04" w:rsidRDefault="00C22EC1" w:rsidP="003A56B3">
      <w:pPr>
        <w:numPr>
          <w:ilvl w:val="0"/>
          <w:numId w:val="12"/>
        </w:numPr>
        <w:spacing w:after="0"/>
        <w:rPr>
          <w:sz w:val="24"/>
        </w:rPr>
      </w:pPr>
      <w:r w:rsidRPr="00AA6D04">
        <w:rPr>
          <w:sz w:val="24"/>
        </w:rPr>
        <w:lastRenderedPageBreak/>
        <w:t>Iteration = 0</w:t>
      </w:r>
    </w:p>
    <w:p w:rsidR="00C22EC1" w:rsidRPr="00AA6D04" w:rsidRDefault="00C22EC1" w:rsidP="003A56B3">
      <w:pPr>
        <w:pStyle w:val="ListParagraph"/>
        <w:numPr>
          <w:ilvl w:val="0"/>
          <w:numId w:val="13"/>
        </w:numPr>
        <w:spacing w:after="0" w:line="240" w:lineRule="auto"/>
        <w:ind w:hanging="180"/>
        <w:jc w:val="both"/>
        <w:rPr>
          <w:sz w:val="24"/>
          <w:szCs w:val="24"/>
          <w:lang w:val="es-ES"/>
        </w:rPr>
      </w:pPr>
      <w:r w:rsidRPr="00AA6D04">
        <w:rPr>
          <w:sz w:val="24"/>
          <w:szCs w:val="24"/>
        </w:rPr>
        <w:t>Set Selected Component List</w:t>
      </w:r>
      <w:r w:rsidRPr="00AA6D04">
        <w:rPr>
          <w:sz w:val="24"/>
          <w:szCs w:val="24"/>
          <w:lang w:val="es-ES"/>
        </w:rPr>
        <w:t xml:space="preserve"> = Ø</w:t>
      </w:r>
      <w:r w:rsidRPr="00AA6D04">
        <w:rPr>
          <w:sz w:val="24"/>
          <w:szCs w:val="24"/>
        </w:rPr>
        <w:t>.</w:t>
      </w:r>
    </w:p>
    <w:p w:rsidR="00C22EC1" w:rsidRPr="00AA6D04" w:rsidRDefault="00C22EC1" w:rsidP="003A56B3">
      <w:pPr>
        <w:pStyle w:val="ListParagraph"/>
        <w:numPr>
          <w:ilvl w:val="0"/>
          <w:numId w:val="13"/>
        </w:numPr>
        <w:spacing w:after="0" w:line="240" w:lineRule="auto"/>
        <w:ind w:hanging="180"/>
        <w:jc w:val="both"/>
        <w:rPr>
          <w:sz w:val="24"/>
          <w:szCs w:val="24"/>
          <w:lang w:val="es-ES"/>
        </w:rPr>
      </w:pPr>
      <w:r w:rsidRPr="00AA6D04">
        <w:rPr>
          <w:sz w:val="24"/>
          <w:szCs w:val="24"/>
        </w:rPr>
        <w:t>Identify CFAP of each component in the CFAP Database that has a value equal to 1 at least on one axis and set as a candidate, saves the candidates, its connections and its volume in Candidate Component List.</w:t>
      </w:r>
    </w:p>
    <w:p w:rsidR="00C22EC1" w:rsidRPr="00AA6D04" w:rsidRDefault="00C22EC1" w:rsidP="003A56B3">
      <w:pPr>
        <w:numPr>
          <w:ilvl w:val="0"/>
          <w:numId w:val="12"/>
        </w:numPr>
        <w:spacing w:after="0"/>
        <w:rPr>
          <w:sz w:val="24"/>
        </w:rPr>
      </w:pPr>
      <w:r w:rsidRPr="00AA6D04">
        <w:rPr>
          <w:sz w:val="24"/>
        </w:rPr>
        <w:t>Iteration = Iteration +1</w:t>
      </w:r>
      <w:r w:rsidRPr="00AA6D04">
        <w:rPr>
          <w:sz w:val="24"/>
          <w:lang w:val="id-ID"/>
        </w:rPr>
        <w:t>.</w:t>
      </w:r>
    </w:p>
    <w:p w:rsidR="00C22EC1" w:rsidRPr="00AA6D04" w:rsidRDefault="00C22EC1" w:rsidP="00C22EC1">
      <w:pPr>
        <w:ind w:left="360"/>
        <w:rPr>
          <w:sz w:val="24"/>
          <w:lang w:val="id-ID"/>
        </w:rPr>
      </w:pPr>
      <w:r w:rsidRPr="00AA6D04">
        <w:rPr>
          <w:sz w:val="24"/>
        </w:rPr>
        <w:t xml:space="preserve">Check the candidates and its connections in the Candidate Component List. Calculate </w:t>
      </w:r>
      <w:r w:rsidRPr="00AA6D04">
        <w:rPr>
          <w:i/>
          <w:sz w:val="24"/>
        </w:rPr>
        <w:t>a</w:t>
      </w:r>
      <w:r w:rsidRPr="00AA6D04">
        <w:rPr>
          <w:sz w:val="24"/>
        </w:rPr>
        <w:t xml:space="preserve"> is the number of candidate connections with other components in the Selected Components list. Calculate </w:t>
      </w:r>
      <w:r w:rsidRPr="00AA6D04">
        <w:rPr>
          <w:i/>
          <w:sz w:val="24"/>
        </w:rPr>
        <w:t>b</w:t>
      </w:r>
      <w:r w:rsidRPr="00AA6D04">
        <w:rPr>
          <w:sz w:val="24"/>
        </w:rPr>
        <w:t xml:space="preserve"> is the number of candidate connections with other components that have not been selected, </w:t>
      </w:r>
      <w:r w:rsidRPr="00AA6D04">
        <w:rPr>
          <w:i/>
          <w:sz w:val="24"/>
        </w:rPr>
        <w:t>b</w:t>
      </w:r>
      <w:r w:rsidRPr="00AA6D04">
        <w:rPr>
          <w:sz w:val="24"/>
        </w:rPr>
        <w:t xml:space="preserve"> = total connections – </w:t>
      </w:r>
      <w:r w:rsidRPr="00AA6D04">
        <w:rPr>
          <w:i/>
          <w:sz w:val="24"/>
        </w:rPr>
        <w:t>a</w:t>
      </w:r>
      <w:r w:rsidRPr="00AA6D04">
        <w:rPr>
          <w:sz w:val="24"/>
          <w:lang w:val="id-ID"/>
        </w:rPr>
        <w:t>.</w:t>
      </w:r>
    </w:p>
    <w:p w:rsidR="00C22EC1" w:rsidRPr="00AA6D04" w:rsidRDefault="00C22EC1" w:rsidP="003A56B3">
      <w:pPr>
        <w:numPr>
          <w:ilvl w:val="0"/>
          <w:numId w:val="12"/>
        </w:numPr>
        <w:spacing w:after="0"/>
        <w:rPr>
          <w:sz w:val="24"/>
          <w:lang w:val="sv-SE"/>
        </w:rPr>
      </w:pPr>
      <w:r w:rsidRPr="00AA6D04">
        <w:rPr>
          <w:sz w:val="24"/>
          <w:lang w:val="es-ES"/>
        </w:rPr>
        <w:t xml:space="preserve">Use </w:t>
      </w:r>
      <w:r w:rsidRPr="00AA6D04">
        <w:rPr>
          <w:b/>
          <w:sz w:val="24"/>
          <w:lang w:val="es-ES"/>
        </w:rPr>
        <w:t>Rule A</w:t>
      </w:r>
      <w:r w:rsidRPr="00AA6D04">
        <w:rPr>
          <w:sz w:val="24"/>
          <w:lang w:val="es-ES"/>
        </w:rPr>
        <w:t>:</w:t>
      </w:r>
    </w:p>
    <w:p w:rsidR="00C22EC1" w:rsidRPr="00AA6D04" w:rsidRDefault="00C22EC1" w:rsidP="00C22EC1">
      <w:pPr>
        <w:ind w:left="360"/>
        <w:rPr>
          <w:sz w:val="24"/>
          <w:lang w:val="id-ID"/>
        </w:rPr>
      </w:pPr>
      <w:r w:rsidRPr="00AA6D04">
        <w:rPr>
          <w:sz w:val="24"/>
          <w:lang w:val="sv-SE"/>
        </w:rPr>
        <w:t>Select a component to be released in Candidate Component List</w:t>
      </w:r>
      <w:r w:rsidRPr="00AA6D04">
        <w:rPr>
          <w:sz w:val="24"/>
          <w:lang w:val="id-ID"/>
        </w:rPr>
        <w:t>.</w:t>
      </w:r>
      <w:r w:rsidRPr="00AA6D04">
        <w:rPr>
          <w:sz w:val="24"/>
          <w:lang w:val="sv-SE"/>
        </w:rPr>
        <w:t xml:space="preserve"> </w:t>
      </w:r>
      <w:r w:rsidRPr="00AA6D04">
        <w:rPr>
          <w:sz w:val="24"/>
          <w:lang w:val="id-ID"/>
        </w:rPr>
        <w:t>T</w:t>
      </w:r>
      <w:r w:rsidRPr="00AA6D04">
        <w:rPr>
          <w:sz w:val="24"/>
          <w:lang w:val="sv-SE"/>
        </w:rPr>
        <w:t xml:space="preserve">hat is </w:t>
      </w:r>
      <w:r w:rsidRPr="00AA6D04">
        <w:rPr>
          <w:sz w:val="24"/>
          <w:lang w:val="id-ID"/>
        </w:rPr>
        <w:t xml:space="preserve">the </w:t>
      </w:r>
      <w:r w:rsidRPr="00AA6D04">
        <w:rPr>
          <w:sz w:val="24"/>
          <w:lang w:val="sv-SE"/>
        </w:rPr>
        <w:t xml:space="preserve">candidate that has the smallest value of </w:t>
      </w:r>
      <w:r w:rsidRPr="00AA6D04">
        <w:rPr>
          <w:i/>
          <w:sz w:val="24"/>
          <w:lang w:val="sv-SE"/>
        </w:rPr>
        <w:t>b</w:t>
      </w:r>
      <w:r w:rsidRPr="00AA6D04">
        <w:rPr>
          <w:sz w:val="24"/>
          <w:lang w:val="sv-SE"/>
        </w:rPr>
        <w:t xml:space="preserve">. If there are more than one candidates, select the candidate which has the smallest volume. </w:t>
      </w:r>
      <w:r w:rsidRPr="00AA6D04">
        <w:rPr>
          <w:sz w:val="24"/>
        </w:rPr>
        <w:t xml:space="preserve">If there are still more than one candidates, choose a component arbitrarily among candidates which have the smallest value of </w:t>
      </w:r>
      <w:r w:rsidRPr="00AA6D04">
        <w:rPr>
          <w:i/>
          <w:sz w:val="24"/>
        </w:rPr>
        <w:t>b</w:t>
      </w:r>
      <w:r w:rsidRPr="00AA6D04">
        <w:rPr>
          <w:sz w:val="24"/>
        </w:rPr>
        <w:t xml:space="preserve"> and the smallest volume. Save the component and the number of connections in Selected Components List and delete from Candidates List</w:t>
      </w:r>
      <w:r w:rsidRPr="00AA6D04">
        <w:rPr>
          <w:sz w:val="24"/>
          <w:lang w:val="id-ID"/>
        </w:rPr>
        <w:t>.</w:t>
      </w:r>
    </w:p>
    <w:p w:rsidR="00C22EC1" w:rsidRPr="00AA6D04" w:rsidRDefault="00C22EC1" w:rsidP="003A56B3">
      <w:pPr>
        <w:numPr>
          <w:ilvl w:val="0"/>
          <w:numId w:val="12"/>
        </w:numPr>
        <w:spacing w:after="0"/>
        <w:rPr>
          <w:sz w:val="24"/>
          <w:lang w:val="sv-SE"/>
        </w:rPr>
      </w:pPr>
      <w:r w:rsidRPr="00AA6D04">
        <w:rPr>
          <w:sz w:val="24"/>
        </w:rPr>
        <w:t>Set all selected components previously and connect to the new one as its predecessors.</w:t>
      </w:r>
    </w:p>
    <w:p w:rsidR="00C22EC1" w:rsidRPr="00AA6D04" w:rsidRDefault="00C22EC1" w:rsidP="003A56B3">
      <w:pPr>
        <w:numPr>
          <w:ilvl w:val="0"/>
          <w:numId w:val="12"/>
        </w:numPr>
        <w:spacing w:after="0"/>
        <w:rPr>
          <w:sz w:val="24"/>
          <w:lang w:val="sv-SE"/>
        </w:rPr>
      </w:pPr>
      <w:r w:rsidRPr="00AA6D04">
        <w:rPr>
          <w:sz w:val="24"/>
        </w:rPr>
        <w:t>Delete the new selected component from CFAP Database</w:t>
      </w:r>
      <w:r w:rsidRPr="00AA6D04">
        <w:rPr>
          <w:sz w:val="24"/>
          <w:lang w:val="id-ID"/>
        </w:rPr>
        <w:t>. T</w:t>
      </w:r>
      <w:r w:rsidRPr="00AA6D04">
        <w:rPr>
          <w:sz w:val="24"/>
        </w:rPr>
        <w:t>hen re-evaluate the value of CFAP of each component</w:t>
      </w:r>
      <w:r w:rsidRPr="00AA6D04">
        <w:rPr>
          <w:sz w:val="24"/>
          <w:lang w:val="id-ID"/>
        </w:rPr>
        <w:t>.</w:t>
      </w:r>
    </w:p>
    <w:p w:rsidR="00C22EC1" w:rsidRPr="00AA6D04" w:rsidRDefault="00C22EC1" w:rsidP="003A56B3">
      <w:pPr>
        <w:numPr>
          <w:ilvl w:val="0"/>
          <w:numId w:val="12"/>
        </w:numPr>
        <w:spacing w:after="0"/>
        <w:rPr>
          <w:sz w:val="24"/>
          <w:lang w:val="sv-SE"/>
        </w:rPr>
      </w:pPr>
      <w:r w:rsidRPr="00AA6D04">
        <w:rPr>
          <w:sz w:val="24"/>
        </w:rPr>
        <w:t>Check all components in CFAP Database which have CFAP value equal to 1, set as a new candidate and save in Candidates List.</w:t>
      </w:r>
    </w:p>
    <w:p w:rsidR="00C22EC1" w:rsidRPr="00AA6D04" w:rsidRDefault="00C22EC1" w:rsidP="003A56B3">
      <w:pPr>
        <w:numPr>
          <w:ilvl w:val="0"/>
          <w:numId w:val="12"/>
        </w:numPr>
        <w:spacing w:after="0"/>
        <w:rPr>
          <w:sz w:val="24"/>
          <w:lang w:val="sv-SE"/>
        </w:rPr>
      </w:pPr>
      <w:r w:rsidRPr="00AA6D04">
        <w:rPr>
          <w:sz w:val="24"/>
        </w:rPr>
        <w:t>Check the Candidates List, if there are components that have not been evaluated, go back to step 2, otherwise, go to the next step</w:t>
      </w:r>
    </w:p>
    <w:p w:rsidR="00C22EC1" w:rsidRPr="00AA6D04" w:rsidRDefault="00C22EC1" w:rsidP="003A56B3">
      <w:pPr>
        <w:numPr>
          <w:ilvl w:val="0"/>
          <w:numId w:val="12"/>
        </w:numPr>
        <w:spacing w:after="0"/>
        <w:rPr>
          <w:sz w:val="24"/>
        </w:rPr>
      </w:pPr>
      <w:r w:rsidRPr="00AA6D04">
        <w:rPr>
          <w:sz w:val="24"/>
        </w:rPr>
        <w:t>Update the Predecessor List of the last selected component by adding all components which connect to it.</w:t>
      </w:r>
    </w:p>
    <w:p w:rsidR="00C22EC1" w:rsidRPr="00AA6D04" w:rsidRDefault="00C22EC1" w:rsidP="003A56B3">
      <w:pPr>
        <w:numPr>
          <w:ilvl w:val="0"/>
          <w:numId w:val="12"/>
        </w:numPr>
        <w:tabs>
          <w:tab w:val="num" w:pos="840"/>
        </w:tabs>
        <w:spacing w:after="0"/>
        <w:rPr>
          <w:sz w:val="24"/>
        </w:rPr>
      </w:pPr>
      <w:r w:rsidRPr="00AA6D04">
        <w:rPr>
          <w:sz w:val="24"/>
        </w:rPr>
        <w:t xml:space="preserve">Update the predecessor of the component using </w:t>
      </w:r>
      <w:r w:rsidRPr="00AA6D04">
        <w:rPr>
          <w:b/>
          <w:sz w:val="24"/>
        </w:rPr>
        <w:t>Rules B</w:t>
      </w:r>
      <w:r w:rsidRPr="00AA6D04">
        <w:rPr>
          <w:sz w:val="24"/>
        </w:rPr>
        <w:t>:</w:t>
      </w:r>
    </w:p>
    <w:p w:rsidR="00C22EC1" w:rsidRPr="00AA6D04" w:rsidRDefault="00C22EC1" w:rsidP="00C22EC1">
      <w:pPr>
        <w:ind w:left="349"/>
        <w:rPr>
          <w:sz w:val="24"/>
          <w:lang w:val="id-ID"/>
        </w:rPr>
      </w:pPr>
      <w:r w:rsidRPr="00AA6D04">
        <w:rPr>
          <w:sz w:val="24"/>
        </w:rPr>
        <w:t>For all components-</w:t>
      </w:r>
      <w:r w:rsidRPr="00AA6D04">
        <w:rPr>
          <w:i/>
          <w:sz w:val="24"/>
        </w:rPr>
        <w:t>j</w:t>
      </w:r>
      <w:r w:rsidRPr="00AA6D04">
        <w:rPr>
          <w:sz w:val="24"/>
        </w:rPr>
        <w:t xml:space="preserve"> and </w:t>
      </w:r>
      <w:r w:rsidRPr="00AA6D04">
        <w:rPr>
          <w:i/>
          <w:sz w:val="24"/>
        </w:rPr>
        <w:t>j</w:t>
      </w:r>
      <w:r w:rsidRPr="00AA6D04">
        <w:rPr>
          <w:sz w:val="24"/>
        </w:rPr>
        <w:t xml:space="preserve"> = 1, 2… </w:t>
      </w:r>
      <w:r w:rsidRPr="00AA6D04">
        <w:rPr>
          <w:i/>
          <w:sz w:val="24"/>
        </w:rPr>
        <w:t>N</w:t>
      </w:r>
      <w:r w:rsidRPr="00AA6D04">
        <w:rPr>
          <w:sz w:val="24"/>
          <w:lang w:val="id-ID"/>
        </w:rPr>
        <w:t>:</w:t>
      </w:r>
    </w:p>
    <w:p w:rsidR="00C22EC1" w:rsidRPr="00AA6D04" w:rsidRDefault="00C22EC1" w:rsidP="003A56B3">
      <w:pPr>
        <w:pStyle w:val="ListParagraph"/>
        <w:numPr>
          <w:ilvl w:val="2"/>
          <w:numId w:val="11"/>
        </w:numPr>
        <w:spacing w:after="0" w:line="240" w:lineRule="auto"/>
        <w:ind w:left="709"/>
        <w:jc w:val="both"/>
        <w:rPr>
          <w:sz w:val="24"/>
          <w:szCs w:val="24"/>
          <w:lang w:val="sv-SE"/>
        </w:rPr>
      </w:pPr>
      <w:r w:rsidRPr="00AA6D04">
        <w:rPr>
          <w:sz w:val="24"/>
          <w:szCs w:val="24"/>
          <w:lang w:val="sv-SE"/>
        </w:rPr>
        <w:t>If component-</w:t>
      </w:r>
      <w:r w:rsidRPr="00AA6D04">
        <w:rPr>
          <w:i/>
          <w:sz w:val="24"/>
          <w:szCs w:val="24"/>
          <w:lang w:val="sv-SE"/>
        </w:rPr>
        <w:t>i</w:t>
      </w:r>
      <w:r w:rsidRPr="00AA6D04">
        <w:rPr>
          <w:sz w:val="24"/>
          <w:szCs w:val="24"/>
          <w:lang w:val="sv-SE"/>
        </w:rPr>
        <w:t xml:space="preserve"> is a predecessor of component-</w:t>
      </w:r>
      <w:r w:rsidRPr="00AA6D04">
        <w:rPr>
          <w:i/>
          <w:sz w:val="24"/>
          <w:szCs w:val="24"/>
          <w:lang w:val="sv-SE"/>
        </w:rPr>
        <w:t>j</w:t>
      </w:r>
      <w:r w:rsidRPr="00AA6D04">
        <w:rPr>
          <w:sz w:val="24"/>
          <w:szCs w:val="24"/>
          <w:lang w:val="sv-SE"/>
        </w:rPr>
        <w:t>, then all predecessors of component-</w:t>
      </w:r>
      <w:r w:rsidRPr="00AA6D04">
        <w:rPr>
          <w:i/>
          <w:sz w:val="24"/>
          <w:szCs w:val="24"/>
          <w:lang w:val="sv-SE"/>
        </w:rPr>
        <w:t>i</w:t>
      </w:r>
      <w:r w:rsidRPr="00AA6D04">
        <w:rPr>
          <w:sz w:val="24"/>
          <w:szCs w:val="24"/>
          <w:lang w:val="sv-SE"/>
        </w:rPr>
        <w:t xml:space="preserve"> are also predecessors of components-</w:t>
      </w:r>
      <w:r w:rsidRPr="00AA6D04">
        <w:rPr>
          <w:i/>
          <w:sz w:val="24"/>
          <w:szCs w:val="24"/>
          <w:lang w:val="sv-SE"/>
        </w:rPr>
        <w:t>j</w:t>
      </w:r>
      <w:r w:rsidRPr="00AA6D04">
        <w:rPr>
          <w:sz w:val="24"/>
          <w:szCs w:val="24"/>
          <w:lang w:val="sv-SE"/>
        </w:rPr>
        <w:t>.</w:t>
      </w:r>
    </w:p>
    <w:p w:rsidR="00C22EC1" w:rsidRPr="00AA6D04" w:rsidRDefault="00C22EC1" w:rsidP="003A56B3">
      <w:pPr>
        <w:pStyle w:val="ListParagraph"/>
        <w:numPr>
          <w:ilvl w:val="2"/>
          <w:numId w:val="11"/>
        </w:numPr>
        <w:spacing w:after="0" w:line="240" w:lineRule="auto"/>
        <w:ind w:left="709"/>
        <w:jc w:val="both"/>
        <w:rPr>
          <w:sz w:val="24"/>
          <w:szCs w:val="24"/>
          <w:lang w:val="sv-SE"/>
        </w:rPr>
      </w:pPr>
      <w:r w:rsidRPr="00AA6D04">
        <w:rPr>
          <w:sz w:val="24"/>
          <w:szCs w:val="24"/>
          <w:lang w:val="sv-SE"/>
        </w:rPr>
        <w:t>If all predecessors of component-</w:t>
      </w:r>
      <w:r w:rsidRPr="00AA6D04">
        <w:rPr>
          <w:i/>
          <w:sz w:val="24"/>
          <w:szCs w:val="24"/>
          <w:lang w:val="sv-SE"/>
        </w:rPr>
        <w:t>j</w:t>
      </w:r>
      <w:r w:rsidRPr="00AA6D04">
        <w:rPr>
          <w:sz w:val="24"/>
          <w:szCs w:val="24"/>
          <w:lang w:val="sv-SE"/>
        </w:rPr>
        <w:t xml:space="preserve"> are the predecessors of component-</w:t>
      </w:r>
      <w:r w:rsidRPr="00AA6D04">
        <w:rPr>
          <w:i/>
          <w:sz w:val="24"/>
          <w:szCs w:val="24"/>
          <w:lang w:val="sv-SE"/>
        </w:rPr>
        <w:t>k</w:t>
      </w:r>
      <w:r w:rsidRPr="00AA6D04">
        <w:rPr>
          <w:sz w:val="24"/>
          <w:szCs w:val="24"/>
          <w:lang w:val="sv-SE"/>
        </w:rPr>
        <w:t>, and component-</w:t>
      </w:r>
      <w:r w:rsidRPr="00AA6D04">
        <w:rPr>
          <w:i/>
          <w:sz w:val="24"/>
          <w:szCs w:val="24"/>
          <w:lang w:val="sv-SE"/>
        </w:rPr>
        <w:t>j</w:t>
      </w:r>
      <w:r w:rsidRPr="00AA6D04">
        <w:rPr>
          <w:sz w:val="24"/>
          <w:szCs w:val="24"/>
          <w:lang w:val="sv-SE"/>
        </w:rPr>
        <w:t xml:space="preserve"> connected with component-</w:t>
      </w:r>
      <w:r w:rsidRPr="00AA6D04">
        <w:rPr>
          <w:i/>
          <w:sz w:val="24"/>
          <w:szCs w:val="24"/>
          <w:lang w:val="sv-SE"/>
        </w:rPr>
        <w:t>k</w:t>
      </w:r>
      <w:r w:rsidRPr="00AA6D04">
        <w:rPr>
          <w:sz w:val="24"/>
          <w:szCs w:val="24"/>
          <w:lang w:val="sv-SE"/>
        </w:rPr>
        <w:t>, then component-</w:t>
      </w:r>
      <w:r w:rsidRPr="00AA6D04">
        <w:rPr>
          <w:i/>
          <w:sz w:val="24"/>
          <w:szCs w:val="24"/>
          <w:lang w:val="sv-SE"/>
        </w:rPr>
        <w:t xml:space="preserve">j </w:t>
      </w:r>
      <w:r w:rsidRPr="00AA6D04">
        <w:rPr>
          <w:sz w:val="24"/>
          <w:szCs w:val="24"/>
          <w:lang w:val="sv-SE"/>
        </w:rPr>
        <w:t>are also a predecessor of component-</w:t>
      </w:r>
      <w:r w:rsidRPr="00AA6D04">
        <w:rPr>
          <w:i/>
          <w:sz w:val="24"/>
          <w:szCs w:val="24"/>
          <w:lang w:val="sv-SE"/>
        </w:rPr>
        <w:t>k.</w:t>
      </w:r>
    </w:p>
    <w:p w:rsidR="00C22EC1" w:rsidRPr="00AA6D04" w:rsidRDefault="00C22EC1" w:rsidP="003A56B3">
      <w:pPr>
        <w:numPr>
          <w:ilvl w:val="0"/>
          <w:numId w:val="12"/>
        </w:numPr>
        <w:tabs>
          <w:tab w:val="num" w:pos="426"/>
        </w:tabs>
        <w:spacing w:after="0"/>
        <w:rPr>
          <w:sz w:val="24"/>
          <w:lang w:val="sv-SE"/>
        </w:rPr>
      </w:pPr>
      <w:r w:rsidRPr="00AA6D04">
        <w:rPr>
          <w:sz w:val="24"/>
        </w:rPr>
        <w:t>Save the information of components and its predecessors on Precedence Constraint List in the Component Basis Data, then stop iteration</w:t>
      </w:r>
    </w:p>
    <w:p w:rsidR="00C22EC1" w:rsidRPr="00AA6D04" w:rsidRDefault="00C22EC1" w:rsidP="00C22E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ind w:left="57"/>
        <w:rPr>
          <w:bCs/>
          <w:sz w:val="24"/>
        </w:rPr>
      </w:pPr>
      <w:r w:rsidRPr="00AA6D04">
        <w:rPr>
          <w:bCs/>
          <w:sz w:val="24"/>
        </w:rPr>
        <w:t>The result of this algorithm is the precedence constraints, represented by the relationship of components and its predecessors. The result is saved in Component Data Base</w:t>
      </w:r>
      <w:r w:rsidRPr="00AA6D04">
        <w:rPr>
          <w:bCs/>
          <w:sz w:val="24"/>
          <w:lang w:val="id-ID"/>
        </w:rPr>
        <w:t>.</w:t>
      </w:r>
      <w:r w:rsidRPr="00AA6D04">
        <w:rPr>
          <w:bCs/>
          <w:sz w:val="24"/>
        </w:rPr>
        <w:t xml:space="preserve"> </w:t>
      </w:r>
      <w:r w:rsidRPr="00AA6D04">
        <w:rPr>
          <w:bCs/>
          <w:sz w:val="24"/>
          <w:lang w:val="id-ID"/>
        </w:rPr>
        <w:t>A</w:t>
      </w:r>
      <w:r w:rsidRPr="00AA6D04">
        <w:rPr>
          <w:bCs/>
          <w:sz w:val="24"/>
        </w:rPr>
        <w:t>t this stage, the Component Data</w:t>
      </w:r>
      <w:r w:rsidRPr="00AA6D04">
        <w:rPr>
          <w:bCs/>
          <w:sz w:val="24"/>
          <w:lang w:val="id-ID"/>
        </w:rPr>
        <w:t>b</w:t>
      </w:r>
      <w:r w:rsidRPr="00AA6D04">
        <w:rPr>
          <w:bCs/>
          <w:sz w:val="24"/>
        </w:rPr>
        <w:t xml:space="preserve">ase contains information about </w:t>
      </w:r>
      <w:r w:rsidRPr="00AA6D04">
        <w:rPr>
          <w:sz w:val="24"/>
        </w:rPr>
        <w:t>a list of all pairs of the contacted components and their mating type, the volume of each component, coordinates of the point of contact, their normal vector directions</w:t>
      </w:r>
      <w:r w:rsidRPr="00AA6D04">
        <w:rPr>
          <w:bCs/>
          <w:sz w:val="24"/>
        </w:rPr>
        <w:t>, and predecessors list of each component. The flowchart of precedence constraints generation is shown in figure 4.</w:t>
      </w:r>
    </w:p>
    <w:p w:rsidR="00C22EC1" w:rsidRPr="00010107" w:rsidRDefault="00C22EC1" w:rsidP="00C22E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ind w:left="57"/>
        <w:rPr>
          <w:bCs/>
        </w:rPr>
      </w:pPr>
    </w:p>
    <w:p w:rsidR="00C22EC1" w:rsidRDefault="00AA6D04" w:rsidP="00AA6D04">
      <w:pPr>
        <w:pStyle w:val="Caption"/>
        <w:spacing w:after="0" w:line="240" w:lineRule="auto"/>
        <w:ind w:left="57"/>
        <w:jc w:val="center"/>
      </w:pPr>
      <w:r>
        <w:object w:dxaOrig="10770" w:dyaOrig="10907">
          <v:shape id="_x0000_i1027" type="#_x0000_t75" style="width:427.5pt;height:432.75pt" o:ole="">
            <v:imagedata r:id="rId20" o:title=""/>
          </v:shape>
          <o:OLEObject Type="Embed" ProgID="Visio.Drawing.11" ShapeID="_x0000_i1027" DrawAspect="Content" ObjectID="_1612986642" r:id="rId21"/>
        </w:object>
      </w:r>
    </w:p>
    <w:p w:rsidR="00C22EC1" w:rsidRDefault="00C22EC1" w:rsidP="00AA6D04">
      <w:pPr>
        <w:pStyle w:val="Caption"/>
        <w:spacing w:after="0" w:line="240" w:lineRule="auto"/>
        <w:ind w:left="57"/>
        <w:jc w:val="center"/>
        <w:rPr>
          <w:rFonts w:ascii="Times New Roman" w:hAnsi="Times New Roman"/>
          <w:b w:val="0"/>
          <w:sz w:val="24"/>
          <w:lang w:val="en-US"/>
        </w:rPr>
      </w:pPr>
      <w:r w:rsidRPr="00C22EC1">
        <w:rPr>
          <w:rFonts w:ascii="Times New Roman" w:hAnsi="Times New Roman"/>
          <w:b w:val="0"/>
          <w:sz w:val="24"/>
        </w:rPr>
        <w:t>Figure 4 Precedence constraints generation flowchart</w:t>
      </w:r>
    </w:p>
    <w:p w:rsidR="00AA6D04" w:rsidRPr="00AA6D04" w:rsidRDefault="00AA6D04" w:rsidP="00AA6D04">
      <w:pPr>
        <w:rPr>
          <w:lang w:val="en-US"/>
        </w:rPr>
      </w:pPr>
    </w:p>
    <w:p w:rsidR="009831B3" w:rsidRPr="0070274E" w:rsidRDefault="009D6065" w:rsidP="009831B3">
      <w:pPr>
        <w:pStyle w:val="Text"/>
        <w:tabs>
          <w:tab w:val="left" w:pos="426"/>
        </w:tabs>
        <w:spacing w:line="240" w:lineRule="auto"/>
        <w:ind w:firstLine="0"/>
        <w:rPr>
          <w:b/>
          <w:bCs/>
          <w:caps/>
          <w:kern w:val="1"/>
          <w:sz w:val="24"/>
          <w:szCs w:val="24"/>
          <w:lang w:val="id-ID"/>
        </w:rPr>
      </w:pPr>
      <w:r>
        <w:rPr>
          <w:b/>
          <w:bCs/>
          <w:caps/>
          <w:kern w:val="28"/>
          <w:sz w:val="24"/>
          <w:szCs w:val="24"/>
          <w:lang w:val="en-US"/>
        </w:rPr>
        <w:t>3</w:t>
      </w:r>
      <w:r w:rsidR="009831B3" w:rsidRPr="007A07B0">
        <w:rPr>
          <w:b/>
          <w:bCs/>
          <w:caps/>
          <w:kern w:val="28"/>
          <w:sz w:val="24"/>
          <w:szCs w:val="24"/>
        </w:rPr>
        <w:t>.</w:t>
      </w:r>
      <w:r w:rsidR="009831B3" w:rsidRPr="007A07B0">
        <w:rPr>
          <w:b/>
          <w:bCs/>
          <w:caps/>
          <w:kern w:val="28"/>
          <w:sz w:val="24"/>
          <w:szCs w:val="24"/>
        </w:rPr>
        <w:tab/>
      </w:r>
      <w:r w:rsidR="00AA6D04" w:rsidRPr="00AA6D04">
        <w:rPr>
          <w:b/>
          <w:bCs/>
          <w:iCs/>
          <w:sz w:val="24"/>
          <w:lang w:val="id-ID"/>
        </w:rPr>
        <w:t>IMPLEMENTATION EXAMPL</w:t>
      </w:r>
      <w:r w:rsidR="00AA6D04">
        <w:rPr>
          <w:b/>
          <w:bCs/>
          <w:iCs/>
          <w:sz w:val="24"/>
          <w:lang w:val="en-US"/>
        </w:rPr>
        <w:t>E</w:t>
      </w:r>
    </w:p>
    <w:p w:rsidR="00AA6D04" w:rsidRPr="00AA6D04" w:rsidRDefault="00AA6D04" w:rsidP="00AA6D04">
      <w:pPr>
        <w:spacing w:after="240"/>
        <w:rPr>
          <w:sz w:val="24"/>
        </w:rPr>
      </w:pPr>
      <w:r w:rsidRPr="00AA6D04">
        <w:rPr>
          <w:sz w:val="24"/>
        </w:rPr>
        <w:t>T</w:t>
      </w:r>
      <w:r w:rsidRPr="00AA6D04">
        <w:rPr>
          <w:sz w:val="24"/>
          <w:lang w:val="id-ID"/>
        </w:rPr>
        <w:t xml:space="preserve">his research </w:t>
      </w:r>
      <w:r w:rsidRPr="00AA6D04">
        <w:rPr>
          <w:sz w:val="24"/>
        </w:rPr>
        <w:t>using the Bench Vice for testing the algorithm, this product is adopted from Tickoo (2004) and was redrawn for this requirement.</w:t>
      </w:r>
      <w:r w:rsidRPr="00AA6D04">
        <w:rPr>
          <w:sz w:val="24"/>
          <w:vertAlign w:val="superscript"/>
        </w:rPr>
        <w:t xml:space="preserve"> </w:t>
      </w:r>
      <w:r w:rsidRPr="00AA6D04">
        <w:rPr>
          <w:sz w:val="24"/>
        </w:rPr>
        <w:t>It</w:t>
      </w:r>
      <w:r w:rsidRPr="00AA6D04">
        <w:rPr>
          <w:sz w:val="24"/>
          <w:lang w:val="id-ID"/>
        </w:rPr>
        <w:t>s</w:t>
      </w:r>
      <w:r w:rsidRPr="00AA6D04">
        <w:rPr>
          <w:sz w:val="24"/>
        </w:rPr>
        <w:t xml:space="preserve"> assembly orientations are multidirectional and orthogonal to the </w:t>
      </w:r>
      <w:r w:rsidRPr="00AA6D04">
        <w:rPr>
          <w:i/>
          <w:sz w:val="24"/>
        </w:rPr>
        <w:t>x</w:t>
      </w:r>
      <w:r w:rsidRPr="00AA6D04">
        <w:rPr>
          <w:sz w:val="24"/>
        </w:rPr>
        <w:t xml:space="preserve">, </w:t>
      </w:r>
      <w:r w:rsidRPr="00AA6D04">
        <w:rPr>
          <w:i/>
          <w:sz w:val="24"/>
        </w:rPr>
        <w:t>y</w:t>
      </w:r>
      <w:r w:rsidRPr="00AA6D04">
        <w:rPr>
          <w:sz w:val="24"/>
        </w:rPr>
        <w:t xml:space="preserve">, and </w:t>
      </w:r>
      <w:r w:rsidRPr="00AA6D04">
        <w:rPr>
          <w:i/>
          <w:sz w:val="24"/>
        </w:rPr>
        <w:t>z</w:t>
      </w:r>
      <w:r w:rsidRPr="00AA6D04">
        <w:rPr>
          <w:sz w:val="24"/>
        </w:rPr>
        <w:t>. The Bench Vice consists of 13 components as shown in Figure 5.</w:t>
      </w:r>
    </w:p>
    <w:tbl>
      <w:tblPr>
        <w:tblW w:w="0" w:type="auto"/>
        <w:jc w:val="center"/>
        <w:tblInd w:w="517" w:type="dxa"/>
        <w:tblLook w:val="01E0"/>
      </w:tblPr>
      <w:tblGrid>
        <w:gridCol w:w="4435"/>
        <w:gridCol w:w="4435"/>
      </w:tblGrid>
      <w:tr w:rsidR="00AA6D04" w:rsidRPr="00AA6D04" w:rsidTr="00AA6D04">
        <w:trPr>
          <w:trHeight w:val="1520"/>
          <w:jc w:val="center"/>
        </w:trPr>
        <w:tc>
          <w:tcPr>
            <w:tcW w:w="4435" w:type="dxa"/>
            <w:vAlign w:val="center"/>
          </w:tcPr>
          <w:p w:rsidR="00AA6D04" w:rsidRPr="00AA6D04" w:rsidRDefault="00AA6D04" w:rsidP="00AA6D04">
            <w:pPr>
              <w:ind w:left="57"/>
              <w:jc w:val="center"/>
              <w:rPr>
                <w:sz w:val="24"/>
              </w:rPr>
            </w:pPr>
            <w:r w:rsidRPr="00AA6D04">
              <w:rPr>
                <w:noProof/>
                <w:sz w:val="24"/>
                <w:lang w:val="en-US" w:eastAsia="en-US"/>
              </w:rPr>
              <w:drawing>
                <wp:anchor distT="0" distB="0" distL="114300" distR="114300" simplePos="0" relativeHeight="251664384" behindDoc="1" locked="0" layoutInCell="1" allowOverlap="1">
                  <wp:simplePos x="0" y="0"/>
                  <wp:positionH relativeFrom="column">
                    <wp:posOffset>358775</wp:posOffset>
                  </wp:positionH>
                  <wp:positionV relativeFrom="paragraph">
                    <wp:posOffset>-635</wp:posOffset>
                  </wp:positionV>
                  <wp:extent cx="1892300" cy="977900"/>
                  <wp:effectExtent l="19050" t="0" r="0" b="0"/>
                  <wp:wrapNone/>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80730" name="Picture 9"/>
                          <pic:cNvPicPr>
                            <a:picLocks noChangeAspect="1" noChangeArrowheads="1"/>
                          </pic:cNvPicPr>
                        </pic:nvPicPr>
                        <pic:blipFill>
                          <a:blip r:embed="rId22" cstate="print"/>
                          <a:stretch>
                            <a:fillRect/>
                          </a:stretch>
                        </pic:blipFill>
                        <pic:spPr bwMode="auto">
                          <a:xfrm>
                            <a:off x="0" y="0"/>
                            <a:ext cx="1892300" cy="977900"/>
                          </a:xfrm>
                          <a:prstGeom prst="rect">
                            <a:avLst/>
                          </a:prstGeom>
                          <a:noFill/>
                          <a:ln w="9525">
                            <a:noFill/>
                            <a:miter lim="800000"/>
                            <a:headEnd/>
                            <a:tailEnd/>
                          </a:ln>
                        </pic:spPr>
                      </pic:pic>
                    </a:graphicData>
                  </a:graphic>
                </wp:anchor>
              </w:drawing>
            </w:r>
          </w:p>
        </w:tc>
        <w:tc>
          <w:tcPr>
            <w:tcW w:w="4435" w:type="dxa"/>
          </w:tcPr>
          <w:p w:rsidR="00AA6D04" w:rsidRPr="00AA6D04" w:rsidRDefault="00AA6D04" w:rsidP="00AA6D04">
            <w:pPr>
              <w:ind w:left="57"/>
              <w:jc w:val="center"/>
              <w:rPr>
                <w:noProof/>
                <w:sz w:val="24"/>
              </w:rPr>
            </w:pPr>
            <w:r w:rsidRPr="00AA6D04">
              <w:rPr>
                <w:sz w:val="24"/>
              </w:rPr>
              <w:object w:dxaOrig="7917" w:dyaOrig="5415">
                <v:shape id="_x0000_i1028" type="#_x0000_t75" style="width:183pt;height:125.25pt" o:ole="">
                  <v:imagedata r:id="rId23" o:title=""/>
                </v:shape>
                <o:OLEObject Type="Embed" ProgID="Visio.Drawing.11" ShapeID="_x0000_i1028" DrawAspect="Content" ObjectID="_1612986643" r:id="rId24"/>
              </w:object>
            </w:r>
          </w:p>
        </w:tc>
      </w:tr>
    </w:tbl>
    <w:p w:rsidR="00AA6D04" w:rsidRPr="00AA6D04" w:rsidRDefault="00AA6D04" w:rsidP="00AA6D04">
      <w:pPr>
        <w:pStyle w:val="Caption"/>
        <w:spacing w:after="240" w:line="240" w:lineRule="auto"/>
        <w:ind w:left="57"/>
        <w:jc w:val="center"/>
        <w:rPr>
          <w:rFonts w:ascii="Times New Roman" w:hAnsi="Times New Roman"/>
          <w:b w:val="0"/>
          <w:sz w:val="24"/>
          <w:szCs w:val="24"/>
        </w:rPr>
      </w:pPr>
      <w:bookmarkStart w:id="3" w:name="_Toc268179777"/>
      <w:bookmarkStart w:id="4" w:name="_Toc268179823"/>
      <w:r w:rsidRPr="00AA6D04">
        <w:rPr>
          <w:rFonts w:ascii="Times New Roman" w:hAnsi="Times New Roman"/>
          <w:b w:val="0"/>
          <w:sz w:val="24"/>
          <w:szCs w:val="24"/>
        </w:rPr>
        <w:t>Figure 5 Bench Vice Assembly</w:t>
      </w:r>
      <w:bookmarkEnd w:id="3"/>
      <w:bookmarkEnd w:id="4"/>
      <w:r w:rsidRPr="00AA6D04">
        <w:rPr>
          <w:rFonts w:ascii="Times New Roman" w:hAnsi="Times New Roman"/>
          <w:b w:val="0"/>
          <w:sz w:val="24"/>
          <w:szCs w:val="24"/>
        </w:rPr>
        <w:t xml:space="preserve"> (Tickoo, 2004)</w:t>
      </w:r>
    </w:p>
    <w:p w:rsidR="00AA6D04" w:rsidRPr="00AA6D04" w:rsidRDefault="00AA6D04" w:rsidP="00AA6D04">
      <w:pPr>
        <w:spacing w:after="240"/>
        <w:ind w:left="57"/>
        <w:rPr>
          <w:sz w:val="24"/>
        </w:rPr>
      </w:pPr>
      <w:r w:rsidRPr="00AA6D04">
        <w:rPr>
          <w:sz w:val="24"/>
        </w:rPr>
        <w:lastRenderedPageBreak/>
        <w:t xml:space="preserve">The CFAP information, which is determined using the CFAP algorithm by </w:t>
      </w:r>
      <w:r w:rsidRPr="00AA6D04">
        <w:rPr>
          <w:sz w:val="24"/>
          <w:lang w:val="id-ID"/>
        </w:rPr>
        <w:t>Alfadhlani</w:t>
      </w:r>
      <w:r w:rsidRPr="00AA6D04">
        <w:rPr>
          <w:sz w:val="24"/>
        </w:rPr>
        <w:t xml:space="preserve"> et al., (2011), is shown in Table 3. This information is used for generating the precedence constraints. Based on this information, it is known that </w:t>
      </w:r>
      <w:r w:rsidRPr="00AA6D04">
        <w:rPr>
          <w:sz w:val="24"/>
          <w:lang w:val="id-ID"/>
        </w:rPr>
        <w:t xml:space="preserve">the </w:t>
      </w:r>
      <w:r w:rsidRPr="00AA6D04">
        <w:rPr>
          <w:sz w:val="24"/>
        </w:rPr>
        <w:t xml:space="preserve">candidates </w:t>
      </w:r>
      <w:r w:rsidRPr="00AA6D04">
        <w:rPr>
          <w:sz w:val="24"/>
          <w:lang w:val="id-ID"/>
        </w:rPr>
        <w:t xml:space="preserve">to be </w:t>
      </w:r>
      <w:r w:rsidRPr="00AA6D04">
        <w:rPr>
          <w:sz w:val="24"/>
        </w:rPr>
        <w:t>released in the first iteration are components 5, 6, 7, 8, 9, 10 and 13, because these components have a value equal to 1 in the collision-free assembly path.</w:t>
      </w:r>
    </w:p>
    <w:p w:rsidR="00AA6D04" w:rsidRPr="00AA6D04" w:rsidRDefault="00AA6D04" w:rsidP="00AA6D04">
      <w:pPr>
        <w:tabs>
          <w:tab w:val="left" w:pos="5850"/>
        </w:tabs>
        <w:spacing w:after="0"/>
        <w:ind w:left="57" w:right="22"/>
        <w:jc w:val="center"/>
        <w:rPr>
          <w:sz w:val="24"/>
        </w:rPr>
      </w:pPr>
      <w:r w:rsidRPr="00AA6D04">
        <w:rPr>
          <w:sz w:val="24"/>
        </w:rPr>
        <w:t xml:space="preserve">Table 3 CFAP value of each component of Bench Vice </w:t>
      </w:r>
    </w:p>
    <w:p w:rsidR="00AA6D04" w:rsidRPr="00AA6D04" w:rsidRDefault="00AA6D04" w:rsidP="00AA6D04">
      <w:pPr>
        <w:tabs>
          <w:tab w:val="left" w:pos="5850"/>
        </w:tabs>
        <w:spacing w:after="0"/>
        <w:ind w:left="57" w:right="22"/>
        <w:jc w:val="center"/>
        <w:rPr>
          <w:sz w:val="24"/>
        </w:rPr>
      </w:pPr>
      <w:r w:rsidRPr="00AA6D04">
        <w:rPr>
          <w:sz w:val="24"/>
        </w:rPr>
        <w:t>(Initial data, using the method of Alfadhlani et al., 2011)</w:t>
      </w:r>
    </w:p>
    <w:tbl>
      <w:tblPr>
        <w:tblStyle w:val="TableGrid"/>
        <w:tblW w:w="0" w:type="auto"/>
        <w:jc w:val="center"/>
        <w:tblInd w:w="2093"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tblPr>
      <w:tblGrid>
        <w:gridCol w:w="1150"/>
        <w:gridCol w:w="567"/>
        <w:gridCol w:w="567"/>
        <w:gridCol w:w="567"/>
        <w:gridCol w:w="567"/>
        <w:gridCol w:w="567"/>
        <w:gridCol w:w="567"/>
      </w:tblGrid>
      <w:tr w:rsidR="00AA6D04" w:rsidTr="00AA6D04">
        <w:trPr>
          <w:trHeight w:hRule="exact" w:val="227"/>
          <w:jc w:val="center"/>
        </w:trPr>
        <w:tc>
          <w:tcPr>
            <w:tcW w:w="1017" w:type="dxa"/>
            <w:tcBorders>
              <w:top w:val="single" w:sz="4" w:space="0" w:color="auto"/>
              <w:bottom w:val="single" w:sz="4" w:space="0" w:color="auto"/>
            </w:tcBorders>
          </w:tcPr>
          <w:p w:rsidR="00AA6D04" w:rsidRPr="00010107" w:rsidRDefault="00AA6D04" w:rsidP="00AA6D04">
            <w:pPr>
              <w:spacing w:after="0"/>
              <w:rPr>
                <w:sz w:val="20"/>
                <w:szCs w:val="20"/>
                <w:lang w:val="es-ES"/>
              </w:rPr>
            </w:pPr>
            <w:r w:rsidRPr="00010107">
              <w:rPr>
                <w:sz w:val="20"/>
                <w:szCs w:val="20"/>
                <w:lang w:val="es-ES"/>
              </w:rPr>
              <w:t>Component</w:t>
            </w:r>
          </w:p>
        </w:tc>
        <w:tc>
          <w:tcPr>
            <w:tcW w:w="567" w:type="dxa"/>
            <w:tcBorders>
              <w:top w:val="single" w:sz="4" w:space="0" w:color="auto"/>
              <w:bottom w:val="single" w:sz="4" w:space="0" w:color="auto"/>
            </w:tcBorders>
          </w:tcPr>
          <w:p w:rsidR="00AA6D04" w:rsidRPr="00010107" w:rsidRDefault="00AA6D04" w:rsidP="00AA6D04">
            <w:pPr>
              <w:rPr>
                <w:i/>
                <w:sz w:val="20"/>
                <w:szCs w:val="20"/>
                <w:lang w:val="es-ES"/>
              </w:rPr>
            </w:pPr>
            <w:r w:rsidRPr="00010107">
              <w:rPr>
                <w:i/>
                <w:sz w:val="20"/>
                <w:szCs w:val="20"/>
                <w:lang w:val="es-ES"/>
              </w:rPr>
              <w:t>+x</w:t>
            </w:r>
          </w:p>
        </w:tc>
        <w:tc>
          <w:tcPr>
            <w:tcW w:w="567" w:type="dxa"/>
            <w:tcBorders>
              <w:top w:val="single" w:sz="4" w:space="0" w:color="auto"/>
              <w:bottom w:val="single" w:sz="4" w:space="0" w:color="auto"/>
            </w:tcBorders>
          </w:tcPr>
          <w:p w:rsidR="00AA6D04" w:rsidRPr="00010107" w:rsidRDefault="00AA6D04" w:rsidP="00AA6D04">
            <w:pPr>
              <w:rPr>
                <w:i/>
                <w:sz w:val="20"/>
                <w:szCs w:val="20"/>
                <w:lang w:val="es-ES"/>
              </w:rPr>
            </w:pPr>
            <w:r w:rsidRPr="00010107">
              <w:rPr>
                <w:i/>
                <w:sz w:val="20"/>
                <w:szCs w:val="20"/>
                <w:lang w:val="es-ES"/>
              </w:rPr>
              <w:t>-x</w:t>
            </w:r>
          </w:p>
        </w:tc>
        <w:tc>
          <w:tcPr>
            <w:tcW w:w="567" w:type="dxa"/>
            <w:tcBorders>
              <w:top w:val="single" w:sz="4" w:space="0" w:color="auto"/>
              <w:bottom w:val="single" w:sz="4" w:space="0" w:color="auto"/>
            </w:tcBorders>
          </w:tcPr>
          <w:p w:rsidR="00AA6D04" w:rsidRPr="00010107" w:rsidRDefault="00AA6D04" w:rsidP="00AA6D04">
            <w:pPr>
              <w:rPr>
                <w:i/>
                <w:sz w:val="20"/>
                <w:szCs w:val="20"/>
                <w:lang w:val="es-ES"/>
              </w:rPr>
            </w:pPr>
            <w:r w:rsidRPr="00010107">
              <w:rPr>
                <w:i/>
                <w:sz w:val="20"/>
                <w:szCs w:val="20"/>
                <w:lang w:val="es-ES"/>
              </w:rPr>
              <w:t>+y</w:t>
            </w:r>
          </w:p>
        </w:tc>
        <w:tc>
          <w:tcPr>
            <w:tcW w:w="567" w:type="dxa"/>
            <w:tcBorders>
              <w:top w:val="single" w:sz="4" w:space="0" w:color="auto"/>
              <w:bottom w:val="single" w:sz="4" w:space="0" w:color="auto"/>
            </w:tcBorders>
          </w:tcPr>
          <w:p w:rsidR="00AA6D04" w:rsidRPr="00010107" w:rsidRDefault="00AA6D04" w:rsidP="00AA6D04">
            <w:pPr>
              <w:rPr>
                <w:i/>
                <w:sz w:val="20"/>
                <w:szCs w:val="20"/>
                <w:lang w:val="es-ES"/>
              </w:rPr>
            </w:pPr>
            <w:r w:rsidRPr="00010107">
              <w:rPr>
                <w:i/>
                <w:sz w:val="20"/>
                <w:szCs w:val="20"/>
                <w:lang w:val="es-ES"/>
              </w:rPr>
              <w:t>-y</w:t>
            </w:r>
          </w:p>
        </w:tc>
        <w:tc>
          <w:tcPr>
            <w:tcW w:w="567" w:type="dxa"/>
            <w:tcBorders>
              <w:top w:val="single" w:sz="4" w:space="0" w:color="auto"/>
              <w:bottom w:val="single" w:sz="4" w:space="0" w:color="auto"/>
            </w:tcBorders>
          </w:tcPr>
          <w:p w:rsidR="00AA6D04" w:rsidRPr="00010107" w:rsidRDefault="00AA6D04" w:rsidP="00AA6D04">
            <w:pPr>
              <w:rPr>
                <w:i/>
                <w:sz w:val="20"/>
                <w:szCs w:val="20"/>
                <w:lang w:val="es-ES"/>
              </w:rPr>
            </w:pPr>
            <w:r w:rsidRPr="00010107">
              <w:rPr>
                <w:i/>
                <w:sz w:val="20"/>
                <w:szCs w:val="20"/>
                <w:lang w:val="es-ES"/>
              </w:rPr>
              <w:t>+z</w:t>
            </w:r>
          </w:p>
        </w:tc>
        <w:tc>
          <w:tcPr>
            <w:tcW w:w="567" w:type="dxa"/>
            <w:tcBorders>
              <w:top w:val="single" w:sz="4" w:space="0" w:color="auto"/>
              <w:bottom w:val="single" w:sz="4" w:space="0" w:color="auto"/>
            </w:tcBorders>
          </w:tcPr>
          <w:p w:rsidR="00AA6D04" w:rsidRPr="00010107" w:rsidRDefault="00AA6D04" w:rsidP="00AA6D04">
            <w:pPr>
              <w:rPr>
                <w:i/>
                <w:sz w:val="20"/>
                <w:szCs w:val="20"/>
                <w:lang w:val="es-ES"/>
              </w:rPr>
            </w:pPr>
            <w:r w:rsidRPr="00010107">
              <w:rPr>
                <w:i/>
                <w:sz w:val="20"/>
                <w:szCs w:val="20"/>
                <w:lang w:val="es-ES"/>
              </w:rPr>
              <w:t>-z</w:t>
            </w:r>
          </w:p>
        </w:tc>
      </w:tr>
      <w:tr w:rsidR="00AA6D04" w:rsidTr="00AA6D04">
        <w:trPr>
          <w:trHeight w:hRule="exact" w:val="227"/>
          <w:jc w:val="center"/>
        </w:trPr>
        <w:tc>
          <w:tcPr>
            <w:tcW w:w="1017" w:type="dxa"/>
            <w:tcBorders>
              <w:top w:val="single" w:sz="4" w:space="0" w:color="auto"/>
            </w:tcBorders>
          </w:tcPr>
          <w:p w:rsidR="00AA6D04" w:rsidRPr="00010107" w:rsidRDefault="00AA6D04" w:rsidP="00AA6D04">
            <w:pPr>
              <w:rPr>
                <w:sz w:val="20"/>
                <w:szCs w:val="20"/>
                <w:lang w:val="es-ES"/>
              </w:rPr>
            </w:pPr>
            <w:r w:rsidRPr="00010107">
              <w:rPr>
                <w:sz w:val="20"/>
                <w:szCs w:val="20"/>
                <w:lang w:val="es-ES"/>
              </w:rPr>
              <w:t>1</w:t>
            </w:r>
          </w:p>
        </w:tc>
        <w:tc>
          <w:tcPr>
            <w:tcW w:w="567" w:type="dxa"/>
            <w:tcBorders>
              <w:top w:val="single" w:sz="4" w:space="0" w:color="auto"/>
            </w:tcBorders>
          </w:tcPr>
          <w:p w:rsidR="00AA6D04" w:rsidRPr="00010107" w:rsidRDefault="00AA6D04" w:rsidP="00AA6D04">
            <w:pPr>
              <w:rPr>
                <w:sz w:val="20"/>
                <w:szCs w:val="20"/>
                <w:lang w:val="es-ES"/>
              </w:rPr>
            </w:pPr>
            <w:r w:rsidRPr="00010107">
              <w:rPr>
                <w:sz w:val="20"/>
                <w:szCs w:val="20"/>
                <w:lang w:val="es-ES"/>
              </w:rPr>
              <w:t>0</w:t>
            </w:r>
          </w:p>
        </w:tc>
        <w:tc>
          <w:tcPr>
            <w:tcW w:w="567" w:type="dxa"/>
            <w:tcBorders>
              <w:top w:val="single" w:sz="4" w:space="0" w:color="auto"/>
            </w:tcBorders>
          </w:tcPr>
          <w:p w:rsidR="00AA6D04" w:rsidRPr="00010107" w:rsidRDefault="00AA6D04" w:rsidP="00AA6D04">
            <w:pPr>
              <w:rPr>
                <w:sz w:val="20"/>
                <w:szCs w:val="20"/>
                <w:lang w:val="es-ES"/>
              </w:rPr>
            </w:pPr>
            <w:r w:rsidRPr="00010107">
              <w:rPr>
                <w:sz w:val="20"/>
                <w:szCs w:val="20"/>
                <w:lang w:val="es-ES"/>
              </w:rPr>
              <w:t>0</w:t>
            </w:r>
          </w:p>
        </w:tc>
        <w:tc>
          <w:tcPr>
            <w:tcW w:w="567" w:type="dxa"/>
            <w:tcBorders>
              <w:top w:val="single" w:sz="4" w:space="0" w:color="auto"/>
            </w:tcBorders>
          </w:tcPr>
          <w:p w:rsidR="00AA6D04" w:rsidRPr="00010107" w:rsidRDefault="00AA6D04" w:rsidP="00AA6D04">
            <w:pPr>
              <w:rPr>
                <w:sz w:val="20"/>
                <w:szCs w:val="20"/>
                <w:lang w:val="es-ES"/>
              </w:rPr>
            </w:pPr>
            <w:r w:rsidRPr="00010107">
              <w:rPr>
                <w:sz w:val="20"/>
                <w:szCs w:val="20"/>
                <w:lang w:val="es-ES"/>
              </w:rPr>
              <w:t>0</w:t>
            </w:r>
          </w:p>
        </w:tc>
        <w:tc>
          <w:tcPr>
            <w:tcW w:w="567" w:type="dxa"/>
            <w:tcBorders>
              <w:top w:val="single" w:sz="4" w:space="0" w:color="auto"/>
            </w:tcBorders>
          </w:tcPr>
          <w:p w:rsidR="00AA6D04" w:rsidRPr="00010107" w:rsidRDefault="00AA6D04" w:rsidP="00AA6D04">
            <w:pPr>
              <w:rPr>
                <w:sz w:val="20"/>
                <w:szCs w:val="20"/>
                <w:lang w:val="es-ES"/>
              </w:rPr>
            </w:pPr>
            <w:r w:rsidRPr="00010107">
              <w:rPr>
                <w:sz w:val="20"/>
                <w:szCs w:val="20"/>
                <w:lang w:val="es-ES"/>
              </w:rPr>
              <w:t>0</w:t>
            </w:r>
          </w:p>
        </w:tc>
        <w:tc>
          <w:tcPr>
            <w:tcW w:w="567" w:type="dxa"/>
            <w:tcBorders>
              <w:top w:val="single" w:sz="4" w:space="0" w:color="auto"/>
            </w:tcBorders>
          </w:tcPr>
          <w:p w:rsidR="00AA6D04" w:rsidRPr="00010107" w:rsidRDefault="00AA6D04" w:rsidP="00AA6D04">
            <w:pPr>
              <w:rPr>
                <w:sz w:val="20"/>
                <w:szCs w:val="20"/>
                <w:lang w:val="es-ES"/>
              </w:rPr>
            </w:pPr>
            <w:r w:rsidRPr="00010107">
              <w:rPr>
                <w:sz w:val="20"/>
                <w:szCs w:val="20"/>
                <w:lang w:val="es-ES"/>
              </w:rPr>
              <w:t>0</w:t>
            </w:r>
          </w:p>
        </w:tc>
        <w:tc>
          <w:tcPr>
            <w:tcW w:w="567" w:type="dxa"/>
            <w:tcBorders>
              <w:top w:val="single" w:sz="4" w:space="0" w:color="auto"/>
            </w:tcBorders>
          </w:tcPr>
          <w:p w:rsidR="00AA6D04" w:rsidRPr="00010107" w:rsidRDefault="00AA6D04" w:rsidP="00AA6D04">
            <w:pPr>
              <w:rPr>
                <w:sz w:val="20"/>
                <w:szCs w:val="20"/>
                <w:lang w:val="es-ES"/>
              </w:rPr>
            </w:pPr>
            <w:r w:rsidRPr="00010107">
              <w:rPr>
                <w:sz w:val="20"/>
                <w:szCs w:val="20"/>
                <w:lang w:val="es-ES"/>
              </w:rPr>
              <w:t>0</w:t>
            </w:r>
          </w:p>
        </w:tc>
      </w:tr>
      <w:tr w:rsidR="00AA6D04" w:rsidTr="00AA6D04">
        <w:trPr>
          <w:trHeight w:hRule="exact" w:val="227"/>
          <w:jc w:val="center"/>
        </w:trPr>
        <w:tc>
          <w:tcPr>
            <w:tcW w:w="1017" w:type="dxa"/>
          </w:tcPr>
          <w:p w:rsidR="00AA6D04" w:rsidRPr="00010107" w:rsidRDefault="00AA6D04" w:rsidP="00AA6D04">
            <w:pPr>
              <w:rPr>
                <w:sz w:val="20"/>
                <w:szCs w:val="20"/>
                <w:lang w:val="es-ES"/>
              </w:rPr>
            </w:pPr>
            <w:r w:rsidRPr="00010107">
              <w:rPr>
                <w:sz w:val="20"/>
                <w:szCs w:val="20"/>
                <w:lang w:val="es-ES"/>
              </w:rPr>
              <w:t>2</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r>
      <w:tr w:rsidR="00AA6D04" w:rsidTr="00AA6D04">
        <w:trPr>
          <w:trHeight w:hRule="exact" w:val="227"/>
          <w:jc w:val="center"/>
        </w:trPr>
        <w:tc>
          <w:tcPr>
            <w:tcW w:w="1017" w:type="dxa"/>
          </w:tcPr>
          <w:p w:rsidR="00AA6D04" w:rsidRPr="00010107" w:rsidRDefault="00AA6D04" w:rsidP="00AA6D04">
            <w:pPr>
              <w:rPr>
                <w:sz w:val="20"/>
                <w:szCs w:val="20"/>
                <w:lang w:val="es-ES"/>
              </w:rPr>
            </w:pPr>
            <w:r w:rsidRPr="00010107">
              <w:rPr>
                <w:sz w:val="20"/>
                <w:szCs w:val="20"/>
                <w:lang w:val="es-ES"/>
              </w:rPr>
              <w:t>3</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r>
      <w:tr w:rsidR="00AA6D04" w:rsidTr="00AA6D04">
        <w:trPr>
          <w:trHeight w:hRule="exact" w:val="227"/>
          <w:jc w:val="center"/>
        </w:trPr>
        <w:tc>
          <w:tcPr>
            <w:tcW w:w="1017" w:type="dxa"/>
          </w:tcPr>
          <w:p w:rsidR="00AA6D04" w:rsidRPr="00010107" w:rsidRDefault="00AA6D04" w:rsidP="00AA6D04">
            <w:pPr>
              <w:rPr>
                <w:sz w:val="20"/>
                <w:szCs w:val="20"/>
                <w:lang w:val="es-ES"/>
              </w:rPr>
            </w:pPr>
            <w:r w:rsidRPr="00010107">
              <w:rPr>
                <w:sz w:val="20"/>
                <w:szCs w:val="20"/>
                <w:lang w:val="es-ES"/>
              </w:rPr>
              <w:t>4</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r>
      <w:tr w:rsidR="00AA6D04" w:rsidTr="00AA6D04">
        <w:trPr>
          <w:trHeight w:hRule="exact" w:val="227"/>
          <w:jc w:val="center"/>
        </w:trPr>
        <w:tc>
          <w:tcPr>
            <w:tcW w:w="1017" w:type="dxa"/>
            <w:shd w:val="clear" w:color="auto" w:fill="BFBFBF" w:themeFill="background1" w:themeFillShade="BF"/>
          </w:tcPr>
          <w:p w:rsidR="00AA6D04" w:rsidRPr="00010107" w:rsidRDefault="00AA6D04" w:rsidP="00AA6D04">
            <w:pPr>
              <w:rPr>
                <w:sz w:val="20"/>
                <w:szCs w:val="20"/>
                <w:lang w:val="es-ES"/>
              </w:rPr>
            </w:pPr>
            <w:r w:rsidRPr="00010107">
              <w:rPr>
                <w:sz w:val="20"/>
                <w:szCs w:val="20"/>
                <w:lang w:val="es-ES"/>
              </w:rPr>
              <w:t>5</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shd w:val="clear" w:color="auto" w:fill="BFBFBF" w:themeFill="background1" w:themeFillShade="BF"/>
          </w:tcPr>
          <w:p w:rsidR="00AA6D04" w:rsidRPr="00010107" w:rsidRDefault="00AA6D04" w:rsidP="00AA6D04">
            <w:pPr>
              <w:rPr>
                <w:sz w:val="20"/>
                <w:szCs w:val="20"/>
                <w:lang w:val="es-ES"/>
              </w:rPr>
            </w:pPr>
            <w:r w:rsidRPr="00010107">
              <w:rPr>
                <w:sz w:val="20"/>
                <w:szCs w:val="20"/>
                <w:lang w:val="es-ES"/>
              </w:rPr>
              <w:t>1</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r>
      <w:tr w:rsidR="00AA6D04" w:rsidTr="00AA6D04">
        <w:trPr>
          <w:trHeight w:hRule="exact" w:val="227"/>
          <w:jc w:val="center"/>
        </w:trPr>
        <w:tc>
          <w:tcPr>
            <w:tcW w:w="1017" w:type="dxa"/>
            <w:shd w:val="clear" w:color="auto" w:fill="BFBFBF" w:themeFill="background1" w:themeFillShade="BF"/>
          </w:tcPr>
          <w:p w:rsidR="00AA6D04" w:rsidRPr="00010107" w:rsidRDefault="00AA6D04" w:rsidP="00AA6D04">
            <w:pPr>
              <w:rPr>
                <w:sz w:val="20"/>
                <w:szCs w:val="20"/>
                <w:lang w:val="es-ES"/>
              </w:rPr>
            </w:pPr>
            <w:r w:rsidRPr="00010107">
              <w:rPr>
                <w:sz w:val="20"/>
                <w:szCs w:val="20"/>
                <w:lang w:val="es-ES"/>
              </w:rPr>
              <w:t>6</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shd w:val="clear" w:color="auto" w:fill="BFBFBF" w:themeFill="background1" w:themeFillShade="BF"/>
          </w:tcPr>
          <w:p w:rsidR="00AA6D04" w:rsidRPr="00010107" w:rsidRDefault="00AA6D04" w:rsidP="00AA6D04">
            <w:pPr>
              <w:rPr>
                <w:sz w:val="20"/>
                <w:szCs w:val="20"/>
                <w:lang w:val="es-ES"/>
              </w:rPr>
            </w:pPr>
            <w:r w:rsidRPr="00010107">
              <w:rPr>
                <w:sz w:val="20"/>
                <w:szCs w:val="20"/>
                <w:lang w:val="es-ES"/>
              </w:rPr>
              <w:t>1</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r>
      <w:tr w:rsidR="00AA6D04" w:rsidTr="00AA6D04">
        <w:trPr>
          <w:trHeight w:hRule="exact" w:val="227"/>
          <w:jc w:val="center"/>
        </w:trPr>
        <w:tc>
          <w:tcPr>
            <w:tcW w:w="1017" w:type="dxa"/>
            <w:shd w:val="clear" w:color="auto" w:fill="BFBFBF" w:themeFill="background1" w:themeFillShade="BF"/>
          </w:tcPr>
          <w:p w:rsidR="00AA6D04" w:rsidRPr="00010107" w:rsidRDefault="00AA6D04" w:rsidP="00AA6D04">
            <w:pPr>
              <w:rPr>
                <w:sz w:val="20"/>
                <w:szCs w:val="20"/>
                <w:lang w:val="es-ES"/>
              </w:rPr>
            </w:pPr>
            <w:r w:rsidRPr="00010107">
              <w:rPr>
                <w:sz w:val="20"/>
                <w:szCs w:val="20"/>
                <w:lang w:val="es-ES"/>
              </w:rPr>
              <w:t>7</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shd w:val="clear" w:color="auto" w:fill="BFBFBF" w:themeFill="background1" w:themeFillShade="BF"/>
          </w:tcPr>
          <w:p w:rsidR="00AA6D04" w:rsidRPr="00010107" w:rsidRDefault="00AA6D04" w:rsidP="00AA6D04">
            <w:pPr>
              <w:rPr>
                <w:sz w:val="20"/>
                <w:szCs w:val="20"/>
                <w:lang w:val="es-ES"/>
              </w:rPr>
            </w:pPr>
            <w:r w:rsidRPr="00010107">
              <w:rPr>
                <w:sz w:val="20"/>
                <w:szCs w:val="20"/>
                <w:lang w:val="es-ES"/>
              </w:rPr>
              <w:t>1</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r>
      <w:tr w:rsidR="00AA6D04" w:rsidTr="00AA6D04">
        <w:trPr>
          <w:trHeight w:hRule="exact" w:val="227"/>
          <w:jc w:val="center"/>
        </w:trPr>
        <w:tc>
          <w:tcPr>
            <w:tcW w:w="1017" w:type="dxa"/>
            <w:shd w:val="clear" w:color="auto" w:fill="BFBFBF" w:themeFill="background1" w:themeFillShade="BF"/>
          </w:tcPr>
          <w:p w:rsidR="00AA6D04" w:rsidRPr="00010107" w:rsidRDefault="00AA6D04" w:rsidP="00AA6D04">
            <w:pPr>
              <w:rPr>
                <w:sz w:val="20"/>
                <w:szCs w:val="20"/>
                <w:lang w:val="es-ES"/>
              </w:rPr>
            </w:pPr>
            <w:r w:rsidRPr="00010107">
              <w:rPr>
                <w:sz w:val="20"/>
                <w:szCs w:val="20"/>
                <w:lang w:val="es-ES"/>
              </w:rPr>
              <w:t>8</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shd w:val="clear" w:color="auto" w:fill="BFBFBF" w:themeFill="background1" w:themeFillShade="BF"/>
          </w:tcPr>
          <w:p w:rsidR="00AA6D04" w:rsidRPr="00010107" w:rsidRDefault="00AA6D04" w:rsidP="00AA6D04">
            <w:pPr>
              <w:rPr>
                <w:sz w:val="20"/>
                <w:szCs w:val="20"/>
                <w:lang w:val="es-ES"/>
              </w:rPr>
            </w:pPr>
            <w:r w:rsidRPr="00010107">
              <w:rPr>
                <w:sz w:val="20"/>
                <w:szCs w:val="20"/>
                <w:lang w:val="es-ES"/>
              </w:rPr>
              <w:t>1</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r>
      <w:tr w:rsidR="00AA6D04" w:rsidTr="00AA6D04">
        <w:trPr>
          <w:trHeight w:hRule="exact" w:val="227"/>
          <w:jc w:val="center"/>
        </w:trPr>
        <w:tc>
          <w:tcPr>
            <w:tcW w:w="1017" w:type="dxa"/>
            <w:shd w:val="clear" w:color="auto" w:fill="BFBFBF" w:themeFill="background1" w:themeFillShade="BF"/>
          </w:tcPr>
          <w:p w:rsidR="00AA6D04" w:rsidRPr="00010107" w:rsidRDefault="00AA6D04" w:rsidP="00AA6D04">
            <w:pPr>
              <w:rPr>
                <w:sz w:val="20"/>
                <w:szCs w:val="20"/>
                <w:lang w:val="es-ES"/>
              </w:rPr>
            </w:pPr>
            <w:r w:rsidRPr="00010107">
              <w:rPr>
                <w:sz w:val="20"/>
                <w:szCs w:val="20"/>
                <w:lang w:val="es-ES"/>
              </w:rPr>
              <w:t>9</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shd w:val="clear" w:color="auto" w:fill="BFBFBF" w:themeFill="background1" w:themeFillShade="BF"/>
          </w:tcPr>
          <w:p w:rsidR="00AA6D04" w:rsidRPr="00010107" w:rsidRDefault="00AA6D04" w:rsidP="00AA6D04">
            <w:pPr>
              <w:rPr>
                <w:sz w:val="20"/>
                <w:szCs w:val="20"/>
                <w:lang w:val="es-ES"/>
              </w:rPr>
            </w:pPr>
            <w:r w:rsidRPr="00010107">
              <w:rPr>
                <w:sz w:val="20"/>
                <w:szCs w:val="20"/>
                <w:lang w:val="es-ES"/>
              </w:rPr>
              <w:t>1</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r>
      <w:tr w:rsidR="00AA6D04" w:rsidTr="00AA6D04">
        <w:trPr>
          <w:trHeight w:hRule="exact" w:val="227"/>
          <w:jc w:val="center"/>
        </w:trPr>
        <w:tc>
          <w:tcPr>
            <w:tcW w:w="1017" w:type="dxa"/>
            <w:shd w:val="clear" w:color="auto" w:fill="BFBFBF" w:themeFill="background1" w:themeFillShade="BF"/>
          </w:tcPr>
          <w:p w:rsidR="00AA6D04" w:rsidRPr="00010107" w:rsidRDefault="00AA6D04" w:rsidP="00AA6D04">
            <w:pPr>
              <w:rPr>
                <w:sz w:val="20"/>
                <w:szCs w:val="20"/>
                <w:lang w:val="es-ES"/>
              </w:rPr>
            </w:pPr>
            <w:r w:rsidRPr="00010107">
              <w:rPr>
                <w:sz w:val="20"/>
                <w:szCs w:val="20"/>
                <w:lang w:val="es-ES"/>
              </w:rPr>
              <w:t>10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shd w:val="clear" w:color="auto" w:fill="BFBFBF" w:themeFill="background1" w:themeFillShade="BF"/>
          </w:tcPr>
          <w:p w:rsidR="00AA6D04" w:rsidRPr="00010107" w:rsidRDefault="00AA6D04" w:rsidP="00AA6D04">
            <w:pPr>
              <w:rPr>
                <w:sz w:val="20"/>
                <w:szCs w:val="20"/>
                <w:lang w:val="es-ES"/>
              </w:rPr>
            </w:pPr>
            <w:r w:rsidRPr="00010107">
              <w:rPr>
                <w:sz w:val="20"/>
                <w:szCs w:val="20"/>
                <w:lang w:val="es-ES"/>
              </w:rPr>
              <w:t>1</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r>
      <w:tr w:rsidR="00AA6D04" w:rsidTr="00AA6D04">
        <w:trPr>
          <w:trHeight w:hRule="exact" w:val="227"/>
          <w:jc w:val="center"/>
        </w:trPr>
        <w:tc>
          <w:tcPr>
            <w:tcW w:w="1017" w:type="dxa"/>
          </w:tcPr>
          <w:p w:rsidR="00AA6D04" w:rsidRPr="00010107" w:rsidRDefault="00AA6D04" w:rsidP="00AA6D04">
            <w:pPr>
              <w:rPr>
                <w:sz w:val="20"/>
                <w:szCs w:val="20"/>
                <w:lang w:val="es-ES"/>
              </w:rPr>
            </w:pPr>
            <w:r w:rsidRPr="00010107">
              <w:rPr>
                <w:sz w:val="20"/>
                <w:szCs w:val="20"/>
                <w:lang w:val="es-ES"/>
              </w:rPr>
              <w:t>11</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r>
      <w:tr w:rsidR="00AA6D04" w:rsidTr="00AA6D04">
        <w:trPr>
          <w:trHeight w:hRule="exact" w:val="227"/>
          <w:jc w:val="center"/>
        </w:trPr>
        <w:tc>
          <w:tcPr>
            <w:tcW w:w="1017" w:type="dxa"/>
          </w:tcPr>
          <w:p w:rsidR="00AA6D04" w:rsidRPr="00010107" w:rsidRDefault="00AA6D04" w:rsidP="00AA6D04">
            <w:pPr>
              <w:rPr>
                <w:sz w:val="20"/>
                <w:szCs w:val="20"/>
                <w:lang w:val="es-ES"/>
              </w:rPr>
            </w:pPr>
            <w:r w:rsidRPr="00010107">
              <w:rPr>
                <w:sz w:val="20"/>
                <w:szCs w:val="20"/>
                <w:lang w:val="es-ES"/>
              </w:rPr>
              <w:t>12</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c>
          <w:tcPr>
            <w:tcW w:w="567" w:type="dxa"/>
          </w:tcPr>
          <w:p w:rsidR="00AA6D04" w:rsidRPr="00010107" w:rsidRDefault="00AA6D04" w:rsidP="00AA6D04">
            <w:pPr>
              <w:rPr>
                <w:sz w:val="20"/>
                <w:szCs w:val="20"/>
                <w:lang w:val="es-ES"/>
              </w:rPr>
            </w:pPr>
            <w:r w:rsidRPr="00010107">
              <w:rPr>
                <w:sz w:val="20"/>
                <w:szCs w:val="20"/>
                <w:lang w:val="es-ES"/>
              </w:rPr>
              <w:t>0</w:t>
            </w:r>
          </w:p>
        </w:tc>
      </w:tr>
      <w:tr w:rsidR="00AA6D04" w:rsidTr="00AA6D04">
        <w:trPr>
          <w:trHeight w:hRule="exact" w:val="227"/>
          <w:jc w:val="center"/>
        </w:trPr>
        <w:tc>
          <w:tcPr>
            <w:tcW w:w="1017" w:type="dxa"/>
            <w:tcBorders>
              <w:bottom w:val="single" w:sz="4" w:space="0" w:color="auto"/>
            </w:tcBorders>
            <w:shd w:val="clear" w:color="auto" w:fill="BFBFBF" w:themeFill="background1" w:themeFillShade="BF"/>
          </w:tcPr>
          <w:p w:rsidR="00AA6D04" w:rsidRPr="00010107" w:rsidRDefault="00AA6D04" w:rsidP="00AA6D04">
            <w:pPr>
              <w:rPr>
                <w:sz w:val="20"/>
                <w:szCs w:val="20"/>
                <w:lang w:val="es-ES"/>
              </w:rPr>
            </w:pPr>
            <w:r w:rsidRPr="00010107">
              <w:rPr>
                <w:sz w:val="20"/>
                <w:szCs w:val="20"/>
                <w:lang w:val="es-ES"/>
              </w:rPr>
              <w:t>13</w:t>
            </w:r>
          </w:p>
        </w:tc>
        <w:tc>
          <w:tcPr>
            <w:tcW w:w="567" w:type="dxa"/>
            <w:tcBorders>
              <w:bottom w:val="single" w:sz="4" w:space="0" w:color="auto"/>
            </w:tcBorders>
          </w:tcPr>
          <w:p w:rsidR="00AA6D04" w:rsidRPr="00010107" w:rsidRDefault="00AA6D04" w:rsidP="00AA6D04">
            <w:pPr>
              <w:rPr>
                <w:sz w:val="20"/>
                <w:szCs w:val="20"/>
                <w:lang w:val="es-ES"/>
              </w:rPr>
            </w:pPr>
            <w:r w:rsidRPr="00010107">
              <w:rPr>
                <w:sz w:val="20"/>
                <w:szCs w:val="20"/>
                <w:lang w:val="es-ES"/>
              </w:rPr>
              <w:t>0</w:t>
            </w:r>
          </w:p>
        </w:tc>
        <w:tc>
          <w:tcPr>
            <w:tcW w:w="567" w:type="dxa"/>
            <w:tcBorders>
              <w:bottom w:val="single" w:sz="4" w:space="0" w:color="auto"/>
            </w:tcBorders>
          </w:tcPr>
          <w:p w:rsidR="00AA6D04" w:rsidRPr="00010107" w:rsidRDefault="00AA6D04" w:rsidP="00AA6D04">
            <w:pPr>
              <w:rPr>
                <w:sz w:val="20"/>
                <w:szCs w:val="20"/>
                <w:lang w:val="es-ES"/>
              </w:rPr>
            </w:pPr>
            <w:r w:rsidRPr="00010107">
              <w:rPr>
                <w:sz w:val="20"/>
                <w:szCs w:val="20"/>
                <w:lang w:val="es-ES"/>
              </w:rPr>
              <w:t>0</w:t>
            </w:r>
          </w:p>
        </w:tc>
        <w:tc>
          <w:tcPr>
            <w:tcW w:w="567" w:type="dxa"/>
            <w:tcBorders>
              <w:bottom w:val="single" w:sz="4" w:space="0" w:color="auto"/>
            </w:tcBorders>
          </w:tcPr>
          <w:p w:rsidR="00AA6D04" w:rsidRPr="00010107" w:rsidRDefault="00AA6D04" w:rsidP="00AA6D04">
            <w:pPr>
              <w:rPr>
                <w:sz w:val="20"/>
                <w:szCs w:val="20"/>
                <w:lang w:val="es-ES"/>
              </w:rPr>
            </w:pPr>
            <w:r w:rsidRPr="00010107">
              <w:rPr>
                <w:sz w:val="20"/>
                <w:szCs w:val="20"/>
                <w:lang w:val="es-ES"/>
              </w:rPr>
              <w:t>0</w:t>
            </w:r>
          </w:p>
        </w:tc>
        <w:tc>
          <w:tcPr>
            <w:tcW w:w="567" w:type="dxa"/>
            <w:tcBorders>
              <w:bottom w:val="single" w:sz="4" w:space="0" w:color="auto"/>
            </w:tcBorders>
            <w:shd w:val="clear" w:color="auto" w:fill="BFBFBF" w:themeFill="background1" w:themeFillShade="BF"/>
          </w:tcPr>
          <w:p w:rsidR="00AA6D04" w:rsidRPr="00010107" w:rsidRDefault="00AA6D04" w:rsidP="00AA6D04">
            <w:pPr>
              <w:rPr>
                <w:sz w:val="20"/>
                <w:szCs w:val="20"/>
                <w:lang w:val="es-ES"/>
              </w:rPr>
            </w:pPr>
            <w:r w:rsidRPr="00010107">
              <w:rPr>
                <w:sz w:val="20"/>
                <w:szCs w:val="20"/>
                <w:lang w:val="es-ES"/>
              </w:rPr>
              <w:t>1</w:t>
            </w:r>
          </w:p>
        </w:tc>
        <w:tc>
          <w:tcPr>
            <w:tcW w:w="567" w:type="dxa"/>
            <w:tcBorders>
              <w:bottom w:val="single" w:sz="4" w:space="0" w:color="auto"/>
            </w:tcBorders>
          </w:tcPr>
          <w:p w:rsidR="00AA6D04" w:rsidRPr="00010107" w:rsidRDefault="00AA6D04" w:rsidP="00AA6D04">
            <w:pPr>
              <w:rPr>
                <w:sz w:val="20"/>
                <w:szCs w:val="20"/>
                <w:lang w:val="es-ES"/>
              </w:rPr>
            </w:pPr>
            <w:r w:rsidRPr="00010107">
              <w:rPr>
                <w:sz w:val="20"/>
                <w:szCs w:val="20"/>
                <w:lang w:val="es-ES"/>
              </w:rPr>
              <w:t>0</w:t>
            </w:r>
          </w:p>
        </w:tc>
        <w:tc>
          <w:tcPr>
            <w:tcW w:w="567" w:type="dxa"/>
            <w:tcBorders>
              <w:bottom w:val="single" w:sz="4" w:space="0" w:color="auto"/>
            </w:tcBorders>
          </w:tcPr>
          <w:p w:rsidR="00AA6D04" w:rsidRPr="00010107" w:rsidRDefault="00AA6D04" w:rsidP="00AA6D04">
            <w:pPr>
              <w:rPr>
                <w:sz w:val="20"/>
                <w:szCs w:val="20"/>
                <w:lang w:val="es-ES"/>
              </w:rPr>
            </w:pPr>
            <w:r w:rsidRPr="00010107">
              <w:rPr>
                <w:sz w:val="20"/>
                <w:szCs w:val="20"/>
                <w:lang w:val="es-ES"/>
              </w:rPr>
              <w:t>0</w:t>
            </w:r>
          </w:p>
        </w:tc>
      </w:tr>
    </w:tbl>
    <w:p w:rsidR="00AA6D04" w:rsidRPr="00D86611" w:rsidRDefault="00AA6D04" w:rsidP="00AA6D04">
      <w:pPr>
        <w:spacing w:before="240"/>
        <w:ind w:left="57"/>
        <w:rPr>
          <w:sz w:val="24"/>
          <w:lang w:val="sv-SE"/>
        </w:rPr>
      </w:pPr>
      <w:r w:rsidRPr="00D86611">
        <w:rPr>
          <w:sz w:val="24"/>
          <w:lang w:val="sv-SE"/>
        </w:rPr>
        <w:t xml:space="preserve">Table 5 shows the priority value, disassembly direction and overall iterations for generating the precedence constraints of Bench Vice. </w:t>
      </w:r>
      <w:r w:rsidRPr="00D86611">
        <w:rPr>
          <w:sz w:val="24"/>
        </w:rPr>
        <w:t xml:space="preserve">See iteration 1, the candidate components that will be released are 5, 6, 7, 8, 9, 10 and 13. Because all candidates have the same value of </w:t>
      </w:r>
      <w:r w:rsidRPr="00D86611">
        <w:rPr>
          <w:i/>
          <w:sz w:val="24"/>
        </w:rPr>
        <w:t>b</w:t>
      </w:r>
      <w:r w:rsidRPr="00D86611">
        <w:rPr>
          <w:sz w:val="24"/>
        </w:rPr>
        <w:t xml:space="preserve"> (the number of candidates connection with components that have been released), then select the candidate with the smallest volume that is component-13. After component-13 </w:t>
      </w:r>
      <w:r w:rsidRPr="00D86611">
        <w:rPr>
          <w:sz w:val="24"/>
          <w:lang w:val="id-ID"/>
        </w:rPr>
        <w:t xml:space="preserve">is </w:t>
      </w:r>
      <w:r w:rsidRPr="00D86611">
        <w:rPr>
          <w:sz w:val="24"/>
        </w:rPr>
        <w:t>released then update CFAP, the results are</w:t>
      </w:r>
      <w:r w:rsidRPr="00D86611">
        <w:rPr>
          <w:sz w:val="24"/>
          <w:lang w:val="id-ID"/>
        </w:rPr>
        <w:t xml:space="preserve"> </w:t>
      </w:r>
      <w:r w:rsidRPr="00D86611">
        <w:rPr>
          <w:sz w:val="24"/>
        </w:rPr>
        <w:t xml:space="preserve">shown in Table 4. Furthermore, the component-3 </w:t>
      </w:r>
      <w:r w:rsidRPr="00D86611">
        <w:rPr>
          <w:sz w:val="24"/>
          <w:lang w:val="id-ID"/>
        </w:rPr>
        <w:t xml:space="preserve">is </w:t>
      </w:r>
      <w:r w:rsidRPr="00D86611">
        <w:rPr>
          <w:sz w:val="24"/>
        </w:rPr>
        <w:t>entered as a candidate.</w:t>
      </w:r>
    </w:p>
    <w:p w:rsidR="00AA6D04" w:rsidRPr="00D86611" w:rsidRDefault="00AA6D04" w:rsidP="00AA6D04">
      <w:pPr>
        <w:pStyle w:val="TableCaption"/>
        <w:spacing w:before="180" w:after="0" w:line="240" w:lineRule="auto"/>
        <w:ind w:left="57" w:right="22"/>
        <w:rPr>
          <w:sz w:val="24"/>
        </w:rPr>
      </w:pPr>
      <w:r w:rsidRPr="00D86611">
        <w:rPr>
          <w:sz w:val="24"/>
        </w:rPr>
        <w:t>Table 4 CFAP value of each component of Bench Vice</w:t>
      </w:r>
    </w:p>
    <w:p w:rsidR="00AA6D04" w:rsidRPr="00D86611" w:rsidRDefault="00AA6D04" w:rsidP="00AA6D04">
      <w:pPr>
        <w:pStyle w:val="TableCaption"/>
        <w:spacing w:before="0" w:line="240" w:lineRule="auto"/>
        <w:ind w:left="57" w:right="22"/>
        <w:rPr>
          <w:sz w:val="24"/>
        </w:rPr>
      </w:pPr>
      <w:r w:rsidRPr="00D86611">
        <w:rPr>
          <w:sz w:val="24"/>
        </w:rPr>
        <w:t xml:space="preserve">(Data after component 13 is selected, using the method of </w:t>
      </w:r>
      <w:r w:rsidRPr="00D86611">
        <w:rPr>
          <w:sz w:val="24"/>
          <w:lang w:val="id-ID"/>
        </w:rPr>
        <w:t>Alfadhlani</w:t>
      </w:r>
      <w:r w:rsidRPr="00D86611">
        <w:rPr>
          <w:sz w:val="24"/>
        </w:rPr>
        <w:t xml:space="preserve"> et al.</w:t>
      </w:r>
      <w:r w:rsidRPr="00D86611">
        <w:rPr>
          <w:sz w:val="24"/>
          <w:lang w:val="id-ID"/>
        </w:rPr>
        <w:t>,</w:t>
      </w:r>
      <w:r w:rsidRPr="00D86611">
        <w:rPr>
          <w:sz w:val="24"/>
        </w:rPr>
        <w:t xml:space="preserve"> 2011)</w:t>
      </w:r>
    </w:p>
    <w:tbl>
      <w:tblPr>
        <w:tblStyle w:val="TableGrid"/>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tblPr>
      <w:tblGrid>
        <w:gridCol w:w="1150"/>
        <w:gridCol w:w="567"/>
        <w:gridCol w:w="567"/>
        <w:gridCol w:w="567"/>
        <w:gridCol w:w="567"/>
        <w:gridCol w:w="567"/>
        <w:gridCol w:w="567"/>
      </w:tblGrid>
      <w:tr w:rsidR="00AA6D04" w:rsidTr="00AA6D04">
        <w:trPr>
          <w:trHeight w:val="230"/>
          <w:jc w:val="center"/>
        </w:trPr>
        <w:tc>
          <w:tcPr>
            <w:tcW w:w="972" w:type="dxa"/>
            <w:tcBorders>
              <w:top w:val="single" w:sz="4" w:space="0" w:color="auto"/>
              <w:bottom w:val="single" w:sz="4" w:space="0" w:color="auto"/>
            </w:tcBorders>
            <w:vAlign w:val="center"/>
          </w:tcPr>
          <w:p w:rsidR="00AA6D04" w:rsidRPr="00010107" w:rsidRDefault="00AA6D04" w:rsidP="00AA6D04">
            <w:pPr>
              <w:rPr>
                <w:sz w:val="20"/>
                <w:szCs w:val="20"/>
                <w:lang w:val="es-ES"/>
              </w:rPr>
            </w:pPr>
            <w:r w:rsidRPr="00010107">
              <w:rPr>
                <w:sz w:val="20"/>
                <w:szCs w:val="20"/>
                <w:lang w:val="es-ES"/>
              </w:rPr>
              <w:t>Component</w:t>
            </w:r>
          </w:p>
        </w:tc>
        <w:tc>
          <w:tcPr>
            <w:tcW w:w="567" w:type="dxa"/>
            <w:tcBorders>
              <w:top w:val="single" w:sz="4" w:space="0" w:color="auto"/>
              <w:bottom w:val="single" w:sz="4" w:space="0" w:color="auto"/>
            </w:tcBorders>
            <w:vAlign w:val="center"/>
          </w:tcPr>
          <w:p w:rsidR="00AA6D04" w:rsidRPr="00010107" w:rsidRDefault="00AA6D04" w:rsidP="00AA6D04">
            <w:pPr>
              <w:rPr>
                <w:i/>
                <w:sz w:val="20"/>
                <w:szCs w:val="20"/>
                <w:lang w:val="es-ES"/>
              </w:rPr>
            </w:pPr>
            <w:r w:rsidRPr="00010107">
              <w:rPr>
                <w:i/>
                <w:sz w:val="20"/>
                <w:szCs w:val="20"/>
                <w:lang w:val="es-ES"/>
              </w:rPr>
              <w:t>+x</w:t>
            </w:r>
          </w:p>
        </w:tc>
        <w:tc>
          <w:tcPr>
            <w:tcW w:w="567" w:type="dxa"/>
            <w:tcBorders>
              <w:top w:val="single" w:sz="4" w:space="0" w:color="auto"/>
              <w:bottom w:val="single" w:sz="4" w:space="0" w:color="auto"/>
            </w:tcBorders>
            <w:vAlign w:val="center"/>
          </w:tcPr>
          <w:p w:rsidR="00AA6D04" w:rsidRPr="00010107" w:rsidRDefault="00AA6D04" w:rsidP="00AA6D04">
            <w:pPr>
              <w:rPr>
                <w:i/>
                <w:sz w:val="20"/>
                <w:szCs w:val="20"/>
                <w:lang w:val="es-ES"/>
              </w:rPr>
            </w:pPr>
            <w:r w:rsidRPr="00010107">
              <w:rPr>
                <w:i/>
                <w:sz w:val="20"/>
                <w:szCs w:val="20"/>
                <w:lang w:val="es-ES"/>
              </w:rPr>
              <w:t>-x</w:t>
            </w:r>
          </w:p>
        </w:tc>
        <w:tc>
          <w:tcPr>
            <w:tcW w:w="567" w:type="dxa"/>
            <w:tcBorders>
              <w:top w:val="single" w:sz="4" w:space="0" w:color="auto"/>
              <w:bottom w:val="single" w:sz="4" w:space="0" w:color="auto"/>
            </w:tcBorders>
            <w:vAlign w:val="center"/>
          </w:tcPr>
          <w:p w:rsidR="00AA6D04" w:rsidRPr="00010107" w:rsidRDefault="00AA6D04" w:rsidP="00AA6D04">
            <w:pPr>
              <w:rPr>
                <w:i/>
                <w:sz w:val="20"/>
                <w:szCs w:val="20"/>
                <w:lang w:val="es-ES"/>
              </w:rPr>
            </w:pPr>
            <w:r w:rsidRPr="00010107">
              <w:rPr>
                <w:i/>
                <w:sz w:val="20"/>
                <w:szCs w:val="20"/>
                <w:lang w:val="es-ES"/>
              </w:rPr>
              <w:t>+y</w:t>
            </w:r>
          </w:p>
        </w:tc>
        <w:tc>
          <w:tcPr>
            <w:tcW w:w="567" w:type="dxa"/>
            <w:tcBorders>
              <w:top w:val="single" w:sz="4" w:space="0" w:color="auto"/>
              <w:bottom w:val="single" w:sz="4" w:space="0" w:color="auto"/>
            </w:tcBorders>
            <w:vAlign w:val="center"/>
          </w:tcPr>
          <w:p w:rsidR="00AA6D04" w:rsidRPr="00010107" w:rsidRDefault="00AA6D04" w:rsidP="00AA6D04">
            <w:pPr>
              <w:rPr>
                <w:i/>
                <w:sz w:val="20"/>
                <w:szCs w:val="20"/>
                <w:lang w:val="es-ES"/>
              </w:rPr>
            </w:pPr>
            <w:r w:rsidRPr="00010107">
              <w:rPr>
                <w:i/>
                <w:sz w:val="20"/>
                <w:szCs w:val="20"/>
                <w:lang w:val="es-ES"/>
              </w:rPr>
              <w:t>-y</w:t>
            </w:r>
          </w:p>
        </w:tc>
        <w:tc>
          <w:tcPr>
            <w:tcW w:w="567" w:type="dxa"/>
            <w:tcBorders>
              <w:top w:val="single" w:sz="4" w:space="0" w:color="auto"/>
              <w:bottom w:val="single" w:sz="4" w:space="0" w:color="auto"/>
            </w:tcBorders>
            <w:vAlign w:val="center"/>
          </w:tcPr>
          <w:p w:rsidR="00AA6D04" w:rsidRPr="00010107" w:rsidRDefault="00AA6D04" w:rsidP="00AA6D04">
            <w:pPr>
              <w:rPr>
                <w:i/>
                <w:sz w:val="20"/>
                <w:szCs w:val="20"/>
                <w:lang w:val="es-ES"/>
              </w:rPr>
            </w:pPr>
            <w:r w:rsidRPr="00010107">
              <w:rPr>
                <w:i/>
                <w:sz w:val="20"/>
                <w:szCs w:val="20"/>
                <w:lang w:val="es-ES"/>
              </w:rPr>
              <w:t>+z</w:t>
            </w:r>
          </w:p>
        </w:tc>
        <w:tc>
          <w:tcPr>
            <w:tcW w:w="567" w:type="dxa"/>
            <w:tcBorders>
              <w:top w:val="single" w:sz="4" w:space="0" w:color="auto"/>
              <w:bottom w:val="single" w:sz="4" w:space="0" w:color="auto"/>
            </w:tcBorders>
            <w:vAlign w:val="center"/>
          </w:tcPr>
          <w:p w:rsidR="00AA6D04" w:rsidRPr="00010107" w:rsidRDefault="00AA6D04" w:rsidP="00AA6D04">
            <w:pPr>
              <w:rPr>
                <w:i/>
                <w:sz w:val="20"/>
                <w:szCs w:val="20"/>
                <w:lang w:val="es-ES"/>
              </w:rPr>
            </w:pPr>
            <w:r w:rsidRPr="00010107">
              <w:rPr>
                <w:i/>
                <w:sz w:val="20"/>
                <w:szCs w:val="20"/>
                <w:lang w:val="es-ES"/>
              </w:rPr>
              <w:t>-z</w:t>
            </w:r>
          </w:p>
        </w:tc>
      </w:tr>
      <w:tr w:rsidR="00AA6D04" w:rsidTr="00AA6D04">
        <w:trPr>
          <w:trHeight w:hRule="exact" w:val="227"/>
          <w:jc w:val="center"/>
        </w:trPr>
        <w:tc>
          <w:tcPr>
            <w:tcW w:w="972" w:type="dxa"/>
            <w:tcBorders>
              <w:top w:val="single" w:sz="4" w:space="0" w:color="auto"/>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1</w:t>
            </w:r>
          </w:p>
        </w:tc>
        <w:tc>
          <w:tcPr>
            <w:tcW w:w="567" w:type="dxa"/>
            <w:tcBorders>
              <w:top w:val="single" w:sz="4" w:space="0" w:color="auto"/>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tcBorders>
              <w:top w:val="single" w:sz="4" w:space="0" w:color="auto"/>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tcBorders>
              <w:top w:val="single" w:sz="4" w:space="0" w:color="auto"/>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tcBorders>
              <w:top w:val="single" w:sz="4" w:space="0" w:color="auto"/>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tcBorders>
              <w:top w:val="single" w:sz="4" w:space="0" w:color="auto"/>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tcBorders>
              <w:top w:val="single" w:sz="4" w:space="0" w:color="auto"/>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r>
      <w:tr w:rsidR="00AA6D04" w:rsidTr="00AA6D04">
        <w:trPr>
          <w:trHeight w:hRule="exact" w:val="227"/>
          <w:jc w:val="center"/>
        </w:trPr>
        <w:tc>
          <w:tcPr>
            <w:tcW w:w="972"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2</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r>
      <w:tr w:rsidR="00AA6D04" w:rsidTr="00AA6D04">
        <w:trPr>
          <w:trHeight w:hRule="exact" w:val="227"/>
          <w:jc w:val="center"/>
        </w:trPr>
        <w:tc>
          <w:tcPr>
            <w:tcW w:w="972" w:type="dxa"/>
            <w:shd w:val="clear" w:color="auto" w:fill="BFBFBF" w:themeFill="background1" w:themeFillShade="BF"/>
            <w:vAlign w:val="center"/>
          </w:tcPr>
          <w:p w:rsidR="00AA6D04" w:rsidRPr="00010107" w:rsidRDefault="00AA6D04" w:rsidP="00AA6D04">
            <w:pPr>
              <w:spacing w:after="240"/>
              <w:ind w:left="57"/>
              <w:jc w:val="center"/>
              <w:rPr>
                <w:sz w:val="20"/>
                <w:szCs w:val="20"/>
                <w:lang w:val="es-ES"/>
              </w:rPr>
            </w:pPr>
            <w:r w:rsidRPr="00010107">
              <w:rPr>
                <w:sz w:val="20"/>
                <w:szCs w:val="20"/>
                <w:lang w:val="es-ES"/>
              </w:rPr>
              <w:t>3</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shd w:val="clear" w:color="auto" w:fill="BFBFBF" w:themeFill="background1" w:themeFillShade="BF"/>
            <w:vAlign w:val="center"/>
          </w:tcPr>
          <w:p w:rsidR="00AA6D04" w:rsidRPr="00010107" w:rsidRDefault="00AA6D04" w:rsidP="00AA6D04">
            <w:pPr>
              <w:spacing w:after="240"/>
              <w:ind w:left="57"/>
              <w:jc w:val="center"/>
              <w:rPr>
                <w:sz w:val="20"/>
                <w:szCs w:val="20"/>
                <w:lang w:val="es-ES"/>
              </w:rPr>
            </w:pPr>
            <w:r w:rsidRPr="00010107">
              <w:rPr>
                <w:sz w:val="20"/>
                <w:szCs w:val="20"/>
                <w:lang w:val="es-ES"/>
              </w:rPr>
              <w:t>1</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r>
      <w:tr w:rsidR="00AA6D04" w:rsidTr="00AA6D04">
        <w:trPr>
          <w:trHeight w:hRule="exact" w:val="227"/>
          <w:jc w:val="center"/>
        </w:trPr>
        <w:tc>
          <w:tcPr>
            <w:tcW w:w="972"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4</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r>
      <w:tr w:rsidR="00AA6D04" w:rsidTr="00AA6D04">
        <w:trPr>
          <w:trHeight w:hRule="exact" w:val="227"/>
          <w:jc w:val="center"/>
        </w:trPr>
        <w:tc>
          <w:tcPr>
            <w:tcW w:w="972" w:type="dxa"/>
            <w:shd w:val="clear" w:color="auto" w:fill="BFBFBF" w:themeFill="background1" w:themeFillShade="BF"/>
            <w:vAlign w:val="center"/>
          </w:tcPr>
          <w:p w:rsidR="00AA6D04" w:rsidRPr="00010107" w:rsidRDefault="00AA6D04" w:rsidP="00AA6D04">
            <w:pPr>
              <w:spacing w:after="240"/>
              <w:ind w:left="57"/>
              <w:jc w:val="center"/>
              <w:rPr>
                <w:sz w:val="20"/>
                <w:szCs w:val="20"/>
                <w:lang w:val="es-ES"/>
              </w:rPr>
            </w:pPr>
            <w:r w:rsidRPr="00010107">
              <w:rPr>
                <w:sz w:val="20"/>
                <w:szCs w:val="20"/>
                <w:lang w:val="es-ES"/>
              </w:rPr>
              <w:t>5</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shd w:val="clear" w:color="auto" w:fill="BFBFBF" w:themeFill="background1" w:themeFillShade="BF"/>
            <w:vAlign w:val="center"/>
          </w:tcPr>
          <w:p w:rsidR="00AA6D04" w:rsidRPr="00010107" w:rsidRDefault="00AA6D04" w:rsidP="00AA6D04">
            <w:pPr>
              <w:spacing w:after="240"/>
              <w:ind w:left="57"/>
              <w:jc w:val="center"/>
              <w:rPr>
                <w:sz w:val="20"/>
                <w:szCs w:val="20"/>
                <w:lang w:val="es-ES"/>
              </w:rPr>
            </w:pPr>
            <w:r w:rsidRPr="00010107">
              <w:rPr>
                <w:sz w:val="20"/>
                <w:szCs w:val="20"/>
                <w:lang w:val="es-ES"/>
              </w:rPr>
              <w:t>1</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r>
      <w:tr w:rsidR="00AA6D04" w:rsidTr="00AA6D04">
        <w:trPr>
          <w:trHeight w:hRule="exact" w:val="227"/>
          <w:jc w:val="center"/>
        </w:trPr>
        <w:tc>
          <w:tcPr>
            <w:tcW w:w="972" w:type="dxa"/>
            <w:shd w:val="clear" w:color="auto" w:fill="BFBFBF" w:themeFill="background1" w:themeFillShade="BF"/>
            <w:vAlign w:val="center"/>
          </w:tcPr>
          <w:p w:rsidR="00AA6D04" w:rsidRPr="00010107" w:rsidRDefault="00AA6D04" w:rsidP="00AA6D04">
            <w:pPr>
              <w:spacing w:after="240"/>
              <w:ind w:left="57"/>
              <w:jc w:val="center"/>
              <w:rPr>
                <w:sz w:val="20"/>
                <w:szCs w:val="20"/>
                <w:lang w:val="es-ES"/>
              </w:rPr>
            </w:pPr>
            <w:r w:rsidRPr="00010107">
              <w:rPr>
                <w:sz w:val="20"/>
                <w:szCs w:val="20"/>
                <w:lang w:val="es-ES"/>
              </w:rPr>
              <w:t>6</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shd w:val="clear" w:color="auto" w:fill="BFBFBF" w:themeFill="background1" w:themeFillShade="BF"/>
            <w:vAlign w:val="center"/>
          </w:tcPr>
          <w:p w:rsidR="00AA6D04" w:rsidRPr="00010107" w:rsidRDefault="00AA6D04" w:rsidP="00AA6D04">
            <w:pPr>
              <w:spacing w:after="240"/>
              <w:ind w:left="57"/>
              <w:jc w:val="center"/>
              <w:rPr>
                <w:sz w:val="20"/>
                <w:szCs w:val="20"/>
                <w:lang w:val="es-ES"/>
              </w:rPr>
            </w:pPr>
            <w:r w:rsidRPr="00010107">
              <w:rPr>
                <w:sz w:val="20"/>
                <w:szCs w:val="20"/>
                <w:lang w:val="es-ES"/>
              </w:rPr>
              <w:t>1</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r>
      <w:tr w:rsidR="00AA6D04" w:rsidTr="00AA6D04">
        <w:trPr>
          <w:trHeight w:hRule="exact" w:val="227"/>
          <w:jc w:val="center"/>
        </w:trPr>
        <w:tc>
          <w:tcPr>
            <w:tcW w:w="972" w:type="dxa"/>
            <w:shd w:val="clear" w:color="auto" w:fill="BFBFBF" w:themeFill="background1" w:themeFillShade="BF"/>
            <w:vAlign w:val="center"/>
          </w:tcPr>
          <w:p w:rsidR="00AA6D04" w:rsidRPr="00010107" w:rsidRDefault="00AA6D04" w:rsidP="00AA6D04">
            <w:pPr>
              <w:spacing w:after="240"/>
              <w:ind w:left="57"/>
              <w:jc w:val="center"/>
              <w:rPr>
                <w:sz w:val="20"/>
                <w:szCs w:val="20"/>
                <w:lang w:val="es-ES"/>
              </w:rPr>
            </w:pPr>
            <w:r w:rsidRPr="00010107">
              <w:rPr>
                <w:sz w:val="20"/>
                <w:szCs w:val="20"/>
                <w:lang w:val="es-ES"/>
              </w:rPr>
              <w:t>7</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shd w:val="clear" w:color="auto" w:fill="BFBFBF" w:themeFill="background1" w:themeFillShade="BF"/>
            <w:vAlign w:val="center"/>
          </w:tcPr>
          <w:p w:rsidR="00AA6D04" w:rsidRPr="00010107" w:rsidRDefault="00AA6D04" w:rsidP="00AA6D04">
            <w:pPr>
              <w:spacing w:after="240"/>
              <w:ind w:left="57"/>
              <w:jc w:val="center"/>
              <w:rPr>
                <w:sz w:val="20"/>
                <w:szCs w:val="20"/>
                <w:lang w:val="es-ES"/>
              </w:rPr>
            </w:pPr>
            <w:r w:rsidRPr="00010107">
              <w:rPr>
                <w:sz w:val="20"/>
                <w:szCs w:val="20"/>
                <w:lang w:val="es-ES"/>
              </w:rPr>
              <w:t>1</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r>
      <w:tr w:rsidR="00AA6D04" w:rsidTr="00AA6D04">
        <w:trPr>
          <w:trHeight w:hRule="exact" w:val="227"/>
          <w:jc w:val="center"/>
        </w:trPr>
        <w:tc>
          <w:tcPr>
            <w:tcW w:w="972" w:type="dxa"/>
            <w:shd w:val="clear" w:color="auto" w:fill="BFBFBF" w:themeFill="background1" w:themeFillShade="BF"/>
            <w:vAlign w:val="center"/>
          </w:tcPr>
          <w:p w:rsidR="00AA6D04" w:rsidRPr="00010107" w:rsidRDefault="00AA6D04" w:rsidP="00AA6D04">
            <w:pPr>
              <w:spacing w:after="240"/>
              <w:ind w:left="57"/>
              <w:jc w:val="center"/>
              <w:rPr>
                <w:sz w:val="20"/>
                <w:szCs w:val="20"/>
                <w:lang w:val="es-ES"/>
              </w:rPr>
            </w:pPr>
            <w:r w:rsidRPr="00010107">
              <w:rPr>
                <w:sz w:val="20"/>
                <w:szCs w:val="20"/>
                <w:lang w:val="es-ES"/>
              </w:rPr>
              <w:t>8</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shd w:val="clear" w:color="auto" w:fill="BFBFBF" w:themeFill="background1" w:themeFillShade="BF"/>
            <w:vAlign w:val="center"/>
          </w:tcPr>
          <w:p w:rsidR="00AA6D04" w:rsidRPr="00010107" w:rsidRDefault="00AA6D04" w:rsidP="00AA6D04">
            <w:pPr>
              <w:spacing w:after="240"/>
              <w:ind w:left="57"/>
              <w:jc w:val="center"/>
              <w:rPr>
                <w:sz w:val="20"/>
                <w:szCs w:val="20"/>
                <w:lang w:val="es-ES"/>
              </w:rPr>
            </w:pPr>
            <w:r w:rsidRPr="00010107">
              <w:rPr>
                <w:sz w:val="20"/>
                <w:szCs w:val="20"/>
                <w:lang w:val="es-ES"/>
              </w:rPr>
              <w:t>1</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r>
      <w:tr w:rsidR="00AA6D04" w:rsidTr="00AA6D04">
        <w:trPr>
          <w:trHeight w:hRule="exact" w:val="227"/>
          <w:jc w:val="center"/>
        </w:trPr>
        <w:tc>
          <w:tcPr>
            <w:tcW w:w="972" w:type="dxa"/>
            <w:shd w:val="clear" w:color="auto" w:fill="BFBFBF" w:themeFill="background1" w:themeFillShade="BF"/>
            <w:vAlign w:val="center"/>
          </w:tcPr>
          <w:p w:rsidR="00AA6D04" w:rsidRPr="00010107" w:rsidRDefault="00AA6D04" w:rsidP="00AA6D04">
            <w:pPr>
              <w:spacing w:after="240"/>
              <w:ind w:left="57"/>
              <w:jc w:val="center"/>
              <w:rPr>
                <w:sz w:val="20"/>
                <w:szCs w:val="20"/>
                <w:lang w:val="es-ES"/>
              </w:rPr>
            </w:pPr>
            <w:r w:rsidRPr="00010107">
              <w:rPr>
                <w:sz w:val="20"/>
                <w:szCs w:val="20"/>
                <w:lang w:val="es-ES"/>
              </w:rPr>
              <w:t>9</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shd w:val="clear" w:color="auto" w:fill="BFBFBF" w:themeFill="background1" w:themeFillShade="BF"/>
            <w:vAlign w:val="center"/>
          </w:tcPr>
          <w:p w:rsidR="00AA6D04" w:rsidRPr="00010107" w:rsidRDefault="00AA6D04" w:rsidP="00AA6D04">
            <w:pPr>
              <w:spacing w:after="240"/>
              <w:ind w:left="57"/>
              <w:jc w:val="center"/>
              <w:rPr>
                <w:sz w:val="20"/>
                <w:szCs w:val="20"/>
                <w:lang w:val="es-ES"/>
              </w:rPr>
            </w:pPr>
            <w:r w:rsidRPr="00010107">
              <w:rPr>
                <w:sz w:val="20"/>
                <w:szCs w:val="20"/>
                <w:lang w:val="es-ES"/>
              </w:rPr>
              <w:t>1</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r>
      <w:tr w:rsidR="00AA6D04" w:rsidTr="00AA6D04">
        <w:trPr>
          <w:trHeight w:hRule="exact" w:val="227"/>
          <w:jc w:val="center"/>
        </w:trPr>
        <w:tc>
          <w:tcPr>
            <w:tcW w:w="972" w:type="dxa"/>
            <w:shd w:val="clear" w:color="auto" w:fill="BFBFBF" w:themeFill="background1" w:themeFillShade="BF"/>
            <w:vAlign w:val="center"/>
          </w:tcPr>
          <w:p w:rsidR="00AA6D04" w:rsidRPr="00010107" w:rsidRDefault="00AA6D04" w:rsidP="00AA6D04">
            <w:pPr>
              <w:spacing w:after="240"/>
              <w:ind w:left="57"/>
              <w:jc w:val="center"/>
              <w:rPr>
                <w:sz w:val="20"/>
                <w:szCs w:val="20"/>
                <w:lang w:val="es-ES"/>
              </w:rPr>
            </w:pPr>
            <w:r w:rsidRPr="00010107">
              <w:rPr>
                <w:sz w:val="20"/>
                <w:szCs w:val="20"/>
                <w:lang w:val="es-ES"/>
              </w:rPr>
              <w:t>10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shd w:val="clear" w:color="auto" w:fill="BFBFBF" w:themeFill="background1" w:themeFillShade="BF"/>
            <w:vAlign w:val="center"/>
          </w:tcPr>
          <w:p w:rsidR="00AA6D04" w:rsidRPr="00010107" w:rsidRDefault="00AA6D04" w:rsidP="00AA6D04">
            <w:pPr>
              <w:spacing w:after="240"/>
              <w:ind w:left="57"/>
              <w:jc w:val="center"/>
              <w:rPr>
                <w:sz w:val="20"/>
                <w:szCs w:val="20"/>
                <w:lang w:val="es-ES"/>
              </w:rPr>
            </w:pPr>
            <w:r w:rsidRPr="00010107">
              <w:rPr>
                <w:sz w:val="20"/>
                <w:szCs w:val="20"/>
                <w:lang w:val="es-ES"/>
              </w:rPr>
              <w:t>1</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r>
      <w:tr w:rsidR="00AA6D04" w:rsidTr="00AA6D04">
        <w:trPr>
          <w:trHeight w:hRule="exact" w:val="227"/>
          <w:jc w:val="center"/>
        </w:trPr>
        <w:tc>
          <w:tcPr>
            <w:tcW w:w="972" w:type="dxa"/>
            <w:tcBorders>
              <w:bottom w:val="nil"/>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11</w:t>
            </w:r>
          </w:p>
        </w:tc>
        <w:tc>
          <w:tcPr>
            <w:tcW w:w="567" w:type="dxa"/>
            <w:tcBorders>
              <w:bottom w:val="nil"/>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tcBorders>
              <w:bottom w:val="nil"/>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tcBorders>
              <w:bottom w:val="nil"/>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tcBorders>
              <w:bottom w:val="nil"/>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tcBorders>
              <w:bottom w:val="nil"/>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tcBorders>
              <w:bottom w:val="nil"/>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r>
      <w:tr w:rsidR="00AA6D04" w:rsidTr="00AA6D04">
        <w:trPr>
          <w:trHeight w:hRule="exact" w:val="227"/>
          <w:jc w:val="center"/>
        </w:trPr>
        <w:tc>
          <w:tcPr>
            <w:tcW w:w="972" w:type="dxa"/>
            <w:tcBorders>
              <w:top w:val="nil"/>
              <w:bottom w:val="single" w:sz="4" w:space="0" w:color="auto"/>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12</w:t>
            </w:r>
          </w:p>
        </w:tc>
        <w:tc>
          <w:tcPr>
            <w:tcW w:w="567" w:type="dxa"/>
            <w:tcBorders>
              <w:top w:val="nil"/>
              <w:bottom w:val="single" w:sz="4" w:space="0" w:color="auto"/>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tcBorders>
              <w:top w:val="nil"/>
              <w:bottom w:val="single" w:sz="4" w:space="0" w:color="auto"/>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tcBorders>
              <w:top w:val="nil"/>
              <w:bottom w:val="single" w:sz="4" w:space="0" w:color="auto"/>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tcBorders>
              <w:top w:val="nil"/>
              <w:bottom w:val="single" w:sz="4" w:space="0" w:color="auto"/>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tcBorders>
              <w:top w:val="nil"/>
              <w:bottom w:val="single" w:sz="4" w:space="0" w:color="auto"/>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c>
          <w:tcPr>
            <w:tcW w:w="567" w:type="dxa"/>
            <w:tcBorders>
              <w:top w:val="nil"/>
              <w:bottom w:val="single" w:sz="4" w:space="0" w:color="auto"/>
            </w:tcBorders>
            <w:vAlign w:val="center"/>
          </w:tcPr>
          <w:p w:rsidR="00AA6D04" w:rsidRPr="00010107" w:rsidRDefault="00AA6D04" w:rsidP="00AA6D04">
            <w:pPr>
              <w:spacing w:after="240"/>
              <w:ind w:left="57"/>
              <w:jc w:val="center"/>
              <w:rPr>
                <w:sz w:val="20"/>
                <w:szCs w:val="20"/>
                <w:lang w:val="es-ES"/>
              </w:rPr>
            </w:pPr>
            <w:r w:rsidRPr="00010107">
              <w:rPr>
                <w:sz w:val="20"/>
                <w:szCs w:val="20"/>
                <w:lang w:val="es-ES"/>
              </w:rPr>
              <w:t>0</w:t>
            </w:r>
          </w:p>
        </w:tc>
      </w:tr>
    </w:tbl>
    <w:p w:rsidR="00AA6D04" w:rsidRPr="00D86611" w:rsidRDefault="00AA6D04" w:rsidP="00AE2C41">
      <w:pPr>
        <w:spacing w:before="240" w:after="240"/>
        <w:ind w:left="57"/>
        <w:rPr>
          <w:sz w:val="24"/>
        </w:rPr>
      </w:pPr>
      <w:r w:rsidRPr="00D86611">
        <w:rPr>
          <w:sz w:val="24"/>
        </w:rPr>
        <w:t xml:space="preserve">This process </w:t>
      </w:r>
      <w:r w:rsidRPr="00D86611">
        <w:rPr>
          <w:sz w:val="24"/>
          <w:lang w:val="id-ID"/>
        </w:rPr>
        <w:t xml:space="preserve">is </w:t>
      </w:r>
      <w:r w:rsidRPr="00D86611">
        <w:rPr>
          <w:sz w:val="24"/>
        </w:rPr>
        <w:t xml:space="preserve">continued until 13 iterations. If all components have been chosen to be released, then </w:t>
      </w:r>
      <w:r w:rsidRPr="00D86611">
        <w:rPr>
          <w:sz w:val="24"/>
          <w:lang w:val="id-ID"/>
        </w:rPr>
        <w:t xml:space="preserve">the </w:t>
      </w:r>
      <w:r w:rsidRPr="00D86611">
        <w:rPr>
          <w:sz w:val="24"/>
        </w:rPr>
        <w:t>iteration</w:t>
      </w:r>
      <w:r w:rsidRPr="00D86611">
        <w:rPr>
          <w:sz w:val="24"/>
          <w:lang w:val="id-ID"/>
        </w:rPr>
        <w:t xml:space="preserve"> is stopped</w:t>
      </w:r>
      <w:r w:rsidRPr="00D86611">
        <w:rPr>
          <w:sz w:val="24"/>
        </w:rPr>
        <w:t>.</w:t>
      </w:r>
    </w:p>
    <w:p w:rsidR="00AA6D04" w:rsidRPr="00D86611" w:rsidRDefault="00AA6D04" w:rsidP="00AA6D04">
      <w:pPr>
        <w:spacing w:after="240"/>
        <w:ind w:left="57"/>
        <w:rPr>
          <w:sz w:val="24"/>
        </w:rPr>
      </w:pPr>
      <w:r w:rsidRPr="00D86611">
        <w:rPr>
          <w:sz w:val="24"/>
          <w:lang w:val="sv-SE"/>
        </w:rPr>
        <w:t xml:space="preserve">The final step is the improvement of the predecessor list of components using Rule B. </w:t>
      </w:r>
      <w:r w:rsidRPr="00D86611">
        <w:rPr>
          <w:sz w:val="24"/>
        </w:rPr>
        <w:t xml:space="preserve">Since the components-3, and 4 are predecessors of component-1, </w:t>
      </w:r>
      <w:r w:rsidRPr="00D86611">
        <w:rPr>
          <w:sz w:val="24"/>
          <w:lang w:val="id-ID"/>
        </w:rPr>
        <w:t xml:space="preserve">then </w:t>
      </w:r>
      <w:r w:rsidRPr="00D86611">
        <w:rPr>
          <w:sz w:val="24"/>
        </w:rPr>
        <w:t xml:space="preserve">predecessors of components 3 and 4 are also predecessors of component-1. </w:t>
      </w:r>
      <w:r w:rsidRPr="00D86611">
        <w:rPr>
          <w:sz w:val="24"/>
          <w:lang w:val="id-ID"/>
        </w:rPr>
        <w:t xml:space="preserve">Thus </w:t>
      </w:r>
      <w:r w:rsidRPr="00D86611">
        <w:rPr>
          <w:sz w:val="24"/>
        </w:rPr>
        <w:t>predecessors of component-1 are 2, 3, 4, 5, 6, 7, 8, 9, 10, 11, 12, and 13.</w:t>
      </w:r>
    </w:p>
    <w:p w:rsidR="00AA6D04" w:rsidRPr="00010107" w:rsidRDefault="00AA6D04" w:rsidP="00AA6D04">
      <w:pPr>
        <w:pStyle w:val="TableCaption"/>
        <w:spacing w:before="180" w:after="0" w:line="240" w:lineRule="auto"/>
        <w:ind w:left="57" w:right="720"/>
        <w:rPr>
          <w:sz w:val="24"/>
        </w:rPr>
      </w:pPr>
      <w:bookmarkStart w:id="5" w:name="_Toc268179924"/>
      <w:r w:rsidRPr="00010107">
        <w:rPr>
          <w:sz w:val="24"/>
        </w:rPr>
        <w:lastRenderedPageBreak/>
        <w:t>Table 5 Precedence constraints generation of Bench Vice</w:t>
      </w:r>
      <w:bookmarkEnd w:id="5"/>
    </w:p>
    <w:tbl>
      <w:tblPr>
        <w:tblW w:w="8891" w:type="dxa"/>
        <w:jc w:val="center"/>
        <w:tblInd w:w="277" w:type="dxa"/>
        <w:tblLook w:val="0000"/>
      </w:tblPr>
      <w:tblGrid>
        <w:gridCol w:w="815"/>
        <w:gridCol w:w="922"/>
        <w:gridCol w:w="1113"/>
        <w:gridCol w:w="363"/>
        <w:gridCol w:w="363"/>
        <w:gridCol w:w="363"/>
        <w:gridCol w:w="1038"/>
        <w:gridCol w:w="984"/>
        <w:gridCol w:w="886"/>
        <w:gridCol w:w="1091"/>
        <w:gridCol w:w="1100"/>
      </w:tblGrid>
      <w:tr w:rsidR="00AA6D04" w:rsidTr="00AA6D04">
        <w:trPr>
          <w:trHeight w:val="216"/>
          <w:jc w:val="center"/>
        </w:trPr>
        <w:tc>
          <w:tcPr>
            <w:tcW w:w="815" w:type="dxa"/>
            <w:tcBorders>
              <w:top w:val="single" w:sz="12" w:space="0" w:color="auto"/>
              <w:bottom w:val="single" w:sz="4" w:space="0" w:color="auto"/>
            </w:tcBorders>
            <w:shd w:val="clear" w:color="auto" w:fill="auto"/>
            <w:vAlign w:val="center"/>
          </w:tcPr>
          <w:p w:rsidR="00AA6D04" w:rsidRPr="00010107" w:rsidRDefault="00AA6D04" w:rsidP="00AA6D04">
            <w:pPr>
              <w:ind w:left="57"/>
              <w:jc w:val="center"/>
              <w:rPr>
                <w:bCs/>
                <w:sz w:val="16"/>
                <w:szCs w:val="16"/>
              </w:rPr>
            </w:pPr>
            <w:r w:rsidRPr="00010107">
              <w:rPr>
                <w:bCs/>
                <w:sz w:val="16"/>
                <w:szCs w:val="16"/>
              </w:rPr>
              <w:t>Iteration</w:t>
            </w:r>
          </w:p>
        </w:tc>
        <w:tc>
          <w:tcPr>
            <w:tcW w:w="922" w:type="dxa"/>
            <w:tcBorders>
              <w:top w:val="single" w:sz="12" w:space="0" w:color="auto"/>
              <w:bottom w:val="single" w:sz="4" w:space="0" w:color="auto"/>
            </w:tcBorders>
            <w:shd w:val="clear" w:color="auto" w:fill="auto"/>
            <w:vAlign w:val="center"/>
          </w:tcPr>
          <w:p w:rsidR="00AA6D04" w:rsidRPr="00010107" w:rsidRDefault="00AA6D04" w:rsidP="00AA6D04">
            <w:pPr>
              <w:ind w:left="57"/>
              <w:jc w:val="center"/>
              <w:rPr>
                <w:bCs/>
                <w:sz w:val="16"/>
                <w:szCs w:val="16"/>
              </w:rPr>
            </w:pPr>
            <w:r w:rsidRPr="00010107">
              <w:rPr>
                <w:bCs/>
                <w:sz w:val="16"/>
                <w:szCs w:val="16"/>
              </w:rPr>
              <w:t>Candidate</w:t>
            </w:r>
          </w:p>
        </w:tc>
        <w:tc>
          <w:tcPr>
            <w:tcW w:w="1113" w:type="dxa"/>
            <w:tcBorders>
              <w:top w:val="single" w:sz="12" w:space="0" w:color="auto"/>
              <w:bottom w:val="single" w:sz="4" w:space="0" w:color="auto"/>
            </w:tcBorders>
            <w:vAlign w:val="center"/>
          </w:tcPr>
          <w:p w:rsidR="00AA6D04" w:rsidRPr="00010107" w:rsidRDefault="00AA6D04" w:rsidP="00AA6D04">
            <w:pPr>
              <w:ind w:left="57"/>
              <w:jc w:val="center"/>
              <w:rPr>
                <w:bCs/>
                <w:sz w:val="16"/>
                <w:szCs w:val="16"/>
              </w:rPr>
            </w:pPr>
            <w:r w:rsidRPr="00010107">
              <w:rPr>
                <w:bCs/>
                <w:sz w:val="16"/>
                <w:szCs w:val="16"/>
              </w:rPr>
              <w:t>Connection components</w:t>
            </w:r>
          </w:p>
        </w:tc>
        <w:tc>
          <w:tcPr>
            <w:tcW w:w="363" w:type="dxa"/>
            <w:tcBorders>
              <w:top w:val="single" w:sz="12" w:space="0" w:color="auto"/>
              <w:bottom w:val="single" w:sz="4" w:space="0" w:color="auto"/>
            </w:tcBorders>
            <w:shd w:val="clear" w:color="auto" w:fill="auto"/>
            <w:vAlign w:val="center"/>
          </w:tcPr>
          <w:p w:rsidR="00AA6D04" w:rsidRPr="00010107" w:rsidRDefault="00AA6D04" w:rsidP="00AA6D04">
            <w:pPr>
              <w:ind w:left="57"/>
              <w:jc w:val="center"/>
              <w:rPr>
                <w:bCs/>
                <w:i/>
                <w:sz w:val="16"/>
                <w:szCs w:val="16"/>
              </w:rPr>
            </w:pPr>
            <w:r w:rsidRPr="00010107">
              <w:rPr>
                <w:bCs/>
                <w:i/>
                <w:sz w:val="16"/>
                <w:szCs w:val="16"/>
              </w:rPr>
              <w:t>a</w:t>
            </w:r>
          </w:p>
        </w:tc>
        <w:tc>
          <w:tcPr>
            <w:tcW w:w="363" w:type="dxa"/>
            <w:tcBorders>
              <w:top w:val="single" w:sz="12" w:space="0" w:color="auto"/>
              <w:bottom w:val="single" w:sz="4" w:space="0" w:color="auto"/>
            </w:tcBorders>
            <w:shd w:val="clear" w:color="auto" w:fill="auto"/>
            <w:vAlign w:val="center"/>
          </w:tcPr>
          <w:p w:rsidR="00AA6D04" w:rsidRPr="00010107" w:rsidRDefault="00AA6D04" w:rsidP="00AA6D04">
            <w:pPr>
              <w:ind w:left="57"/>
              <w:jc w:val="center"/>
              <w:rPr>
                <w:bCs/>
                <w:i/>
                <w:sz w:val="16"/>
                <w:szCs w:val="16"/>
              </w:rPr>
            </w:pPr>
            <w:r w:rsidRPr="00010107">
              <w:rPr>
                <w:bCs/>
                <w:i/>
                <w:sz w:val="16"/>
                <w:szCs w:val="16"/>
              </w:rPr>
              <w:t>c</w:t>
            </w:r>
          </w:p>
        </w:tc>
        <w:tc>
          <w:tcPr>
            <w:tcW w:w="363" w:type="dxa"/>
            <w:tcBorders>
              <w:top w:val="single" w:sz="12" w:space="0" w:color="auto"/>
              <w:bottom w:val="single" w:sz="4" w:space="0" w:color="auto"/>
            </w:tcBorders>
            <w:shd w:val="clear" w:color="auto" w:fill="auto"/>
            <w:vAlign w:val="center"/>
          </w:tcPr>
          <w:p w:rsidR="00AA6D04" w:rsidRPr="00010107" w:rsidRDefault="00AA6D04" w:rsidP="00AA6D04">
            <w:pPr>
              <w:ind w:left="57"/>
              <w:jc w:val="center"/>
              <w:rPr>
                <w:bCs/>
                <w:i/>
                <w:sz w:val="16"/>
                <w:szCs w:val="16"/>
              </w:rPr>
            </w:pPr>
            <w:r w:rsidRPr="00010107">
              <w:rPr>
                <w:bCs/>
                <w:i/>
                <w:sz w:val="16"/>
                <w:szCs w:val="16"/>
              </w:rPr>
              <w:t>b</w:t>
            </w:r>
          </w:p>
        </w:tc>
        <w:tc>
          <w:tcPr>
            <w:tcW w:w="1038" w:type="dxa"/>
            <w:tcBorders>
              <w:top w:val="single" w:sz="12" w:space="0" w:color="auto"/>
              <w:bottom w:val="single" w:sz="4" w:space="0" w:color="auto"/>
            </w:tcBorders>
            <w:shd w:val="clear" w:color="auto" w:fill="auto"/>
            <w:vAlign w:val="center"/>
          </w:tcPr>
          <w:p w:rsidR="00AA6D04" w:rsidRPr="00010107" w:rsidRDefault="00AA6D04" w:rsidP="00AA6D04">
            <w:pPr>
              <w:ind w:left="57"/>
              <w:jc w:val="center"/>
              <w:rPr>
                <w:bCs/>
                <w:sz w:val="16"/>
                <w:szCs w:val="16"/>
              </w:rPr>
            </w:pPr>
            <w:r w:rsidRPr="00010107">
              <w:rPr>
                <w:bCs/>
                <w:sz w:val="16"/>
                <w:szCs w:val="16"/>
              </w:rPr>
              <w:t>Volume (mm</w:t>
            </w:r>
            <w:r w:rsidRPr="000D570D">
              <w:rPr>
                <w:bCs/>
                <w:sz w:val="16"/>
                <w:szCs w:val="16"/>
                <w:vertAlign w:val="superscript"/>
              </w:rPr>
              <w:t>3</w:t>
            </w:r>
            <w:r w:rsidRPr="00010107">
              <w:rPr>
                <w:bCs/>
                <w:sz w:val="16"/>
                <w:szCs w:val="16"/>
              </w:rPr>
              <w:t>)</w:t>
            </w:r>
          </w:p>
        </w:tc>
        <w:tc>
          <w:tcPr>
            <w:tcW w:w="984" w:type="dxa"/>
            <w:tcBorders>
              <w:top w:val="single" w:sz="12" w:space="0" w:color="auto"/>
              <w:bottom w:val="single" w:sz="4" w:space="0" w:color="auto"/>
            </w:tcBorders>
            <w:shd w:val="clear" w:color="auto" w:fill="auto"/>
            <w:vAlign w:val="center"/>
          </w:tcPr>
          <w:p w:rsidR="00AA6D04" w:rsidRPr="00010107" w:rsidRDefault="00AA6D04" w:rsidP="00AA6D04">
            <w:pPr>
              <w:ind w:left="57"/>
              <w:jc w:val="center"/>
              <w:rPr>
                <w:bCs/>
                <w:sz w:val="16"/>
                <w:szCs w:val="16"/>
              </w:rPr>
            </w:pPr>
            <w:r w:rsidRPr="00010107">
              <w:rPr>
                <w:bCs/>
                <w:sz w:val="16"/>
                <w:szCs w:val="16"/>
              </w:rPr>
              <w:t>Selected component</w:t>
            </w:r>
          </w:p>
        </w:tc>
        <w:tc>
          <w:tcPr>
            <w:tcW w:w="886" w:type="dxa"/>
            <w:tcBorders>
              <w:top w:val="single" w:sz="12" w:space="0" w:color="auto"/>
              <w:bottom w:val="single" w:sz="4" w:space="0" w:color="auto"/>
            </w:tcBorders>
            <w:shd w:val="clear" w:color="auto" w:fill="auto"/>
            <w:vAlign w:val="center"/>
          </w:tcPr>
          <w:p w:rsidR="00AA6D04" w:rsidRPr="00010107" w:rsidRDefault="00AA6D04" w:rsidP="00AA6D04">
            <w:pPr>
              <w:ind w:left="57"/>
              <w:jc w:val="center"/>
              <w:rPr>
                <w:bCs/>
                <w:sz w:val="16"/>
                <w:szCs w:val="16"/>
              </w:rPr>
            </w:pPr>
            <w:r w:rsidRPr="00010107">
              <w:rPr>
                <w:bCs/>
                <w:sz w:val="16"/>
                <w:szCs w:val="16"/>
              </w:rPr>
              <w:t>New candidate</w:t>
            </w:r>
          </w:p>
        </w:tc>
        <w:tc>
          <w:tcPr>
            <w:tcW w:w="1091" w:type="dxa"/>
            <w:tcBorders>
              <w:top w:val="single" w:sz="12" w:space="0" w:color="auto"/>
              <w:bottom w:val="single" w:sz="4" w:space="0" w:color="auto"/>
            </w:tcBorders>
            <w:shd w:val="clear" w:color="auto" w:fill="auto"/>
            <w:vAlign w:val="center"/>
          </w:tcPr>
          <w:p w:rsidR="00AA6D04" w:rsidRPr="00010107" w:rsidRDefault="00AA6D04" w:rsidP="00AA6D04">
            <w:pPr>
              <w:ind w:left="57"/>
              <w:jc w:val="center"/>
              <w:rPr>
                <w:bCs/>
                <w:sz w:val="16"/>
                <w:szCs w:val="16"/>
              </w:rPr>
            </w:pPr>
            <w:r w:rsidRPr="00010107">
              <w:rPr>
                <w:bCs/>
                <w:sz w:val="16"/>
                <w:szCs w:val="16"/>
              </w:rPr>
              <w:t>Disassembly direction</w:t>
            </w:r>
          </w:p>
        </w:tc>
        <w:tc>
          <w:tcPr>
            <w:tcW w:w="953" w:type="dxa"/>
            <w:tcBorders>
              <w:top w:val="single" w:sz="12" w:space="0" w:color="auto"/>
              <w:bottom w:val="single" w:sz="4" w:space="0" w:color="auto"/>
            </w:tcBorders>
            <w:shd w:val="clear" w:color="auto" w:fill="auto"/>
            <w:vAlign w:val="center"/>
          </w:tcPr>
          <w:p w:rsidR="00AA6D04" w:rsidRPr="00010107" w:rsidRDefault="00CA7CB3" w:rsidP="00AA6D04">
            <w:pPr>
              <w:ind w:left="57"/>
              <w:jc w:val="center"/>
              <w:rPr>
                <w:bCs/>
                <w:sz w:val="16"/>
                <w:szCs w:val="16"/>
              </w:rPr>
            </w:pPr>
            <w:r>
              <w:rPr>
                <w:bCs/>
                <w:sz w:val="16"/>
                <w:szCs w:val="16"/>
              </w:rPr>
              <w:t>Predece</w:t>
            </w:r>
            <w:r w:rsidR="00AA6D04" w:rsidRPr="00010107">
              <w:rPr>
                <w:bCs/>
                <w:sz w:val="16"/>
                <w:szCs w:val="16"/>
              </w:rPr>
              <w:t>ssors</w:t>
            </w:r>
          </w:p>
        </w:tc>
      </w:tr>
      <w:tr w:rsidR="00AA6D04" w:rsidTr="00AA6D04">
        <w:trPr>
          <w:trHeight w:val="216"/>
          <w:jc w:val="center"/>
        </w:trPr>
        <w:tc>
          <w:tcPr>
            <w:tcW w:w="815"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1</w:t>
            </w:r>
          </w:p>
        </w:tc>
        <w:tc>
          <w:tcPr>
            <w:tcW w:w="922" w:type="dxa"/>
            <w:tcBorders>
              <w:top w:val="single" w:sz="4" w:space="0" w:color="auto"/>
            </w:tcBorders>
            <w:shd w:val="clear" w:color="auto" w:fill="auto"/>
            <w:vAlign w:val="bottom"/>
          </w:tcPr>
          <w:p w:rsidR="00AA6D04" w:rsidRPr="00010107" w:rsidRDefault="00AA6D04" w:rsidP="00AA6D04">
            <w:pPr>
              <w:ind w:left="57"/>
              <w:jc w:val="center"/>
              <w:rPr>
                <w:sz w:val="16"/>
                <w:szCs w:val="16"/>
              </w:rPr>
            </w:pPr>
            <w:r w:rsidRPr="00010107">
              <w:rPr>
                <w:sz w:val="16"/>
                <w:szCs w:val="16"/>
              </w:rPr>
              <w:t>5</w:t>
            </w:r>
          </w:p>
        </w:tc>
        <w:tc>
          <w:tcPr>
            <w:tcW w:w="1113" w:type="dxa"/>
            <w:tcBorders>
              <w:top w:val="single" w:sz="4" w:space="0" w:color="auto"/>
            </w:tcBorders>
            <w:vAlign w:val="bottom"/>
          </w:tcPr>
          <w:p w:rsidR="00AA6D04" w:rsidRPr="00010107" w:rsidRDefault="00AA6D04" w:rsidP="00AA6D04">
            <w:pPr>
              <w:ind w:left="57"/>
              <w:jc w:val="center"/>
              <w:rPr>
                <w:sz w:val="16"/>
                <w:szCs w:val="16"/>
              </w:rPr>
            </w:pPr>
            <w:r w:rsidRPr="00010107">
              <w:rPr>
                <w:sz w:val="16"/>
                <w:szCs w:val="16"/>
              </w:rPr>
              <w:t>2,4</w:t>
            </w:r>
          </w:p>
        </w:tc>
        <w:tc>
          <w:tcPr>
            <w:tcW w:w="363" w:type="dxa"/>
            <w:tcBorders>
              <w:top w:val="single" w:sz="4" w:space="0" w:color="auto"/>
            </w:tcBorders>
            <w:shd w:val="clear" w:color="auto" w:fill="auto"/>
            <w:vAlign w:val="bottom"/>
          </w:tcPr>
          <w:p w:rsidR="00AA6D04" w:rsidRPr="00010107" w:rsidRDefault="00AA6D04" w:rsidP="00AA6D04">
            <w:pPr>
              <w:ind w:left="57"/>
              <w:jc w:val="center"/>
              <w:rPr>
                <w:sz w:val="16"/>
                <w:szCs w:val="16"/>
              </w:rPr>
            </w:pPr>
            <w:r w:rsidRPr="00010107">
              <w:rPr>
                <w:sz w:val="16"/>
                <w:szCs w:val="16"/>
              </w:rPr>
              <w:t>0</w:t>
            </w:r>
          </w:p>
        </w:tc>
        <w:tc>
          <w:tcPr>
            <w:tcW w:w="363" w:type="dxa"/>
            <w:tcBorders>
              <w:top w:val="single" w:sz="4" w:space="0" w:color="auto"/>
            </w:tcBorders>
            <w:shd w:val="clear" w:color="auto" w:fill="auto"/>
            <w:vAlign w:val="bottom"/>
          </w:tcPr>
          <w:p w:rsidR="00AA6D04" w:rsidRPr="00010107" w:rsidRDefault="00AA6D04" w:rsidP="00AA6D04">
            <w:pPr>
              <w:ind w:left="57"/>
              <w:jc w:val="center"/>
              <w:rPr>
                <w:sz w:val="16"/>
                <w:szCs w:val="16"/>
              </w:rPr>
            </w:pPr>
            <w:r w:rsidRPr="00010107">
              <w:rPr>
                <w:sz w:val="16"/>
                <w:szCs w:val="16"/>
              </w:rPr>
              <w:t>2</w:t>
            </w:r>
          </w:p>
        </w:tc>
        <w:tc>
          <w:tcPr>
            <w:tcW w:w="363" w:type="dxa"/>
            <w:tcBorders>
              <w:top w:val="single" w:sz="4" w:space="0" w:color="auto"/>
            </w:tcBorders>
            <w:shd w:val="clear" w:color="auto" w:fill="auto"/>
            <w:vAlign w:val="bottom"/>
          </w:tcPr>
          <w:p w:rsidR="00AA6D04" w:rsidRPr="00010107" w:rsidRDefault="00AA6D04" w:rsidP="00AA6D04">
            <w:pPr>
              <w:ind w:left="57"/>
              <w:jc w:val="center"/>
              <w:rPr>
                <w:sz w:val="16"/>
                <w:szCs w:val="16"/>
              </w:rPr>
            </w:pPr>
            <w:r w:rsidRPr="00010107">
              <w:rPr>
                <w:sz w:val="16"/>
                <w:szCs w:val="16"/>
              </w:rPr>
              <w:t>2</w:t>
            </w:r>
          </w:p>
        </w:tc>
        <w:tc>
          <w:tcPr>
            <w:tcW w:w="1038" w:type="dxa"/>
            <w:tcBorders>
              <w:top w:val="single" w:sz="4" w:space="0" w:color="auto"/>
            </w:tcBorders>
            <w:shd w:val="clear" w:color="auto" w:fill="auto"/>
            <w:vAlign w:val="bottom"/>
          </w:tcPr>
          <w:p w:rsidR="00AA6D04" w:rsidRPr="00010107" w:rsidRDefault="00AA6D04" w:rsidP="00AA6D04">
            <w:pPr>
              <w:ind w:left="57"/>
              <w:jc w:val="center"/>
              <w:rPr>
                <w:sz w:val="16"/>
                <w:szCs w:val="16"/>
              </w:rPr>
            </w:pPr>
            <w:r w:rsidRPr="00010107">
              <w:rPr>
                <w:sz w:val="16"/>
                <w:szCs w:val="16"/>
              </w:rPr>
              <w:t>804.08</w:t>
            </w:r>
          </w:p>
        </w:tc>
        <w:tc>
          <w:tcPr>
            <w:tcW w:w="984"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13</w:t>
            </w:r>
          </w:p>
        </w:tc>
        <w:tc>
          <w:tcPr>
            <w:tcW w:w="886"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3</w:t>
            </w:r>
          </w:p>
        </w:tc>
        <w:tc>
          <w:tcPr>
            <w:tcW w:w="1091" w:type="dxa"/>
            <w:vMerge w:val="restart"/>
            <w:tcBorders>
              <w:top w:val="single" w:sz="4" w:space="0" w:color="auto"/>
            </w:tcBorders>
            <w:shd w:val="clear" w:color="auto" w:fill="auto"/>
            <w:vAlign w:val="center"/>
          </w:tcPr>
          <w:p w:rsidR="00AA6D04" w:rsidRPr="00010107" w:rsidRDefault="00AA6D04" w:rsidP="00AA6D04">
            <w:pPr>
              <w:ind w:left="57"/>
              <w:jc w:val="center"/>
              <w:rPr>
                <w:i/>
                <w:sz w:val="16"/>
                <w:szCs w:val="16"/>
              </w:rPr>
            </w:pPr>
            <w:r w:rsidRPr="00010107">
              <w:rPr>
                <w:i/>
                <w:sz w:val="16"/>
                <w:szCs w:val="16"/>
              </w:rPr>
              <w:t>-y</w:t>
            </w:r>
          </w:p>
        </w:tc>
        <w:tc>
          <w:tcPr>
            <w:tcW w:w="953"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w:t>
            </w:r>
          </w:p>
        </w:tc>
      </w:tr>
      <w:tr w:rsidR="00AA6D04" w:rsidTr="00AA6D04">
        <w:trPr>
          <w:trHeight w:val="216"/>
          <w:jc w:val="center"/>
        </w:trPr>
        <w:tc>
          <w:tcPr>
            <w:tcW w:w="815" w:type="dxa"/>
            <w:shd w:val="clear" w:color="auto" w:fill="auto"/>
            <w:vAlign w:val="bottom"/>
          </w:tcPr>
          <w:p w:rsidR="00AA6D04" w:rsidRPr="00010107" w:rsidRDefault="00AA6D04" w:rsidP="00AA6D04">
            <w:pPr>
              <w:ind w:left="57"/>
              <w:jc w:val="center"/>
              <w:rPr>
                <w:sz w:val="16"/>
                <w:szCs w:val="16"/>
              </w:rPr>
            </w:pPr>
          </w:p>
        </w:tc>
        <w:tc>
          <w:tcPr>
            <w:tcW w:w="922" w:type="dxa"/>
            <w:shd w:val="clear" w:color="auto" w:fill="auto"/>
            <w:vAlign w:val="center"/>
          </w:tcPr>
          <w:p w:rsidR="00AA6D04" w:rsidRPr="00010107" w:rsidRDefault="00AA6D04" w:rsidP="00AA6D04">
            <w:pPr>
              <w:ind w:left="57"/>
              <w:jc w:val="center"/>
              <w:rPr>
                <w:sz w:val="16"/>
                <w:szCs w:val="16"/>
              </w:rPr>
            </w:pPr>
            <w:r w:rsidRPr="00010107">
              <w:rPr>
                <w:sz w:val="16"/>
                <w:szCs w:val="16"/>
              </w:rPr>
              <w:t>6</w:t>
            </w:r>
          </w:p>
        </w:tc>
        <w:tc>
          <w:tcPr>
            <w:tcW w:w="1113" w:type="dxa"/>
            <w:vAlign w:val="center"/>
          </w:tcPr>
          <w:p w:rsidR="00AA6D04" w:rsidRPr="00010107" w:rsidRDefault="00AA6D04" w:rsidP="00AA6D04">
            <w:pPr>
              <w:ind w:left="57"/>
              <w:jc w:val="center"/>
              <w:rPr>
                <w:sz w:val="16"/>
                <w:szCs w:val="16"/>
              </w:rPr>
            </w:pPr>
            <w:r w:rsidRPr="00010107">
              <w:rPr>
                <w:sz w:val="16"/>
                <w:szCs w:val="16"/>
              </w:rPr>
              <w:t>2,4</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vAlign w:val="center"/>
          </w:tcPr>
          <w:p w:rsidR="00AA6D04" w:rsidRPr="00010107" w:rsidRDefault="00AA6D04" w:rsidP="00AA6D04">
            <w:pPr>
              <w:ind w:left="57"/>
              <w:jc w:val="center"/>
              <w:rPr>
                <w:sz w:val="16"/>
                <w:szCs w:val="16"/>
              </w:rPr>
            </w:pPr>
            <w:r w:rsidRPr="00010107">
              <w:rPr>
                <w:sz w:val="16"/>
                <w:szCs w:val="16"/>
              </w:rPr>
              <w:t>804.08</w:t>
            </w:r>
          </w:p>
        </w:tc>
        <w:tc>
          <w:tcPr>
            <w:tcW w:w="984" w:type="dxa"/>
            <w:vMerge/>
            <w:shd w:val="clear" w:color="auto" w:fill="auto"/>
            <w:vAlign w:val="center"/>
          </w:tcPr>
          <w:p w:rsidR="00AA6D04" w:rsidRPr="00010107" w:rsidRDefault="00AA6D04" w:rsidP="00AA6D04">
            <w:pPr>
              <w:ind w:left="57"/>
              <w:rPr>
                <w:sz w:val="16"/>
                <w:szCs w:val="16"/>
              </w:rPr>
            </w:pPr>
          </w:p>
        </w:tc>
        <w:tc>
          <w:tcPr>
            <w:tcW w:w="886" w:type="dxa"/>
            <w:vMerge/>
            <w:shd w:val="clear" w:color="auto" w:fill="auto"/>
            <w:vAlign w:val="center"/>
          </w:tcPr>
          <w:p w:rsidR="00AA6D04" w:rsidRPr="00010107" w:rsidRDefault="00AA6D04" w:rsidP="00AA6D04">
            <w:pPr>
              <w:ind w:left="57"/>
              <w:rPr>
                <w:sz w:val="16"/>
                <w:szCs w:val="16"/>
              </w:rPr>
            </w:pPr>
          </w:p>
        </w:tc>
        <w:tc>
          <w:tcPr>
            <w:tcW w:w="1091" w:type="dxa"/>
            <w:vMerge/>
            <w:shd w:val="clear" w:color="auto" w:fill="auto"/>
            <w:vAlign w:val="center"/>
          </w:tcPr>
          <w:p w:rsidR="00AA6D04" w:rsidRPr="00010107" w:rsidRDefault="00AA6D04" w:rsidP="00AA6D04">
            <w:pPr>
              <w:ind w:left="57"/>
              <w:rPr>
                <w:i/>
                <w:sz w:val="16"/>
                <w:szCs w:val="16"/>
              </w:rPr>
            </w:pPr>
          </w:p>
        </w:tc>
        <w:tc>
          <w:tcPr>
            <w:tcW w:w="953" w:type="dxa"/>
            <w:vMerge/>
            <w:shd w:val="clear" w:color="auto" w:fill="auto"/>
            <w:vAlign w:val="center"/>
          </w:tcPr>
          <w:p w:rsidR="00AA6D04" w:rsidRPr="00010107" w:rsidRDefault="00AA6D04" w:rsidP="00AA6D04">
            <w:pPr>
              <w:ind w:left="57"/>
              <w:rPr>
                <w:sz w:val="16"/>
                <w:szCs w:val="16"/>
              </w:rPr>
            </w:pPr>
          </w:p>
        </w:tc>
      </w:tr>
      <w:tr w:rsidR="00AA6D04" w:rsidTr="00AA6D04">
        <w:trPr>
          <w:trHeight w:val="216"/>
          <w:jc w:val="center"/>
        </w:trPr>
        <w:tc>
          <w:tcPr>
            <w:tcW w:w="815" w:type="dxa"/>
            <w:shd w:val="clear" w:color="auto" w:fill="auto"/>
            <w:vAlign w:val="bottom"/>
          </w:tcPr>
          <w:p w:rsidR="00AA6D04" w:rsidRPr="00010107" w:rsidRDefault="00AA6D04" w:rsidP="00AA6D04">
            <w:pPr>
              <w:ind w:left="57"/>
              <w:jc w:val="center"/>
              <w:rPr>
                <w:sz w:val="16"/>
                <w:szCs w:val="16"/>
              </w:rPr>
            </w:pPr>
          </w:p>
        </w:tc>
        <w:tc>
          <w:tcPr>
            <w:tcW w:w="922" w:type="dxa"/>
            <w:shd w:val="clear" w:color="auto" w:fill="auto"/>
            <w:vAlign w:val="center"/>
          </w:tcPr>
          <w:p w:rsidR="00AA6D04" w:rsidRPr="00010107" w:rsidRDefault="00AA6D04" w:rsidP="00AA6D04">
            <w:pPr>
              <w:ind w:left="57"/>
              <w:jc w:val="center"/>
              <w:rPr>
                <w:sz w:val="16"/>
                <w:szCs w:val="16"/>
              </w:rPr>
            </w:pPr>
            <w:r w:rsidRPr="00010107">
              <w:rPr>
                <w:sz w:val="16"/>
                <w:szCs w:val="16"/>
              </w:rPr>
              <w:t>7</w:t>
            </w:r>
          </w:p>
        </w:tc>
        <w:tc>
          <w:tcPr>
            <w:tcW w:w="1113" w:type="dxa"/>
            <w:vAlign w:val="center"/>
          </w:tcPr>
          <w:p w:rsidR="00AA6D04" w:rsidRPr="00010107" w:rsidRDefault="00AA6D04" w:rsidP="00AA6D04">
            <w:pPr>
              <w:ind w:left="57"/>
              <w:jc w:val="center"/>
              <w:rPr>
                <w:sz w:val="16"/>
                <w:szCs w:val="16"/>
              </w:rPr>
            </w:pPr>
            <w:r w:rsidRPr="00010107">
              <w:rPr>
                <w:sz w:val="16"/>
                <w:szCs w:val="16"/>
              </w:rPr>
              <w:t>1,11</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vAlign w:val="center"/>
          </w:tcPr>
          <w:p w:rsidR="00AA6D04" w:rsidRPr="00010107" w:rsidRDefault="00AA6D04" w:rsidP="00AA6D04">
            <w:pPr>
              <w:ind w:left="57"/>
              <w:jc w:val="center"/>
              <w:rPr>
                <w:sz w:val="16"/>
                <w:szCs w:val="16"/>
              </w:rPr>
            </w:pPr>
            <w:r w:rsidRPr="00010107">
              <w:rPr>
                <w:sz w:val="16"/>
                <w:szCs w:val="16"/>
              </w:rPr>
              <w:t>545.8</w:t>
            </w:r>
          </w:p>
        </w:tc>
        <w:tc>
          <w:tcPr>
            <w:tcW w:w="984" w:type="dxa"/>
            <w:vMerge/>
            <w:shd w:val="clear" w:color="auto" w:fill="auto"/>
            <w:vAlign w:val="center"/>
          </w:tcPr>
          <w:p w:rsidR="00AA6D04" w:rsidRPr="00010107" w:rsidRDefault="00AA6D04" w:rsidP="00AA6D04">
            <w:pPr>
              <w:ind w:left="57"/>
              <w:rPr>
                <w:sz w:val="16"/>
                <w:szCs w:val="16"/>
              </w:rPr>
            </w:pPr>
          </w:p>
        </w:tc>
        <w:tc>
          <w:tcPr>
            <w:tcW w:w="886" w:type="dxa"/>
            <w:vMerge/>
            <w:shd w:val="clear" w:color="auto" w:fill="auto"/>
            <w:vAlign w:val="center"/>
          </w:tcPr>
          <w:p w:rsidR="00AA6D04" w:rsidRPr="00010107" w:rsidRDefault="00AA6D04" w:rsidP="00AA6D04">
            <w:pPr>
              <w:ind w:left="57"/>
              <w:rPr>
                <w:sz w:val="16"/>
                <w:szCs w:val="16"/>
              </w:rPr>
            </w:pPr>
          </w:p>
        </w:tc>
        <w:tc>
          <w:tcPr>
            <w:tcW w:w="1091" w:type="dxa"/>
            <w:vMerge/>
            <w:shd w:val="clear" w:color="auto" w:fill="auto"/>
            <w:vAlign w:val="center"/>
          </w:tcPr>
          <w:p w:rsidR="00AA6D04" w:rsidRPr="00010107" w:rsidRDefault="00AA6D04" w:rsidP="00AA6D04">
            <w:pPr>
              <w:ind w:left="57"/>
              <w:rPr>
                <w:i/>
                <w:sz w:val="16"/>
                <w:szCs w:val="16"/>
              </w:rPr>
            </w:pPr>
          </w:p>
        </w:tc>
        <w:tc>
          <w:tcPr>
            <w:tcW w:w="953" w:type="dxa"/>
            <w:vMerge/>
            <w:shd w:val="clear" w:color="auto" w:fill="auto"/>
            <w:vAlign w:val="center"/>
          </w:tcPr>
          <w:p w:rsidR="00AA6D04" w:rsidRPr="00010107" w:rsidRDefault="00AA6D04" w:rsidP="00AA6D04">
            <w:pPr>
              <w:ind w:left="57"/>
              <w:rPr>
                <w:sz w:val="16"/>
                <w:szCs w:val="16"/>
              </w:rPr>
            </w:pPr>
          </w:p>
        </w:tc>
      </w:tr>
      <w:tr w:rsidR="00AA6D04" w:rsidTr="00AA6D04">
        <w:trPr>
          <w:trHeight w:val="216"/>
          <w:jc w:val="center"/>
        </w:trPr>
        <w:tc>
          <w:tcPr>
            <w:tcW w:w="815" w:type="dxa"/>
            <w:shd w:val="clear" w:color="auto" w:fill="auto"/>
            <w:vAlign w:val="bottom"/>
          </w:tcPr>
          <w:p w:rsidR="00AA6D04" w:rsidRPr="00010107" w:rsidRDefault="00AA6D04" w:rsidP="00AA6D04">
            <w:pPr>
              <w:ind w:left="57"/>
              <w:jc w:val="center"/>
              <w:rPr>
                <w:sz w:val="16"/>
                <w:szCs w:val="16"/>
              </w:rPr>
            </w:pPr>
          </w:p>
        </w:tc>
        <w:tc>
          <w:tcPr>
            <w:tcW w:w="922" w:type="dxa"/>
            <w:shd w:val="clear" w:color="auto" w:fill="auto"/>
            <w:vAlign w:val="center"/>
          </w:tcPr>
          <w:p w:rsidR="00AA6D04" w:rsidRPr="00010107" w:rsidRDefault="00AA6D04" w:rsidP="00AA6D04">
            <w:pPr>
              <w:ind w:left="57"/>
              <w:jc w:val="center"/>
              <w:rPr>
                <w:sz w:val="16"/>
                <w:szCs w:val="16"/>
              </w:rPr>
            </w:pPr>
            <w:r w:rsidRPr="00010107">
              <w:rPr>
                <w:sz w:val="16"/>
                <w:szCs w:val="16"/>
              </w:rPr>
              <w:t>8</w:t>
            </w:r>
          </w:p>
        </w:tc>
        <w:tc>
          <w:tcPr>
            <w:tcW w:w="1113" w:type="dxa"/>
            <w:vAlign w:val="center"/>
          </w:tcPr>
          <w:p w:rsidR="00AA6D04" w:rsidRPr="00010107" w:rsidRDefault="00AA6D04" w:rsidP="00AA6D04">
            <w:pPr>
              <w:ind w:left="57"/>
              <w:jc w:val="center"/>
              <w:rPr>
                <w:sz w:val="16"/>
                <w:szCs w:val="16"/>
              </w:rPr>
            </w:pPr>
            <w:r w:rsidRPr="00010107">
              <w:rPr>
                <w:sz w:val="16"/>
                <w:szCs w:val="16"/>
              </w:rPr>
              <w:t>1,11</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vAlign w:val="center"/>
          </w:tcPr>
          <w:p w:rsidR="00AA6D04" w:rsidRPr="00010107" w:rsidRDefault="00AA6D04" w:rsidP="00AA6D04">
            <w:pPr>
              <w:ind w:left="57"/>
              <w:jc w:val="center"/>
              <w:rPr>
                <w:sz w:val="16"/>
                <w:szCs w:val="16"/>
              </w:rPr>
            </w:pPr>
            <w:r w:rsidRPr="00010107">
              <w:rPr>
                <w:sz w:val="16"/>
                <w:szCs w:val="16"/>
              </w:rPr>
              <w:t>545.8</w:t>
            </w:r>
          </w:p>
        </w:tc>
        <w:tc>
          <w:tcPr>
            <w:tcW w:w="984" w:type="dxa"/>
            <w:vMerge/>
            <w:shd w:val="clear" w:color="auto" w:fill="auto"/>
            <w:vAlign w:val="center"/>
          </w:tcPr>
          <w:p w:rsidR="00AA6D04" w:rsidRPr="00010107" w:rsidRDefault="00AA6D04" w:rsidP="00AA6D04">
            <w:pPr>
              <w:ind w:left="57"/>
              <w:rPr>
                <w:sz w:val="16"/>
                <w:szCs w:val="16"/>
              </w:rPr>
            </w:pPr>
          </w:p>
        </w:tc>
        <w:tc>
          <w:tcPr>
            <w:tcW w:w="886" w:type="dxa"/>
            <w:vMerge/>
            <w:shd w:val="clear" w:color="auto" w:fill="auto"/>
            <w:vAlign w:val="center"/>
          </w:tcPr>
          <w:p w:rsidR="00AA6D04" w:rsidRPr="00010107" w:rsidRDefault="00AA6D04" w:rsidP="00AA6D04">
            <w:pPr>
              <w:ind w:left="57"/>
              <w:rPr>
                <w:sz w:val="16"/>
                <w:szCs w:val="16"/>
              </w:rPr>
            </w:pPr>
          </w:p>
        </w:tc>
        <w:tc>
          <w:tcPr>
            <w:tcW w:w="1091" w:type="dxa"/>
            <w:vMerge/>
            <w:shd w:val="clear" w:color="auto" w:fill="auto"/>
            <w:vAlign w:val="center"/>
          </w:tcPr>
          <w:p w:rsidR="00AA6D04" w:rsidRPr="00010107" w:rsidRDefault="00AA6D04" w:rsidP="00AA6D04">
            <w:pPr>
              <w:ind w:left="57"/>
              <w:rPr>
                <w:i/>
                <w:sz w:val="16"/>
                <w:szCs w:val="16"/>
              </w:rPr>
            </w:pPr>
          </w:p>
        </w:tc>
        <w:tc>
          <w:tcPr>
            <w:tcW w:w="953" w:type="dxa"/>
            <w:vMerge/>
            <w:shd w:val="clear" w:color="auto" w:fill="auto"/>
            <w:vAlign w:val="center"/>
          </w:tcPr>
          <w:p w:rsidR="00AA6D04" w:rsidRPr="00010107" w:rsidRDefault="00AA6D04" w:rsidP="00AA6D04">
            <w:pPr>
              <w:ind w:left="57"/>
              <w:rPr>
                <w:sz w:val="16"/>
                <w:szCs w:val="16"/>
              </w:rPr>
            </w:pPr>
          </w:p>
        </w:tc>
      </w:tr>
      <w:tr w:rsidR="00AA6D04" w:rsidTr="00AA6D04">
        <w:trPr>
          <w:trHeight w:val="216"/>
          <w:jc w:val="center"/>
        </w:trPr>
        <w:tc>
          <w:tcPr>
            <w:tcW w:w="815" w:type="dxa"/>
            <w:shd w:val="clear" w:color="auto" w:fill="auto"/>
            <w:vAlign w:val="bottom"/>
          </w:tcPr>
          <w:p w:rsidR="00AA6D04" w:rsidRPr="00010107" w:rsidRDefault="00AA6D04" w:rsidP="00AA6D04">
            <w:pPr>
              <w:ind w:left="57"/>
              <w:jc w:val="center"/>
              <w:rPr>
                <w:sz w:val="16"/>
                <w:szCs w:val="16"/>
              </w:rPr>
            </w:pPr>
          </w:p>
        </w:tc>
        <w:tc>
          <w:tcPr>
            <w:tcW w:w="922" w:type="dxa"/>
            <w:shd w:val="clear" w:color="auto" w:fill="auto"/>
            <w:vAlign w:val="center"/>
          </w:tcPr>
          <w:p w:rsidR="00AA6D04" w:rsidRPr="00010107" w:rsidRDefault="00AA6D04" w:rsidP="00AA6D04">
            <w:pPr>
              <w:ind w:left="57"/>
              <w:jc w:val="center"/>
              <w:rPr>
                <w:sz w:val="16"/>
                <w:szCs w:val="16"/>
              </w:rPr>
            </w:pPr>
            <w:r w:rsidRPr="00010107">
              <w:rPr>
                <w:sz w:val="16"/>
                <w:szCs w:val="16"/>
              </w:rPr>
              <w:t>9</w:t>
            </w:r>
          </w:p>
        </w:tc>
        <w:tc>
          <w:tcPr>
            <w:tcW w:w="1113" w:type="dxa"/>
            <w:vAlign w:val="center"/>
          </w:tcPr>
          <w:p w:rsidR="00AA6D04" w:rsidRPr="00010107" w:rsidRDefault="00AA6D04" w:rsidP="00AA6D04">
            <w:pPr>
              <w:ind w:left="57"/>
              <w:jc w:val="center"/>
              <w:rPr>
                <w:sz w:val="16"/>
                <w:szCs w:val="16"/>
              </w:rPr>
            </w:pPr>
            <w:r w:rsidRPr="00010107">
              <w:rPr>
                <w:sz w:val="16"/>
                <w:szCs w:val="16"/>
              </w:rPr>
              <w:t>1,12</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vAlign w:val="center"/>
          </w:tcPr>
          <w:p w:rsidR="00AA6D04" w:rsidRPr="00010107" w:rsidRDefault="00AA6D04" w:rsidP="00AA6D04">
            <w:pPr>
              <w:ind w:left="57"/>
              <w:jc w:val="center"/>
              <w:rPr>
                <w:sz w:val="16"/>
                <w:szCs w:val="16"/>
              </w:rPr>
            </w:pPr>
            <w:r w:rsidRPr="00010107">
              <w:rPr>
                <w:sz w:val="16"/>
                <w:szCs w:val="16"/>
              </w:rPr>
              <w:t>545.8</w:t>
            </w:r>
          </w:p>
        </w:tc>
        <w:tc>
          <w:tcPr>
            <w:tcW w:w="984" w:type="dxa"/>
            <w:vMerge/>
            <w:shd w:val="clear" w:color="auto" w:fill="auto"/>
            <w:vAlign w:val="center"/>
          </w:tcPr>
          <w:p w:rsidR="00AA6D04" w:rsidRPr="00010107" w:rsidRDefault="00AA6D04" w:rsidP="00AA6D04">
            <w:pPr>
              <w:ind w:left="57"/>
              <w:rPr>
                <w:sz w:val="16"/>
                <w:szCs w:val="16"/>
              </w:rPr>
            </w:pPr>
          </w:p>
        </w:tc>
        <w:tc>
          <w:tcPr>
            <w:tcW w:w="886" w:type="dxa"/>
            <w:vMerge/>
            <w:shd w:val="clear" w:color="auto" w:fill="auto"/>
            <w:vAlign w:val="center"/>
          </w:tcPr>
          <w:p w:rsidR="00AA6D04" w:rsidRPr="00010107" w:rsidRDefault="00AA6D04" w:rsidP="00AA6D04">
            <w:pPr>
              <w:ind w:left="57"/>
              <w:rPr>
                <w:sz w:val="16"/>
                <w:szCs w:val="16"/>
              </w:rPr>
            </w:pPr>
          </w:p>
        </w:tc>
        <w:tc>
          <w:tcPr>
            <w:tcW w:w="1091" w:type="dxa"/>
            <w:vMerge/>
            <w:shd w:val="clear" w:color="auto" w:fill="auto"/>
            <w:vAlign w:val="center"/>
          </w:tcPr>
          <w:p w:rsidR="00AA6D04" w:rsidRPr="00010107" w:rsidRDefault="00AA6D04" w:rsidP="00AA6D04">
            <w:pPr>
              <w:ind w:left="57"/>
              <w:rPr>
                <w:i/>
                <w:sz w:val="16"/>
                <w:szCs w:val="16"/>
              </w:rPr>
            </w:pPr>
          </w:p>
        </w:tc>
        <w:tc>
          <w:tcPr>
            <w:tcW w:w="953" w:type="dxa"/>
            <w:vMerge/>
            <w:shd w:val="clear" w:color="auto" w:fill="auto"/>
            <w:vAlign w:val="center"/>
          </w:tcPr>
          <w:p w:rsidR="00AA6D04" w:rsidRPr="00010107" w:rsidRDefault="00AA6D04" w:rsidP="00AA6D04">
            <w:pPr>
              <w:ind w:left="57"/>
              <w:rPr>
                <w:sz w:val="16"/>
                <w:szCs w:val="16"/>
              </w:rPr>
            </w:pPr>
          </w:p>
        </w:tc>
      </w:tr>
      <w:tr w:rsidR="00AA6D04" w:rsidTr="00AA6D04">
        <w:trPr>
          <w:trHeight w:val="216"/>
          <w:jc w:val="center"/>
        </w:trPr>
        <w:tc>
          <w:tcPr>
            <w:tcW w:w="815" w:type="dxa"/>
            <w:shd w:val="clear" w:color="auto" w:fill="auto"/>
            <w:vAlign w:val="bottom"/>
          </w:tcPr>
          <w:p w:rsidR="00AA6D04" w:rsidRPr="00010107" w:rsidRDefault="00AA6D04" w:rsidP="00AA6D04">
            <w:pPr>
              <w:ind w:left="57"/>
              <w:jc w:val="center"/>
              <w:rPr>
                <w:sz w:val="16"/>
                <w:szCs w:val="16"/>
              </w:rPr>
            </w:pPr>
          </w:p>
        </w:tc>
        <w:tc>
          <w:tcPr>
            <w:tcW w:w="922" w:type="dxa"/>
            <w:shd w:val="clear" w:color="auto" w:fill="auto"/>
            <w:vAlign w:val="center"/>
          </w:tcPr>
          <w:p w:rsidR="00AA6D04" w:rsidRPr="00010107" w:rsidRDefault="00AA6D04" w:rsidP="00AA6D04">
            <w:pPr>
              <w:ind w:left="57"/>
              <w:jc w:val="center"/>
              <w:rPr>
                <w:sz w:val="16"/>
                <w:szCs w:val="16"/>
              </w:rPr>
            </w:pPr>
            <w:r w:rsidRPr="00010107">
              <w:rPr>
                <w:sz w:val="16"/>
                <w:szCs w:val="16"/>
              </w:rPr>
              <w:t>10</w:t>
            </w:r>
          </w:p>
        </w:tc>
        <w:tc>
          <w:tcPr>
            <w:tcW w:w="1113" w:type="dxa"/>
            <w:vAlign w:val="center"/>
          </w:tcPr>
          <w:p w:rsidR="00AA6D04" w:rsidRPr="00010107" w:rsidRDefault="00AA6D04" w:rsidP="00AA6D04">
            <w:pPr>
              <w:ind w:left="57"/>
              <w:jc w:val="center"/>
              <w:rPr>
                <w:sz w:val="16"/>
                <w:szCs w:val="16"/>
              </w:rPr>
            </w:pPr>
            <w:r w:rsidRPr="00010107">
              <w:rPr>
                <w:sz w:val="16"/>
                <w:szCs w:val="16"/>
              </w:rPr>
              <w:t>1,12</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vAlign w:val="center"/>
          </w:tcPr>
          <w:p w:rsidR="00AA6D04" w:rsidRPr="00010107" w:rsidRDefault="00AA6D04" w:rsidP="00AA6D04">
            <w:pPr>
              <w:ind w:left="57"/>
              <w:jc w:val="center"/>
              <w:rPr>
                <w:sz w:val="16"/>
                <w:szCs w:val="16"/>
              </w:rPr>
            </w:pPr>
            <w:r w:rsidRPr="00010107">
              <w:rPr>
                <w:sz w:val="16"/>
                <w:szCs w:val="16"/>
              </w:rPr>
              <w:t>545.8</w:t>
            </w:r>
          </w:p>
        </w:tc>
        <w:tc>
          <w:tcPr>
            <w:tcW w:w="984" w:type="dxa"/>
            <w:vMerge/>
            <w:shd w:val="clear" w:color="auto" w:fill="auto"/>
            <w:vAlign w:val="center"/>
          </w:tcPr>
          <w:p w:rsidR="00AA6D04" w:rsidRPr="00010107" w:rsidRDefault="00AA6D04" w:rsidP="00AA6D04">
            <w:pPr>
              <w:ind w:left="57"/>
              <w:rPr>
                <w:sz w:val="16"/>
                <w:szCs w:val="16"/>
              </w:rPr>
            </w:pPr>
          </w:p>
        </w:tc>
        <w:tc>
          <w:tcPr>
            <w:tcW w:w="886" w:type="dxa"/>
            <w:vMerge/>
            <w:shd w:val="clear" w:color="auto" w:fill="auto"/>
            <w:vAlign w:val="center"/>
          </w:tcPr>
          <w:p w:rsidR="00AA6D04" w:rsidRPr="00010107" w:rsidRDefault="00AA6D04" w:rsidP="00AA6D04">
            <w:pPr>
              <w:ind w:left="57"/>
              <w:rPr>
                <w:sz w:val="16"/>
                <w:szCs w:val="16"/>
              </w:rPr>
            </w:pPr>
          </w:p>
        </w:tc>
        <w:tc>
          <w:tcPr>
            <w:tcW w:w="1091" w:type="dxa"/>
            <w:vMerge/>
            <w:shd w:val="clear" w:color="auto" w:fill="auto"/>
            <w:vAlign w:val="center"/>
          </w:tcPr>
          <w:p w:rsidR="00AA6D04" w:rsidRPr="00010107" w:rsidRDefault="00AA6D04" w:rsidP="00AA6D04">
            <w:pPr>
              <w:ind w:left="57"/>
              <w:rPr>
                <w:i/>
                <w:sz w:val="16"/>
                <w:szCs w:val="16"/>
              </w:rPr>
            </w:pPr>
          </w:p>
        </w:tc>
        <w:tc>
          <w:tcPr>
            <w:tcW w:w="953" w:type="dxa"/>
            <w:vMerge/>
            <w:shd w:val="clear" w:color="auto" w:fill="auto"/>
            <w:vAlign w:val="center"/>
          </w:tcPr>
          <w:p w:rsidR="00AA6D04" w:rsidRPr="00010107" w:rsidRDefault="00AA6D04" w:rsidP="00AA6D04">
            <w:pPr>
              <w:ind w:left="57"/>
              <w:rPr>
                <w:sz w:val="16"/>
                <w:szCs w:val="16"/>
              </w:rPr>
            </w:pPr>
          </w:p>
        </w:tc>
      </w:tr>
      <w:tr w:rsidR="00AA6D04" w:rsidTr="00AA6D04">
        <w:trPr>
          <w:trHeight w:val="216"/>
          <w:jc w:val="center"/>
        </w:trPr>
        <w:tc>
          <w:tcPr>
            <w:tcW w:w="815" w:type="dxa"/>
            <w:tcBorders>
              <w:bottom w:val="single" w:sz="4" w:space="0" w:color="auto"/>
            </w:tcBorders>
            <w:shd w:val="clear" w:color="auto" w:fill="auto"/>
            <w:vAlign w:val="bottom"/>
          </w:tcPr>
          <w:p w:rsidR="00AA6D04" w:rsidRPr="00010107" w:rsidRDefault="00AA6D04" w:rsidP="00AA6D04">
            <w:pPr>
              <w:ind w:left="57"/>
              <w:jc w:val="center"/>
              <w:rPr>
                <w:sz w:val="16"/>
                <w:szCs w:val="16"/>
              </w:rPr>
            </w:pPr>
          </w:p>
        </w:tc>
        <w:tc>
          <w:tcPr>
            <w:tcW w:w="922" w:type="dxa"/>
            <w:tcBorders>
              <w:bottom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13</w:t>
            </w:r>
          </w:p>
        </w:tc>
        <w:tc>
          <w:tcPr>
            <w:tcW w:w="1113" w:type="dxa"/>
            <w:tcBorders>
              <w:bottom w:val="single" w:sz="4" w:space="0" w:color="auto"/>
            </w:tcBorders>
            <w:vAlign w:val="center"/>
          </w:tcPr>
          <w:p w:rsidR="00AA6D04" w:rsidRPr="00010107" w:rsidRDefault="00AA6D04" w:rsidP="00AA6D04">
            <w:pPr>
              <w:ind w:left="57"/>
              <w:jc w:val="center"/>
              <w:rPr>
                <w:sz w:val="16"/>
                <w:szCs w:val="16"/>
              </w:rPr>
            </w:pPr>
            <w:r w:rsidRPr="00010107">
              <w:rPr>
                <w:sz w:val="16"/>
                <w:szCs w:val="16"/>
              </w:rPr>
              <w:t>2,3</w:t>
            </w:r>
          </w:p>
        </w:tc>
        <w:tc>
          <w:tcPr>
            <w:tcW w:w="363" w:type="dxa"/>
            <w:tcBorders>
              <w:bottom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0</w:t>
            </w:r>
          </w:p>
        </w:tc>
        <w:tc>
          <w:tcPr>
            <w:tcW w:w="363" w:type="dxa"/>
            <w:tcBorders>
              <w:bottom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363" w:type="dxa"/>
            <w:tcBorders>
              <w:bottom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1038" w:type="dxa"/>
            <w:tcBorders>
              <w:bottom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483.06</w:t>
            </w:r>
          </w:p>
        </w:tc>
        <w:tc>
          <w:tcPr>
            <w:tcW w:w="984" w:type="dxa"/>
            <w:vMerge/>
            <w:tcBorders>
              <w:bottom w:val="single" w:sz="4" w:space="0" w:color="auto"/>
            </w:tcBorders>
            <w:shd w:val="clear" w:color="auto" w:fill="auto"/>
            <w:vAlign w:val="center"/>
          </w:tcPr>
          <w:p w:rsidR="00AA6D04" w:rsidRPr="00010107" w:rsidRDefault="00AA6D04" w:rsidP="00AA6D04">
            <w:pPr>
              <w:ind w:left="57"/>
              <w:rPr>
                <w:sz w:val="16"/>
                <w:szCs w:val="16"/>
              </w:rPr>
            </w:pPr>
          </w:p>
        </w:tc>
        <w:tc>
          <w:tcPr>
            <w:tcW w:w="886" w:type="dxa"/>
            <w:vMerge/>
            <w:tcBorders>
              <w:bottom w:val="single" w:sz="4" w:space="0" w:color="auto"/>
            </w:tcBorders>
            <w:shd w:val="clear" w:color="auto" w:fill="auto"/>
            <w:vAlign w:val="center"/>
          </w:tcPr>
          <w:p w:rsidR="00AA6D04" w:rsidRPr="00010107" w:rsidRDefault="00AA6D04" w:rsidP="00AA6D04">
            <w:pPr>
              <w:ind w:left="57"/>
              <w:rPr>
                <w:sz w:val="16"/>
                <w:szCs w:val="16"/>
              </w:rPr>
            </w:pPr>
          </w:p>
        </w:tc>
        <w:tc>
          <w:tcPr>
            <w:tcW w:w="1091" w:type="dxa"/>
            <w:vMerge/>
            <w:tcBorders>
              <w:bottom w:val="single" w:sz="4" w:space="0" w:color="auto"/>
            </w:tcBorders>
            <w:shd w:val="clear" w:color="auto" w:fill="auto"/>
            <w:vAlign w:val="center"/>
          </w:tcPr>
          <w:p w:rsidR="00AA6D04" w:rsidRPr="00010107" w:rsidRDefault="00AA6D04" w:rsidP="00AA6D04">
            <w:pPr>
              <w:ind w:left="57"/>
              <w:rPr>
                <w:i/>
                <w:sz w:val="16"/>
                <w:szCs w:val="16"/>
              </w:rPr>
            </w:pPr>
          </w:p>
        </w:tc>
        <w:tc>
          <w:tcPr>
            <w:tcW w:w="953" w:type="dxa"/>
            <w:vMerge/>
            <w:tcBorders>
              <w:bottom w:val="single" w:sz="4" w:space="0" w:color="auto"/>
            </w:tcBorders>
            <w:shd w:val="clear" w:color="auto" w:fill="auto"/>
            <w:vAlign w:val="center"/>
          </w:tcPr>
          <w:p w:rsidR="00AA6D04" w:rsidRPr="00010107" w:rsidRDefault="00AA6D04" w:rsidP="00AA6D04">
            <w:pPr>
              <w:ind w:left="57"/>
              <w:rPr>
                <w:sz w:val="16"/>
                <w:szCs w:val="16"/>
              </w:rPr>
            </w:pPr>
          </w:p>
        </w:tc>
      </w:tr>
      <w:tr w:rsidR="00AA6D04" w:rsidTr="00AA6D04">
        <w:trPr>
          <w:trHeight w:val="216"/>
          <w:jc w:val="center"/>
        </w:trPr>
        <w:tc>
          <w:tcPr>
            <w:tcW w:w="815"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922"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5</w:t>
            </w:r>
          </w:p>
        </w:tc>
        <w:tc>
          <w:tcPr>
            <w:tcW w:w="1113" w:type="dxa"/>
            <w:tcBorders>
              <w:top w:val="single" w:sz="4" w:space="0" w:color="auto"/>
            </w:tcBorders>
            <w:vAlign w:val="center"/>
          </w:tcPr>
          <w:p w:rsidR="00AA6D04" w:rsidRPr="00010107" w:rsidRDefault="00AA6D04" w:rsidP="00AA6D04">
            <w:pPr>
              <w:ind w:left="57"/>
              <w:jc w:val="center"/>
              <w:rPr>
                <w:sz w:val="16"/>
                <w:szCs w:val="16"/>
              </w:rPr>
            </w:pPr>
            <w:r w:rsidRPr="00010107">
              <w:rPr>
                <w:sz w:val="16"/>
                <w:szCs w:val="16"/>
              </w:rPr>
              <w:t>2,4</w:t>
            </w:r>
          </w:p>
        </w:tc>
        <w:tc>
          <w:tcPr>
            <w:tcW w:w="363"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0</w:t>
            </w:r>
          </w:p>
        </w:tc>
        <w:tc>
          <w:tcPr>
            <w:tcW w:w="363"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363"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1038"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804.08</w:t>
            </w:r>
          </w:p>
        </w:tc>
        <w:tc>
          <w:tcPr>
            <w:tcW w:w="984"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7</w:t>
            </w:r>
          </w:p>
        </w:tc>
        <w:tc>
          <w:tcPr>
            <w:tcW w:w="886"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empty</w:t>
            </w:r>
          </w:p>
        </w:tc>
        <w:tc>
          <w:tcPr>
            <w:tcW w:w="1091" w:type="dxa"/>
            <w:vMerge w:val="restart"/>
            <w:tcBorders>
              <w:top w:val="single" w:sz="4" w:space="0" w:color="auto"/>
            </w:tcBorders>
            <w:shd w:val="clear" w:color="auto" w:fill="auto"/>
            <w:vAlign w:val="center"/>
          </w:tcPr>
          <w:p w:rsidR="00AA6D04" w:rsidRPr="00010107" w:rsidRDefault="00AA6D04" w:rsidP="00AA6D04">
            <w:pPr>
              <w:ind w:left="57"/>
              <w:jc w:val="center"/>
              <w:rPr>
                <w:i/>
                <w:sz w:val="16"/>
                <w:szCs w:val="16"/>
              </w:rPr>
            </w:pPr>
            <w:r w:rsidRPr="00010107">
              <w:rPr>
                <w:i/>
                <w:sz w:val="16"/>
                <w:szCs w:val="16"/>
              </w:rPr>
              <w:t>-</w:t>
            </w:r>
          </w:p>
        </w:tc>
        <w:tc>
          <w:tcPr>
            <w:tcW w:w="953"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w:t>
            </w:r>
          </w:p>
        </w:tc>
      </w:tr>
      <w:tr w:rsidR="00AA6D04" w:rsidTr="00AA6D04">
        <w:trPr>
          <w:trHeight w:val="216"/>
          <w:jc w:val="center"/>
        </w:trPr>
        <w:tc>
          <w:tcPr>
            <w:tcW w:w="815" w:type="dxa"/>
            <w:shd w:val="clear" w:color="auto" w:fill="auto"/>
            <w:vAlign w:val="bottom"/>
          </w:tcPr>
          <w:p w:rsidR="00AA6D04" w:rsidRPr="00010107" w:rsidRDefault="00AA6D04" w:rsidP="00AA6D04">
            <w:pPr>
              <w:ind w:left="57"/>
              <w:jc w:val="center"/>
              <w:rPr>
                <w:sz w:val="16"/>
                <w:szCs w:val="16"/>
              </w:rPr>
            </w:pPr>
          </w:p>
        </w:tc>
        <w:tc>
          <w:tcPr>
            <w:tcW w:w="922" w:type="dxa"/>
            <w:shd w:val="clear" w:color="auto" w:fill="auto"/>
            <w:vAlign w:val="center"/>
          </w:tcPr>
          <w:p w:rsidR="00AA6D04" w:rsidRPr="00010107" w:rsidRDefault="00AA6D04" w:rsidP="00AA6D04">
            <w:pPr>
              <w:ind w:left="57"/>
              <w:jc w:val="center"/>
              <w:rPr>
                <w:sz w:val="16"/>
                <w:szCs w:val="16"/>
              </w:rPr>
            </w:pPr>
            <w:r w:rsidRPr="00010107">
              <w:rPr>
                <w:sz w:val="16"/>
                <w:szCs w:val="16"/>
              </w:rPr>
              <w:t>6</w:t>
            </w:r>
          </w:p>
        </w:tc>
        <w:tc>
          <w:tcPr>
            <w:tcW w:w="1113" w:type="dxa"/>
            <w:vAlign w:val="center"/>
          </w:tcPr>
          <w:p w:rsidR="00AA6D04" w:rsidRPr="00010107" w:rsidRDefault="00AA6D04" w:rsidP="00AA6D04">
            <w:pPr>
              <w:ind w:left="57"/>
              <w:jc w:val="center"/>
              <w:rPr>
                <w:sz w:val="16"/>
                <w:szCs w:val="16"/>
              </w:rPr>
            </w:pPr>
            <w:r w:rsidRPr="00010107">
              <w:rPr>
                <w:sz w:val="16"/>
                <w:szCs w:val="16"/>
              </w:rPr>
              <w:t>2,4</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vAlign w:val="center"/>
          </w:tcPr>
          <w:p w:rsidR="00AA6D04" w:rsidRPr="00010107" w:rsidRDefault="00AA6D04" w:rsidP="00AA6D04">
            <w:pPr>
              <w:ind w:left="57"/>
              <w:jc w:val="center"/>
              <w:rPr>
                <w:sz w:val="16"/>
                <w:szCs w:val="16"/>
              </w:rPr>
            </w:pPr>
            <w:r w:rsidRPr="00010107">
              <w:rPr>
                <w:sz w:val="16"/>
                <w:szCs w:val="16"/>
              </w:rPr>
              <w:t>804.08</w:t>
            </w:r>
          </w:p>
        </w:tc>
        <w:tc>
          <w:tcPr>
            <w:tcW w:w="984" w:type="dxa"/>
            <w:vMerge/>
            <w:shd w:val="clear" w:color="auto" w:fill="auto"/>
            <w:vAlign w:val="center"/>
          </w:tcPr>
          <w:p w:rsidR="00AA6D04" w:rsidRPr="00010107" w:rsidRDefault="00AA6D04" w:rsidP="00AA6D04">
            <w:pPr>
              <w:ind w:left="57"/>
              <w:rPr>
                <w:sz w:val="16"/>
                <w:szCs w:val="16"/>
              </w:rPr>
            </w:pPr>
          </w:p>
        </w:tc>
        <w:tc>
          <w:tcPr>
            <w:tcW w:w="886" w:type="dxa"/>
            <w:vMerge/>
            <w:shd w:val="clear" w:color="auto" w:fill="auto"/>
            <w:vAlign w:val="center"/>
          </w:tcPr>
          <w:p w:rsidR="00AA6D04" w:rsidRPr="00010107" w:rsidRDefault="00AA6D04" w:rsidP="00AA6D04">
            <w:pPr>
              <w:ind w:left="57"/>
              <w:rPr>
                <w:sz w:val="16"/>
                <w:szCs w:val="16"/>
              </w:rPr>
            </w:pPr>
          </w:p>
        </w:tc>
        <w:tc>
          <w:tcPr>
            <w:tcW w:w="1091" w:type="dxa"/>
            <w:vMerge/>
            <w:shd w:val="clear" w:color="auto" w:fill="auto"/>
            <w:vAlign w:val="center"/>
          </w:tcPr>
          <w:p w:rsidR="00AA6D04" w:rsidRPr="00010107" w:rsidRDefault="00AA6D04" w:rsidP="00AA6D04">
            <w:pPr>
              <w:ind w:left="57"/>
              <w:rPr>
                <w:i/>
                <w:sz w:val="16"/>
                <w:szCs w:val="16"/>
              </w:rPr>
            </w:pPr>
          </w:p>
        </w:tc>
        <w:tc>
          <w:tcPr>
            <w:tcW w:w="953" w:type="dxa"/>
            <w:vMerge/>
            <w:shd w:val="clear" w:color="auto" w:fill="auto"/>
            <w:vAlign w:val="center"/>
          </w:tcPr>
          <w:p w:rsidR="00AA6D04" w:rsidRPr="00010107" w:rsidRDefault="00AA6D04" w:rsidP="00AA6D04">
            <w:pPr>
              <w:ind w:left="57"/>
              <w:rPr>
                <w:sz w:val="16"/>
                <w:szCs w:val="16"/>
              </w:rPr>
            </w:pPr>
          </w:p>
        </w:tc>
      </w:tr>
      <w:tr w:rsidR="00AA6D04" w:rsidTr="00AA6D04">
        <w:trPr>
          <w:trHeight w:val="216"/>
          <w:jc w:val="center"/>
        </w:trPr>
        <w:tc>
          <w:tcPr>
            <w:tcW w:w="815" w:type="dxa"/>
            <w:shd w:val="clear" w:color="auto" w:fill="auto"/>
            <w:vAlign w:val="bottom"/>
          </w:tcPr>
          <w:p w:rsidR="00AA6D04" w:rsidRPr="00010107" w:rsidRDefault="00AA6D04" w:rsidP="00AA6D04">
            <w:pPr>
              <w:ind w:left="57"/>
              <w:jc w:val="center"/>
              <w:rPr>
                <w:sz w:val="16"/>
                <w:szCs w:val="16"/>
              </w:rPr>
            </w:pPr>
          </w:p>
        </w:tc>
        <w:tc>
          <w:tcPr>
            <w:tcW w:w="922" w:type="dxa"/>
            <w:shd w:val="clear" w:color="auto" w:fill="auto"/>
            <w:vAlign w:val="center"/>
          </w:tcPr>
          <w:p w:rsidR="00AA6D04" w:rsidRPr="00010107" w:rsidRDefault="00AA6D04" w:rsidP="00AA6D04">
            <w:pPr>
              <w:ind w:left="57"/>
              <w:jc w:val="center"/>
              <w:rPr>
                <w:sz w:val="16"/>
                <w:szCs w:val="16"/>
              </w:rPr>
            </w:pPr>
            <w:r w:rsidRPr="00010107">
              <w:rPr>
                <w:sz w:val="16"/>
                <w:szCs w:val="16"/>
              </w:rPr>
              <w:t>7</w:t>
            </w:r>
          </w:p>
        </w:tc>
        <w:tc>
          <w:tcPr>
            <w:tcW w:w="1113" w:type="dxa"/>
            <w:vAlign w:val="center"/>
          </w:tcPr>
          <w:p w:rsidR="00AA6D04" w:rsidRPr="00010107" w:rsidRDefault="00AA6D04" w:rsidP="00AA6D04">
            <w:pPr>
              <w:ind w:left="57"/>
              <w:jc w:val="center"/>
              <w:rPr>
                <w:sz w:val="16"/>
                <w:szCs w:val="16"/>
              </w:rPr>
            </w:pPr>
            <w:r w:rsidRPr="00010107">
              <w:rPr>
                <w:sz w:val="16"/>
                <w:szCs w:val="16"/>
              </w:rPr>
              <w:t>1,11</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vAlign w:val="center"/>
          </w:tcPr>
          <w:p w:rsidR="00AA6D04" w:rsidRPr="00010107" w:rsidRDefault="00AA6D04" w:rsidP="00AA6D04">
            <w:pPr>
              <w:ind w:left="57"/>
              <w:jc w:val="center"/>
              <w:rPr>
                <w:sz w:val="16"/>
                <w:szCs w:val="16"/>
              </w:rPr>
            </w:pPr>
            <w:r w:rsidRPr="00010107">
              <w:rPr>
                <w:sz w:val="16"/>
                <w:szCs w:val="16"/>
              </w:rPr>
              <w:t>545.8</w:t>
            </w:r>
          </w:p>
        </w:tc>
        <w:tc>
          <w:tcPr>
            <w:tcW w:w="984" w:type="dxa"/>
            <w:vMerge/>
            <w:shd w:val="clear" w:color="auto" w:fill="auto"/>
            <w:vAlign w:val="center"/>
          </w:tcPr>
          <w:p w:rsidR="00AA6D04" w:rsidRPr="00010107" w:rsidRDefault="00AA6D04" w:rsidP="00AA6D04">
            <w:pPr>
              <w:ind w:left="57"/>
              <w:rPr>
                <w:sz w:val="16"/>
                <w:szCs w:val="16"/>
              </w:rPr>
            </w:pPr>
          </w:p>
        </w:tc>
        <w:tc>
          <w:tcPr>
            <w:tcW w:w="886" w:type="dxa"/>
            <w:vMerge/>
            <w:shd w:val="clear" w:color="auto" w:fill="auto"/>
            <w:vAlign w:val="center"/>
          </w:tcPr>
          <w:p w:rsidR="00AA6D04" w:rsidRPr="00010107" w:rsidRDefault="00AA6D04" w:rsidP="00AA6D04">
            <w:pPr>
              <w:ind w:left="57"/>
              <w:rPr>
                <w:sz w:val="16"/>
                <w:szCs w:val="16"/>
              </w:rPr>
            </w:pPr>
          </w:p>
        </w:tc>
        <w:tc>
          <w:tcPr>
            <w:tcW w:w="1091" w:type="dxa"/>
            <w:vMerge/>
            <w:shd w:val="clear" w:color="auto" w:fill="auto"/>
            <w:vAlign w:val="center"/>
          </w:tcPr>
          <w:p w:rsidR="00AA6D04" w:rsidRPr="00010107" w:rsidRDefault="00AA6D04" w:rsidP="00AA6D04">
            <w:pPr>
              <w:ind w:left="57"/>
              <w:rPr>
                <w:i/>
                <w:sz w:val="16"/>
                <w:szCs w:val="16"/>
              </w:rPr>
            </w:pPr>
          </w:p>
        </w:tc>
        <w:tc>
          <w:tcPr>
            <w:tcW w:w="953" w:type="dxa"/>
            <w:vMerge/>
            <w:shd w:val="clear" w:color="auto" w:fill="auto"/>
            <w:vAlign w:val="center"/>
          </w:tcPr>
          <w:p w:rsidR="00AA6D04" w:rsidRPr="00010107" w:rsidRDefault="00AA6D04" w:rsidP="00AA6D04">
            <w:pPr>
              <w:ind w:left="57"/>
              <w:rPr>
                <w:sz w:val="16"/>
                <w:szCs w:val="16"/>
              </w:rPr>
            </w:pPr>
          </w:p>
        </w:tc>
      </w:tr>
      <w:tr w:rsidR="00AA6D04" w:rsidTr="00AA6D04">
        <w:trPr>
          <w:trHeight w:val="216"/>
          <w:jc w:val="center"/>
        </w:trPr>
        <w:tc>
          <w:tcPr>
            <w:tcW w:w="815" w:type="dxa"/>
            <w:shd w:val="clear" w:color="auto" w:fill="auto"/>
            <w:vAlign w:val="bottom"/>
          </w:tcPr>
          <w:p w:rsidR="00AA6D04" w:rsidRPr="00010107" w:rsidRDefault="00AA6D04" w:rsidP="00AA6D04">
            <w:pPr>
              <w:ind w:left="57"/>
              <w:jc w:val="center"/>
              <w:rPr>
                <w:sz w:val="16"/>
                <w:szCs w:val="16"/>
              </w:rPr>
            </w:pPr>
          </w:p>
        </w:tc>
        <w:tc>
          <w:tcPr>
            <w:tcW w:w="922" w:type="dxa"/>
            <w:shd w:val="clear" w:color="auto" w:fill="auto"/>
            <w:vAlign w:val="center"/>
          </w:tcPr>
          <w:p w:rsidR="00AA6D04" w:rsidRPr="00010107" w:rsidRDefault="00AA6D04" w:rsidP="00AA6D04">
            <w:pPr>
              <w:ind w:left="57"/>
              <w:jc w:val="center"/>
              <w:rPr>
                <w:sz w:val="16"/>
                <w:szCs w:val="16"/>
              </w:rPr>
            </w:pPr>
            <w:r w:rsidRPr="00010107">
              <w:rPr>
                <w:sz w:val="16"/>
                <w:szCs w:val="16"/>
              </w:rPr>
              <w:t>8</w:t>
            </w:r>
          </w:p>
        </w:tc>
        <w:tc>
          <w:tcPr>
            <w:tcW w:w="1113" w:type="dxa"/>
            <w:vAlign w:val="center"/>
          </w:tcPr>
          <w:p w:rsidR="00AA6D04" w:rsidRPr="00010107" w:rsidRDefault="00AA6D04" w:rsidP="00AA6D04">
            <w:pPr>
              <w:ind w:left="57"/>
              <w:jc w:val="center"/>
              <w:rPr>
                <w:sz w:val="16"/>
                <w:szCs w:val="16"/>
              </w:rPr>
            </w:pPr>
            <w:r w:rsidRPr="00010107">
              <w:rPr>
                <w:sz w:val="16"/>
                <w:szCs w:val="16"/>
              </w:rPr>
              <w:t>1,11</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vAlign w:val="center"/>
          </w:tcPr>
          <w:p w:rsidR="00AA6D04" w:rsidRPr="00010107" w:rsidRDefault="00AA6D04" w:rsidP="00AA6D04">
            <w:pPr>
              <w:ind w:left="57"/>
              <w:jc w:val="center"/>
              <w:rPr>
                <w:sz w:val="16"/>
                <w:szCs w:val="16"/>
              </w:rPr>
            </w:pPr>
            <w:r w:rsidRPr="00010107">
              <w:rPr>
                <w:sz w:val="16"/>
                <w:szCs w:val="16"/>
              </w:rPr>
              <w:t>545.8</w:t>
            </w:r>
          </w:p>
        </w:tc>
        <w:tc>
          <w:tcPr>
            <w:tcW w:w="984" w:type="dxa"/>
            <w:vMerge/>
            <w:shd w:val="clear" w:color="auto" w:fill="auto"/>
            <w:vAlign w:val="center"/>
          </w:tcPr>
          <w:p w:rsidR="00AA6D04" w:rsidRPr="00010107" w:rsidRDefault="00AA6D04" w:rsidP="00AA6D04">
            <w:pPr>
              <w:ind w:left="57"/>
              <w:rPr>
                <w:sz w:val="16"/>
                <w:szCs w:val="16"/>
              </w:rPr>
            </w:pPr>
          </w:p>
        </w:tc>
        <w:tc>
          <w:tcPr>
            <w:tcW w:w="886" w:type="dxa"/>
            <w:vMerge/>
            <w:shd w:val="clear" w:color="auto" w:fill="auto"/>
            <w:vAlign w:val="center"/>
          </w:tcPr>
          <w:p w:rsidR="00AA6D04" w:rsidRPr="00010107" w:rsidRDefault="00AA6D04" w:rsidP="00AA6D04">
            <w:pPr>
              <w:ind w:left="57"/>
              <w:rPr>
                <w:sz w:val="16"/>
                <w:szCs w:val="16"/>
              </w:rPr>
            </w:pPr>
          </w:p>
        </w:tc>
        <w:tc>
          <w:tcPr>
            <w:tcW w:w="1091" w:type="dxa"/>
            <w:vMerge/>
            <w:shd w:val="clear" w:color="auto" w:fill="auto"/>
            <w:vAlign w:val="center"/>
          </w:tcPr>
          <w:p w:rsidR="00AA6D04" w:rsidRPr="00010107" w:rsidRDefault="00AA6D04" w:rsidP="00AA6D04">
            <w:pPr>
              <w:ind w:left="57"/>
              <w:rPr>
                <w:i/>
                <w:sz w:val="16"/>
                <w:szCs w:val="16"/>
              </w:rPr>
            </w:pPr>
          </w:p>
        </w:tc>
        <w:tc>
          <w:tcPr>
            <w:tcW w:w="953" w:type="dxa"/>
            <w:vMerge/>
            <w:shd w:val="clear" w:color="auto" w:fill="auto"/>
            <w:vAlign w:val="center"/>
          </w:tcPr>
          <w:p w:rsidR="00AA6D04" w:rsidRPr="00010107" w:rsidRDefault="00AA6D04" w:rsidP="00AA6D04">
            <w:pPr>
              <w:ind w:left="57"/>
              <w:rPr>
                <w:sz w:val="16"/>
                <w:szCs w:val="16"/>
              </w:rPr>
            </w:pPr>
          </w:p>
        </w:tc>
      </w:tr>
      <w:tr w:rsidR="00AA6D04" w:rsidTr="00AA6D04">
        <w:trPr>
          <w:trHeight w:val="216"/>
          <w:jc w:val="center"/>
        </w:trPr>
        <w:tc>
          <w:tcPr>
            <w:tcW w:w="815" w:type="dxa"/>
            <w:shd w:val="clear" w:color="auto" w:fill="auto"/>
            <w:vAlign w:val="bottom"/>
          </w:tcPr>
          <w:p w:rsidR="00AA6D04" w:rsidRPr="00010107" w:rsidRDefault="00AA6D04" w:rsidP="00AA6D04">
            <w:pPr>
              <w:ind w:left="57"/>
              <w:jc w:val="center"/>
              <w:rPr>
                <w:sz w:val="16"/>
                <w:szCs w:val="16"/>
              </w:rPr>
            </w:pPr>
          </w:p>
        </w:tc>
        <w:tc>
          <w:tcPr>
            <w:tcW w:w="922" w:type="dxa"/>
            <w:shd w:val="clear" w:color="auto" w:fill="auto"/>
            <w:vAlign w:val="center"/>
          </w:tcPr>
          <w:p w:rsidR="00AA6D04" w:rsidRPr="00010107" w:rsidRDefault="00AA6D04" w:rsidP="00AA6D04">
            <w:pPr>
              <w:ind w:left="57"/>
              <w:jc w:val="center"/>
              <w:rPr>
                <w:sz w:val="16"/>
                <w:szCs w:val="16"/>
              </w:rPr>
            </w:pPr>
            <w:r w:rsidRPr="00010107">
              <w:rPr>
                <w:sz w:val="16"/>
                <w:szCs w:val="16"/>
              </w:rPr>
              <w:t>9</w:t>
            </w:r>
          </w:p>
        </w:tc>
        <w:tc>
          <w:tcPr>
            <w:tcW w:w="1113" w:type="dxa"/>
            <w:vAlign w:val="center"/>
          </w:tcPr>
          <w:p w:rsidR="00AA6D04" w:rsidRPr="00010107" w:rsidRDefault="00AA6D04" w:rsidP="00AA6D04">
            <w:pPr>
              <w:ind w:left="57"/>
              <w:jc w:val="center"/>
              <w:rPr>
                <w:sz w:val="16"/>
                <w:szCs w:val="16"/>
              </w:rPr>
            </w:pPr>
            <w:r w:rsidRPr="00010107">
              <w:rPr>
                <w:sz w:val="16"/>
                <w:szCs w:val="16"/>
              </w:rPr>
              <w:t>1,12</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vAlign w:val="center"/>
          </w:tcPr>
          <w:p w:rsidR="00AA6D04" w:rsidRPr="00010107" w:rsidRDefault="00AA6D04" w:rsidP="00AA6D04">
            <w:pPr>
              <w:ind w:left="57"/>
              <w:jc w:val="center"/>
              <w:rPr>
                <w:sz w:val="16"/>
                <w:szCs w:val="16"/>
              </w:rPr>
            </w:pPr>
            <w:r w:rsidRPr="00010107">
              <w:rPr>
                <w:sz w:val="16"/>
                <w:szCs w:val="16"/>
              </w:rPr>
              <w:t>545.8</w:t>
            </w:r>
          </w:p>
        </w:tc>
        <w:tc>
          <w:tcPr>
            <w:tcW w:w="984" w:type="dxa"/>
            <w:vMerge/>
            <w:shd w:val="clear" w:color="auto" w:fill="auto"/>
            <w:vAlign w:val="center"/>
          </w:tcPr>
          <w:p w:rsidR="00AA6D04" w:rsidRPr="00010107" w:rsidRDefault="00AA6D04" w:rsidP="00AA6D04">
            <w:pPr>
              <w:ind w:left="57"/>
              <w:rPr>
                <w:sz w:val="16"/>
                <w:szCs w:val="16"/>
              </w:rPr>
            </w:pPr>
          </w:p>
        </w:tc>
        <w:tc>
          <w:tcPr>
            <w:tcW w:w="886" w:type="dxa"/>
            <w:vMerge/>
            <w:shd w:val="clear" w:color="auto" w:fill="auto"/>
            <w:vAlign w:val="center"/>
          </w:tcPr>
          <w:p w:rsidR="00AA6D04" w:rsidRPr="00010107" w:rsidRDefault="00AA6D04" w:rsidP="00AA6D04">
            <w:pPr>
              <w:ind w:left="57"/>
              <w:rPr>
                <w:sz w:val="16"/>
                <w:szCs w:val="16"/>
              </w:rPr>
            </w:pPr>
          </w:p>
        </w:tc>
        <w:tc>
          <w:tcPr>
            <w:tcW w:w="1091" w:type="dxa"/>
            <w:vMerge/>
            <w:shd w:val="clear" w:color="auto" w:fill="auto"/>
            <w:vAlign w:val="center"/>
          </w:tcPr>
          <w:p w:rsidR="00AA6D04" w:rsidRPr="00010107" w:rsidRDefault="00AA6D04" w:rsidP="00AA6D04">
            <w:pPr>
              <w:ind w:left="57"/>
              <w:rPr>
                <w:i/>
                <w:sz w:val="16"/>
                <w:szCs w:val="16"/>
              </w:rPr>
            </w:pPr>
          </w:p>
        </w:tc>
        <w:tc>
          <w:tcPr>
            <w:tcW w:w="953" w:type="dxa"/>
            <w:vMerge/>
            <w:shd w:val="clear" w:color="auto" w:fill="auto"/>
            <w:vAlign w:val="center"/>
          </w:tcPr>
          <w:p w:rsidR="00AA6D04" w:rsidRPr="00010107" w:rsidRDefault="00AA6D04" w:rsidP="00AA6D04">
            <w:pPr>
              <w:ind w:left="57"/>
              <w:rPr>
                <w:sz w:val="16"/>
                <w:szCs w:val="16"/>
              </w:rPr>
            </w:pPr>
          </w:p>
        </w:tc>
      </w:tr>
      <w:tr w:rsidR="00AA6D04" w:rsidTr="00AA6D04">
        <w:trPr>
          <w:trHeight w:val="216"/>
          <w:jc w:val="center"/>
        </w:trPr>
        <w:tc>
          <w:tcPr>
            <w:tcW w:w="815" w:type="dxa"/>
            <w:shd w:val="clear" w:color="auto" w:fill="auto"/>
            <w:vAlign w:val="bottom"/>
          </w:tcPr>
          <w:p w:rsidR="00AA6D04" w:rsidRPr="00010107" w:rsidRDefault="00AA6D04" w:rsidP="00AA6D04">
            <w:pPr>
              <w:ind w:left="57"/>
              <w:jc w:val="center"/>
              <w:rPr>
                <w:sz w:val="16"/>
                <w:szCs w:val="16"/>
              </w:rPr>
            </w:pPr>
          </w:p>
        </w:tc>
        <w:tc>
          <w:tcPr>
            <w:tcW w:w="922" w:type="dxa"/>
            <w:shd w:val="clear" w:color="auto" w:fill="auto"/>
            <w:vAlign w:val="center"/>
          </w:tcPr>
          <w:p w:rsidR="00AA6D04" w:rsidRPr="00010107" w:rsidRDefault="00AA6D04" w:rsidP="00AA6D04">
            <w:pPr>
              <w:ind w:left="57"/>
              <w:jc w:val="center"/>
              <w:rPr>
                <w:sz w:val="16"/>
                <w:szCs w:val="16"/>
              </w:rPr>
            </w:pPr>
            <w:r w:rsidRPr="00010107">
              <w:rPr>
                <w:sz w:val="16"/>
                <w:szCs w:val="16"/>
              </w:rPr>
              <w:t>10</w:t>
            </w:r>
          </w:p>
        </w:tc>
        <w:tc>
          <w:tcPr>
            <w:tcW w:w="1113" w:type="dxa"/>
            <w:vAlign w:val="center"/>
          </w:tcPr>
          <w:p w:rsidR="00AA6D04" w:rsidRPr="00010107" w:rsidRDefault="00AA6D04" w:rsidP="00AA6D04">
            <w:pPr>
              <w:ind w:left="57"/>
              <w:jc w:val="center"/>
              <w:rPr>
                <w:sz w:val="16"/>
                <w:szCs w:val="16"/>
              </w:rPr>
            </w:pPr>
            <w:r w:rsidRPr="00010107">
              <w:rPr>
                <w:sz w:val="16"/>
                <w:szCs w:val="16"/>
              </w:rPr>
              <w:t>1,12</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vAlign w:val="center"/>
          </w:tcPr>
          <w:p w:rsidR="00AA6D04" w:rsidRPr="00010107" w:rsidRDefault="00AA6D04" w:rsidP="00AA6D04">
            <w:pPr>
              <w:ind w:left="57"/>
              <w:jc w:val="center"/>
              <w:rPr>
                <w:sz w:val="16"/>
                <w:szCs w:val="16"/>
              </w:rPr>
            </w:pPr>
            <w:r w:rsidRPr="00010107">
              <w:rPr>
                <w:sz w:val="16"/>
                <w:szCs w:val="16"/>
              </w:rPr>
              <w:t>545.8</w:t>
            </w:r>
          </w:p>
        </w:tc>
        <w:tc>
          <w:tcPr>
            <w:tcW w:w="984" w:type="dxa"/>
            <w:vMerge/>
            <w:shd w:val="clear" w:color="auto" w:fill="auto"/>
            <w:vAlign w:val="center"/>
          </w:tcPr>
          <w:p w:rsidR="00AA6D04" w:rsidRPr="00010107" w:rsidRDefault="00AA6D04" w:rsidP="00AA6D04">
            <w:pPr>
              <w:ind w:left="57"/>
              <w:rPr>
                <w:sz w:val="16"/>
                <w:szCs w:val="16"/>
              </w:rPr>
            </w:pPr>
          </w:p>
        </w:tc>
        <w:tc>
          <w:tcPr>
            <w:tcW w:w="886" w:type="dxa"/>
            <w:vMerge/>
            <w:shd w:val="clear" w:color="auto" w:fill="auto"/>
            <w:vAlign w:val="center"/>
          </w:tcPr>
          <w:p w:rsidR="00AA6D04" w:rsidRPr="00010107" w:rsidRDefault="00AA6D04" w:rsidP="00AA6D04">
            <w:pPr>
              <w:ind w:left="57"/>
              <w:rPr>
                <w:sz w:val="16"/>
                <w:szCs w:val="16"/>
              </w:rPr>
            </w:pPr>
          </w:p>
        </w:tc>
        <w:tc>
          <w:tcPr>
            <w:tcW w:w="1091" w:type="dxa"/>
            <w:vMerge/>
            <w:shd w:val="clear" w:color="auto" w:fill="auto"/>
            <w:vAlign w:val="center"/>
          </w:tcPr>
          <w:p w:rsidR="00AA6D04" w:rsidRPr="00010107" w:rsidRDefault="00AA6D04" w:rsidP="00AA6D04">
            <w:pPr>
              <w:ind w:left="57"/>
              <w:rPr>
                <w:i/>
                <w:sz w:val="16"/>
                <w:szCs w:val="16"/>
              </w:rPr>
            </w:pPr>
          </w:p>
        </w:tc>
        <w:tc>
          <w:tcPr>
            <w:tcW w:w="953" w:type="dxa"/>
            <w:vMerge/>
            <w:shd w:val="clear" w:color="auto" w:fill="auto"/>
            <w:vAlign w:val="center"/>
          </w:tcPr>
          <w:p w:rsidR="00AA6D04" w:rsidRPr="00010107" w:rsidRDefault="00AA6D04" w:rsidP="00AA6D04">
            <w:pPr>
              <w:ind w:left="57"/>
              <w:rPr>
                <w:sz w:val="16"/>
                <w:szCs w:val="16"/>
              </w:rPr>
            </w:pPr>
          </w:p>
        </w:tc>
      </w:tr>
      <w:tr w:rsidR="00AA6D04" w:rsidTr="00AA6D04">
        <w:trPr>
          <w:trHeight w:val="216"/>
          <w:jc w:val="center"/>
        </w:trPr>
        <w:tc>
          <w:tcPr>
            <w:tcW w:w="815" w:type="dxa"/>
            <w:tcBorders>
              <w:bottom w:val="single" w:sz="4" w:space="0" w:color="auto"/>
            </w:tcBorders>
            <w:shd w:val="clear" w:color="auto" w:fill="auto"/>
            <w:vAlign w:val="bottom"/>
          </w:tcPr>
          <w:p w:rsidR="00AA6D04" w:rsidRPr="00010107" w:rsidRDefault="00AA6D04" w:rsidP="00AA6D04">
            <w:pPr>
              <w:ind w:left="57"/>
              <w:jc w:val="center"/>
              <w:rPr>
                <w:sz w:val="16"/>
                <w:szCs w:val="16"/>
              </w:rPr>
            </w:pPr>
          </w:p>
        </w:tc>
        <w:tc>
          <w:tcPr>
            <w:tcW w:w="922" w:type="dxa"/>
            <w:tcBorders>
              <w:bottom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3</w:t>
            </w:r>
          </w:p>
        </w:tc>
        <w:tc>
          <w:tcPr>
            <w:tcW w:w="1113" w:type="dxa"/>
            <w:tcBorders>
              <w:bottom w:val="single" w:sz="4" w:space="0" w:color="auto"/>
            </w:tcBorders>
            <w:vAlign w:val="center"/>
          </w:tcPr>
          <w:p w:rsidR="00AA6D04" w:rsidRPr="00010107" w:rsidRDefault="00AA6D04" w:rsidP="00AA6D04">
            <w:pPr>
              <w:ind w:left="57"/>
              <w:jc w:val="center"/>
              <w:rPr>
                <w:sz w:val="16"/>
                <w:szCs w:val="16"/>
              </w:rPr>
            </w:pPr>
            <w:r w:rsidRPr="00010107">
              <w:rPr>
                <w:sz w:val="16"/>
                <w:szCs w:val="16"/>
              </w:rPr>
              <w:t>1,2,13</w:t>
            </w:r>
          </w:p>
        </w:tc>
        <w:tc>
          <w:tcPr>
            <w:tcW w:w="363" w:type="dxa"/>
            <w:tcBorders>
              <w:bottom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1</w:t>
            </w:r>
          </w:p>
        </w:tc>
        <w:tc>
          <w:tcPr>
            <w:tcW w:w="363" w:type="dxa"/>
            <w:tcBorders>
              <w:bottom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3</w:t>
            </w:r>
          </w:p>
        </w:tc>
        <w:tc>
          <w:tcPr>
            <w:tcW w:w="363" w:type="dxa"/>
            <w:tcBorders>
              <w:bottom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1038" w:type="dxa"/>
            <w:tcBorders>
              <w:bottom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25334.69</w:t>
            </w:r>
          </w:p>
        </w:tc>
        <w:tc>
          <w:tcPr>
            <w:tcW w:w="984" w:type="dxa"/>
            <w:vMerge/>
            <w:tcBorders>
              <w:bottom w:val="single" w:sz="4" w:space="0" w:color="auto"/>
            </w:tcBorders>
            <w:shd w:val="clear" w:color="auto" w:fill="auto"/>
            <w:vAlign w:val="center"/>
          </w:tcPr>
          <w:p w:rsidR="00AA6D04" w:rsidRPr="00010107" w:rsidRDefault="00AA6D04" w:rsidP="00AA6D04">
            <w:pPr>
              <w:ind w:left="57"/>
              <w:rPr>
                <w:sz w:val="16"/>
                <w:szCs w:val="16"/>
              </w:rPr>
            </w:pPr>
          </w:p>
        </w:tc>
        <w:tc>
          <w:tcPr>
            <w:tcW w:w="886" w:type="dxa"/>
            <w:vMerge/>
            <w:tcBorders>
              <w:bottom w:val="single" w:sz="4" w:space="0" w:color="auto"/>
            </w:tcBorders>
            <w:shd w:val="clear" w:color="auto" w:fill="auto"/>
            <w:vAlign w:val="center"/>
          </w:tcPr>
          <w:p w:rsidR="00AA6D04" w:rsidRPr="00010107" w:rsidRDefault="00AA6D04" w:rsidP="00AA6D04">
            <w:pPr>
              <w:ind w:left="57"/>
              <w:rPr>
                <w:sz w:val="16"/>
                <w:szCs w:val="16"/>
              </w:rPr>
            </w:pPr>
          </w:p>
        </w:tc>
        <w:tc>
          <w:tcPr>
            <w:tcW w:w="1091" w:type="dxa"/>
            <w:vMerge/>
            <w:tcBorders>
              <w:bottom w:val="single" w:sz="4" w:space="0" w:color="auto"/>
            </w:tcBorders>
            <w:shd w:val="clear" w:color="auto" w:fill="auto"/>
            <w:vAlign w:val="center"/>
          </w:tcPr>
          <w:p w:rsidR="00AA6D04" w:rsidRPr="00010107" w:rsidRDefault="00AA6D04" w:rsidP="00AA6D04">
            <w:pPr>
              <w:ind w:left="57"/>
              <w:rPr>
                <w:i/>
                <w:sz w:val="16"/>
                <w:szCs w:val="16"/>
              </w:rPr>
            </w:pPr>
          </w:p>
        </w:tc>
        <w:tc>
          <w:tcPr>
            <w:tcW w:w="953" w:type="dxa"/>
            <w:vMerge/>
            <w:tcBorders>
              <w:bottom w:val="single" w:sz="4" w:space="0" w:color="auto"/>
            </w:tcBorders>
            <w:shd w:val="clear" w:color="auto" w:fill="auto"/>
            <w:vAlign w:val="center"/>
          </w:tcPr>
          <w:p w:rsidR="00AA6D04" w:rsidRPr="00010107" w:rsidRDefault="00AA6D04" w:rsidP="00AA6D04">
            <w:pPr>
              <w:ind w:left="57"/>
              <w:rPr>
                <w:sz w:val="16"/>
                <w:szCs w:val="16"/>
              </w:rPr>
            </w:pPr>
          </w:p>
        </w:tc>
      </w:tr>
      <w:tr w:rsidR="00AA6D04" w:rsidTr="00AA6D04">
        <w:trPr>
          <w:trHeight w:val="216"/>
          <w:jc w:val="center"/>
        </w:trPr>
        <w:tc>
          <w:tcPr>
            <w:tcW w:w="815"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3</w:t>
            </w:r>
          </w:p>
        </w:tc>
        <w:tc>
          <w:tcPr>
            <w:tcW w:w="922"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5</w:t>
            </w:r>
          </w:p>
        </w:tc>
        <w:tc>
          <w:tcPr>
            <w:tcW w:w="1113" w:type="dxa"/>
            <w:tcBorders>
              <w:top w:val="single" w:sz="4" w:space="0" w:color="auto"/>
            </w:tcBorders>
            <w:vAlign w:val="center"/>
          </w:tcPr>
          <w:p w:rsidR="00AA6D04" w:rsidRPr="00010107" w:rsidRDefault="00AA6D04" w:rsidP="00AA6D04">
            <w:pPr>
              <w:ind w:left="57"/>
              <w:jc w:val="center"/>
              <w:rPr>
                <w:sz w:val="16"/>
                <w:szCs w:val="16"/>
              </w:rPr>
            </w:pPr>
            <w:r w:rsidRPr="00010107">
              <w:rPr>
                <w:sz w:val="16"/>
                <w:szCs w:val="16"/>
              </w:rPr>
              <w:t>2,4</w:t>
            </w:r>
          </w:p>
        </w:tc>
        <w:tc>
          <w:tcPr>
            <w:tcW w:w="363"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0</w:t>
            </w:r>
          </w:p>
        </w:tc>
        <w:tc>
          <w:tcPr>
            <w:tcW w:w="363"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363"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1038"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804.08</w:t>
            </w:r>
          </w:p>
        </w:tc>
        <w:tc>
          <w:tcPr>
            <w:tcW w:w="984"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9</w:t>
            </w:r>
          </w:p>
        </w:tc>
        <w:tc>
          <w:tcPr>
            <w:tcW w:w="886"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empty</w:t>
            </w:r>
          </w:p>
        </w:tc>
        <w:tc>
          <w:tcPr>
            <w:tcW w:w="1091" w:type="dxa"/>
            <w:vMerge w:val="restart"/>
            <w:tcBorders>
              <w:top w:val="single" w:sz="4" w:space="0" w:color="auto"/>
            </w:tcBorders>
            <w:shd w:val="clear" w:color="auto" w:fill="auto"/>
            <w:vAlign w:val="center"/>
          </w:tcPr>
          <w:p w:rsidR="00AA6D04" w:rsidRPr="00010107" w:rsidRDefault="00AA6D04" w:rsidP="00AA6D04">
            <w:pPr>
              <w:ind w:left="57"/>
              <w:jc w:val="center"/>
              <w:rPr>
                <w:i/>
                <w:sz w:val="16"/>
                <w:szCs w:val="16"/>
              </w:rPr>
            </w:pPr>
            <w:r w:rsidRPr="00010107">
              <w:rPr>
                <w:i/>
                <w:sz w:val="16"/>
                <w:szCs w:val="16"/>
              </w:rPr>
              <w:t>-</w:t>
            </w:r>
          </w:p>
        </w:tc>
        <w:tc>
          <w:tcPr>
            <w:tcW w:w="953"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w:t>
            </w:r>
          </w:p>
        </w:tc>
      </w:tr>
      <w:tr w:rsidR="00AA6D04" w:rsidTr="00AA6D04">
        <w:trPr>
          <w:trHeight w:val="216"/>
          <w:jc w:val="center"/>
        </w:trPr>
        <w:tc>
          <w:tcPr>
            <w:tcW w:w="815" w:type="dxa"/>
            <w:shd w:val="clear" w:color="auto" w:fill="auto"/>
            <w:noWrap/>
            <w:vAlign w:val="bottom"/>
          </w:tcPr>
          <w:p w:rsidR="00AA6D04" w:rsidRPr="00010107" w:rsidRDefault="00AA6D04" w:rsidP="00AA6D04">
            <w:pPr>
              <w:ind w:left="57"/>
              <w:jc w:val="center"/>
              <w:rPr>
                <w:sz w:val="16"/>
                <w:szCs w:val="16"/>
              </w:rPr>
            </w:pPr>
          </w:p>
        </w:tc>
        <w:tc>
          <w:tcPr>
            <w:tcW w:w="922" w:type="dxa"/>
            <w:shd w:val="clear" w:color="auto" w:fill="auto"/>
            <w:noWrap/>
            <w:vAlign w:val="center"/>
          </w:tcPr>
          <w:p w:rsidR="00AA6D04" w:rsidRPr="00010107" w:rsidRDefault="00AA6D04" w:rsidP="00AA6D04">
            <w:pPr>
              <w:ind w:left="57"/>
              <w:jc w:val="center"/>
              <w:rPr>
                <w:sz w:val="16"/>
                <w:szCs w:val="16"/>
              </w:rPr>
            </w:pPr>
            <w:r w:rsidRPr="00010107">
              <w:rPr>
                <w:sz w:val="16"/>
                <w:szCs w:val="16"/>
              </w:rPr>
              <w:t>6</w:t>
            </w:r>
          </w:p>
        </w:tc>
        <w:tc>
          <w:tcPr>
            <w:tcW w:w="1113" w:type="dxa"/>
            <w:vAlign w:val="center"/>
          </w:tcPr>
          <w:p w:rsidR="00AA6D04" w:rsidRPr="00010107" w:rsidRDefault="00AA6D04" w:rsidP="00AA6D04">
            <w:pPr>
              <w:ind w:left="57"/>
              <w:jc w:val="center"/>
              <w:rPr>
                <w:sz w:val="16"/>
                <w:szCs w:val="16"/>
              </w:rPr>
            </w:pPr>
            <w:r w:rsidRPr="00010107">
              <w:rPr>
                <w:sz w:val="16"/>
                <w:szCs w:val="16"/>
              </w:rPr>
              <w:t>2,4</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noWrap/>
            <w:vAlign w:val="center"/>
          </w:tcPr>
          <w:p w:rsidR="00AA6D04" w:rsidRPr="00010107" w:rsidRDefault="00AA6D04" w:rsidP="00AA6D04">
            <w:pPr>
              <w:ind w:left="57"/>
              <w:jc w:val="center"/>
              <w:rPr>
                <w:sz w:val="16"/>
                <w:szCs w:val="16"/>
              </w:rPr>
            </w:pPr>
            <w:r w:rsidRPr="00010107">
              <w:rPr>
                <w:sz w:val="16"/>
                <w:szCs w:val="16"/>
              </w:rPr>
              <w:t>804.08</w:t>
            </w:r>
          </w:p>
        </w:tc>
        <w:tc>
          <w:tcPr>
            <w:tcW w:w="984" w:type="dxa"/>
            <w:vMerge/>
            <w:vAlign w:val="center"/>
          </w:tcPr>
          <w:p w:rsidR="00AA6D04" w:rsidRPr="00010107" w:rsidRDefault="00AA6D04" w:rsidP="00AA6D04">
            <w:pPr>
              <w:ind w:left="57"/>
              <w:rPr>
                <w:sz w:val="16"/>
                <w:szCs w:val="16"/>
              </w:rPr>
            </w:pPr>
          </w:p>
        </w:tc>
        <w:tc>
          <w:tcPr>
            <w:tcW w:w="886" w:type="dxa"/>
            <w:vMerge/>
            <w:vAlign w:val="center"/>
          </w:tcPr>
          <w:p w:rsidR="00AA6D04" w:rsidRPr="00010107" w:rsidRDefault="00AA6D04" w:rsidP="00AA6D04">
            <w:pPr>
              <w:ind w:left="57"/>
              <w:rPr>
                <w:sz w:val="16"/>
                <w:szCs w:val="16"/>
              </w:rPr>
            </w:pPr>
          </w:p>
        </w:tc>
        <w:tc>
          <w:tcPr>
            <w:tcW w:w="1091" w:type="dxa"/>
            <w:vMerge/>
            <w:vAlign w:val="center"/>
          </w:tcPr>
          <w:p w:rsidR="00AA6D04" w:rsidRPr="00010107" w:rsidRDefault="00AA6D04" w:rsidP="00AA6D04">
            <w:pPr>
              <w:ind w:left="57"/>
              <w:rPr>
                <w:i/>
                <w:sz w:val="16"/>
                <w:szCs w:val="16"/>
              </w:rPr>
            </w:pPr>
          </w:p>
        </w:tc>
        <w:tc>
          <w:tcPr>
            <w:tcW w:w="953" w:type="dxa"/>
            <w:vMerge/>
            <w:vAlign w:val="center"/>
          </w:tcPr>
          <w:p w:rsidR="00AA6D04" w:rsidRPr="00010107" w:rsidRDefault="00AA6D04" w:rsidP="00AA6D04">
            <w:pPr>
              <w:ind w:left="57"/>
              <w:rPr>
                <w:sz w:val="16"/>
                <w:szCs w:val="16"/>
              </w:rPr>
            </w:pPr>
          </w:p>
        </w:tc>
      </w:tr>
      <w:tr w:rsidR="00AA6D04" w:rsidTr="00AA6D04">
        <w:trPr>
          <w:trHeight w:val="216"/>
          <w:jc w:val="center"/>
        </w:trPr>
        <w:tc>
          <w:tcPr>
            <w:tcW w:w="815" w:type="dxa"/>
            <w:shd w:val="clear" w:color="auto" w:fill="auto"/>
            <w:noWrap/>
            <w:vAlign w:val="bottom"/>
          </w:tcPr>
          <w:p w:rsidR="00AA6D04" w:rsidRPr="00010107" w:rsidRDefault="00AA6D04" w:rsidP="00AA6D04">
            <w:pPr>
              <w:ind w:left="57"/>
              <w:jc w:val="center"/>
              <w:rPr>
                <w:sz w:val="16"/>
                <w:szCs w:val="16"/>
              </w:rPr>
            </w:pPr>
          </w:p>
        </w:tc>
        <w:tc>
          <w:tcPr>
            <w:tcW w:w="922" w:type="dxa"/>
            <w:shd w:val="clear" w:color="auto" w:fill="auto"/>
            <w:noWrap/>
            <w:vAlign w:val="center"/>
          </w:tcPr>
          <w:p w:rsidR="00AA6D04" w:rsidRPr="00010107" w:rsidRDefault="00AA6D04" w:rsidP="00AA6D04">
            <w:pPr>
              <w:ind w:left="57"/>
              <w:jc w:val="center"/>
              <w:rPr>
                <w:sz w:val="16"/>
                <w:szCs w:val="16"/>
              </w:rPr>
            </w:pPr>
            <w:r w:rsidRPr="00010107">
              <w:rPr>
                <w:sz w:val="16"/>
                <w:szCs w:val="16"/>
              </w:rPr>
              <w:t>8</w:t>
            </w:r>
          </w:p>
        </w:tc>
        <w:tc>
          <w:tcPr>
            <w:tcW w:w="1113" w:type="dxa"/>
            <w:vAlign w:val="center"/>
          </w:tcPr>
          <w:p w:rsidR="00AA6D04" w:rsidRPr="00010107" w:rsidRDefault="00AA6D04" w:rsidP="00AA6D04">
            <w:pPr>
              <w:ind w:left="57"/>
              <w:jc w:val="center"/>
              <w:rPr>
                <w:sz w:val="16"/>
                <w:szCs w:val="16"/>
              </w:rPr>
            </w:pPr>
            <w:r w:rsidRPr="00010107">
              <w:rPr>
                <w:sz w:val="16"/>
                <w:szCs w:val="16"/>
              </w:rPr>
              <w:t>1,11</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noWrap/>
            <w:vAlign w:val="center"/>
          </w:tcPr>
          <w:p w:rsidR="00AA6D04" w:rsidRPr="00010107" w:rsidRDefault="00AA6D04" w:rsidP="00AA6D04">
            <w:pPr>
              <w:ind w:left="57"/>
              <w:jc w:val="center"/>
              <w:rPr>
                <w:sz w:val="16"/>
                <w:szCs w:val="16"/>
              </w:rPr>
            </w:pPr>
            <w:r w:rsidRPr="00010107">
              <w:rPr>
                <w:sz w:val="16"/>
                <w:szCs w:val="16"/>
              </w:rPr>
              <w:t>545.8</w:t>
            </w:r>
          </w:p>
        </w:tc>
        <w:tc>
          <w:tcPr>
            <w:tcW w:w="984" w:type="dxa"/>
            <w:vMerge/>
            <w:vAlign w:val="center"/>
          </w:tcPr>
          <w:p w:rsidR="00AA6D04" w:rsidRPr="00010107" w:rsidRDefault="00AA6D04" w:rsidP="00AA6D04">
            <w:pPr>
              <w:ind w:left="57"/>
              <w:rPr>
                <w:sz w:val="16"/>
                <w:szCs w:val="16"/>
              </w:rPr>
            </w:pPr>
          </w:p>
        </w:tc>
        <w:tc>
          <w:tcPr>
            <w:tcW w:w="886" w:type="dxa"/>
            <w:vMerge/>
            <w:vAlign w:val="center"/>
          </w:tcPr>
          <w:p w:rsidR="00AA6D04" w:rsidRPr="00010107" w:rsidRDefault="00AA6D04" w:rsidP="00AA6D04">
            <w:pPr>
              <w:ind w:left="57"/>
              <w:rPr>
                <w:sz w:val="16"/>
                <w:szCs w:val="16"/>
              </w:rPr>
            </w:pPr>
          </w:p>
        </w:tc>
        <w:tc>
          <w:tcPr>
            <w:tcW w:w="1091" w:type="dxa"/>
            <w:vMerge/>
            <w:vAlign w:val="center"/>
          </w:tcPr>
          <w:p w:rsidR="00AA6D04" w:rsidRPr="00010107" w:rsidRDefault="00AA6D04" w:rsidP="00AA6D04">
            <w:pPr>
              <w:ind w:left="57"/>
              <w:rPr>
                <w:i/>
                <w:sz w:val="16"/>
                <w:szCs w:val="16"/>
              </w:rPr>
            </w:pPr>
          </w:p>
        </w:tc>
        <w:tc>
          <w:tcPr>
            <w:tcW w:w="953" w:type="dxa"/>
            <w:vMerge/>
            <w:vAlign w:val="center"/>
          </w:tcPr>
          <w:p w:rsidR="00AA6D04" w:rsidRPr="00010107" w:rsidRDefault="00AA6D04" w:rsidP="00AA6D04">
            <w:pPr>
              <w:ind w:left="57"/>
              <w:rPr>
                <w:sz w:val="16"/>
                <w:szCs w:val="16"/>
              </w:rPr>
            </w:pPr>
          </w:p>
        </w:tc>
      </w:tr>
      <w:tr w:rsidR="00AA6D04" w:rsidTr="00AA6D04">
        <w:trPr>
          <w:trHeight w:val="216"/>
          <w:jc w:val="center"/>
        </w:trPr>
        <w:tc>
          <w:tcPr>
            <w:tcW w:w="815" w:type="dxa"/>
            <w:shd w:val="clear" w:color="auto" w:fill="auto"/>
            <w:noWrap/>
            <w:vAlign w:val="bottom"/>
          </w:tcPr>
          <w:p w:rsidR="00AA6D04" w:rsidRPr="00010107" w:rsidRDefault="00AA6D04" w:rsidP="00AA6D04">
            <w:pPr>
              <w:ind w:left="57"/>
              <w:jc w:val="center"/>
              <w:rPr>
                <w:sz w:val="16"/>
                <w:szCs w:val="16"/>
              </w:rPr>
            </w:pPr>
          </w:p>
        </w:tc>
        <w:tc>
          <w:tcPr>
            <w:tcW w:w="922" w:type="dxa"/>
            <w:shd w:val="clear" w:color="auto" w:fill="auto"/>
            <w:noWrap/>
            <w:vAlign w:val="center"/>
          </w:tcPr>
          <w:p w:rsidR="00AA6D04" w:rsidRPr="00010107" w:rsidRDefault="00AA6D04" w:rsidP="00AA6D04">
            <w:pPr>
              <w:ind w:left="57"/>
              <w:jc w:val="center"/>
              <w:rPr>
                <w:sz w:val="16"/>
                <w:szCs w:val="16"/>
              </w:rPr>
            </w:pPr>
            <w:r w:rsidRPr="00010107">
              <w:rPr>
                <w:sz w:val="16"/>
                <w:szCs w:val="16"/>
              </w:rPr>
              <w:t>9</w:t>
            </w:r>
          </w:p>
        </w:tc>
        <w:tc>
          <w:tcPr>
            <w:tcW w:w="1113" w:type="dxa"/>
            <w:vAlign w:val="center"/>
          </w:tcPr>
          <w:p w:rsidR="00AA6D04" w:rsidRPr="00010107" w:rsidRDefault="00AA6D04" w:rsidP="00AA6D04">
            <w:pPr>
              <w:ind w:left="57"/>
              <w:jc w:val="center"/>
              <w:rPr>
                <w:sz w:val="16"/>
                <w:szCs w:val="16"/>
              </w:rPr>
            </w:pPr>
            <w:r w:rsidRPr="00010107">
              <w:rPr>
                <w:sz w:val="16"/>
                <w:szCs w:val="16"/>
              </w:rPr>
              <w:t>1,12</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C0C0C0"/>
            <w:noWrap/>
            <w:vAlign w:val="center"/>
          </w:tcPr>
          <w:p w:rsidR="00AA6D04" w:rsidRPr="00010107" w:rsidRDefault="00AA6D04" w:rsidP="00AA6D04">
            <w:pPr>
              <w:ind w:left="57"/>
              <w:jc w:val="center"/>
              <w:rPr>
                <w:sz w:val="16"/>
                <w:szCs w:val="16"/>
              </w:rPr>
            </w:pPr>
            <w:r w:rsidRPr="00010107">
              <w:rPr>
                <w:sz w:val="16"/>
                <w:szCs w:val="16"/>
              </w:rPr>
              <w:t>545.8</w:t>
            </w:r>
          </w:p>
        </w:tc>
        <w:tc>
          <w:tcPr>
            <w:tcW w:w="984" w:type="dxa"/>
            <w:vMerge/>
            <w:vAlign w:val="center"/>
          </w:tcPr>
          <w:p w:rsidR="00AA6D04" w:rsidRPr="00010107" w:rsidRDefault="00AA6D04" w:rsidP="00AA6D04">
            <w:pPr>
              <w:ind w:left="57"/>
              <w:rPr>
                <w:sz w:val="16"/>
                <w:szCs w:val="16"/>
              </w:rPr>
            </w:pPr>
          </w:p>
        </w:tc>
        <w:tc>
          <w:tcPr>
            <w:tcW w:w="886" w:type="dxa"/>
            <w:vMerge/>
            <w:vAlign w:val="center"/>
          </w:tcPr>
          <w:p w:rsidR="00AA6D04" w:rsidRPr="00010107" w:rsidRDefault="00AA6D04" w:rsidP="00AA6D04">
            <w:pPr>
              <w:ind w:left="57"/>
              <w:rPr>
                <w:sz w:val="16"/>
                <w:szCs w:val="16"/>
              </w:rPr>
            </w:pPr>
          </w:p>
        </w:tc>
        <w:tc>
          <w:tcPr>
            <w:tcW w:w="1091" w:type="dxa"/>
            <w:vMerge/>
            <w:vAlign w:val="center"/>
          </w:tcPr>
          <w:p w:rsidR="00AA6D04" w:rsidRPr="00010107" w:rsidRDefault="00AA6D04" w:rsidP="00AA6D04">
            <w:pPr>
              <w:ind w:left="57"/>
              <w:rPr>
                <w:i/>
                <w:sz w:val="16"/>
                <w:szCs w:val="16"/>
              </w:rPr>
            </w:pPr>
          </w:p>
        </w:tc>
        <w:tc>
          <w:tcPr>
            <w:tcW w:w="953" w:type="dxa"/>
            <w:vMerge/>
            <w:vAlign w:val="center"/>
          </w:tcPr>
          <w:p w:rsidR="00AA6D04" w:rsidRPr="00010107" w:rsidRDefault="00AA6D04" w:rsidP="00AA6D04">
            <w:pPr>
              <w:ind w:left="57"/>
              <w:rPr>
                <w:sz w:val="16"/>
                <w:szCs w:val="16"/>
              </w:rPr>
            </w:pPr>
          </w:p>
        </w:tc>
      </w:tr>
      <w:tr w:rsidR="00AA6D04" w:rsidTr="00AA6D04">
        <w:trPr>
          <w:trHeight w:val="216"/>
          <w:jc w:val="center"/>
        </w:trPr>
        <w:tc>
          <w:tcPr>
            <w:tcW w:w="815" w:type="dxa"/>
            <w:shd w:val="clear" w:color="auto" w:fill="auto"/>
            <w:noWrap/>
            <w:vAlign w:val="bottom"/>
          </w:tcPr>
          <w:p w:rsidR="00AA6D04" w:rsidRPr="00010107" w:rsidRDefault="00AA6D04" w:rsidP="00AA6D04">
            <w:pPr>
              <w:ind w:left="57"/>
              <w:jc w:val="center"/>
              <w:rPr>
                <w:sz w:val="16"/>
                <w:szCs w:val="16"/>
              </w:rPr>
            </w:pPr>
          </w:p>
        </w:tc>
        <w:tc>
          <w:tcPr>
            <w:tcW w:w="922" w:type="dxa"/>
            <w:shd w:val="clear" w:color="auto" w:fill="auto"/>
            <w:noWrap/>
            <w:vAlign w:val="center"/>
          </w:tcPr>
          <w:p w:rsidR="00AA6D04" w:rsidRPr="00010107" w:rsidRDefault="00AA6D04" w:rsidP="00AA6D04">
            <w:pPr>
              <w:ind w:left="57"/>
              <w:jc w:val="center"/>
              <w:rPr>
                <w:sz w:val="16"/>
                <w:szCs w:val="16"/>
              </w:rPr>
            </w:pPr>
            <w:r w:rsidRPr="00010107">
              <w:rPr>
                <w:sz w:val="16"/>
                <w:szCs w:val="16"/>
              </w:rPr>
              <w:t>10</w:t>
            </w:r>
          </w:p>
        </w:tc>
        <w:tc>
          <w:tcPr>
            <w:tcW w:w="1113" w:type="dxa"/>
            <w:vAlign w:val="center"/>
          </w:tcPr>
          <w:p w:rsidR="00AA6D04" w:rsidRPr="00010107" w:rsidRDefault="00AA6D04" w:rsidP="00AA6D04">
            <w:pPr>
              <w:ind w:left="57"/>
              <w:jc w:val="center"/>
              <w:rPr>
                <w:sz w:val="16"/>
                <w:szCs w:val="16"/>
              </w:rPr>
            </w:pPr>
            <w:r w:rsidRPr="00010107">
              <w:rPr>
                <w:sz w:val="16"/>
                <w:szCs w:val="16"/>
              </w:rPr>
              <w:t>1,12</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noWrap/>
            <w:vAlign w:val="center"/>
          </w:tcPr>
          <w:p w:rsidR="00AA6D04" w:rsidRPr="00010107" w:rsidRDefault="00AA6D04" w:rsidP="00AA6D04">
            <w:pPr>
              <w:ind w:left="57"/>
              <w:jc w:val="center"/>
              <w:rPr>
                <w:sz w:val="16"/>
                <w:szCs w:val="16"/>
              </w:rPr>
            </w:pPr>
            <w:r w:rsidRPr="00010107">
              <w:rPr>
                <w:sz w:val="16"/>
                <w:szCs w:val="16"/>
              </w:rPr>
              <w:t>545.8</w:t>
            </w:r>
          </w:p>
        </w:tc>
        <w:tc>
          <w:tcPr>
            <w:tcW w:w="984" w:type="dxa"/>
            <w:vMerge/>
            <w:vAlign w:val="center"/>
          </w:tcPr>
          <w:p w:rsidR="00AA6D04" w:rsidRPr="00010107" w:rsidRDefault="00AA6D04" w:rsidP="00AA6D04">
            <w:pPr>
              <w:ind w:left="57"/>
              <w:rPr>
                <w:sz w:val="16"/>
                <w:szCs w:val="16"/>
              </w:rPr>
            </w:pPr>
          </w:p>
        </w:tc>
        <w:tc>
          <w:tcPr>
            <w:tcW w:w="886" w:type="dxa"/>
            <w:vMerge/>
            <w:vAlign w:val="center"/>
          </w:tcPr>
          <w:p w:rsidR="00AA6D04" w:rsidRPr="00010107" w:rsidRDefault="00AA6D04" w:rsidP="00AA6D04">
            <w:pPr>
              <w:ind w:left="57"/>
              <w:rPr>
                <w:sz w:val="16"/>
                <w:szCs w:val="16"/>
              </w:rPr>
            </w:pPr>
          </w:p>
        </w:tc>
        <w:tc>
          <w:tcPr>
            <w:tcW w:w="1091" w:type="dxa"/>
            <w:vMerge/>
            <w:vAlign w:val="center"/>
          </w:tcPr>
          <w:p w:rsidR="00AA6D04" w:rsidRPr="00010107" w:rsidRDefault="00AA6D04" w:rsidP="00AA6D04">
            <w:pPr>
              <w:ind w:left="57"/>
              <w:rPr>
                <w:i/>
                <w:sz w:val="16"/>
                <w:szCs w:val="16"/>
              </w:rPr>
            </w:pPr>
          </w:p>
        </w:tc>
        <w:tc>
          <w:tcPr>
            <w:tcW w:w="953" w:type="dxa"/>
            <w:vMerge/>
            <w:vAlign w:val="center"/>
          </w:tcPr>
          <w:p w:rsidR="00AA6D04" w:rsidRPr="00010107" w:rsidRDefault="00AA6D04" w:rsidP="00AA6D04">
            <w:pPr>
              <w:ind w:left="57"/>
              <w:rPr>
                <w:sz w:val="16"/>
                <w:szCs w:val="16"/>
              </w:rPr>
            </w:pPr>
          </w:p>
        </w:tc>
      </w:tr>
      <w:tr w:rsidR="00AA6D04" w:rsidTr="00AA6D04">
        <w:trPr>
          <w:trHeight w:val="216"/>
          <w:jc w:val="center"/>
        </w:trPr>
        <w:tc>
          <w:tcPr>
            <w:tcW w:w="815" w:type="dxa"/>
            <w:tcBorders>
              <w:bottom w:val="single" w:sz="4" w:space="0" w:color="auto"/>
            </w:tcBorders>
            <w:shd w:val="clear" w:color="auto" w:fill="auto"/>
            <w:noWrap/>
            <w:vAlign w:val="bottom"/>
          </w:tcPr>
          <w:p w:rsidR="00AA6D04" w:rsidRPr="00010107" w:rsidRDefault="00AA6D04" w:rsidP="00AA6D04">
            <w:pPr>
              <w:ind w:left="57"/>
              <w:jc w:val="center"/>
              <w:rPr>
                <w:sz w:val="16"/>
                <w:szCs w:val="16"/>
              </w:rPr>
            </w:pPr>
          </w:p>
        </w:tc>
        <w:tc>
          <w:tcPr>
            <w:tcW w:w="922"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3</w:t>
            </w:r>
          </w:p>
        </w:tc>
        <w:tc>
          <w:tcPr>
            <w:tcW w:w="1113" w:type="dxa"/>
            <w:tcBorders>
              <w:bottom w:val="single" w:sz="4" w:space="0" w:color="auto"/>
            </w:tcBorders>
            <w:vAlign w:val="center"/>
          </w:tcPr>
          <w:p w:rsidR="00AA6D04" w:rsidRPr="00010107" w:rsidRDefault="00AA6D04" w:rsidP="00AA6D04">
            <w:pPr>
              <w:ind w:left="57"/>
              <w:jc w:val="center"/>
              <w:rPr>
                <w:sz w:val="16"/>
                <w:szCs w:val="16"/>
              </w:rPr>
            </w:pPr>
            <w:r w:rsidRPr="00010107">
              <w:rPr>
                <w:sz w:val="16"/>
                <w:szCs w:val="16"/>
              </w:rPr>
              <w:t>1,2,13</w:t>
            </w:r>
          </w:p>
        </w:tc>
        <w:tc>
          <w:tcPr>
            <w:tcW w:w="363"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1</w:t>
            </w:r>
          </w:p>
        </w:tc>
        <w:tc>
          <w:tcPr>
            <w:tcW w:w="363"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3</w:t>
            </w:r>
          </w:p>
        </w:tc>
        <w:tc>
          <w:tcPr>
            <w:tcW w:w="363"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25334.69</w:t>
            </w:r>
          </w:p>
        </w:tc>
        <w:tc>
          <w:tcPr>
            <w:tcW w:w="984" w:type="dxa"/>
            <w:vMerge/>
            <w:tcBorders>
              <w:bottom w:val="single" w:sz="4" w:space="0" w:color="auto"/>
            </w:tcBorders>
            <w:vAlign w:val="center"/>
          </w:tcPr>
          <w:p w:rsidR="00AA6D04" w:rsidRPr="00010107" w:rsidRDefault="00AA6D04" w:rsidP="00AA6D04">
            <w:pPr>
              <w:ind w:left="57"/>
              <w:rPr>
                <w:sz w:val="16"/>
                <w:szCs w:val="16"/>
              </w:rPr>
            </w:pPr>
          </w:p>
        </w:tc>
        <w:tc>
          <w:tcPr>
            <w:tcW w:w="886" w:type="dxa"/>
            <w:vMerge/>
            <w:tcBorders>
              <w:bottom w:val="single" w:sz="4" w:space="0" w:color="auto"/>
            </w:tcBorders>
            <w:vAlign w:val="center"/>
          </w:tcPr>
          <w:p w:rsidR="00AA6D04" w:rsidRPr="00010107" w:rsidRDefault="00AA6D04" w:rsidP="00AA6D04">
            <w:pPr>
              <w:ind w:left="57"/>
              <w:rPr>
                <w:sz w:val="16"/>
                <w:szCs w:val="16"/>
              </w:rPr>
            </w:pPr>
          </w:p>
        </w:tc>
        <w:tc>
          <w:tcPr>
            <w:tcW w:w="1091" w:type="dxa"/>
            <w:vMerge/>
            <w:tcBorders>
              <w:bottom w:val="single" w:sz="4" w:space="0" w:color="auto"/>
            </w:tcBorders>
            <w:vAlign w:val="center"/>
          </w:tcPr>
          <w:p w:rsidR="00AA6D04" w:rsidRPr="00010107" w:rsidRDefault="00AA6D04" w:rsidP="00AA6D04">
            <w:pPr>
              <w:ind w:left="57"/>
              <w:rPr>
                <w:i/>
                <w:sz w:val="16"/>
                <w:szCs w:val="16"/>
              </w:rPr>
            </w:pPr>
          </w:p>
        </w:tc>
        <w:tc>
          <w:tcPr>
            <w:tcW w:w="953" w:type="dxa"/>
            <w:vMerge/>
            <w:tcBorders>
              <w:bottom w:val="single" w:sz="4" w:space="0" w:color="auto"/>
            </w:tcBorders>
            <w:vAlign w:val="center"/>
          </w:tcPr>
          <w:p w:rsidR="00AA6D04" w:rsidRPr="00010107" w:rsidRDefault="00AA6D04" w:rsidP="00AA6D04">
            <w:pPr>
              <w:ind w:left="57"/>
              <w:rPr>
                <w:sz w:val="16"/>
                <w:szCs w:val="16"/>
              </w:rPr>
            </w:pPr>
          </w:p>
        </w:tc>
      </w:tr>
      <w:tr w:rsidR="00AA6D04" w:rsidTr="00AA6D04">
        <w:trPr>
          <w:trHeight w:val="216"/>
          <w:jc w:val="center"/>
        </w:trPr>
        <w:tc>
          <w:tcPr>
            <w:tcW w:w="815"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4</w:t>
            </w:r>
          </w:p>
        </w:tc>
        <w:tc>
          <w:tcPr>
            <w:tcW w:w="922"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5</w:t>
            </w:r>
          </w:p>
        </w:tc>
        <w:tc>
          <w:tcPr>
            <w:tcW w:w="1113" w:type="dxa"/>
            <w:tcBorders>
              <w:top w:val="single" w:sz="4" w:space="0" w:color="auto"/>
            </w:tcBorders>
            <w:vAlign w:val="center"/>
          </w:tcPr>
          <w:p w:rsidR="00AA6D04" w:rsidRPr="00010107" w:rsidRDefault="00AA6D04" w:rsidP="00AA6D04">
            <w:pPr>
              <w:ind w:left="57"/>
              <w:jc w:val="center"/>
              <w:rPr>
                <w:sz w:val="16"/>
                <w:szCs w:val="16"/>
              </w:rPr>
            </w:pPr>
            <w:r w:rsidRPr="00010107">
              <w:rPr>
                <w:sz w:val="16"/>
                <w:szCs w:val="16"/>
              </w:rPr>
              <w:t>2,4</w:t>
            </w:r>
          </w:p>
        </w:tc>
        <w:tc>
          <w:tcPr>
            <w:tcW w:w="363"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0</w:t>
            </w:r>
          </w:p>
        </w:tc>
        <w:tc>
          <w:tcPr>
            <w:tcW w:w="363"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363"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1038"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804.08</w:t>
            </w:r>
          </w:p>
        </w:tc>
        <w:tc>
          <w:tcPr>
            <w:tcW w:w="984"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8</w:t>
            </w:r>
          </w:p>
        </w:tc>
        <w:tc>
          <w:tcPr>
            <w:tcW w:w="886"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11</w:t>
            </w:r>
          </w:p>
        </w:tc>
        <w:tc>
          <w:tcPr>
            <w:tcW w:w="1091" w:type="dxa"/>
            <w:vMerge w:val="restart"/>
            <w:tcBorders>
              <w:top w:val="single" w:sz="4" w:space="0" w:color="auto"/>
            </w:tcBorders>
            <w:shd w:val="clear" w:color="auto" w:fill="auto"/>
            <w:vAlign w:val="center"/>
          </w:tcPr>
          <w:p w:rsidR="00AA6D04" w:rsidRPr="00010107" w:rsidRDefault="00AA6D04" w:rsidP="00AA6D04">
            <w:pPr>
              <w:ind w:left="57"/>
              <w:jc w:val="center"/>
              <w:rPr>
                <w:i/>
                <w:sz w:val="16"/>
                <w:szCs w:val="16"/>
              </w:rPr>
            </w:pPr>
            <w:r w:rsidRPr="00010107">
              <w:rPr>
                <w:i/>
                <w:sz w:val="16"/>
                <w:szCs w:val="16"/>
              </w:rPr>
              <w:t>+x, -x,</w:t>
            </w:r>
          </w:p>
          <w:p w:rsidR="00AA6D04" w:rsidRPr="00010107" w:rsidRDefault="00AA6D04" w:rsidP="00AA6D04">
            <w:pPr>
              <w:ind w:left="57"/>
              <w:jc w:val="center"/>
              <w:rPr>
                <w:i/>
                <w:sz w:val="16"/>
                <w:szCs w:val="16"/>
              </w:rPr>
            </w:pPr>
            <w:r w:rsidRPr="00010107">
              <w:rPr>
                <w:i/>
                <w:sz w:val="16"/>
                <w:szCs w:val="16"/>
              </w:rPr>
              <w:t>+y,+z, -z</w:t>
            </w:r>
          </w:p>
        </w:tc>
        <w:tc>
          <w:tcPr>
            <w:tcW w:w="953"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w:t>
            </w:r>
          </w:p>
        </w:tc>
      </w:tr>
      <w:tr w:rsidR="00AA6D04" w:rsidTr="00AA6D04">
        <w:trPr>
          <w:trHeight w:val="216"/>
          <w:jc w:val="center"/>
        </w:trPr>
        <w:tc>
          <w:tcPr>
            <w:tcW w:w="815" w:type="dxa"/>
            <w:shd w:val="clear" w:color="auto" w:fill="auto"/>
            <w:noWrap/>
            <w:vAlign w:val="bottom"/>
          </w:tcPr>
          <w:p w:rsidR="00AA6D04" w:rsidRPr="00010107" w:rsidRDefault="00AA6D04" w:rsidP="00AA6D04">
            <w:pPr>
              <w:ind w:left="57"/>
              <w:jc w:val="center"/>
              <w:rPr>
                <w:sz w:val="16"/>
                <w:szCs w:val="16"/>
              </w:rPr>
            </w:pPr>
          </w:p>
        </w:tc>
        <w:tc>
          <w:tcPr>
            <w:tcW w:w="922" w:type="dxa"/>
            <w:shd w:val="clear" w:color="auto" w:fill="auto"/>
            <w:noWrap/>
            <w:vAlign w:val="center"/>
          </w:tcPr>
          <w:p w:rsidR="00AA6D04" w:rsidRPr="00010107" w:rsidRDefault="00AA6D04" w:rsidP="00AA6D04">
            <w:pPr>
              <w:ind w:left="57"/>
              <w:jc w:val="center"/>
              <w:rPr>
                <w:sz w:val="16"/>
                <w:szCs w:val="16"/>
              </w:rPr>
            </w:pPr>
            <w:r w:rsidRPr="00010107">
              <w:rPr>
                <w:sz w:val="16"/>
                <w:szCs w:val="16"/>
              </w:rPr>
              <w:t>6</w:t>
            </w:r>
          </w:p>
        </w:tc>
        <w:tc>
          <w:tcPr>
            <w:tcW w:w="1113" w:type="dxa"/>
            <w:vAlign w:val="center"/>
          </w:tcPr>
          <w:p w:rsidR="00AA6D04" w:rsidRPr="00010107" w:rsidRDefault="00AA6D04" w:rsidP="00AA6D04">
            <w:pPr>
              <w:ind w:left="57"/>
              <w:jc w:val="center"/>
              <w:rPr>
                <w:sz w:val="16"/>
                <w:szCs w:val="16"/>
              </w:rPr>
            </w:pPr>
            <w:r w:rsidRPr="00010107">
              <w:rPr>
                <w:sz w:val="16"/>
                <w:szCs w:val="16"/>
              </w:rPr>
              <w:t>2,4</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noWrap/>
            <w:vAlign w:val="center"/>
          </w:tcPr>
          <w:p w:rsidR="00AA6D04" w:rsidRPr="00010107" w:rsidRDefault="00AA6D04" w:rsidP="00AA6D04">
            <w:pPr>
              <w:ind w:left="57"/>
              <w:jc w:val="center"/>
              <w:rPr>
                <w:sz w:val="16"/>
                <w:szCs w:val="16"/>
              </w:rPr>
            </w:pPr>
            <w:r w:rsidRPr="00010107">
              <w:rPr>
                <w:sz w:val="16"/>
                <w:szCs w:val="16"/>
              </w:rPr>
              <w:t>804.08</w:t>
            </w:r>
          </w:p>
        </w:tc>
        <w:tc>
          <w:tcPr>
            <w:tcW w:w="984" w:type="dxa"/>
            <w:vMerge/>
            <w:vAlign w:val="center"/>
          </w:tcPr>
          <w:p w:rsidR="00AA6D04" w:rsidRPr="00010107" w:rsidRDefault="00AA6D04" w:rsidP="00AA6D04">
            <w:pPr>
              <w:ind w:left="57"/>
              <w:rPr>
                <w:sz w:val="16"/>
                <w:szCs w:val="16"/>
              </w:rPr>
            </w:pPr>
          </w:p>
        </w:tc>
        <w:tc>
          <w:tcPr>
            <w:tcW w:w="886" w:type="dxa"/>
            <w:vMerge/>
            <w:vAlign w:val="center"/>
          </w:tcPr>
          <w:p w:rsidR="00AA6D04" w:rsidRPr="00010107" w:rsidRDefault="00AA6D04" w:rsidP="00AA6D04">
            <w:pPr>
              <w:ind w:left="57"/>
              <w:rPr>
                <w:sz w:val="16"/>
                <w:szCs w:val="16"/>
              </w:rPr>
            </w:pPr>
          </w:p>
        </w:tc>
        <w:tc>
          <w:tcPr>
            <w:tcW w:w="1091" w:type="dxa"/>
            <w:vMerge/>
            <w:vAlign w:val="center"/>
          </w:tcPr>
          <w:p w:rsidR="00AA6D04" w:rsidRPr="00010107" w:rsidRDefault="00AA6D04" w:rsidP="00AA6D04">
            <w:pPr>
              <w:ind w:left="57"/>
              <w:rPr>
                <w:i/>
                <w:sz w:val="16"/>
                <w:szCs w:val="16"/>
              </w:rPr>
            </w:pPr>
          </w:p>
        </w:tc>
        <w:tc>
          <w:tcPr>
            <w:tcW w:w="953" w:type="dxa"/>
            <w:vMerge/>
            <w:vAlign w:val="center"/>
          </w:tcPr>
          <w:p w:rsidR="00AA6D04" w:rsidRPr="00010107" w:rsidRDefault="00AA6D04" w:rsidP="00AA6D04">
            <w:pPr>
              <w:ind w:left="57"/>
              <w:rPr>
                <w:sz w:val="16"/>
                <w:szCs w:val="16"/>
              </w:rPr>
            </w:pPr>
          </w:p>
        </w:tc>
      </w:tr>
      <w:tr w:rsidR="00AA6D04" w:rsidTr="00AA6D04">
        <w:trPr>
          <w:trHeight w:val="216"/>
          <w:jc w:val="center"/>
        </w:trPr>
        <w:tc>
          <w:tcPr>
            <w:tcW w:w="815" w:type="dxa"/>
            <w:shd w:val="clear" w:color="auto" w:fill="auto"/>
            <w:noWrap/>
            <w:vAlign w:val="bottom"/>
          </w:tcPr>
          <w:p w:rsidR="00AA6D04" w:rsidRPr="00010107" w:rsidRDefault="00AA6D04" w:rsidP="00AA6D04">
            <w:pPr>
              <w:ind w:left="57"/>
              <w:jc w:val="center"/>
              <w:rPr>
                <w:sz w:val="16"/>
                <w:szCs w:val="16"/>
              </w:rPr>
            </w:pPr>
          </w:p>
        </w:tc>
        <w:tc>
          <w:tcPr>
            <w:tcW w:w="922" w:type="dxa"/>
            <w:shd w:val="clear" w:color="auto" w:fill="auto"/>
            <w:noWrap/>
            <w:vAlign w:val="center"/>
          </w:tcPr>
          <w:p w:rsidR="00AA6D04" w:rsidRPr="00010107" w:rsidRDefault="00AA6D04" w:rsidP="00AA6D04">
            <w:pPr>
              <w:ind w:left="57"/>
              <w:jc w:val="center"/>
              <w:rPr>
                <w:sz w:val="16"/>
                <w:szCs w:val="16"/>
              </w:rPr>
            </w:pPr>
            <w:r w:rsidRPr="00010107">
              <w:rPr>
                <w:sz w:val="16"/>
                <w:szCs w:val="16"/>
              </w:rPr>
              <w:t>8</w:t>
            </w:r>
          </w:p>
        </w:tc>
        <w:tc>
          <w:tcPr>
            <w:tcW w:w="1113" w:type="dxa"/>
            <w:vAlign w:val="center"/>
          </w:tcPr>
          <w:p w:rsidR="00AA6D04" w:rsidRPr="00010107" w:rsidRDefault="00AA6D04" w:rsidP="00AA6D04">
            <w:pPr>
              <w:ind w:left="57"/>
              <w:jc w:val="center"/>
              <w:rPr>
                <w:sz w:val="16"/>
                <w:szCs w:val="16"/>
              </w:rPr>
            </w:pPr>
            <w:r w:rsidRPr="00010107">
              <w:rPr>
                <w:sz w:val="16"/>
                <w:szCs w:val="16"/>
              </w:rPr>
              <w:t>1,11</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C0C0C0"/>
            <w:noWrap/>
            <w:vAlign w:val="center"/>
          </w:tcPr>
          <w:p w:rsidR="00AA6D04" w:rsidRPr="00010107" w:rsidRDefault="00AA6D04" w:rsidP="00AA6D04">
            <w:pPr>
              <w:ind w:left="57"/>
              <w:jc w:val="center"/>
              <w:rPr>
                <w:sz w:val="16"/>
                <w:szCs w:val="16"/>
              </w:rPr>
            </w:pPr>
            <w:r w:rsidRPr="00010107">
              <w:rPr>
                <w:sz w:val="16"/>
                <w:szCs w:val="16"/>
              </w:rPr>
              <w:t>545.8</w:t>
            </w:r>
          </w:p>
        </w:tc>
        <w:tc>
          <w:tcPr>
            <w:tcW w:w="984" w:type="dxa"/>
            <w:vMerge/>
            <w:vAlign w:val="center"/>
          </w:tcPr>
          <w:p w:rsidR="00AA6D04" w:rsidRPr="00010107" w:rsidRDefault="00AA6D04" w:rsidP="00AA6D04">
            <w:pPr>
              <w:ind w:left="57"/>
              <w:rPr>
                <w:sz w:val="16"/>
                <w:szCs w:val="16"/>
              </w:rPr>
            </w:pPr>
          </w:p>
        </w:tc>
        <w:tc>
          <w:tcPr>
            <w:tcW w:w="886" w:type="dxa"/>
            <w:vMerge/>
            <w:vAlign w:val="center"/>
          </w:tcPr>
          <w:p w:rsidR="00AA6D04" w:rsidRPr="00010107" w:rsidRDefault="00AA6D04" w:rsidP="00AA6D04">
            <w:pPr>
              <w:ind w:left="57"/>
              <w:rPr>
                <w:sz w:val="16"/>
                <w:szCs w:val="16"/>
              </w:rPr>
            </w:pPr>
          </w:p>
        </w:tc>
        <w:tc>
          <w:tcPr>
            <w:tcW w:w="1091" w:type="dxa"/>
            <w:vMerge/>
            <w:vAlign w:val="center"/>
          </w:tcPr>
          <w:p w:rsidR="00AA6D04" w:rsidRPr="00010107" w:rsidRDefault="00AA6D04" w:rsidP="00AA6D04">
            <w:pPr>
              <w:ind w:left="57"/>
              <w:rPr>
                <w:i/>
                <w:sz w:val="16"/>
                <w:szCs w:val="16"/>
              </w:rPr>
            </w:pPr>
          </w:p>
        </w:tc>
        <w:tc>
          <w:tcPr>
            <w:tcW w:w="953" w:type="dxa"/>
            <w:vMerge/>
            <w:vAlign w:val="center"/>
          </w:tcPr>
          <w:p w:rsidR="00AA6D04" w:rsidRPr="00010107" w:rsidRDefault="00AA6D04" w:rsidP="00AA6D04">
            <w:pPr>
              <w:ind w:left="57"/>
              <w:rPr>
                <w:sz w:val="16"/>
                <w:szCs w:val="16"/>
              </w:rPr>
            </w:pPr>
          </w:p>
        </w:tc>
      </w:tr>
      <w:tr w:rsidR="00AA6D04" w:rsidTr="00AA6D04">
        <w:trPr>
          <w:trHeight w:val="216"/>
          <w:jc w:val="center"/>
        </w:trPr>
        <w:tc>
          <w:tcPr>
            <w:tcW w:w="815" w:type="dxa"/>
            <w:shd w:val="clear" w:color="auto" w:fill="auto"/>
            <w:noWrap/>
            <w:vAlign w:val="bottom"/>
          </w:tcPr>
          <w:p w:rsidR="00AA6D04" w:rsidRPr="00010107" w:rsidRDefault="00AA6D04" w:rsidP="00AA6D04">
            <w:pPr>
              <w:ind w:left="57"/>
              <w:jc w:val="center"/>
              <w:rPr>
                <w:sz w:val="16"/>
                <w:szCs w:val="16"/>
              </w:rPr>
            </w:pPr>
          </w:p>
        </w:tc>
        <w:tc>
          <w:tcPr>
            <w:tcW w:w="922" w:type="dxa"/>
            <w:shd w:val="clear" w:color="auto" w:fill="auto"/>
            <w:noWrap/>
            <w:vAlign w:val="center"/>
          </w:tcPr>
          <w:p w:rsidR="00AA6D04" w:rsidRPr="00010107" w:rsidRDefault="00AA6D04" w:rsidP="00AA6D04">
            <w:pPr>
              <w:ind w:left="57"/>
              <w:jc w:val="center"/>
              <w:rPr>
                <w:sz w:val="16"/>
                <w:szCs w:val="16"/>
              </w:rPr>
            </w:pPr>
            <w:r w:rsidRPr="00010107">
              <w:rPr>
                <w:sz w:val="16"/>
                <w:szCs w:val="16"/>
              </w:rPr>
              <w:t>10</w:t>
            </w:r>
          </w:p>
        </w:tc>
        <w:tc>
          <w:tcPr>
            <w:tcW w:w="1113" w:type="dxa"/>
            <w:vAlign w:val="center"/>
          </w:tcPr>
          <w:p w:rsidR="00AA6D04" w:rsidRPr="00010107" w:rsidRDefault="00AA6D04" w:rsidP="00AA6D04">
            <w:pPr>
              <w:ind w:left="57"/>
              <w:jc w:val="center"/>
              <w:rPr>
                <w:sz w:val="16"/>
                <w:szCs w:val="16"/>
              </w:rPr>
            </w:pPr>
            <w:r w:rsidRPr="00010107">
              <w:rPr>
                <w:sz w:val="16"/>
                <w:szCs w:val="16"/>
              </w:rPr>
              <w:t>1,12</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noWrap/>
            <w:vAlign w:val="center"/>
          </w:tcPr>
          <w:p w:rsidR="00AA6D04" w:rsidRPr="00010107" w:rsidRDefault="00AA6D04" w:rsidP="00AA6D04">
            <w:pPr>
              <w:ind w:left="57"/>
              <w:jc w:val="center"/>
              <w:rPr>
                <w:sz w:val="16"/>
                <w:szCs w:val="16"/>
              </w:rPr>
            </w:pPr>
            <w:r w:rsidRPr="00010107">
              <w:rPr>
                <w:sz w:val="16"/>
                <w:szCs w:val="16"/>
              </w:rPr>
              <w:t>545.8</w:t>
            </w:r>
          </w:p>
        </w:tc>
        <w:tc>
          <w:tcPr>
            <w:tcW w:w="984" w:type="dxa"/>
            <w:vMerge/>
            <w:vAlign w:val="center"/>
          </w:tcPr>
          <w:p w:rsidR="00AA6D04" w:rsidRPr="00010107" w:rsidRDefault="00AA6D04" w:rsidP="00AA6D04">
            <w:pPr>
              <w:ind w:left="57"/>
              <w:rPr>
                <w:sz w:val="16"/>
                <w:szCs w:val="16"/>
              </w:rPr>
            </w:pPr>
          </w:p>
        </w:tc>
        <w:tc>
          <w:tcPr>
            <w:tcW w:w="886" w:type="dxa"/>
            <w:vMerge/>
            <w:vAlign w:val="center"/>
          </w:tcPr>
          <w:p w:rsidR="00AA6D04" w:rsidRPr="00010107" w:rsidRDefault="00AA6D04" w:rsidP="00AA6D04">
            <w:pPr>
              <w:ind w:left="57"/>
              <w:rPr>
                <w:sz w:val="16"/>
                <w:szCs w:val="16"/>
              </w:rPr>
            </w:pPr>
          </w:p>
        </w:tc>
        <w:tc>
          <w:tcPr>
            <w:tcW w:w="1091" w:type="dxa"/>
            <w:vMerge/>
            <w:vAlign w:val="center"/>
          </w:tcPr>
          <w:p w:rsidR="00AA6D04" w:rsidRPr="00010107" w:rsidRDefault="00AA6D04" w:rsidP="00AA6D04">
            <w:pPr>
              <w:ind w:left="57"/>
              <w:rPr>
                <w:i/>
                <w:sz w:val="16"/>
                <w:szCs w:val="16"/>
              </w:rPr>
            </w:pPr>
          </w:p>
        </w:tc>
        <w:tc>
          <w:tcPr>
            <w:tcW w:w="953" w:type="dxa"/>
            <w:vMerge/>
            <w:vAlign w:val="center"/>
          </w:tcPr>
          <w:p w:rsidR="00AA6D04" w:rsidRPr="00010107" w:rsidRDefault="00AA6D04" w:rsidP="00AA6D04">
            <w:pPr>
              <w:ind w:left="57"/>
              <w:rPr>
                <w:sz w:val="16"/>
                <w:szCs w:val="16"/>
              </w:rPr>
            </w:pPr>
          </w:p>
        </w:tc>
      </w:tr>
      <w:tr w:rsidR="00AA6D04" w:rsidTr="00AA6D04">
        <w:trPr>
          <w:trHeight w:val="216"/>
          <w:jc w:val="center"/>
        </w:trPr>
        <w:tc>
          <w:tcPr>
            <w:tcW w:w="815" w:type="dxa"/>
            <w:tcBorders>
              <w:bottom w:val="single" w:sz="4" w:space="0" w:color="auto"/>
            </w:tcBorders>
            <w:shd w:val="clear" w:color="auto" w:fill="auto"/>
            <w:noWrap/>
            <w:vAlign w:val="bottom"/>
          </w:tcPr>
          <w:p w:rsidR="00AA6D04" w:rsidRPr="00010107" w:rsidRDefault="00AA6D04" w:rsidP="00AA6D04">
            <w:pPr>
              <w:ind w:left="57"/>
              <w:jc w:val="center"/>
              <w:rPr>
                <w:sz w:val="16"/>
                <w:szCs w:val="16"/>
              </w:rPr>
            </w:pPr>
          </w:p>
        </w:tc>
        <w:tc>
          <w:tcPr>
            <w:tcW w:w="922"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3</w:t>
            </w:r>
          </w:p>
        </w:tc>
        <w:tc>
          <w:tcPr>
            <w:tcW w:w="1113" w:type="dxa"/>
            <w:tcBorders>
              <w:bottom w:val="single" w:sz="4" w:space="0" w:color="auto"/>
            </w:tcBorders>
            <w:vAlign w:val="center"/>
          </w:tcPr>
          <w:p w:rsidR="00AA6D04" w:rsidRPr="00010107" w:rsidRDefault="00AA6D04" w:rsidP="00AA6D04">
            <w:pPr>
              <w:ind w:left="57"/>
              <w:jc w:val="center"/>
              <w:rPr>
                <w:sz w:val="16"/>
                <w:szCs w:val="16"/>
              </w:rPr>
            </w:pPr>
            <w:r w:rsidRPr="00010107">
              <w:rPr>
                <w:sz w:val="16"/>
                <w:szCs w:val="16"/>
              </w:rPr>
              <w:t>1,2,13</w:t>
            </w:r>
          </w:p>
        </w:tc>
        <w:tc>
          <w:tcPr>
            <w:tcW w:w="363"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1</w:t>
            </w:r>
          </w:p>
        </w:tc>
        <w:tc>
          <w:tcPr>
            <w:tcW w:w="363"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3</w:t>
            </w:r>
          </w:p>
        </w:tc>
        <w:tc>
          <w:tcPr>
            <w:tcW w:w="363"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25334.69</w:t>
            </w:r>
          </w:p>
        </w:tc>
        <w:tc>
          <w:tcPr>
            <w:tcW w:w="984" w:type="dxa"/>
            <w:vMerge/>
            <w:tcBorders>
              <w:bottom w:val="single" w:sz="4" w:space="0" w:color="auto"/>
            </w:tcBorders>
            <w:vAlign w:val="center"/>
          </w:tcPr>
          <w:p w:rsidR="00AA6D04" w:rsidRPr="00010107" w:rsidRDefault="00AA6D04" w:rsidP="00AA6D04">
            <w:pPr>
              <w:ind w:left="57"/>
              <w:rPr>
                <w:sz w:val="16"/>
                <w:szCs w:val="16"/>
              </w:rPr>
            </w:pPr>
          </w:p>
        </w:tc>
        <w:tc>
          <w:tcPr>
            <w:tcW w:w="886" w:type="dxa"/>
            <w:vMerge/>
            <w:tcBorders>
              <w:bottom w:val="single" w:sz="4" w:space="0" w:color="auto"/>
            </w:tcBorders>
            <w:vAlign w:val="center"/>
          </w:tcPr>
          <w:p w:rsidR="00AA6D04" w:rsidRPr="00010107" w:rsidRDefault="00AA6D04" w:rsidP="00AA6D04">
            <w:pPr>
              <w:ind w:left="57"/>
              <w:rPr>
                <w:sz w:val="16"/>
                <w:szCs w:val="16"/>
              </w:rPr>
            </w:pPr>
          </w:p>
        </w:tc>
        <w:tc>
          <w:tcPr>
            <w:tcW w:w="1091" w:type="dxa"/>
            <w:vMerge/>
            <w:tcBorders>
              <w:bottom w:val="single" w:sz="4" w:space="0" w:color="auto"/>
            </w:tcBorders>
            <w:vAlign w:val="center"/>
          </w:tcPr>
          <w:p w:rsidR="00AA6D04" w:rsidRPr="00010107" w:rsidRDefault="00AA6D04" w:rsidP="00AA6D04">
            <w:pPr>
              <w:ind w:left="57"/>
              <w:rPr>
                <w:i/>
                <w:sz w:val="16"/>
                <w:szCs w:val="16"/>
              </w:rPr>
            </w:pPr>
          </w:p>
        </w:tc>
        <w:tc>
          <w:tcPr>
            <w:tcW w:w="953" w:type="dxa"/>
            <w:vMerge/>
            <w:tcBorders>
              <w:bottom w:val="single" w:sz="4" w:space="0" w:color="auto"/>
            </w:tcBorders>
            <w:vAlign w:val="center"/>
          </w:tcPr>
          <w:p w:rsidR="00AA6D04" w:rsidRPr="00010107" w:rsidRDefault="00AA6D04" w:rsidP="00AA6D04">
            <w:pPr>
              <w:ind w:left="57"/>
              <w:rPr>
                <w:sz w:val="16"/>
                <w:szCs w:val="16"/>
              </w:rPr>
            </w:pPr>
          </w:p>
        </w:tc>
      </w:tr>
      <w:tr w:rsidR="00AA6D04" w:rsidTr="00AA6D04">
        <w:trPr>
          <w:trHeight w:val="216"/>
          <w:jc w:val="center"/>
        </w:trPr>
        <w:tc>
          <w:tcPr>
            <w:tcW w:w="815"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5</w:t>
            </w:r>
          </w:p>
        </w:tc>
        <w:tc>
          <w:tcPr>
            <w:tcW w:w="922"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5</w:t>
            </w:r>
          </w:p>
        </w:tc>
        <w:tc>
          <w:tcPr>
            <w:tcW w:w="1113" w:type="dxa"/>
            <w:tcBorders>
              <w:top w:val="single" w:sz="4" w:space="0" w:color="auto"/>
            </w:tcBorders>
            <w:vAlign w:val="center"/>
          </w:tcPr>
          <w:p w:rsidR="00AA6D04" w:rsidRPr="00010107" w:rsidRDefault="00AA6D04" w:rsidP="00AA6D04">
            <w:pPr>
              <w:ind w:left="57"/>
              <w:jc w:val="center"/>
              <w:rPr>
                <w:sz w:val="16"/>
                <w:szCs w:val="16"/>
              </w:rPr>
            </w:pPr>
            <w:r w:rsidRPr="00010107">
              <w:rPr>
                <w:sz w:val="16"/>
                <w:szCs w:val="16"/>
              </w:rPr>
              <w:t>2,4</w:t>
            </w:r>
          </w:p>
        </w:tc>
        <w:tc>
          <w:tcPr>
            <w:tcW w:w="363"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0</w:t>
            </w:r>
          </w:p>
        </w:tc>
        <w:tc>
          <w:tcPr>
            <w:tcW w:w="363"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363"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1038"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804.08</w:t>
            </w:r>
          </w:p>
        </w:tc>
        <w:tc>
          <w:tcPr>
            <w:tcW w:w="984"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10</w:t>
            </w:r>
          </w:p>
        </w:tc>
        <w:tc>
          <w:tcPr>
            <w:tcW w:w="886"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12</w:t>
            </w:r>
          </w:p>
        </w:tc>
        <w:tc>
          <w:tcPr>
            <w:tcW w:w="1091" w:type="dxa"/>
            <w:vMerge w:val="restart"/>
            <w:tcBorders>
              <w:top w:val="single" w:sz="4" w:space="0" w:color="auto"/>
            </w:tcBorders>
            <w:shd w:val="clear" w:color="auto" w:fill="auto"/>
            <w:vAlign w:val="center"/>
          </w:tcPr>
          <w:p w:rsidR="00AA6D04" w:rsidRPr="00010107" w:rsidRDefault="00AA6D04" w:rsidP="00AA6D04">
            <w:pPr>
              <w:ind w:left="57"/>
              <w:jc w:val="center"/>
              <w:rPr>
                <w:i/>
                <w:sz w:val="16"/>
                <w:szCs w:val="16"/>
              </w:rPr>
            </w:pPr>
            <w:r w:rsidRPr="00010107">
              <w:rPr>
                <w:i/>
                <w:sz w:val="16"/>
                <w:szCs w:val="16"/>
              </w:rPr>
              <w:t>+x, -x,</w:t>
            </w:r>
          </w:p>
          <w:p w:rsidR="00AA6D04" w:rsidRPr="00010107" w:rsidRDefault="00AA6D04" w:rsidP="00AA6D04">
            <w:pPr>
              <w:ind w:left="57"/>
              <w:jc w:val="center"/>
              <w:rPr>
                <w:i/>
                <w:sz w:val="16"/>
                <w:szCs w:val="16"/>
              </w:rPr>
            </w:pPr>
            <w:r w:rsidRPr="00010107">
              <w:rPr>
                <w:i/>
                <w:sz w:val="16"/>
                <w:szCs w:val="16"/>
              </w:rPr>
              <w:t>+y,+z, -z</w:t>
            </w:r>
          </w:p>
        </w:tc>
        <w:tc>
          <w:tcPr>
            <w:tcW w:w="953"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w:t>
            </w:r>
          </w:p>
        </w:tc>
      </w:tr>
      <w:tr w:rsidR="00AA6D04" w:rsidTr="00AA6D04">
        <w:trPr>
          <w:trHeight w:val="216"/>
          <w:jc w:val="center"/>
        </w:trPr>
        <w:tc>
          <w:tcPr>
            <w:tcW w:w="815" w:type="dxa"/>
            <w:shd w:val="clear" w:color="auto" w:fill="auto"/>
            <w:noWrap/>
            <w:vAlign w:val="bottom"/>
          </w:tcPr>
          <w:p w:rsidR="00AA6D04" w:rsidRPr="00010107" w:rsidRDefault="00AA6D04" w:rsidP="00AA6D04">
            <w:pPr>
              <w:ind w:left="57"/>
              <w:jc w:val="center"/>
              <w:rPr>
                <w:sz w:val="16"/>
                <w:szCs w:val="16"/>
              </w:rPr>
            </w:pPr>
          </w:p>
        </w:tc>
        <w:tc>
          <w:tcPr>
            <w:tcW w:w="922" w:type="dxa"/>
            <w:shd w:val="clear" w:color="auto" w:fill="auto"/>
            <w:noWrap/>
            <w:vAlign w:val="center"/>
          </w:tcPr>
          <w:p w:rsidR="00AA6D04" w:rsidRPr="00010107" w:rsidRDefault="00AA6D04" w:rsidP="00AA6D04">
            <w:pPr>
              <w:ind w:left="57"/>
              <w:jc w:val="center"/>
              <w:rPr>
                <w:sz w:val="16"/>
                <w:szCs w:val="16"/>
              </w:rPr>
            </w:pPr>
            <w:r w:rsidRPr="00010107">
              <w:rPr>
                <w:sz w:val="16"/>
                <w:szCs w:val="16"/>
              </w:rPr>
              <w:t>6</w:t>
            </w:r>
          </w:p>
        </w:tc>
        <w:tc>
          <w:tcPr>
            <w:tcW w:w="1113" w:type="dxa"/>
            <w:vAlign w:val="center"/>
          </w:tcPr>
          <w:p w:rsidR="00AA6D04" w:rsidRPr="00010107" w:rsidRDefault="00AA6D04" w:rsidP="00AA6D04">
            <w:pPr>
              <w:ind w:left="57"/>
              <w:jc w:val="center"/>
              <w:rPr>
                <w:sz w:val="16"/>
                <w:szCs w:val="16"/>
              </w:rPr>
            </w:pPr>
            <w:r w:rsidRPr="00010107">
              <w:rPr>
                <w:sz w:val="16"/>
                <w:szCs w:val="16"/>
              </w:rPr>
              <w:t>2,4</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noWrap/>
            <w:vAlign w:val="center"/>
          </w:tcPr>
          <w:p w:rsidR="00AA6D04" w:rsidRPr="00010107" w:rsidRDefault="00AA6D04" w:rsidP="00AA6D04">
            <w:pPr>
              <w:ind w:left="57"/>
              <w:jc w:val="center"/>
              <w:rPr>
                <w:sz w:val="16"/>
                <w:szCs w:val="16"/>
              </w:rPr>
            </w:pPr>
            <w:r w:rsidRPr="00010107">
              <w:rPr>
                <w:sz w:val="16"/>
                <w:szCs w:val="16"/>
              </w:rPr>
              <w:t>804.08</w:t>
            </w:r>
          </w:p>
        </w:tc>
        <w:tc>
          <w:tcPr>
            <w:tcW w:w="984" w:type="dxa"/>
            <w:vMerge/>
            <w:vAlign w:val="center"/>
          </w:tcPr>
          <w:p w:rsidR="00AA6D04" w:rsidRPr="00010107" w:rsidRDefault="00AA6D04" w:rsidP="00AA6D04">
            <w:pPr>
              <w:ind w:left="57"/>
              <w:rPr>
                <w:sz w:val="16"/>
                <w:szCs w:val="16"/>
              </w:rPr>
            </w:pPr>
          </w:p>
        </w:tc>
        <w:tc>
          <w:tcPr>
            <w:tcW w:w="886" w:type="dxa"/>
            <w:vMerge/>
            <w:vAlign w:val="center"/>
          </w:tcPr>
          <w:p w:rsidR="00AA6D04" w:rsidRPr="00010107" w:rsidRDefault="00AA6D04" w:rsidP="00AA6D04">
            <w:pPr>
              <w:ind w:left="57"/>
              <w:rPr>
                <w:sz w:val="16"/>
                <w:szCs w:val="16"/>
              </w:rPr>
            </w:pPr>
          </w:p>
        </w:tc>
        <w:tc>
          <w:tcPr>
            <w:tcW w:w="1091" w:type="dxa"/>
            <w:vMerge/>
            <w:vAlign w:val="center"/>
          </w:tcPr>
          <w:p w:rsidR="00AA6D04" w:rsidRPr="00010107" w:rsidRDefault="00AA6D04" w:rsidP="00AA6D04">
            <w:pPr>
              <w:ind w:left="57"/>
              <w:rPr>
                <w:i/>
                <w:sz w:val="16"/>
                <w:szCs w:val="16"/>
              </w:rPr>
            </w:pPr>
          </w:p>
        </w:tc>
        <w:tc>
          <w:tcPr>
            <w:tcW w:w="953" w:type="dxa"/>
            <w:vMerge/>
            <w:vAlign w:val="center"/>
          </w:tcPr>
          <w:p w:rsidR="00AA6D04" w:rsidRPr="00010107" w:rsidRDefault="00AA6D04" w:rsidP="00AA6D04">
            <w:pPr>
              <w:ind w:left="57"/>
              <w:rPr>
                <w:sz w:val="16"/>
                <w:szCs w:val="16"/>
              </w:rPr>
            </w:pPr>
          </w:p>
        </w:tc>
      </w:tr>
      <w:tr w:rsidR="00AA6D04" w:rsidTr="00AA6D04">
        <w:trPr>
          <w:trHeight w:val="216"/>
          <w:jc w:val="center"/>
        </w:trPr>
        <w:tc>
          <w:tcPr>
            <w:tcW w:w="815" w:type="dxa"/>
            <w:shd w:val="clear" w:color="auto" w:fill="auto"/>
            <w:noWrap/>
            <w:vAlign w:val="bottom"/>
          </w:tcPr>
          <w:p w:rsidR="00AA6D04" w:rsidRPr="00010107" w:rsidRDefault="00AA6D04" w:rsidP="00AA6D04">
            <w:pPr>
              <w:ind w:left="57"/>
              <w:jc w:val="center"/>
              <w:rPr>
                <w:sz w:val="16"/>
                <w:szCs w:val="16"/>
              </w:rPr>
            </w:pPr>
          </w:p>
        </w:tc>
        <w:tc>
          <w:tcPr>
            <w:tcW w:w="922" w:type="dxa"/>
            <w:shd w:val="clear" w:color="auto" w:fill="auto"/>
            <w:noWrap/>
            <w:vAlign w:val="center"/>
          </w:tcPr>
          <w:p w:rsidR="00AA6D04" w:rsidRPr="00010107" w:rsidRDefault="00AA6D04" w:rsidP="00AA6D04">
            <w:pPr>
              <w:ind w:left="57"/>
              <w:jc w:val="center"/>
              <w:rPr>
                <w:sz w:val="16"/>
                <w:szCs w:val="16"/>
              </w:rPr>
            </w:pPr>
            <w:r w:rsidRPr="00010107">
              <w:rPr>
                <w:sz w:val="16"/>
                <w:szCs w:val="16"/>
              </w:rPr>
              <w:t>10</w:t>
            </w:r>
          </w:p>
        </w:tc>
        <w:tc>
          <w:tcPr>
            <w:tcW w:w="1113" w:type="dxa"/>
            <w:vAlign w:val="center"/>
          </w:tcPr>
          <w:p w:rsidR="00AA6D04" w:rsidRPr="00010107" w:rsidRDefault="00AA6D04" w:rsidP="00AA6D04">
            <w:pPr>
              <w:ind w:left="57"/>
              <w:jc w:val="center"/>
              <w:rPr>
                <w:sz w:val="16"/>
                <w:szCs w:val="16"/>
              </w:rPr>
            </w:pPr>
            <w:r w:rsidRPr="00010107">
              <w:rPr>
                <w:sz w:val="16"/>
                <w:szCs w:val="16"/>
              </w:rPr>
              <w:t>1,12</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C0C0C0"/>
            <w:noWrap/>
            <w:vAlign w:val="center"/>
          </w:tcPr>
          <w:p w:rsidR="00AA6D04" w:rsidRPr="00010107" w:rsidRDefault="00AA6D04" w:rsidP="00AA6D04">
            <w:pPr>
              <w:ind w:left="57"/>
              <w:jc w:val="center"/>
              <w:rPr>
                <w:sz w:val="16"/>
                <w:szCs w:val="16"/>
              </w:rPr>
            </w:pPr>
            <w:r w:rsidRPr="00010107">
              <w:rPr>
                <w:sz w:val="16"/>
                <w:szCs w:val="16"/>
              </w:rPr>
              <w:t>545.8</w:t>
            </w:r>
          </w:p>
        </w:tc>
        <w:tc>
          <w:tcPr>
            <w:tcW w:w="984" w:type="dxa"/>
            <w:vMerge/>
            <w:vAlign w:val="center"/>
          </w:tcPr>
          <w:p w:rsidR="00AA6D04" w:rsidRPr="00010107" w:rsidRDefault="00AA6D04" w:rsidP="00AA6D04">
            <w:pPr>
              <w:ind w:left="57"/>
              <w:rPr>
                <w:sz w:val="16"/>
                <w:szCs w:val="16"/>
              </w:rPr>
            </w:pPr>
          </w:p>
        </w:tc>
        <w:tc>
          <w:tcPr>
            <w:tcW w:w="886" w:type="dxa"/>
            <w:vMerge/>
            <w:vAlign w:val="center"/>
          </w:tcPr>
          <w:p w:rsidR="00AA6D04" w:rsidRPr="00010107" w:rsidRDefault="00AA6D04" w:rsidP="00AA6D04">
            <w:pPr>
              <w:ind w:left="57"/>
              <w:rPr>
                <w:sz w:val="16"/>
                <w:szCs w:val="16"/>
              </w:rPr>
            </w:pPr>
          </w:p>
        </w:tc>
        <w:tc>
          <w:tcPr>
            <w:tcW w:w="1091" w:type="dxa"/>
            <w:vMerge/>
            <w:vAlign w:val="center"/>
          </w:tcPr>
          <w:p w:rsidR="00AA6D04" w:rsidRPr="00010107" w:rsidRDefault="00AA6D04" w:rsidP="00AA6D04">
            <w:pPr>
              <w:ind w:left="57"/>
              <w:rPr>
                <w:i/>
                <w:sz w:val="16"/>
                <w:szCs w:val="16"/>
              </w:rPr>
            </w:pPr>
          </w:p>
        </w:tc>
        <w:tc>
          <w:tcPr>
            <w:tcW w:w="953" w:type="dxa"/>
            <w:vMerge/>
            <w:vAlign w:val="center"/>
          </w:tcPr>
          <w:p w:rsidR="00AA6D04" w:rsidRPr="00010107" w:rsidRDefault="00AA6D04" w:rsidP="00AA6D04">
            <w:pPr>
              <w:ind w:left="57"/>
              <w:rPr>
                <w:sz w:val="16"/>
                <w:szCs w:val="16"/>
              </w:rPr>
            </w:pPr>
          </w:p>
        </w:tc>
      </w:tr>
      <w:tr w:rsidR="00AA6D04" w:rsidTr="00AA6D04">
        <w:trPr>
          <w:trHeight w:val="216"/>
          <w:jc w:val="center"/>
        </w:trPr>
        <w:tc>
          <w:tcPr>
            <w:tcW w:w="815" w:type="dxa"/>
            <w:shd w:val="clear" w:color="auto" w:fill="auto"/>
            <w:noWrap/>
            <w:vAlign w:val="bottom"/>
          </w:tcPr>
          <w:p w:rsidR="00AA6D04" w:rsidRPr="00010107" w:rsidRDefault="00AA6D04" w:rsidP="00AA6D04">
            <w:pPr>
              <w:ind w:left="57"/>
              <w:jc w:val="center"/>
              <w:rPr>
                <w:sz w:val="16"/>
                <w:szCs w:val="16"/>
              </w:rPr>
            </w:pPr>
          </w:p>
        </w:tc>
        <w:tc>
          <w:tcPr>
            <w:tcW w:w="922" w:type="dxa"/>
            <w:shd w:val="clear" w:color="auto" w:fill="auto"/>
            <w:noWrap/>
            <w:vAlign w:val="center"/>
          </w:tcPr>
          <w:p w:rsidR="00AA6D04" w:rsidRPr="00010107" w:rsidRDefault="00AA6D04" w:rsidP="00AA6D04">
            <w:pPr>
              <w:ind w:left="57"/>
              <w:jc w:val="center"/>
              <w:rPr>
                <w:sz w:val="16"/>
                <w:szCs w:val="16"/>
              </w:rPr>
            </w:pPr>
            <w:r w:rsidRPr="00010107">
              <w:rPr>
                <w:sz w:val="16"/>
                <w:szCs w:val="16"/>
              </w:rPr>
              <w:t>3</w:t>
            </w:r>
          </w:p>
        </w:tc>
        <w:tc>
          <w:tcPr>
            <w:tcW w:w="1113" w:type="dxa"/>
            <w:vAlign w:val="center"/>
          </w:tcPr>
          <w:p w:rsidR="00AA6D04" w:rsidRPr="00010107" w:rsidRDefault="00AA6D04" w:rsidP="00AA6D04">
            <w:pPr>
              <w:ind w:left="57"/>
              <w:jc w:val="center"/>
              <w:rPr>
                <w:sz w:val="16"/>
                <w:szCs w:val="16"/>
              </w:rPr>
            </w:pPr>
            <w:r w:rsidRPr="00010107">
              <w:rPr>
                <w:sz w:val="16"/>
                <w:szCs w:val="16"/>
              </w:rPr>
              <w:t>1,2,13</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1</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3</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25334.69</w:t>
            </w:r>
          </w:p>
        </w:tc>
        <w:tc>
          <w:tcPr>
            <w:tcW w:w="984" w:type="dxa"/>
            <w:vMerge/>
            <w:vAlign w:val="center"/>
          </w:tcPr>
          <w:p w:rsidR="00AA6D04" w:rsidRPr="00010107" w:rsidRDefault="00AA6D04" w:rsidP="00AA6D04">
            <w:pPr>
              <w:ind w:left="57"/>
              <w:rPr>
                <w:sz w:val="16"/>
                <w:szCs w:val="16"/>
              </w:rPr>
            </w:pPr>
          </w:p>
        </w:tc>
        <w:tc>
          <w:tcPr>
            <w:tcW w:w="886" w:type="dxa"/>
            <w:vMerge/>
            <w:vAlign w:val="center"/>
          </w:tcPr>
          <w:p w:rsidR="00AA6D04" w:rsidRPr="00010107" w:rsidRDefault="00AA6D04" w:rsidP="00AA6D04">
            <w:pPr>
              <w:ind w:left="57"/>
              <w:rPr>
                <w:sz w:val="16"/>
                <w:szCs w:val="16"/>
              </w:rPr>
            </w:pPr>
          </w:p>
        </w:tc>
        <w:tc>
          <w:tcPr>
            <w:tcW w:w="1091" w:type="dxa"/>
            <w:vMerge/>
            <w:vAlign w:val="center"/>
          </w:tcPr>
          <w:p w:rsidR="00AA6D04" w:rsidRPr="00010107" w:rsidRDefault="00AA6D04" w:rsidP="00AA6D04">
            <w:pPr>
              <w:ind w:left="57"/>
              <w:rPr>
                <w:i/>
                <w:sz w:val="16"/>
                <w:szCs w:val="16"/>
              </w:rPr>
            </w:pPr>
          </w:p>
        </w:tc>
        <w:tc>
          <w:tcPr>
            <w:tcW w:w="953" w:type="dxa"/>
            <w:vMerge/>
            <w:vAlign w:val="center"/>
          </w:tcPr>
          <w:p w:rsidR="00AA6D04" w:rsidRPr="00010107" w:rsidRDefault="00AA6D04" w:rsidP="00AA6D04">
            <w:pPr>
              <w:ind w:left="57"/>
              <w:rPr>
                <w:sz w:val="16"/>
                <w:szCs w:val="16"/>
              </w:rPr>
            </w:pPr>
          </w:p>
        </w:tc>
      </w:tr>
      <w:tr w:rsidR="00AA6D04" w:rsidTr="00AA6D04">
        <w:trPr>
          <w:trHeight w:val="216"/>
          <w:jc w:val="center"/>
        </w:trPr>
        <w:tc>
          <w:tcPr>
            <w:tcW w:w="815" w:type="dxa"/>
            <w:tcBorders>
              <w:bottom w:val="single" w:sz="4" w:space="0" w:color="auto"/>
            </w:tcBorders>
            <w:shd w:val="clear" w:color="auto" w:fill="auto"/>
            <w:noWrap/>
            <w:vAlign w:val="bottom"/>
          </w:tcPr>
          <w:p w:rsidR="00AA6D04" w:rsidRPr="00010107" w:rsidRDefault="00AA6D04" w:rsidP="00AA6D04">
            <w:pPr>
              <w:ind w:left="57"/>
              <w:jc w:val="center"/>
              <w:rPr>
                <w:sz w:val="16"/>
                <w:szCs w:val="16"/>
              </w:rPr>
            </w:pPr>
          </w:p>
        </w:tc>
        <w:tc>
          <w:tcPr>
            <w:tcW w:w="922"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11</w:t>
            </w:r>
          </w:p>
        </w:tc>
        <w:tc>
          <w:tcPr>
            <w:tcW w:w="1113" w:type="dxa"/>
            <w:tcBorders>
              <w:bottom w:val="single" w:sz="4" w:space="0" w:color="auto"/>
            </w:tcBorders>
            <w:vAlign w:val="center"/>
          </w:tcPr>
          <w:p w:rsidR="00AA6D04" w:rsidRPr="00010107" w:rsidRDefault="00AA6D04" w:rsidP="00AA6D04">
            <w:pPr>
              <w:ind w:left="57"/>
              <w:jc w:val="center"/>
              <w:rPr>
                <w:sz w:val="16"/>
                <w:szCs w:val="16"/>
              </w:rPr>
            </w:pPr>
            <w:r w:rsidRPr="00010107">
              <w:rPr>
                <w:sz w:val="16"/>
                <w:szCs w:val="16"/>
              </w:rPr>
              <w:t>1,4,7,8</w:t>
            </w:r>
          </w:p>
        </w:tc>
        <w:tc>
          <w:tcPr>
            <w:tcW w:w="363"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363"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4</w:t>
            </w:r>
          </w:p>
        </w:tc>
        <w:tc>
          <w:tcPr>
            <w:tcW w:w="363"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16563.72</w:t>
            </w:r>
          </w:p>
        </w:tc>
        <w:tc>
          <w:tcPr>
            <w:tcW w:w="984" w:type="dxa"/>
            <w:vMerge/>
            <w:tcBorders>
              <w:bottom w:val="single" w:sz="4" w:space="0" w:color="auto"/>
            </w:tcBorders>
            <w:vAlign w:val="center"/>
          </w:tcPr>
          <w:p w:rsidR="00AA6D04" w:rsidRPr="00010107" w:rsidRDefault="00AA6D04" w:rsidP="00AA6D04">
            <w:pPr>
              <w:ind w:left="57"/>
              <w:rPr>
                <w:sz w:val="16"/>
                <w:szCs w:val="16"/>
              </w:rPr>
            </w:pPr>
          </w:p>
        </w:tc>
        <w:tc>
          <w:tcPr>
            <w:tcW w:w="886" w:type="dxa"/>
            <w:vMerge/>
            <w:tcBorders>
              <w:bottom w:val="single" w:sz="4" w:space="0" w:color="auto"/>
            </w:tcBorders>
            <w:vAlign w:val="center"/>
          </w:tcPr>
          <w:p w:rsidR="00AA6D04" w:rsidRPr="00010107" w:rsidRDefault="00AA6D04" w:rsidP="00AA6D04">
            <w:pPr>
              <w:ind w:left="57"/>
              <w:rPr>
                <w:sz w:val="16"/>
                <w:szCs w:val="16"/>
              </w:rPr>
            </w:pPr>
          </w:p>
        </w:tc>
        <w:tc>
          <w:tcPr>
            <w:tcW w:w="1091" w:type="dxa"/>
            <w:vMerge/>
            <w:tcBorders>
              <w:bottom w:val="single" w:sz="4" w:space="0" w:color="auto"/>
            </w:tcBorders>
            <w:vAlign w:val="center"/>
          </w:tcPr>
          <w:p w:rsidR="00AA6D04" w:rsidRPr="00010107" w:rsidRDefault="00AA6D04" w:rsidP="00AA6D04">
            <w:pPr>
              <w:ind w:left="57"/>
              <w:rPr>
                <w:i/>
                <w:sz w:val="16"/>
                <w:szCs w:val="16"/>
              </w:rPr>
            </w:pPr>
          </w:p>
        </w:tc>
        <w:tc>
          <w:tcPr>
            <w:tcW w:w="953" w:type="dxa"/>
            <w:vMerge/>
            <w:tcBorders>
              <w:bottom w:val="single" w:sz="4" w:space="0" w:color="auto"/>
            </w:tcBorders>
            <w:vAlign w:val="center"/>
          </w:tcPr>
          <w:p w:rsidR="00AA6D04" w:rsidRPr="00010107" w:rsidRDefault="00AA6D04" w:rsidP="00AA6D04">
            <w:pPr>
              <w:ind w:left="57"/>
              <w:rPr>
                <w:sz w:val="16"/>
                <w:szCs w:val="16"/>
              </w:rPr>
            </w:pPr>
          </w:p>
        </w:tc>
      </w:tr>
      <w:tr w:rsidR="00AA6D04" w:rsidTr="00AA6D04">
        <w:trPr>
          <w:trHeight w:val="216"/>
          <w:jc w:val="center"/>
        </w:trPr>
        <w:tc>
          <w:tcPr>
            <w:tcW w:w="815"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6</w:t>
            </w:r>
          </w:p>
        </w:tc>
        <w:tc>
          <w:tcPr>
            <w:tcW w:w="922"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5</w:t>
            </w:r>
          </w:p>
        </w:tc>
        <w:tc>
          <w:tcPr>
            <w:tcW w:w="1113" w:type="dxa"/>
            <w:tcBorders>
              <w:top w:val="single" w:sz="4" w:space="0" w:color="auto"/>
            </w:tcBorders>
            <w:vAlign w:val="center"/>
          </w:tcPr>
          <w:p w:rsidR="00AA6D04" w:rsidRPr="00010107" w:rsidRDefault="00AA6D04" w:rsidP="00AA6D04">
            <w:pPr>
              <w:ind w:left="57"/>
              <w:jc w:val="center"/>
              <w:rPr>
                <w:sz w:val="16"/>
                <w:szCs w:val="16"/>
              </w:rPr>
            </w:pPr>
            <w:r w:rsidRPr="00010107">
              <w:rPr>
                <w:sz w:val="16"/>
                <w:szCs w:val="16"/>
              </w:rPr>
              <w:t>2,4</w:t>
            </w:r>
          </w:p>
        </w:tc>
        <w:tc>
          <w:tcPr>
            <w:tcW w:w="363"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0</w:t>
            </w:r>
          </w:p>
        </w:tc>
        <w:tc>
          <w:tcPr>
            <w:tcW w:w="363"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363"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2</w:t>
            </w:r>
          </w:p>
        </w:tc>
        <w:tc>
          <w:tcPr>
            <w:tcW w:w="1038" w:type="dxa"/>
            <w:tcBorders>
              <w:top w:val="single" w:sz="4" w:space="0" w:color="auto"/>
            </w:tcBorders>
            <w:shd w:val="clear" w:color="auto" w:fill="C0C0C0"/>
            <w:vAlign w:val="center"/>
          </w:tcPr>
          <w:p w:rsidR="00AA6D04" w:rsidRPr="00010107" w:rsidRDefault="00AA6D04" w:rsidP="00AA6D04">
            <w:pPr>
              <w:ind w:left="57"/>
              <w:jc w:val="center"/>
              <w:rPr>
                <w:sz w:val="16"/>
                <w:szCs w:val="16"/>
              </w:rPr>
            </w:pPr>
            <w:r w:rsidRPr="00010107">
              <w:rPr>
                <w:sz w:val="16"/>
                <w:szCs w:val="16"/>
              </w:rPr>
              <w:t>804.08</w:t>
            </w:r>
          </w:p>
        </w:tc>
        <w:tc>
          <w:tcPr>
            <w:tcW w:w="984"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5</w:t>
            </w:r>
          </w:p>
        </w:tc>
        <w:tc>
          <w:tcPr>
            <w:tcW w:w="886"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empty</w:t>
            </w:r>
          </w:p>
        </w:tc>
        <w:tc>
          <w:tcPr>
            <w:tcW w:w="1091" w:type="dxa"/>
            <w:vMerge w:val="restart"/>
            <w:tcBorders>
              <w:top w:val="single" w:sz="4" w:space="0" w:color="auto"/>
            </w:tcBorders>
            <w:shd w:val="clear" w:color="auto" w:fill="auto"/>
            <w:vAlign w:val="center"/>
          </w:tcPr>
          <w:p w:rsidR="00AA6D04" w:rsidRPr="00010107" w:rsidRDefault="00AA6D04" w:rsidP="00AA6D04">
            <w:pPr>
              <w:ind w:left="57"/>
              <w:jc w:val="center"/>
              <w:rPr>
                <w:i/>
                <w:sz w:val="16"/>
                <w:szCs w:val="16"/>
              </w:rPr>
            </w:pPr>
            <w:r w:rsidRPr="00010107">
              <w:rPr>
                <w:i/>
                <w:sz w:val="16"/>
                <w:szCs w:val="16"/>
              </w:rPr>
              <w:t>-</w:t>
            </w:r>
          </w:p>
        </w:tc>
        <w:tc>
          <w:tcPr>
            <w:tcW w:w="953"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w:t>
            </w:r>
          </w:p>
        </w:tc>
      </w:tr>
      <w:tr w:rsidR="00AA6D04" w:rsidTr="00AA6D04">
        <w:trPr>
          <w:trHeight w:val="216"/>
          <w:jc w:val="center"/>
        </w:trPr>
        <w:tc>
          <w:tcPr>
            <w:tcW w:w="815" w:type="dxa"/>
            <w:shd w:val="clear" w:color="auto" w:fill="auto"/>
            <w:noWrap/>
            <w:vAlign w:val="bottom"/>
          </w:tcPr>
          <w:p w:rsidR="00AA6D04" w:rsidRPr="00010107" w:rsidRDefault="00AA6D04" w:rsidP="00AA6D04">
            <w:pPr>
              <w:ind w:left="57"/>
              <w:jc w:val="center"/>
              <w:rPr>
                <w:sz w:val="16"/>
                <w:szCs w:val="16"/>
              </w:rPr>
            </w:pPr>
          </w:p>
        </w:tc>
        <w:tc>
          <w:tcPr>
            <w:tcW w:w="922" w:type="dxa"/>
            <w:shd w:val="clear" w:color="auto" w:fill="auto"/>
            <w:noWrap/>
            <w:vAlign w:val="center"/>
          </w:tcPr>
          <w:p w:rsidR="00AA6D04" w:rsidRPr="00010107" w:rsidRDefault="00AA6D04" w:rsidP="00AA6D04">
            <w:pPr>
              <w:ind w:left="57"/>
              <w:jc w:val="center"/>
              <w:rPr>
                <w:sz w:val="16"/>
                <w:szCs w:val="16"/>
              </w:rPr>
            </w:pPr>
            <w:r w:rsidRPr="00010107">
              <w:rPr>
                <w:sz w:val="16"/>
                <w:szCs w:val="16"/>
              </w:rPr>
              <w:t>6</w:t>
            </w:r>
          </w:p>
        </w:tc>
        <w:tc>
          <w:tcPr>
            <w:tcW w:w="1113" w:type="dxa"/>
            <w:vAlign w:val="center"/>
          </w:tcPr>
          <w:p w:rsidR="00AA6D04" w:rsidRPr="00010107" w:rsidRDefault="00AA6D04" w:rsidP="00AA6D04">
            <w:pPr>
              <w:ind w:left="57"/>
              <w:jc w:val="center"/>
              <w:rPr>
                <w:sz w:val="16"/>
                <w:szCs w:val="16"/>
              </w:rPr>
            </w:pPr>
            <w:r w:rsidRPr="00010107">
              <w:rPr>
                <w:sz w:val="16"/>
                <w:szCs w:val="16"/>
              </w:rPr>
              <w:t>2,4</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0</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noWrap/>
            <w:vAlign w:val="center"/>
          </w:tcPr>
          <w:p w:rsidR="00AA6D04" w:rsidRPr="00010107" w:rsidRDefault="00AA6D04" w:rsidP="00AA6D04">
            <w:pPr>
              <w:ind w:left="57"/>
              <w:jc w:val="center"/>
              <w:rPr>
                <w:sz w:val="16"/>
                <w:szCs w:val="16"/>
              </w:rPr>
            </w:pPr>
            <w:r w:rsidRPr="00010107">
              <w:rPr>
                <w:sz w:val="16"/>
                <w:szCs w:val="16"/>
              </w:rPr>
              <w:t>804.08</w:t>
            </w:r>
          </w:p>
        </w:tc>
        <w:tc>
          <w:tcPr>
            <w:tcW w:w="984" w:type="dxa"/>
            <w:vMerge/>
            <w:vAlign w:val="center"/>
          </w:tcPr>
          <w:p w:rsidR="00AA6D04" w:rsidRPr="00010107" w:rsidRDefault="00AA6D04" w:rsidP="00AA6D04">
            <w:pPr>
              <w:ind w:left="57"/>
              <w:rPr>
                <w:sz w:val="16"/>
                <w:szCs w:val="16"/>
              </w:rPr>
            </w:pPr>
          </w:p>
        </w:tc>
        <w:tc>
          <w:tcPr>
            <w:tcW w:w="886" w:type="dxa"/>
            <w:vMerge/>
            <w:vAlign w:val="center"/>
          </w:tcPr>
          <w:p w:rsidR="00AA6D04" w:rsidRPr="00010107" w:rsidRDefault="00AA6D04" w:rsidP="00AA6D04">
            <w:pPr>
              <w:ind w:left="57"/>
              <w:rPr>
                <w:sz w:val="16"/>
                <w:szCs w:val="16"/>
              </w:rPr>
            </w:pPr>
          </w:p>
        </w:tc>
        <w:tc>
          <w:tcPr>
            <w:tcW w:w="1091" w:type="dxa"/>
            <w:vMerge/>
            <w:vAlign w:val="center"/>
          </w:tcPr>
          <w:p w:rsidR="00AA6D04" w:rsidRPr="00010107" w:rsidRDefault="00AA6D04" w:rsidP="00AA6D04">
            <w:pPr>
              <w:ind w:left="57"/>
              <w:rPr>
                <w:i/>
                <w:sz w:val="16"/>
                <w:szCs w:val="16"/>
              </w:rPr>
            </w:pPr>
          </w:p>
        </w:tc>
        <w:tc>
          <w:tcPr>
            <w:tcW w:w="953" w:type="dxa"/>
            <w:vMerge/>
            <w:vAlign w:val="center"/>
          </w:tcPr>
          <w:p w:rsidR="00AA6D04" w:rsidRPr="00010107" w:rsidRDefault="00AA6D04" w:rsidP="00AA6D04">
            <w:pPr>
              <w:ind w:left="57"/>
              <w:rPr>
                <w:sz w:val="16"/>
                <w:szCs w:val="16"/>
              </w:rPr>
            </w:pPr>
          </w:p>
        </w:tc>
      </w:tr>
      <w:tr w:rsidR="00AA6D04" w:rsidTr="00AA6D04">
        <w:trPr>
          <w:trHeight w:val="216"/>
          <w:jc w:val="center"/>
        </w:trPr>
        <w:tc>
          <w:tcPr>
            <w:tcW w:w="815" w:type="dxa"/>
            <w:shd w:val="clear" w:color="auto" w:fill="auto"/>
            <w:noWrap/>
            <w:vAlign w:val="bottom"/>
          </w:tcPr>
          <w:p w:rsidR="00AA6D04" w:rsidRPr="00010107" w:rsidRDefault="00AA6D04" w:rsidP="00AA6D04">
            <w:pPr>
              <w:ind w:left="57"/>
              <w:jc w:val="center"/>
              <w:rPr>
                <w:sz w:val="16"/>
                <w:szCs w:val="16"/>
              </w:rPr>
            </w:pPr>
          </w:p>
        </w:tc>
        <w:tc>
          <w:tcPr>
            <w:tcW w:w="922" w:type="dxa"/>
            <w:shd w:val="clear" w:color="auto" w:fill="auto"/>
            <w:noWrap/>
            <w:vAlign w:val="center"/>
          </w:tcPr>
          <w:p w:rsidR="00AA6D04" w:rsidRPr="00010107" w:rsidRDefault="00AA6D04" w:rsidP="00AA6D04">
            <w:pPr>
              <w:ind w:left="57"/>
              <w:jc w:val="center"/>
              <w:rPr>
                <w:sz w:val="16"/>
                <w:szCs w:val="16"/>
              </w:rPr>
            </w:pPr>
            <w:r w:rsidRPr="00010107">
              <w:rPr>
                <w:sz w:val="16"/>
                <w:szCs w:val="16"/>
              </w:rPr>
              <w:t>3</w:t>
            </w:r>
          </w:p>
        </w:tc>
        <w:tc>
          <w:tcPr>
            <w:tcW w:w="1113" w:type="dxa"/>
            <w:vAlign w:val="center"/>
          </w:tcPr>
          <w:p w:rsidR="00AA6D04" w:rsidRPr="00010107" w:rsidRDefault="00AA6D04" w:rsidP="00AA6D04">
            <w:pPr>
              <w:ind w:left="57"/>
              <w:jc w:val="center"/>
              <w:rPr>
                <w:sz w:val="16"/>
                <w:szCs w:val="16"/>
              </w:rPr>
            </w:pPr>
            <w:r w:rsidRPr="00010107">
              <w:rPr>
                <w:sz w:val="16"/>
                <w:szCs w:val="16"/>
              </w:rPr>
              <w:t>1,2,13</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1</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3</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25334.69</w:t>
            </w:r>
          </w:p>
        </w:tc>
        <w:tc>
          <w:tcPr>
            <w:tcW w:w="984" w:type="dxa"/>
            <w:vMerge/>
            <w:vAlign w:val="center"/>
          </w:tcPr>
          <w:p w:rsidR="00AA6D04" w:rsidRPr="00010107" w:rsidRDefault="00AA6D04" w:rsidP="00AA6D04">
            <w:pPr>
              <w:ind w:left="57"/>
              <w:rPr>
                <w:sz w:val="16"/>
                <w:szCs w:val="16"/>
              </w:rPr>
            </w:pPr>
          </w:p>
        </w:tc>
        <w:tc>
          <w:tcPr>
            <w:tcW w:w="886" w:type="dxa"/>
            <w:vMerge/>
            <w:vAlign w:val="center"/>
          </w:tcPr>
          <w:p w:rsidR="00AA6D04" w:rsidRPr="00010107" w:rsidRDefault="00AA6D04" w:rsidP="00AA6D04">
            <w:pPr>
              <w:ind w:left="57"/>
              <w:rPr>
                <w:sz w:val="16"/>
                <w:szCs w:val="16"/>
              </w:rPr>
            </w:pPr>
          </w:p>
        </w:tc>
        <w:tc>
          <w:tcPr>
            <w:tcW w:w="1091" w:type="dxa"/>
            <w:vMerge/>
            <w:vAlign w:val="center"/>
          </w:tcPr>
          <w:p w:rsidR="00AA6D04" w:rsidRPr="00010107" w:rsidRDefault="00AA6D04" w:rsidP="00AA6D04">
            <w:pPr>
              <w:ind w:left="57"/>
              <w:rPr>
                <w:i/>
                <w:sz w:val="16"/>
                <w:szCs w:val="16"/>
              </w:rPr>
            </w:pPr>
          </w:p>
        </w:tc>
        <w:tc>
          <w:tcPr>
            <w:tcW w:w="953" w:type="dxa"/>
            <w:vMerge/>
            <w:vAlign w:val="center"/>
          </w:tcPr>
          <w:p w:rsidR="00AA6D04" w:rsidRPr="00010107" w:rsidRDefault="00AA6D04" w:rsidP="00AA6D04">
            <w:pPr>
              <w:ind w:left="57"/>
              <w:rPr>
                <w:sz w:val="16"/>
                <w:szCs w:val="16"/>
              </w:rPr>
            </w:pPr>
          </w:p>
        </w:tc>
      </w:tr>
      <w:tr w:rsidR="00AA6D04" w:rsidTr="00AA6D04">
        <w:trPr>
          <w:trHeight w:val="216"/>
          <w:jc w:val="center"/>
        </w:trPr>
        <w:tc>
          <w:tcPr>
            <w:tcW w:w="815" w:type="dxa"/>
            <w:shd w:val="clear" w:color="auto" w:fill="auto"/>
            <w:noWrap/>
            <w:vAlign w:val="bottom"/>
          </w:tcPr>
          <w:p w:rsidR="00AA6D04" w:rsidRPr="00010107" w:rsidRDefault="00AA6D04" w:rsidP="00AA6D04">
            <w:pPr>
              <w:ind w:left="57"/>
              <w:jc w:val="center"/>
              <w:rPr>
                <w:sz w:val="16"/>
                <w:szCs w:val="16"/>
              </w:rPr>
            </w:pPr>
          </w:p>
        </w:tc>
        <w:tc>
          <w:tcPr>
            <w:tcW w:w="922" w:type="dxa"/>
            <w:shd w:val="clear" w:color="auto" w:fill="auto"/>
            <w:noWrap/>
            <w:vAlign w:val="center"/>
          </w:tcPr>
          <w:p w:rsidR="00AA6D04" w:rsidRPr="00010107" w:rsidRDefault="00AA6D04" w:rsidP="00AA6D04">
            <w:pPr>
              <w:ind w:left="57"/>
              <w:jc w:val="center"/>
              <w:rPr>
                <w:sz w:val="16"/>
                <w:szCs w:val="16"/>
              </w:rPr>
            </w:pPr>
            <w:r w:rsidRPr="00010107">
              <w:rPr>
                <w:sz w:val="16"/>
                <w:szCs w:val="16"/>
              </w:rPr>
              <w:t>11</w:t>
            </w:r>
          </w:p>
        </w:tc>
        <w:tc>
          <w:tcPr>
            <w:tcW w:w="1113" w:type="dxa"/>
            <w:vAlign w:val="center"/>
          </w:tcPr>
          <w:p w:rsidR="00AA6D04" w:rsidRPr="00010107" w:rsidRDefault="00AA6D04" w:rsidP="00AA6D04">
            <w:pPr>
              <w:ind w:left="57"/>
              <w:jc w:val="center"/>
              <w:rPr>
                <w:sz w:val="16"/>
                <w:szCs w:val="16"/>
              </w:rPr>
            </w:pPr>
            <w:r w:rsidRPr="00010107">
              <w:rPr>
                <w:sz w:val="16"/>
                <w:szCs w:val="16"/>
              </w:rPr>
              <w:t>1,4,7,8</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4</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noWrap/>
            <w:vAlign w:val="center"/>
          </w:tcPr>
          <w:p w:rsidR="00AA6D04" w:rsidRPr="00010107" w:rsidRDefault="00AA6D04" w:rsidP="00AA6D04">
            <w:pPr>
              <w:ind w:left="57"/>
              <w:jc w:val="center"/>
              <w:rPr>
                <w:sz w:val="16"/>
                <w:szCs w:val="16"/>
              </w:rPr>
            </w:pPr>
            <w:r w:rsidRPr="00010107">
              <w:rPr>
                <w:sz w:val="16"/>
                <w:szCs w:val="16"/>
              </w:rPr>
              <w:t>16563.72</w:t>
            </w:r>
          </w:p>
        </w:tc>
        <w:tc>
          <w:tcPr>
            <w:tcW w:w="984" w:type="dxa"/>
            <w:vMerge/>
            <w:vAlign w:val="center"/>
          </w:tcPr>
          <w:p w:rsidR="00AA6D04" w:rsidRPr="00010107" w:rsidRDefault="00AA6D04" w:rsidP="00AA6D04">
            <w:pPr>
              <w:ind w:left="57"/>
              <w:rPr>
                <w:sz w:val="16"/>
                <w:szCs w:val="16"/>
              </w:rPr>
            </w:pPr>
          </w:p>
        </w:tc>
        <w:tc>
          <w:tcPr>
            <w:tcW w:w="886" w:type="dxa"/>
            <w:vMerge/>
            <w:vAlign w:val="center"/>
          </w:tcPr>
          <w:p w:rsidR="00AA6D04" w:rsidRPr="00010107" w:rsidRDefault="00AA6D04" w:rsidP="00AA6D04">
            <w:pPr>
              <w:ind w:left="57"/>
              <w:rPr>
                <w:sz w:val="16"/>
                <w:szCs w:val="16"/>
              </w:rPr>
            </w:pPr>
          </w:p>
        </w:tc>
        <w:tc>
          <w:tcPr>
            <w:tcW w:w="1091" w:type="dxa"/>
            <w:vMerge/>
            <w:vAlign w:val="center"/>
          </w:tcPr>
          <w:p w:rsidR="00AA6D04" w:rsidRPr="00010107" w:rsidRDefault="00AA6D04" w:rsidP="00AA6D04">
            <w:pPr>
              <w:ind w:left="57"/>
              <w:rPr>
                <w:i/>
                <w:sz w:val="16"/>
                <w:szCs w:val="16"/>
              </w:rPr>
            </w:pPr>
          </w:p>
        </w:tc>
        <w:tc>
          <w:tcPr>
            <w:tcW w:w="953" w:type="dxa"/>
            <w:vMerge/>
            <w:vAlign w:val="center"/>
          </w:tcPr>
          <w:p w:rsidR="00AA6D04" w:rsidRPr="00010107" w:rsidRDefault="00AA6D04" w:rsidP="00AA6D04">
            <w:pPr>
              <w:ind w:left="57"/>
              <w:rPr>
                <w:sz w:val="16"/>
                <w:szCs w:val="16"/>
              </w:rPr>
            </w:pPr>
          </w:p>
        </w:tc>
      </w:tr>
      <w:tr w:rsidR="00AA6D04" w:rsidTr="00AA6D04">
        <w:trPr>
          <w:trHeight w:val="216"/>
          <w:jc w:val="center"/>
        </w:trPr>
        <w:tc>
          <w:tcPr>
            <w:tcW w:w="815" w:type="dxa"/>
            <w:tcBorders>
              <w:bottom w:val="single" w:sz="4" w:space="0" w:color="auto"/>
            </w:tcBorders>
            <w:shd w:val="clear" w:color="auto" w:fill="auto"/>
            <w:noWrap/>
            <w:vAlign w:val="bottom"/>
          </w:tcPr>
          <w:p w:rsidR="00AA6D04" w:rsidRPr="00010107" w:rsidRDefault="00AA6D04" w:rsidP="00AA6D04">
            <w:pPr>
              <w:ind w:left="57"/>
              <w:jc w:val="center"/>
              <w:rPr>
                <w:sz w:val="16"/>
                <w:szCs w:val="16"/>
              </w:rPr>
            </w:pPr>
          </w:p>
        </w:tc>
        <w:tc>
          <w:tcPr>
            <w:tcW w:w="922"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12</w:t>
            </w:r>
          </w:p>
        </w:tc>
        <w:tc>
          <w:tcPr>
            <w:tcW w:w="1113" w:type="dxa"/>
            <w:tcBorders>
              <w:bottom w:val="single" w:sz="4" w:space="0" w:color="auto"/>
            </w:tcBorders>
            <w:vAlign w:val="center"/>
          </w:tcPr>
          <w:p w:rsidR="00AA6D04" w:rsidRPr="00010107" w:rsidRDefault="00AA6D04" w:rsidP="00AA6D04">
            <w:pPr>
              <w:ind w:left="57"/>
              <w:jc w:val="center"/>
              <w:rPr>
                <w:sz w:val="16"/>
                <w:szCs w:val="16"/>
              </w:rPr>
            </w:pPr>
            <w:r w:rsidRPr="00010107">
              <w:rPr>
                <w:sz w:val="16"/>
                <w:szCs w:val="16"/>
              </w:rPr>
              <w:t>1,4,9,10</w:t>
            </w:r>
          </w:p>
        </w:tc>
        <w:tc>
          <w:tcPr>
            <w:tcW w:w="363"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363"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4</w:t>
            </w:r>
          </w:p>
        </w:tc>
        <w:tc>
          <w:tcPr>
            <w:tcW w:w="363"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16563.72</w:t>
            </w:r>
          </w:p>
        </w:tc>
        <w:tc>
          <w:tcPr>
            <w:tcW w:w="984" w:type="dxa"/>
            <w:vMerge/>
            <w:tcBorders>
              <w:bottom w:val="single" w:sz="4" w:space="0" w:color="auto"/>
            </w:tcBorders>
            <w:vAlign w:val="center"/>
          </w:tcPr>
          <w:p w:rsidR="00AA6D04" w:rsidRPr="00010107" w:rsidRDefault="00AA6D04" w:rsidP="00AA6D04">
            <w:pPr>
              <w:ind w:left="57"/>
              <w:rPr>
                <w:sz w:val="16"/>
                <w:szCs w:val="16"/>
              </w:rPr>
            </w:pPr>
          </w:p>
        </w:tc>
        <w:tc>
          <w:tcPr>
            <w:tcW w:w="886" w:type="dxa"/>
            <w:vMerge/>
            <w:tcBorders>
              <w:bottom w:val="single" w:sz="4" w:space="0" w:color="auto"/>
            </w:tcBorders>
            <w:vAlign w:val="center"/>
          </w:tcPr>
          <w:p w:rsidR="00AA6D04" w:rsidRPr="00010107" w:rsidRDefault="00AA6D04" w:rsidP="00AA6D04">
            <w:pPr>
              <w:ind w:left="57"/>
              <w:rPr>
                <w:sz w:val="16"/>
                <w:szCs w:val="16"/>
              </w:rPr>
            </w:pPr>
          </w:p>
        </w:tc>
        <w:tc>
          <w:tcPr>
            <w:tcW w:w="1091" w:type="dxa"/>
            <w:vMerge/>
            <w:tcBorders>
              <w:bottom w:val="single" w:sz="4" w:space="0" w:color="auto"/>
            </w:tcBorders>
            <w:vAlign w:val="center"/>
          </w:tcPr>
          <w:p w:rsidR="00AA6D04" w:rsidRPr="00010107" w:rsidRDefault="00AA6D04" w:rsidP="00AA6D04">
            <w:pPr>
              <w:ind w:left="57"/>
              <w:rPr>
                <w:i/>
                <w:sz w:val="16"/>
                <w:szCs w:val="16"/>
              </w:rPr>
            </w:pPr>
          </w:p>
        </w:tc>
        <w:tc>
          <w:tcPr>
            <w:tcW w:w="953" w:type="dxa"/>
            <w:vMerge/>
            <w:tcBorders>
              <w:bottom w:val="single" w:sz="4" w:space="0" w:color="auto"/>
            </w:tcBorders>
            <w:vAlign w:val="center"/>
          </w:tcPr>
          <w:p w:rsidR="00AA6D04" w:rsidRPr="00010107" w:rsidRDefault="00AA6D04" w:rsidP="00AA6D04">
            <w:pPr>
              <w:ind w:left="57"/>
              <w:rPr>
                <w:sz w:val="16"/>
                <w:szCs w:val="16"/>
              </w:rPr>
            </w:pPr>
          </w:p>
        </w:tc>
      </w:tr>
      <w:tr w:rsidR="00AA6D04" w:rsidTr="00AA6D04">
        <w:trPr>
          <w:trHeight w:val="216"/>
          <w:jc w:val="center"/>
        </w:trPr>
        <w:tc>
          <w:tcPr>
            <w:tcW w:w="815"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7</w:t>
            </w:r>
          </w:p>
        </w:tc>
        <w:tc>
          <w:tcPr>
            <w:tcW w:w="922" w:type="dxa"/>
            <w:tcBorders>
              <w:top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6</w:t>
            </w:r>
          </w:p>
        </w:tc>
        <w:tc>
          <w:tcPr>
            <w:tcW w:w="1113" w:type="dxa"/>
            <w:tcBorders>
              <w:top w:val="single" w:sz="4" w:space="0" w:color="auto"/>
            </w:tcBorders>
            <w:vAlign w:val="center"/>
          </w:tcPr>
          <w:p w:rsidR="00AA6D04" w:rsidRPr="00010107" w:rsidRDefault="00AA6D04" w:rsidP="00AA6D04">
            <w:pPr>
              <w:ind w:left="57"/>
              <w:jc w:val="center"/>
              <w:rPr>
                <w:sz w:val="16"/>
                <w:szCs w:val="16"/>
              </w:rPr>
            </w:pPr>
            <w:r w:rsidRPr="00010107">
              <w:rPr>
                <w:sz w:val="16"/>
                <w:szCs w:val="16"/>
              </w:rPr>
              <w:t>2,4</w:t>
            </w:r>
          </w:p>
        </w:tc>
        <w:tc>
          <w:tcPr>
            <w:tcW w:w="363" w:type="dxa"/>
            <w:tcBorders>
              <w:top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0</w:t>
            </w:r>
          </w:p>
        </w:tc>
        <w:tc>
          <w:tcPr>
            <w:tcW w:w="363" w:type="dxa"/>
            <w:tcBorders>
              <w:top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363" w:type="dxa"/>
            <w:tcBorders>
              <w:top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tcBorders>
              <w:top w:val="single" w:sz="4" w:space="0" w:color="auto"/>
            </w:tcBorders>
            <w:shd w:val="clear" w:color="auto" w:fill="C0C0C0"/>
            <w:noWrap/>
            <w:vAlign w:val="center"/>
          </w:tcPr>
          <w:p w:rsidR="00AA6D04" w:rsidRPr="00010107" w:rsidRDefault="00AA6D04" w:rsidP="00AA6D04">
            <w:pPr>
              <w:ind w:left="57"/>
              <w:jc w:val="center"/>
              <w:rPr>
                <w:sz w:val="16"/>
                <w:szCs w:val="16"/>
              </w:rPr>
            </w:pPr>
            <w:r w:rsidRPr="00010107">
              <w:rPr>
                <w:sz w:val="16"/>
                <w:szCs w:val="16"/>
              </w:rPr>
              <w:t>804.08</w:t>
            </w:r>
          </w:p>
        </w:tc>
        <w:tc>
          <w:tcPr>
            <w:tcW w:w="984"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6</w:t>
            </w:r>
          </w:p>
        </w:tc>
        <w:tc>
          <w:tcPr>
            <w:tcW w:w="886"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4</w:t>
            </w:r>
          </w:p>
        </w:tc>
        <w:tc>
          <w:tcPr>
            <w:tcW w:w="1091" w:type="dxa"/>
            <w:vMerge w:val="restart"/>
            <w:tcBorders>
              <w:top w:val="single" w:sz="4" w:space="0" w:color="auto"/>
            </w:tcBorders>
            <w:shd w:val="clear" w:color="auto" w:fill="auto"/>
            <w:vAlign w:val="center"/>
          </w:tcPr>
          <w:p w:rsidR="00AA6D04" w:rsidRPr="00010107" w:rsidRDefault="00AA6D04" w:rsidP="00AA6D04">
            <w:pPr>
              <w:ind w:left="57"/>
              <w:jc w:val="center"/>
              <w:rPr>
                <w:i/>
                <w:sz w:val="16"/>
                <w:szCs w:val="16"/>
              </w:rPr>
            </w:pPr>
            <w:r w:rsidRPr="00010107">
              <w:rPr>
                <w:i/>
                <w:sz w:val="16"/>
                <w:szCs w:val="16"/>
              </w:rPr>
              <w:t>+x,-x</w:t>
            </w:r>
          </w:p>
        </w:tc>
        <w:tc>
          <w:tcPr>
            <w:tcW w:w="953"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w:t>
            </w:r>
          </w:p>
        </w:tc>
      </w:tr>
      <w:tr w:rsidR="00AA6D04" w:rsidTr="00AA6D04">
        <w:trPr>
          <w:trHeight w:val="216"/>
          <w:jc w:val="center"/>
        </w:trPr>
        <w:tc>
          <w:tcPr>
            <w:tcW w:w="815" w:type="dxa"/>
            <w:shd w:val="clear" w:color="auto" w:fill="auto"/>
            <w:noWrap/>
            <w:vAlign w:val="bottom"/>
          </w:tcPr>
          <w:p w:rsidR="00AA6D04" w:rsidRPr="00010107" w:rsidRDefault="00AA6D04" w:rsidP="00AA6D04">
            <w:pPr>
              <w:ind w:left="57"/>
              <w:jc w:val="center"/>
              <w:rPr>
                <w:sz w:val="16"/>
                <w:szCs w:val="16"/>
              </w:rPr>
            </w:pPr>
          </w:p>
        </w:tc>
        <w:tc>
          <w:tcPr>
            <w:tcW w:w="922" w:type="dxa"/>
            <w:shd w:val="clear" w:color="auto" w:fill="auto"/>
            <w:noWrap/>
            <w:vAlign w:val="center"/>
          </w:tcPr>
          <w:p w:rsidR="00AA6D04" w:rsidRPr="00010107" w:rsidRDefault="00AA6D04" w:rsidP="00AA6D04">
            <w:pPr>
              <w:ind w:left="57"/>
              <w:jc w:val="center"/>
              <w:rPr>
                <w:sz w:val="16"/>
                <w:szCs w:val="16"/>
              </w:rPr>
            </w:pPr>
            <w:r w:rsidRPr="00010107">
              <w:rPr>
                <w:sz w:val="16"/>
                <w:szCs w:val="16"/>
              </w:rPr>
              <w:t>3</w:t>
            </w:r>
          </w:p>
        </w:tc>
        <w:tc>
          <w:tcPr>
            <w:tcW w:w="1113" w:type="dxa"/>
            <w:vAlign w:val="center"/>
          </w:tcPr>
          <w:p w:rsidR="00AA6D04" w:rsidRPr="00010107" w:rsidRDefault="00AA6D04" w:rsidP="00AA6D04">
            <w:pPr>
              <w:ind w:left="57"/>
              <w:jc w:val="center"/>
              <w:rPr>
                <w:sz w:val="16"/>
                <w:szCs w:val="16"/>
              </w:rPr>
            </w:pPr>
            <w:r w:rsidRPr="00010107">
              <w:rPr>
                <w:sz w:val="16"/>
                <w:szCs w:val="16"/>
              </w:rPr>
              <w:t>1,2,13</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1</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3</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25334.69</w:t>
            </w:r>
          </w:p>
        </w:tc>
        <w:tc>
          <w:tcPr>
            <w:tcW w:w="984" w:type="dxa"/>
            <w:vMerge/>
            <w:vAlign w:val="center"/>
          </w:tcPr>
          <w:p w:rsidR="00AA6D04" w:rsidRPr="00010107" w:rsidRDefault="00AA6D04" w:rsidP="00AA6D04">
            <w:pPr>
              <w:ind w:left="57"/>
              <w:rPr>
                <w:sz w:val="16"/>
                <w:szCs w:val="16"/>
              </w:rPr>
            </w:pPr>
          </w:p>
        </w:tc>
        <w:tc>
          <w:tcPr>
            <w:tcW w:w="886" w:type="dxa"/>
            <w:vMerge/>
            <w:vAlign w:val="center"/>
          </w:tcPr>
          <w:p w:rsidR="00AA6D04" w:rsidRPr="00010107" w:rsidRDefault="00AA6D04" w:rsidP="00AA6D04">
            <w:pPr>
              <w:ind w:left="57"/>
              <w:rPr>
                <w:sz w:val="16"/>
                <w:szCs w:val="16"/>
              </w:rPr>
            </w:pPr>
          </w:p>
        </w:tc>
        <w:tc>
          <w:tcPr>
            <w:tcW w:w="1091" w:type="dxa"/>
            <w:vMerge/>
            <w:vAlign w:val="center"/>
          </w:tcPr>
          <w:p w:rsidR="00AA6D04" w:rsidRPr="00010107" w:rsidRDefault="00AA6D04" w:rsidP="00AA6D04">
            <w:pPr>
              <w:ind w:left="57"/>
              <w:rPr>
                <w:sz w:val="16"/>
                <w:szCs w:val="16"/>
              </w:rPr>
            </w:pPr>
          </w:p>
        </w:tc>
        <w:tc>
          <w:tcPr>
            <w:tcW w:w="953" w:type="dxa"/>
            <w:vMerge/>
            <w:vAlign w:val="center"/>
          </w:tcPr>
          <w:p w:rsidR="00AA6D04" w:rsidRPr="00010107" w:rsidRDefault="00AA6D04" w:rsidP="00AA6D04">
            <w:pPr>
              <w:ind w:left="57"/>
              <w:rPr>
                <w:sz w:val="16"/>
                <w:szCs w:val="16"/>
              </w:rPr>
            </w:pPr>
          </w:p>
        </w:tc>
      </w:tr>
      <w:tr w:rsidR="00AA6D04" w:rsidTr="00AA6D04">
        <w:trPr>
          <w:trHeight w:val="216"/>
          <w:jc w:val="center"/>
        </w:trPr>
        <w:tc>
          <w:tcPr>
            <w:tcW w:w="815" w:type="dxa"/>
            <w:shd w:val="clear" w:color="auto" w:fill="auto"/>
            <w:noWrap/>
            <w:vAlign w:val="bottom"/>
          </w:tcPr>
          <w:p w:rsidR="00AA6D04" w:rsidRPr="00010107" w:rsidRDefault="00AA6D04" w:rsidP="00AA6D04">
            <w:pPr>
              <w:ind w:left="57"/>
              <w:jc w:val="center"/>
              <w:rPr>
                <w:sz w:val="16"/>
                <w:szCs w:val="16"/>
              </w:rPr>
            </w:pPr>
          </w:p>
        </w:tc>
        <w:tc>
          <w:tcPr>
            <w:tcW w:w="922" w:type="dxa"/>
            <w:shd w:val="clear" w:color="auto" w:fill="auto"/>
            <w:noWrap/>
            <w:vAlign w:val="center"/>
          </w:tcPr>
          <w:p w:rsidR="00AA6D04" w:rsidRPr="00010107" w:rsidRDefault="00AA6D04" w:rsidP="00AA6D04">
            <w:pPr>
              <w:ind w:left="57"/>
              <w:jc w:val="center"/>
              <w:rPr>
                <w:sz w:val="16"/>
                <w:szCs w:val="16"/>
              </w:rPr>
            </w:pPr>
            <w:r w:rsidRPr="00010107">
              <w:rPr>
                <w:sz w:val="16"/>
                <w:szCs w:val="16"/>
              </w:rPr>
              <w:t>11</w:t>
            </w:r>
          </w:p>
        </w:tc>
        <w:tc>
          <w:tcPr>
            <w:tcW w:w="1113" w:type="dxa"/>
            <w:vAlign w:val="center"/>
          </w:tcPr>
          <w:p w:rsidR="00AA6D04" w:rsidRPr="00010107" w:rsidRDefault="00AA6D04" w:rsidP="00AA6D04">
            <w:pPr>
              <w:ind w:left="57"/>
              <w:jc w:val="center"/>
              <w:rPr>
                <w:sz w:val="16"/>
                <w:szCs w:val="16"/>
              </w:rPr>
            </w:pPr>
            <w:r w:rsidRPr="00010107">
              <w:rPr>
                <w:sz w:val="16"/>
                <w:szCs w:val="16"/>
              </w:rPr>
              <w:t>1,4,7,8</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4</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noWrap/>
            <w:vAlign w:val="center"/>
          </w:tcPr>
          <w:p w:rsidR="00AA6D04" w:rsidRPr="00010107" w:rsidRDefault="00AA6D04" w:rsidP="00AA6D04">
            <w:pPr>
              <w:ind w:left="57"/>
              <w:jc w:val="center"/>
              <w:rPr>
                <w:sz w:val="16"/>
                <w:szCs w:val="16"/>
              </w:rPr>
            </w:pPr>
            <w:r w:rsidRPr="00010107">
              <w:rPr>
                <w:sz w:val="16"/>
                <w:szCs w:val="16"/>
              </w:rPr>
              <w:t>16563.72</w:t>
            </w:r>
          </w:p>
        </w:tc>
        <w:tc>
          <w:tcPr>
            <w:tcW w:w="984" w:type="dxa"/>
            <w:vMerge/>
            <w:vAlign w:val="center"/>
          </w:tcPr>
          <w:p w:rsidR="00AA6D04" w:rsidRPr="00010107" w:rsidRDefault="00AA6D04" w:rsidP="00AA6D04">
            <w:pPr>
              <w:ind w:left="57"/>
              <w:rPr>
                <w:sz w:val="16"/>
                <w:szCs w:val="16"/>
              </w:rPr>
            </w:pPr>
          </w:p>
        </w:tc>
        <w:tc>
          <w:tcPr>
            <w:tcW w:w="886" w:type="dxa"/>
            <w:vMerge/>
            <w:vAlign w:val="center"/>
          </w:tcPr>
          <w:p w:rsidR="00AA6D04" w:rsidRPr="00010107" w:rsidRDefault="00AA6D04" w:rsidP="00AA6D04">
            <w:pPr>
              <w:ind w:left="57"/>
              <w:rPr>
                <w:sz w:val="16"/>
                <w:szCs w:val="16"/>
              </w:rPr>
            </w:pPr>
          </w:p>
        </w:tc>
        <w:tc>
          <w:tcPr>
            <w:tcW w:w="1091" w:type="dxa"/>
            <w:vMerge/>
            <w:vAlign w:val="center"/>
          </w:tcPr>
          <w:p w:rsidR="00AA6D04" w:rsidRPr="00010107" w:rsidRDefault="00AA6D04" w:rsidP="00AA6D04">
            <w:pPr>
              <w:ind w:left="57"/>
              <w:rPr>
                <w:sz w:val="16"/>
                <w:szCs w:val="16"/>
              </w:rPr>
            </w:pPr>
          </w:p>
        </w:tc>
        <w:tc>
          <w:tcPr>
            <w:tcW w:w="953" w:type="dxa"/>
            <w:vMerge/>
            <w:vAlign w:val="center"/>
          </w:tcPr>
          <w:p w:rsidR="00AA6D04" w:rsidRPr="00010107" w:rsidRDefault="00AA6D04" w:rsidP="00AA6D04">
            <w:pPr>
              <w:ind w:left="57"/>
              <w:rPr>
                <w:sz w:val="16"/>
                <w:szCs w:val="16"/>
              </w:rPr>
            </w:pPr>
          </w:p>
        </w:tc>
      </w:tr>
      <w:tr w:rsidR="00AA6D04" w:rsidTr="00AA6D04">
        <w:trPr>
          <w:trHeight w:val="216"/>
          <w:jc w:val="center"/>
        </w:trPr>
        <w:tc>
          <w:tcPr>
            <w:tcW w:w="815" w:type="dxa"/>
            <w:tcBorders>
              <w:bottom w:val="single" w:sz="4" w:space="0" w:color="auto"/>
            </w:tcBorders>
            <w:shd w:val="clear" w:color="auto" w:fill="auto"/>
            <w:noWrap/>
            <w:vAlign w:val="bottom"/>
          </w:tcPr>
          <w:p w:rsidR="00AA6D04" w:rsidRPr="00010107" w:rsidRDefault="00AA6D04" w:rsidP="00AA6D04">
            <w:pPr>
              <w:ind w:left="57"/>
              <w:jc w:val="center"/>
              <w:rPr>
                <w:sz w:val="16"/>
                <w:szCs w:val="16"/>
              </w:rPr>
            </w:pPr>
          </w:p>
        </w:tc>
        <w:tc>
          <w:tcPr>
            <w:tcW w:w="922"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12</w:t>
            </w:r>
          </w:p>
        </w:tc>
        <w:tc>
          <w:tcPr>
            <w:tcW w:w="1113" w:type="dxa"/>
            <w:tcBorders>
              <w:bottom w:val="single" w:sz="4" w:space="0" w:color="auto"/>
            </w:tcBorders>
            <w:vAlign w:val="center"/>
          </w:tcPr>
          <w:p w:rsidR="00AA6D04" w:rsidRPr="00010107" w:rsidRDefault="00AA6D04" w:rsidP="00AA6D04">
            <w:pPr>
              <w:ind w:left="57"/>
              <w:jc w:val="center"/>
              <w:rPr>
                <w:sz w:val="16"/>
                <w:szCs w:val="16"/>
              </w:rPr>
            </w:pPr>
            <w:r w:rsidRPr="00010107">
              <w:rPr>
                <w:sz w:val="16"/>
                <w:szCs w:val="16"/>
              </w:rPr>
              <w:t>1,4,9,10</w:t>
            </w:r>
          </w:p>
        </w:tc>
        <w:tc>
          <w:tcPr>
            <w:tcW w:w="363"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363"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4</w:t>
            </w:r>
          </w:p>
        </w:tc>
        <w:tc>
          <w:tcPr>
            <w:tcW w:w="363"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16563.72</w:t>
            </w:r>
          </w:p>
        </w:tc>
        <w:tc>
          <w:tcPr>
            <w:tcW w:w="984" w:type="dxa"/>
            <w:vMerge/>
            <w:tcBorders>
              <w:bottom w:val="single" w:sz="4" w:space="0" w:color="auto"/>
            </w:tcBorders>
            <w:vAlign w:val="center"/>
          </w:tcPr>
          <w:p w:rsidR="00AA6D04" w:rsidRPr="00010107" w:rsidRDefault="00AA6D04" w:rsidP="00AA6D04">
            <w:pPr>
              <w:ind w:left="57"/>
              <w:rPr>
                <w:sz w:val="16"/>
                <w:szCs w:val="16"/>
              </w:rPr>
            </w:pPr>
          </w:p>
        </w:tc>
        <w:tc>
          <w:tcPr>
            <w:tcW w:w="886" w:type="dxa"/>
            <w:vMerge/>
            <w:tcBorders>
              <w:bottom w:val="single" w:sz="4" w:space="0" w:color="auto"/>
            </w:tcBorders>
            <w:vAlign w:val="center"/>
          </w:tcPr>
          <w:p w:rsidR="00AA6D04" w:rsidRPr="00010107" w:rsidRDefault="00AA6D04" w:rsidP="00AA6D04">
            <w:pPr>
              <w:ind w:left="57"/>
              <w:rPr>
                <w:sz w:val="16"/>
                <w:szCs w:val="16"/>
              </w:rPr>
            </w:pPr>
          </w:p>
        </w:tc>
        <w:tc>
          <w:tcPr>
            <w:tcW w:w="1091" w:type="dxa"/>
            <w:vMerge/>
            <w:tcBorders>
              <w:bottom w:val="single" w:sz="4" w:space="0" w:color="auto"/>
            </w:tcBorders>
            <w:vAlign w:val="center"/>
          </w:tcPr>
          <w:p w:rsidR="00AA6D04" w:rsidRPr="00010107" w:rsidRDefault="00AA6D04" w:rsidP="00AA6D04">
            <w:pPr>
              <w:ind w:left="57"/>
              <w:rPr>
                <w:sz w:val="16"/>
                <w:szCs w:val="16"/>
              </w:rPr>
            </w:pPr>
          </w:p>
        </w:tc>
        <w:tc>
          <w:tcPr>
            <w:tcW w:w="953" w:type="dxa"/>
            <w:vMerge/>
            <w:tcBorders>
              <w:bottom w:val="single" w:sz="4" w:space="0" w:color="auto"/>
            </w:tcBorders>
            <w:vAlign w:val="center"/>
          </w:tcPr>
          <w:p w:rsidR="00AA6D04" w:rsidRPr="00010107" w:rsidRDefault="00AA6D04" w:rsidP="00AA6D04">
            <w:pPr>
              <w:ind w:left="57"/>
              <w:rPr>
                <w:sz w:val="16"/>
                <w:szCs w:val="16"/>
              </w:rPr>
            </w:pPr>
          </w:p>
        </w:tc>
      </w:tr>
      <w:tr w:rsidR="00AA6D04" w:rsidTr="00AA6D04">
        <w:trPr>
          <w:trHeight w:val="216"/>
          <w:jc w:val="center"/>
        </w:trPr>
        <w:tc>
          <w:tcPr>
            <w:tcW w:w="815" w:type="dxa"/>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8</w:t>
            </w:r>
          </w:p>
        </w:tc>
        <w:tc>
          <w:tcPr>
            <w:tcW w:w="922" w:type="dxa"/>
            <w:tcBorders>
              <w:top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3</w:t>
            </w:r>
          </w:p>
        </w:tc>
        <w:tc>
          <w:tcPr>
            <w:tcW w:w="1113" w:type="dxa"/>
            <w:tcBorders>
              <w:top w:val="single" w:sz="4" w:space="0" w:color="auto"/>
            </w:tcBorders>
            <w:vAlign w:val="center"/>
          </w:tcPr>
          <w:p w:rsidR="00AA6D04" w:rsidRPr="00010107" w:rsidRDefault="00AA6D04" w:rsidP="00AA6D04">
            <w:pPr>
              <w:ind w:left="57"/>
              <w:jc w:val="center"/>
              <w:rPr>
                <w:sz w:val="16"/>
                <w:szCs w:val="16"/>
              </w:rPr>
            </w:pPr>
            <w:r w:rsidRPr="00010107">
              <w:rPr>
                <w:sz w:val="16"/>
                <w:szCs w:val="16"/>
              </w:rPr>
              <w:t>1,2,13</w:t>
            </w:r>
          </w:p>
        </w:tc>
        <w:tc>
          <w:tcPr>
            <w:tcW w:w="363" w:type="dxa"/>
            <w:tcBorders>
              <w:top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1</w:t>
            </w:r>
          </w:p>
        </w:tc>
        <w:tc>
          <w:tcPr>
            <w:tcW w:w="363" w:type="dxa"/>
            <w:tcBorders>
              <w:top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3</w:t>
            </w:r>
          </w:p>
        </w:tc>
        <w:tc>
          <w:tcPr>
            <w:tcW w:w="363" w:type="dxa"/>
            <w:tcBorders>
              <w:top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tcBorders>
              <w:top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25334.69</w:t>
            </w:r>
          </w:p>
        </w:tc>
        <w:tc>
          <w:tcPr>
            <w:tcW w:w="984"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11</w:t>
            </w:r>
          </w:p>
        </w:tc>
        <w:tc>
          <w:tcPr>
            <w:tcW w:w="886"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empty</w:t>
            </w:r>
          </w:p>
        </w:tc>
        <w:tc>
          <w:tcPr>
            <w:tcW w:w="1091"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w:t>
            </w:r>
          </w:p>
        </w:tc>
        <w:tc>
          <w:tcPr>
            <w:tcW w:w="953" w:type="dxa"/>
            <w:vMerge w:val="restart"/>
            <w:tcBorders>
              <w:top w:val="single" w:sz="4" w:space="0" w:color="auto"/>
            </w:tcBorders>
            <w:shd w:val="clear" w:color="auto" w:fill="auto"/>
            <w:vAlign w:val="center"/>
          </w:tcPr>
          <w:p w:rsidR="00AA6D04" w:rsidRPr="00010107" w:rsidRDefault="00AA6D04" w:rsidP="00AA6D04">
            <w:pPr>
              <w:ind w:left="57"/>
              <w:jc w:val="center"/>
              <w:rPr>
                <w:sz w:val="16"/>
                <w:szCs w:val="16"/>
              </w:rPr>
            </w:pPr>
            <w:r w:rsidRPr="00010107">
              <w:rPr>
                <w:sz w:val="16"/>
                <w:szCs w:val="16"/>
              </w:rPr>
              <w:t>7,8</w:t>
            </w:r>
          </w:p>
        </w:tc>
      </w:tr>
      <w:tr w:rsidR="00AA6D04" w:rsidTr="00AA6D04">
        <w:trPr>
          <w:trHeight w:val="216"/>
          <w:jc w:val="center"/>
        </w:trPr>
        <w:tc>
          <w:tcPr>
            <w:tcW w:w="815" w:type="dxa"/>
            <w:shd w:val="clear" w:color="auto" w:fill="auto"/>
            <w:noWrap/>
            <w:vAlign w:val="bottom"/>
          </w:tcPr>
          <w:p w:rsidR="00AA6D04" w:rsidRPr="00010107" w:rsidRDefault="00AA6D04" w:rsidP="00AA6D04">
            <w:pPr>
              <w:ind w:left="57"/>
              <w:jc w:val="center"/>
              <w:rPr>
                <w:sz w:val="16"/>
                <w:szCs w:val="16"/>
              </w:rPr>
            </w:pPr>
          </w:p>
        </w:tc>
        <w:tc>
          <w:tcPr>
            <w:tcW w:w="922" w:type="dxa"/>
            <w:shd w:val="clear" w:color="auto" w:fill="auto"/>
            <w:noWrap/>
            <w:vAlign w:val="center"/>
          </w:tcPr>
          <w:p w:rsidR="00AA6D04" w:rsidRPr="00010107" w:rsidRDefault="00AA6D04" w:rsidP="00AA6D04">
            <w:pPr>
              <w:ind w:left="57"/>
              <w:jc w:val="center"/>
              <w:rPr>
                <w:sz w:val="16"/>
                <w:szCs w:val="16"/>
              </w:rPr>
            </w:pPr>
            <w:r w:rsidRPr="00010107">
              <w:rPr>
                <w:sz w:val="16"/>
                <w:szCs w:val="16"/>
              </w:rPr>
              <w:t>11</w:t>
            </w:r>
          </w:p>
        </w:tc>
        <w:tc>
          <w:tcPr>
            <w:tcW w:w="1113" w:type="dxa"/>
            <w:vAlign w:val="center"/>
          </w:tcPr>
          <w:p w:rsidR="00AA6D04" w:rsidRPr="00010107" w:rsidRDefault="00AA6D04" w:rsidP="00AA6D04">
            <w:pPr>
              <w:ind w:left="57"/>
              <w:jc w:val="center"/>
              <w:rPr>
                <w:sz w:val="16"/>
                <w:szCs w:val="16"/>
              </w:rPr>
            </w:pPr>
            <w:r w:rsidRPr="00010107">
              <w:rPr>
                <w:sz w:val="16"/>
                <w:szCs w:val="16"/>
              </w:rPr>
              <w:t>1,4,7,8</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4</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C0C0C0"/>
            <w:noWrap/>
            <w:vAlign w:val="center"/>
          </w:tcPr>
          <w:p w:rsidR="00AA6D04" w:rsidRPr="00010107" w:rsidRDefault="00AA6D04" w:rsidP="00AA6D04">
            <w:pPr>
              <w:ind w:left="57"/>
              <w:jc w:val="center"/>
              <w:rPr>
                <w:sz w:val="16"/>
                <w:szCs w:val="16"/>
              </w:rPr>
            </w:pPr>
            <w:r w:rsidRPr="00010107">
              <w:rPr>
                <w:sz w:val="16"/>
                <w:szCs w:val="16"/>
              </w:rPr>
              <w:t>16563.72</w:t>
            </w:r>
          </w:p>
        </w:tc>
        <w:tc>
          <w:tcPr>
            <w:tcW w:w="984" w:type="dxa"/>
            <w:vMerge/>
            <w:vAlign w:val="center"/>
          </w:tcPr>
          <w:p w:rsidR="00AA6D04" w:rsidRPr="00010107" w:rsidRDefault="00AA6D04" w:rsidP="00AA6D04">
            <w:pPr>
              <w:ind w:left="57"/>
              <w:rPr>
                <w:sz w:val="16"/>
                <w:szCs w:val="16"/>
              </w:rPr>
            </w:pPr>
          </w:p>
        </w:tc>
        <w:tc>
          <w:tcPr>
            <w:tcW w:w="886" w:type="dxa"/>
            <w:vMerge/>
            <w:vAlign w:val="center"/>
          </w:tcPr>
          <w:p w:rsidR="00AA6D04" w:rsidRPr="00010107" w:rsidRDefault="00AA6D04" w:rsidP="00AA6D04">
            <w:pPr>
              <w:ind w:left="57"/>
              <w:rPr>
                <w:sz w:val="16"/>
                <w:szCs w:val="16"/>
              </w:rPr>
            </w:pPr>
          </w:p>
        </w:tc>
        <w:tc>
          <w:tcPr>
            <w:tcW w:w="1091" w:type="dxa"/>
            <w:vMerge/>
            <w:vAlign w:val="center"/>
          </w:tcPr>
          <w:p w:rsidR="00AA6D04" w:rsidRPr="00010107" w:rsidRDefault="00AA6D04" w:rsidP="00AA6D04">
            <w:pPr>
              <w:ind w:left="57"/>
              <w:rPr>
                <w:sz w:val="16"/>
                <w:szCs w:val="16"/>
              </w:rPr>
            </w:pPr>
          </w:p>
        </w:tc>
        <w:tc>
          <w:tcPr>
            <w:tcW w:w="953" w:type="dxa"/>
            <w:vMerge/>
            <w:vAlign w:val="center"/>
          </w:tcPr>
          <w:p w:rsidR="00AA6D04" w:rsidRPr="00010107" w:rsidRDefault="00AA6D04" w:rsidP="00AA6D04">
            <w:pPr>
              <w:ind w:left="57"/>
              <w:rPr>
                <w:sz w:val="16"/>
                <w:szCs w:val="16"/>
              </w:rPr>
            </w:pPr>
          </w:p>
        </w:tc>
      </w:tr>
      <w:tr w:rsidR="00AA6D04" w:rsidTr="00AA6D04">
        <w:trPr>
          <w:trHeight w:val="216"/>
          <w:jc w:val="center"/>
        </w:trPr>
        <w:tc>
          <w:tcPr>
            <w:tcW w:w="815" w:type="dxa"/>
            <w:shd w:val="clear" w:color="auto" w:fill="auto"/>
            <w:noWrap/>
            <w:vAlign w:val="bottom"/>
          </w:tcPr>
          <w:p w:rsidR="00AA6D04" w:rsidRPr="00010107" w:rsidRDefault="00AA6D04" w:rsidP="00AA6D04">
            <w:pPr>
              <w:ind w:left="57"/>
              <w:jc w:val="center"/>
              <w:rPr>
                <w:sz w:val="16"/>
                <w:szCs w:val="16"/>
              </w:rPr>
            </w:pPr>
          </w:p>
        </w:tc>
        <w:tc>
          <w:tcPr>
            <w:tcW w:w="922" w:type="dxa"/>
            <w:shd w:val="clear" w:color="auto" w:fill="auto"/>
            <w:noWrap/>
            <w:vAlign w:val="center"/>
          </w:tcPr>
          <w:p w:rsidR="00AA6D04" w:rsidRPr="00010107" w:rsidRDefault="00AA6D04" w:rsidP="00AA6D04">
            <w:pPr>
              <w:ind w:left="57"/>
              <w:jc w:val="center"/>
              <w:rPr>
                <w:sz w:val="16"/>
                <w:szCs w:val="16"/>
              </w:rPr>
            </w:pPr>
            <w:r w:rsidRPr="00010107">
              <w:rPr>
                <w:sz w:val="16"/>
                <w:szCs w:val="16"/>
              </w:rPr>
              <w:t>12</w:t>
            </w:r>
          </w:p>
        </w:tc>
        <w:tc>
          <w:tcPr>
            <w:tcW w:w="1113" w:type="dxa"/>
            <w:vAlign w:val="center"/>
          </w:tcPr>
          <w:p w:rsidR="00AA6D04" w:rsidRPr="00010107" w:rsidRDefault="00AA6D04" w:rsidP="00AA6D04">
            <w:pPr>
              <w:ind w:left="57"/>
              <w:jc w:val="center"/>
              <w:rPr>
                <w:sz w:val="16"/>
                <w:szCs w:val="16"/>
              </w:rPr>
            </w:pPr>
            <w:r w:rsidRPr="00010107">
              <w:rPr>
                <w:sz w:val="16"/>
                <w:szCs w:val="16"/>
              </w:rPr>
              <w:t>1,4,9,10</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4</w:t>
            </w:r>
          </w:p>
        </w:tc>
        <w:tc>
          <w:tcPr>
            <w:tcW w:w="363" w:type="dxa"/>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1038" w:type="dxa"/>
            <w:shd w:val="clear" w:color="auto" w:fill="auto"/>
            <w:noWrap/>
            <w:vAlign w:val="center"/>
          </w:tcPr>
          <w:p w:rsidR="00AA6D04" w:rsidRPr="00010107" w:rsidRDefault="00AA6D04" w:rsidP="00AA6D04">
            <w:pPr>
              <w:ind w:left="57"/>
              <w:jc w:val="center"/>
              <w:rPr>
                <w:sz w:val="16"/>
                <w:szCs w:val="16"/>
              </w:rPr>
            </w:pPr>
            <w:r w:rsidRPr="00010107">
              <w:rPr>
                <w:sz w:val="16"/>
                <w:szCs w:val="16"/>
              </w:rPr>
              <w:t>16563.72</w:t>
            </w:r>
          </w:p>
        </w:tc>
        <w:tc>
          <w:tcPr>
            <w:tcW w:w="984" w:type="dxa"/>
            <w:vMerge/>
            <w:vAlign w:val="center"/>
          </w:tcPr>
          <w:p w:rsidR="00AA6D04" w:rsidRPr="00010107" w:rsidRDefault="00AA6D04" w:rsidP="00AA6D04">
            <w:pPr>
              <w:ind w:left="57"/>
              <w:rPr>
                <w:sz w:val="16"/>
                <w:szCs w:val="16"/>
              </w:rPr>
            </w:pPr>
          </w:p>
        </w:tc>
        <w:tc>
          <w:tcPr>
            <w:tcW w:w="886" w:type="dxa"/>
            <w:vMerge/>
            <w:vAlign w:val="center"/>
          </w:tcPr>
          <w:p w:rsidR="00AA6D04" w:rsidRPr="00010107" w:rsidRDefault="00AA6D04" w:rsidP="00AA6D04">
            <w:pPr>
              <w:ind w:left="57"/>
              <w:rPr>
                <w:sz w:val="16"/>
                <w:szCs w:val="16"/>
              </w:rPr>
            </w:pPr>
          </w:p>
        </w:tc>
        <w:tc>
          <w:tcPr>
            <w:tcW w:w="1091" w:type="dxa"/>
            <w:vMerge/>
            <w:vAlign w:val="center"/>
          </w:tcPr>
          <w:p w:rsidR="00AA6D04" w:rsidRPr="00010107" w:rsidRDefault="00AA6D04" w:rsidP="00AA6D04">
            <w:pPr>
              <w:ind w:left="57"/>
              <w:rPr>
                <w:sz w:val="16"/>
                <w:szCs w:val="16"/>
              </w:rPr>
            </w:pPr>
          </w:p>
        </w:tc>
        <w:tc>
          <w:tcPr>
            <w:tcW w:w="953" w:type="dxa"/>
            <w:vMerge/>
            <w:vAlign w:val="center"/>
          </w:tcPr>
          <w:p w:rsidR="00AA6D04" w:rsidRPr="00010107" w:rsidRDefault="00AA6D04" w:rsidP="00AA6D04">
            <w:pPr>
              <w:ind w:left="57"/>
              <w:rPr>
                <w:sz w:val="16"/>
                <w:szCs w:val="16"/>
              </w:rPr>
            </w:pPr>
          </w:p>
        </w:tc>
      </w:tr>
      <w:tr w:rsidR="00AA6D04" w:rsidTr="00AA6D04">
        <w:trPr>
          <w:trHeight w:val="216"/>
          <w:jc w:val="center"/>
        </w:trPr>
        <w:tc>
          <w:tcPr>
            <w:tcW w:w="815" w:type="dxa"/>
            <w:tcBorders>
              <w:bottom w:val="single" w:sz="4" w:space="0" w:color="auto"/>
            </w:tcBorders>
            <w:shd w:val="clear" w:color="auto" w:fill="auto"/>
            <w:noWrap/>
            <w:vAlign w:val="bottom"/>
          </w:tcPr>
          <w:p w:rsidR="00AA6D04" w:rsidRPr="00010107" w:rsidRDefault="00AA6D04" w:rsidP="00AA6D04">
            <w:pPr>
              <w:ind w:left="57"/>
              <w:jc w:val="center"/>
              <w:rPr>
                <w:sz w:val="16"/>
                <w:szCs w:val="16"/>
              </w:rPr>
            </w:pPr>
          </w:p>
        </w:tc>
        <w:tc>
          <w:tcPr>
            <w:tcW w:w="922"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4</w:t>
            </w:r>
          </w:p>
        </w:tc>
        <w:tc>
          <w:tcPr>
            <w:tcW w:w="1113" w:type="dxa"/>
            <w:tcBorders>
              <w:bottom w:val="single" w:sz="4" w:space="0" w:color="auto"/>
            </w:tcBorders>
            <w:vAlign w:val="center"/>
          </w:tcPr>
          <w:p w:rsidR="00AA6D04" w:rsidRPr="00010107" w:rsidRDefault="00AA6D04" w:rsidP="00AA6D04">
            <w:pPr>
              <w:ind w:left="57"/>
              <w:jc w:val="center"/>
              <w:rPr>
                <w:sz w:val="16"/>
                <w:szCs w:val="16"/>
              </w:rPr>
            </w:pPr>
            <w:r w:rsidRPr="00010107">
              <w:rPr>
                <w:sz w:val="16"/>
                <w:szCs w:val="16"/>
              </w:rPr>
              <w:t>1,2,5,6,11,12</w:t>
            </w:r>
          </w:p>
        </w:tc>
        <w:tc>
          <w:tcPr>
            <w:tcW w:w="363"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2</w:t>
            </w:r>
          </w:p>
        </w:tc>
        <w:tc>
          <w:tcPr>
            <w:tcW w:w="363"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6</w:t>
            </w:r>
          </w:p>
        </w:tc>
        <w:tc>
          <w:tcPr>
            <w:tcW w:w="363"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4</w:t>
            </w:r>
          </w:p>
        </w:tc>
        <w:tc>
          <w:tcPr>
            <w:tcW w:w="1038" w:type="dxa"/>
            <w:tcBorders>
              <w:bottom w:val="single" w:sz="4" w:space="0" w:color="auto"/>
            </w:tcBorders>
            <w:shd w:val="clear" w:color="auto" w:fill="auto"/>
            <w:noWrap/>
            <w:vAlign w:val="center"/>
          </w:tcPr>
          <w:p w:rsidR="00AA6D04" w:rsidRPr="00010107" w:rsidRDefault="00AA6D04" w:rsidP="00AA6D04">
            <w:pPr>
              <w:ind w:left="57"/>
              <w:jc w:val="center"/>
              <w:rPr>
                <w:sz w:val="16"/>
                <w:szCs w:val="16"/>
              </w:rPr>
            </w:pPr>
            <w:r w:rsidRPr="00010107">
              <w:rPr>
                <w:sz w:val="16"/>
                <w:szCs w:val="16"/>
              </w:rPr>
              <w:t>6224.54</w:t>
            </w:r>
          </w:p>
        </w:tc>
        <w:tc>
          <w:tcPr>
            <w:tcW w:w="984" w:type="dxa"/>
            <w:vMerge/>
            <w:tcBorders>
              <w:bottom w:val="single" w:sz="4" w:space="0" w:color="auto"/>
            </w:tcBorders>
            <w:vAlign w:val="center"/>
          </w:tcPr>
          <w:p w:rsidR="00AA6D04" w:rsidRPr="00010107" w:rsidRDefault="00AA6D04" w:rsidP="00AA6D04">
            <w:pPr>
              <w:ind w:left="57"/>
              <w:rPr>
                <w:sz w:val="16"/>
                <w:szCs w:val="16"/>
              </w:rPr>
            </w:pPr>
          </w:p>
        </w:tc>
        <w:tc>
          <w:tcPr>
            <w:tcW w:w="886" w:type="dxa"/>
            <w:vMerge/>
            <w:tcBorders>
              <w:bottom w:val="single" w:sz="4" w:space="0" w:color="auto"/>
            </w:tcBorders>
            <w:vAlign w:val="center"/>
          </w:tcPr>
          <w:p w:rsidR="00AA6D04" w:rsidRPr="00010107" w:rsidRDefault="00AA6D04" w:rsidP="00AA6D04">
            <w:pPr>
              <w:ind w:left="57"/>
              <w:rPr>
                <w:sz w:val="16"/>
                <w:szCs w:val="16"/>
              </w:rPr>
            </w:pPr>
          </w:p>
        </w:tc>
        <w:tc>
          <w:tcPr>
            <w:tcW w:w="1091" w:type="dxa"/>
            <w:vMerge/>
            <w:tcBorders>
              <w:bottom w:val="single" w:sz="4" w:space="0" w:color="auto"/>
            </w:tcBorders>
            <w:vAlign w:val="center"/>
          </w:tcPr>
          <w:p w:rsidR="00AA6D04" w:rsidRPr="00010107" w:rsidRDefault="00AA6D04" w:rsidP="00AA6D04">
            <w:pPr>
              <w:ind w:left="57"/>
              <w:rPr>
                <w:sz w:val="16"/>
                <w:szCs w:val="16"/>
              </w:rPr>
            </w:pPr>
          </w:p>
        </w:tc>
        <w:tc>
          <w:tcPr>
            <w:tcW w:w="953" w:type="dxa"/>
            <w:vMerge/>
            <w:tcBorders>
              <w:bottom w:val="single" w:sz="4" w:space="0" w:color="auto"/>
            </w:tcBorders>
            <w:vAlign w:val="center"/>
          </w:tcPr>
          <w:p w:rsidR="00AA6D04" w:rsidRPr="00010107" w:rsidRDefault="00AA6D04" w:rsidP="00AA6D04">
            <w:pPr>
              <w:ind w:left="57"/>
              <w:rPr>
                <w:sz w:val="16"/>
                <w:szCs w:val="16"/>
              </w:rPr>
            </w:pPr>
          </w:p>
        </w:tc>
      </w:tr>
    </w:tbl>
    <w:p w:rsidR="00FD34F9" w:rsidRPr="00010107" w:rsidRDefault="00FD34F9" w:rsidP="00FD34F9">
      <w:pPr>
        <w:ind w:left="57"/>
        <w:jc w:val="center"/>
      </w:pPr>
      <w:r w:rsidRPr="00010107">
        <w:lastRenderedPageBreak/>
        <w:t xml:space="preserve">Table 5 </w:t>
      </w:r>
      <w:r w:rsidRPr="00010107">
        <w:rPr>
          <w:i/>
        </w:rPr>
        <w:t>(Continued)</w:t>
      </w:r>
    </w:p>
    <w:tbl>
      <w:tblPr>
        <w:tblW w:w="8891" w:type="dxa"/>
        <w:jc w:val="center"/>
        <w:tblInd w:w="277" w:type="dxa"/>
        <w:tblLook w:val="0000"/>
      </w:tblPr>
      <w:tblGrid>
        <w:gridCol w:w="815"/>
        <w:gridCol w:w="922"/>
        <w:gridCol w:w="1113"/>
        <w:gridCol w:w="363"/>
        <w:gridCol w:w="363"/>
        <w:gridCol w:w="363"/>
        <w:gridCol w:w="1038"/>
        <w:gridCol w:w="984"/>
        <w:gridCol w:w="886"/>
        <w:gridCol w:w="1091"/>
        <w:gridCol w:w="1100"/>
      </w:tblGrid>
      <w:tr w:rsidR="00FD34F9" w:rsidTr="00FD34F9">
        <w:trPr>
          <w:trHeight w:val="216"/>
          <w:jc w:val="center"/>
        </w:trPr>
        <w:tc>
          <w:tcPr>
            <w:tcW w:w="815" w:type="dxa"/>
            <w:tcBorders>
              <w:top w:val="single" w:sz="12" w:space="0" w:color="auto"/>
              <w:bottom w:val="single" w:sz="4" w:space="0" w:color="auto"/>
            </w:tcBorders>
            <w:shd w:val="clear" w:color="auto" w:fill="auto"/>
            <w:vAlign w:val="center"/>
          </w:tcPr>
          <w:p w:rsidR="00FD34F9" w:rsidRPr="00010107" w:rsidRDefault="00FD34F9" w:rsidP="00FD34F9">
            <w:pPr>
              <w:ind w:left="57"/>
              <w:jc w:val="center"/>
              <w:rPr>
                <w:bCs/>
                <w:sz w:val="16"/>
                <w:szCs w:val="16"/>
              </w:rPr>
            </w:pPr>
            <w:r w:rsidRPr="00010107">
              <w:rPr>
                <w:bCs/>
                <w:sz w:val="16"/>
                <w:szCs w:val="16"/>
              </w:rPr>
              <w:t>Iteration</w:t>
            </w:r>
          </w:p>
        </w:tc>
        <w:tc>
          <w:tcPr>
            <w:tcW w:w="922" w:type="dxa"/>
            <w:tcBorders>
              <w:top w:val="single" w:sz="12" w:space="0" w:color="auto"/>
              <w:bottom w:val="single" w:sz="4" w:space="0" w:color="auto"/>
            </w:tcBorders>
            <w:shd w:val="clear" w:color="auto" w:fill="auto"/>
            <w:vAlign w:val="center"/>
          </w:tcPr>
          <w:p w:rsidR="00FD34F9" w:rsidRPr="00010107" w:rsidRDefault="00FD34F9" w:rsidP="00FD34F9">
            <w:pPr>
              <w:ind w:left="57"/>
              <w:jc w:val="center"/>
              <w:rPr>
                <w:bCs/>
                <w:sz w:val="16"/>
                <w:szCs w:val="16"/>
              </w:rPr>
            </w:pPr>
            <w:r w:rsidRPr="00010107">
              <w:rPr>
                <w:bCs/>
                <w:sz w:val="16"/>
                <w:szCs w:val="16"/>
              </w:rPr>
              <w:t>Candidate</w:t>
            </w:r>
          </w:p>
        </w:tc>
        <w:tc>
          <w:tcPr>
            <w:tcW w:w="1113" w:type="dxa"/>
            <w:tcBorders>
              <w:top w:val="single" w:sz="12" w:space="0" w:color="auto"/>
              <w:bottom w:val="single" w:sz="4" w:space="0" w:color="auto"/>
            </w:tcBorders>
            <w:vAlign w:val="center"/>
          </w:tcPr>
          <w:p w:rsidR="00FD34F9" w:rsidRPr="00010107" w:rsidRDefault="00FD34F9" w:rsidP="00FD34F9">
            <w:pPr>
              <w:ind w:left="57"/>
              <w:jc w:val="center"/>
              <w:rPr>
                <w:bCs/>
                <w:sz w:val="16"/>
                <w:szCs w:val="16"/>
              </w:rPr>
            </w:pPr>
            <w:r w:rsidRPr="00010107">
              <w:rPr>
                <w:bCs/>
                <w:sz w:val="16"/>
                <w:szCs w:val="16"/>
              </w:rPr>
              <w:t>Connection components</w:t>
            </w:r>
          </w:p>
        </w:tc>
        <w:tc>
          <w:tcPr>
            <w:tcW w:w="363" w:type="dxa"/>
            <w:tcBorders>
              <w:top w:val="single" w:sz="12" w:space="0" w:color="auto"/>
              <w:bottom w:val="single" w:sz="4" w:space="0" w:color="auto"/>
            </w:tcBorders>
            <w:shd w:val="clear" w:color="auto" w:fill="auto"/>
            <w:vAlign w:val="center"/>
          </w:tcPr>
          <w:p w:rsidR="00FD34F9" w:rsidRPr="00010107" w:rsidRDefault="00FD34F9" w:rsidP="00FD34F9">
            <w:pPr>
              <w:ind w:left="57"/>
              <w:jc w:val="center"/>
              <w:rPr>
                <w:bCs/>
                <w:i/>
                <w:sz w:val="16"/>
                <w:szCs w:val="16"/>
              </w:rPr>
            </w:pPr>
            <w:r w:rsidRPr="00010107">
              <w:rPr>
                <w:bCs/>
                <w:i/>
                <w:sz w:val="16"/>
                <w:szCs w:val="16"/>
              </w:rPr>
              <w:t>a</w:t>
            </w:r>
          </w:p>
        </w:tc>
        <w:tc>
          <w:tcPr>
            <w:tcW w:w="363" w:type="dxa"/>
            <w:tcBorders>
              <w:top w:val="single" w:sz="12" w:space="0" w:color="auto"/>
              <w:bottom w:val="single" w:sz="4" w:space="0" w:color="auto"/>
            </w:tcBorders>
            <w:shd w:val="clear" w:color="auto" w:fill="auto"/>
            <w:vAlign w:val="center"/>
          </w:tcPr>
          <w:p w:rsidR="00FD34F9" w:rsidRPr="00010107" w:rsidRDefault="00FD34F9" w:rsidP="00FD34F9">
            <w:pPr>
              <w:ind w:left="57"/>
              <w:jc w:val="center"/>
              <w:rPr>
                <w:bCs/>
                <w:i/>
                <w:sz w:val="16"/>
                <w:szCs w:val="16"/>
              </w:rPr>
            </w:pPr>
            <w:r w:rsidRPr="00010107">
              <w:rPr>
                <w:bCs/>
                <w:i/>
                <w:sz w:val="16"/>
                <w:szCs w:val="16"/>
              </w:rPr>
              <w:t>c</w:t>
            </w:r>
          </w:p>
        </w:tc>
        <w:tc>
          <w:tcPr>
            <w:tcW w:w="363" w:type="dxa"/>
            <w:tcBorders>
              <w:top w:val="single" w:sz="12" w:space="0" w:color="auto"/>
              <w:bottom w:val="single" w:sz="4" w:space="0" w:color="auto"/>
            </w:tcBorders>
            <w:shd w:val="clear" w:color="auto" w:fill="auto"/>
            <w:vAlign w:val="center"/>
          </w:tcPr>
          <w:p w:rsidR="00FD34F9" w:rsidRPr="00010107" w:rsidRDefault="00FD34F9" w:rsidP="00FD34F9">
            <w:pPr>
              <w:ind w:left="57"/>
              <w:jc w:val="center"/>
              <w:rPr>
                <w:bCs/>
                <w:i/>
                <w:sz w:val="16"/>
                <w:szCs w:val="16"/>
              </w:rPr>
            </w:pPr>
            <w:r w:rsidRPr="00010107">
              <w:rPr>
                <w:bCs/>
                <w:i/>
                <w:sz w:val="16"/>
                <w:szCs w:val="16"/>
              </w:rPr>
              <w:t>b</w:t>
            </w:r>
          </w:p>
        </w:tc>
        <w:tc>
          <w:tcPr>
            <w:tcW w:w="1038" w:type="dxa"/>
            <w:tcBorders>
              <w:top w:val="single" w:sz="12" w:space="0" w:color="auto"/>
              <w:bottom w:val="single" w:sz="4" w:space="0" w:color="auto"/>
            </w:tcBorders>
            <w:shd w:val="clear" w:color="auto" w:fill="auto"/>
            <w:vAlign w:val="center"/>
          </w:tcPr>
          <w:p w:rsidR="00FD34F9" w:rsidRPr="00010107" w:rsidRDefault="00FD34F9" w:rsidP="00FD34F9">
            <w:pPr>
              <w:ind w:left="57"/>
              <w:jc w:val="center"/>
              <w:rPr>
                <w:bCs/>
                <w:sz w:val="16"/>
                <w:szCs w:val="16"/>
              </w:rPr>
            </w:pPr>
            <w:r w:rsidRPr="00010107">
              <w:rPr>
                <w:bCs/>
                <w:sz w:val="16"/>
                <w:szCs w:val="16"/>
              </w:rPr>
              <w:t>Volume (mm</w:t>
            </w:r>
            <w:r w:rsidRPr="000D570D">
              <w:rPr>
                <w:bCs/>
                <w:sz w:val="16"/>
                <w:szCs w:val="16"/>
                <w:vertAlign w:val="superscript"/>
              </w:rPr>
              <w:t>3</w:t>
            </w:r>
            <w:r w:rsidRPr="00010107">
              <w:rPr>
                <w:bCs/>
                <w:sz w:val="16"/>
                <w:szCs w:val="16"/>
              </w:rPr>
              <w:t>)</w:t>
            </w:r>
          </w:p>
        </w:tc>
        <w:tc>
          <w:tcPr>
            <w:tcW w:w="984" w:type="dxa"/>
            <w:tcBorders>
              <w:top w:val="single" w:sz="12" w:space="0" w:color="auto"/>
              <w:bottom w:val="single" w:sz="4" w:space="0" w:color="auto"/>
            </w:tcBorders>
            <w:shd w:val="clear" w:color="auto" w:fill="auto"/>
            <w:vAlign w:val="center"/>
          </w:tcPr>
          <w:p w:rsidR="00FD34F9" w:rsidRPr="00010107" w:rsidRDefault="00FD34F9" w:rsidP="00FD34F9">
            <w:pPr>
              <w:ind w:left="57"/>
              <w:jc w:val="center"/>
              <w:rPr>
                <w:bCs/>
                <w:sz w:val="16"/>
                <w:szCs w:val="16"/>
              </w:rPr>
            </w:pPr>
            <w:r w:rsidRPr="00010107">
              <w:rPr>
                <w:bCs/>
                <w:sz w:val="16"/>
                <w:szCs w:val="16"/>
              </w:rPr>
              <w:t>Selected component</w:t>
            </w:r>
          </w:p>
        </w:tc>
        <w:tc>
          <w:tcPr>
            <w:tcW w:w="886" w:type="dxa"/>
            <w:tcBorders>
              <w:top w:val="single" w:sz="12" w:space="0" w:color="auto"/>
              <w:bottom w:val="single" w:sz="4" w:space="0" w:color="auto"/>
            </w:tcBorders>
            <w:shd w:val="clear" w:color="auto" w:fill="auto"/>
            <w:vAlign w:val="center"/>
          </w:tcPr>
          <w:p w:rsidR="00FD34F9" w:rsidRPr="00010107" w:rsidRDefault="00FD34F9" w:rsidP="00FD34F9">
            <w:pPr>
              <w:ind w:left="57"/>
              <w:jc w:val="center"/>
              <w:rPr>
                <w:bCs/>
                <w:sz w:val="16"/>
                <w:szCs w:val="16"/>
              </w:rPr>
            </w:pPr>
            <w:r w:rsidRPr="00010107">
              <w:rPr>
                <w:bCs/>
                <w:sz w:val="16"/>
                <w:szCs w:val="16"/>
              </w:rPr>
              <w:t>New candidate</w:t>
            </w:r>
          </w:p>
        </w:tc>
        <w:tc>
          <w:tcPr>
            <w:tcW w:w="1091" w:type="dxa"/>
            <w:tcBorders>
              <w:top w:val="single" w:sz="12" w:space="0" w:color="auto"/>
              <w:bottom w:val="single" w:sz="4" w:space="0" w:color="auto"/>
            </w:tcBorders>
            <w:shd w:val="clear" w:color="auto" w:fill="auto"/>
            <w:vAlign w:val="center"/>
          </w:tcPr>
          <w:p w:rsidR="00FD34F9" w:rsidRPr="00010107" w:rsidRDefault="00FD34F9" w:rsidP="00FD34F9">
            <w:pPr>
              <w:ind w:left="57"/>
              <w:jc w:val="center"/>
              <w:rPr>
                <w:bCs/>
                <w:sz w:val="16"/>
                <w:szCs w:val="16"/>
              </w:rPr>
            </w:pPr>
            <w:r w:rsidRPr="00010107">
              <w:rPr>
                <w:bCs/>
                <w:sz w:val="16"/>
                <w:szCs w:val="16"/>
              </w:rPr>
              <w:t>Disassembly direction</w:t>
            </w:r>
          </w:p>
        </w:tc>
        <w:tc>
          <w:tcPr>
            <w:tcW w:w="953" w:type="dxa"/>
            <w:tcBorders>
              <w:top w:val="single" w:sz="12" w:space="0" w:color="auto"/>
              <w:bottom w:val="single" w:sz="4" w:space="0" w:color="auto"/>
            </w:tcBorders>
            <w:shd w:val="clear" w:color="auto" w:fill="auto"/>
            <w:vAlign w:val="center"/>
          </w:tcPr>
          <w:p w:rsidR="00FD34F9" w:rsidRPr="00010107" w:rsidRDefault="00CA7CB3" w:rsidP="00FD34F9">
            <w:pPr>
              <w:ind w:left="57"/>
              <w:jc w:val="center"/>
              <w:rPr>
                <w:bCs/>
                <w:sz w:val="16"/>
                <w:szCs w:val="16"/>
              </w:rPr>
            </w:pPr>
            <w:r>
              <w:rPr>
                <w:bCs/>
                <w:sz w:val="16"/>
                <w:szCs w:val="16"/>
              </w:rPr>
              <w:t>Predece</w:t>
            </w:r>
            <w:r w:rsidR="00FD34F9" w:rsidRPr="00010107">
              <w:rPr>
                <w:bCs/>
                <w:sz w:val="16"/>
                <w:szCs w:val="16"/>
              </w:rPr>
              <w:t>ssors</w:t>
            </w:r>
          </w:p>
        </w:tc>
      </w:tr>
      <w:tr w:rsidR="00FD34F9" w:rsidTr="00FD34F9">
        <w:trPr>
          <w:trHeight w:val="216"/>
          <w:jc w:val="center"/>
        </w:trPr>
        <w:tc>
          <w:tcPr>
            <w:tcW w:w="815" w:type="dxa"/>
            <w:tcBorders>
              <w:top w:val="single" w:sz="4"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9</w:t>
            </w:r>
          </w:p>
        </w:tc>
        <w:tc>
          <w:tcPr>
            <w:tcW w:w="922"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3</w:t>
            </w:r>
          </w:p>
        </w:tc>
        <w:tc>
          <w:tcPr>
            <w:tcW w:w="1113" w:type="dxa"/>
            <w:tcBorders>
              <w:top w:val="single" w:sz="4" w:space="0" w:color="auto"/>
            </w:tcBorders>
            <w:vAlign w:val="center"/>
          </w:tcPr>
          <w:p w:rsidR="00FD34F9" w:rsidRPr="00010107" w:rsidRDefault="00FD34F9" w:rsidP="00FD34F9">
            <w:pPr>
              <w:ind w:left="57"/>
              <w:jc w:val="center"/>
              <w:rPr>
                <w:sz w:val="16"/>
                <w:szCs w:val="16"/>
              </w:rPr>
            </w:pPr>
            <w:r w:rsidRPr="00010107">
              <w:rPr>
                <w:sz w:val="16"/>
                <w:szCs w:val="16"/>
              </w:rPr>
              <w:t>1,2,13</w:t>
            </w:r>
          </w:p>
        </w:tc>
        <w:tc>
          <w:tcPr>
            <w:tcW w:w="363"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1</w:t>
            </w:r>
          </w:p>
        </w:tc>
        <w:tc>
          <w:tcPr>
            <w:tcW w:w="363"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3</w:t>
            </w:r>
          </w:p>
        </w:tc>
        <w:tc>
          <w:tcPr>
            <w:tcW w:w="363"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2</w:t>
            </w:r>
          </w:p>
        </w:tc>
        <w:tc>
          <w:tcPr>
            <w:tcW w:w="1038"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25334.69</w:t>
            </w:r>
          </w:p>
        </w:tc>
        <w:tc>
          <w:tcPr>
            <w:tcW w:w="984" w:type="dxa"/>
            <w:vMerge w:val="restart"/>
            <w:tcBorders>
              <w:top w:val="single" w:sz="4"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12</w:t>
            </w:r>
          </w:p>
        </w:tc>
        <w:tc>
          <w:tcPr>
            <w:tcW w:w="886" w:type="dxa"/>
            <w:vMerge w:val="restart"/>
            <w:tcBorders>
              <w:top w:val="single" w:sz="4"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empty</w:t>
            </w:r>
          </w:p>
        </w:tc>
        <w:tc>
          <w:tcPr>
            <w:tcW w:w="1091" w:type="dxa"/>
            <w:vMerge w:val="restart"/>
            <w:tcBorders>
              <w:top w:val="single" w:sz="4"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w:t>
            </w:r>
          </w:p>
        </w:tc>
        <w:tc>
          <w:tcPr>
            <w:tcW w:w="953" w:type="dxa"/>
            <w:vMerge w:val="restart"/>
            <w:tcBorders>
              <w:top w:val="single" w:sz="4"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9,10</w:t>
            </w:r>
          </w:p>
        </w:tc>
      </w:tr>
      <w:tr w:rsidR="00FD34F9" w:rsidTr="00FD34F9">
        <w:trPr>
          <w:trHeight w:val="216"/>
          <w:jc w:val="center"/>
        </w:trPr>
        <w:tc>
          <w:tcPr>
            <w:tcW w:w="815" w:type="dxa"/>
            <w:shd w:val="clear" w:color="auto" w:fill="auto"/>
            <w:noWrap/>
            <w:vAlign w:val="bottom"/>
          </w:tcPr>
          <w:p w:rsidR="00FD34F9" w:rsidRPr="00010107" w:rsidRDefault="00FD34F9" w:rsidP="00FD34F9">
            <w:pPr>
              <w:ind w:left="57"/>
              <w:jc w:val="center"/>
              <w:rPr>
                <w:sz w:val="16"/>
                <w:szCs w:val="16"/>
              </w:rPr>
            </w:pPr>
          </w:p>
        </w:tc>
        <w:tc>
          <w:tcPr>
            <w:tcW w:w="922" w:type="dxa"/>
            <w:shd w:val="clear" w:color="auto" w:fill="auto"/>
            <w:noWrap/>
            <w:vAlign w:val="center"/>
          </w:tcPr>
          <w:p w:rsidR="00FD34F9" w:rsidRPr="00010107" w:rsidRDefault="00FD34F9" w:rsidP="00FD34F9">
            <w:pPr>
              <w:ind w:left="57"/>
              <w:jc w:val="center"/>
              <w:rPr>
                <w:sz w:val="16"/>
                <w:szCs w:val="16"/>
              </w:rPr>
            </w:pPr>
            <w:r w:rsidRPr="00010107">
              <w:rPr>
                <w:sz w:val="16"/>
                <w:szCs w:val="16"/>
              </w:rPr>
              <w:t>12</w:t>
            </w:r>
          </w:p>
        </w:tc>
        <w:tc>
          <w:tcPr>
            <w:tcW w:w="1113" w:type="dxa"/>
            <w:vAlign w:val="center"/>
          </w:tcPr>
          <w:p w:rsidR="00FD34F9" w:rsidRPr="00010107" w:rsidRDefault="00FD34F9" w:rsidP="00FD34F9">
            <w:pPr>
              <w:ind w:left="57"/>
              <w:jc w:val="center"/>
              <w:rPr>
                <w:sz w:val="16"/>
                <w:szCs w:val="16"/>
              </w:rPr>
            </w:pPr>
            <w:r w:rsidRPr="00010107">
              <w:rPr>
                <w:sz w:val="16"/>
                <w:szCs w:val="16"/>
              </w:rPr>
              <w:t>1,4,9,10</w:t>
            </w:r>
          </w:p>
        </w:tc>
        <w:tc>
          <w:tcPr>
            <w:tcW w:w="363" w:type="dxa"/>
            <w:shd w:val="clear" w:color="auto" w:fill="auto"/>
            <w:noWrap/>
            <w:vAlign w:val="center"/>
          </w:tcPr>
          <w:p w:rsidR="00FD34F9" w:rsidRPr="00010107" w:rsidRDefault="00FD34F9" w:rsidP="00FD34F9">
            <w:pPr>
              <w:ind w:left="57"/>
              <w:jc w:val="center"/>
              <w:rPr>
                <w:sz w:val="16"/>
                <w:szCs w:val="16"/>
              </w:rPr>
            </w:pPr>
            <w:r w:rsidRPr="00010107">
              <w:rPr>
                <w:sz w:val="16"/>
                <w:szCs w:val="16"/>
              </w:rPr>
              <w:t>2</w:t>
            </w:r>
          </w:p>
        </w:tc>
        <w:tc>
          <w:tcPr>
            <w:tcW w:w="363" w:type="dxa"/>
            <w:shd w:val="clear" w:color="auto" w:fill="auto"/>
            <w:noWrap/>
            <w:vAlign w:val="center"/>
          </w:tcPr>
          <w:p w:rsidR="00FD34F9" w:rsidRPr="00010107" w:rsidRDefault="00FD34F9" w:rsidP="00FD34F9">
            <w:pPr>
              <w:ind w:left="57"/>
              <w:jc w:val="center"/>
              <w:rPr>
                <w:sz w:val="16"/>
                <w:szCs w:val="16"/>
              </w:rPr>
            </w:pPr>
            <w:r w:rsidRPr="00010107">
              <w:rPr>
                <w:sz w:val="16"/>
                <w:szCs w:val="16"/>
              </w:rPr>
              <w:t>4</w:t>
            </w:r>
          </w:p>
        </w:tc>
        <w:tc>
          <w:tcPr>
            <w:tcW w:w="363" w:type="dxa"/>
            <w:shd w:val="clear" w:color="auto" w:fill="auto"/>
            <w:noWrap/>
            <w:vAlign w:val="center"/>
          </w:tcPr>
          <w:p w:rsidR="00FD34F9" w:rsidRPr="00010107" w:rsidRDefault="00FD34F9" w:rsidP="00FD34F9">
            <w:pPr>
              <w:ind w:left="57"/>
              <w:jc w:val="center"/>
              <w:rPr>
                <w:sz w:val="16"/>
                <w:szCs w:val="16"/>
              </w:rPr>
            </w:pPr>
            <w:r w:rsidRPr="00010107">
              <w:rPr>
                <w:sz w:val="16"/>
                <w:szCs w:val="16"/>
              </w:rPr>
              <w:t>2</w:t>
            </w:r>
          </w:p>
        </w:tc>
        <w:tc>
          <w:tcPr>
            <w:tcW w:w="1038" w:type="dxa"/>
            <w:shd w:val="clear" w:color="auto" w:fill="C0C0C0"/>
            <w:noWrap/>
            <w:vAlign w:val="center"/>
          </w:tcPr>
          <w:p w:rsidR="00FD34F9" w:rsidRPr="00010107" w:rsidRDefault="00FD34F9" w:rsidP="00FD34F9">
            <w:pPr>
              <w:ind w:left="57"/>
              <w:jc w:val="center"/>
              <w:rPr>
                <w:sz w:val="16"/>
                <w:szCs w:val="16"/>
              </w:rPr>
            </w:pPr>
            <w:r w:rsidRPr="00010107">
              <w:rPr>
                <w:sz w:val="16"/>
                <w:szCs w:val="16"/>
              </w:rPr>
              <w:t>16563.72</w:t>
            </w:r>
          </w:p>
        </w:tc>
        <w:tc>
          <w:tcPr>
            <w:tcW w:w="984" w:type="dxa"/>
            <w:vMerge/>
            <w:vAlign w:val="center"/>
          </w:tcPr>
          <w:p w:rsidR="00FD34F9" w:rsidRPr="00010107" w:rsidRDefault="00FD34F9" w:rsidP="00FD34F9">
            <w:pPr>
              <w:ind w:left="57"/>
              <w:rPr>
                <w:sz w:val="16"/>
                <w:szCs w:val="16"/>
              </w:rPr>
            </w:pPr>
          </w:p>
        </w:tc>
        <w:tc>
          <w:tcPr>
            <w:tcW w:w="886" w:type="dxa"/>
            <w:vMerge/>
            <w:vAlign w:val="center"/>
          </w:tcPr>
          <w:p w:rsidR="00FD34F9" w:rsidRPr="00010107" w:rsidRDefault="00FD34F9" w:rsidP="00FD34F9">
            <w:pPr>
              <w:ind w:left="57"/>
              <w:rPr>
                <w:sz w:val="16"/>
                <w:szCs w:val="16"/>
              </w:rPr>
            </w:pPr>
          </w:p>
        </w:tc>
        <w:tc>
          <w:tcPr>
            <w:tcW w:w="1091" w:type="dxa"/>
            <w:vMerge/>
            <w:vAlign w:val="center"/>
          </w:tcPr>
          <w:p w:rsidR="00FD34F9" w:rsidRPr="00010107" w:rsidRDefault="00FD34F9" w:rsidP="00FD34F9">
            <w:pPr>
              <w:ind w:left="57"/>
              <w:rPr>
                <w:sz w:val="16"/>
                <w:szCs w:val="16"/>
              </w:rPr>
            </w:pPr>
          </w:p>
        </w:tc>
        <w:tc>
          <w:tcPr>
            <w:tcW w:w="953" w:type="dxa"/>
            <w:vMerge/>
            <w:vAlign w:val="center"/>
          </w:tcPr>
          <w:p w:rsidR="00FD34F9" w:rsidRPr="00010107" w:rsidRDefault="00FD34F9" w:rsidP="00FD34F9">
            <w:pPr>
              <w:ind w:left="57"/>
              <w:rPr>
                <w:sz w:val="16"/>
                <w:szCs w:val="16"/>
              </w:rPr>
            </w:pPr>
          </w:p>
        </w:tc>
      </w:tr>
      <w:tr w:rsidR="00FD34F9" w:rsidTr="00FD34F9">
        <w:trPr>
          <w:trHeight w:val="216"/>
          <w:jc w:val="center"/>
        </w:trPr>
        <w:tc>
          <w:tcPr>
            <w:tcW w:w="815" w:type="dxa"/>
            <w:tcBorders>
              <w:bottom w:val="single" w:sz="4" w:space="0" w:color="auto"/>
            </w:tcBorders>
            <w:shd w:val="clear" w:color="auto" w:fill="auto"/>
            <w:noWrap/>
            <w:vAlign w:val="bottom"/>
          </w:tcPr>
          <w:p w:rsidR="00FD34F9" w:rsidRPr="00010107" w:rsidRDefault="00FD34F9" w:rsidP="00FD34F9">
            <w:pPr>
              <w:ind w:left="57"/>
              <w:jc w:val="center"/>
              <w:rPr>
                <w:sz w:val="16"/>
                <w:szCs w:val="16"/>
              </w:rPr>
            </w:pPr>
          </w:p>
        </w:tc>
        <w:tc>
          <w:tcPr>
            <w:tcW w:w="922" w:type="dxa"/>
            <w:tcBorders>
              <w:bottom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4</w:t>
            </w:r>
          </w:p>
        </w:tc>
        <w:tc>
          <w:tcPr>
            <w:tcW w:w="1113" w:type="dxa"/>
            <w:tcBorders>
              <w:bottom w:val="single" w:sz="4" w:space="0" w:color="auto"/>
            </w:tcBorders>
            <w:vAlign w:val="center"/>
          </w:tcPr>
          <w:p w:rsidR="00FD34F9" w:rsidRPr="00010107" w:rsidRDefault="00FD34F9" w:rsidP="00FD34F9">
            <w:pPr>
              <w:ind w:left="57"/>
              <w:jc w:val="center"/>
              <w:rPr>
                <w:sz w:val="16"/>
                <w:szCs w:val="16"/>
              </w:rPr>
            </w:pPr>
            <w:r w:rsidRPr="00010107">
              <w:rPr>
                <w:sz w:val="16"/>
                <w:szCs w:val="16"/>
              </w:rPr>
              <w:t>1,2,5,6,11,12</w:t>
            </w:r>
          </w:p>
        </w:tc>
        <w:tc>
          <w:tcPr>
            <w:tcW w:w="363" w:type="dxa"/>
            <w:tcBorders>
              <w:bottom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3</w:t>
            </w:r>
          </w:p>
        </w:tc>
        <w:tc>
          <w:tcPr>
            <w:tcW w:w="363" w:type="dxa"/>
            <w:tcBorders>
              <w:bottom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6</w:t>
            </w:r>
          </w:p>
        </w:tc>
        <w:tc>
          <w:tcPr>
            <w:tcW w:w="363" w:type="dxa"/>
            <w:tcBorders>
              <w:bottom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3</w:t>
            </w:r>
          </w:p>
        </w:tc>
        <w:tc>
          <w:tcPr>
            <w:tcW w:w="1038" w:type="dxa"/>
            <w:tcBorders>
              <w:bottom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6224.54</w:t>
            </w:r>
          </w:p>
        </w:tc>
        <w:tc>
          <w:tcPr>
            <w:tcW w:w="984" w:type="dxa"/>
            <w:vMerge/>
            <w:tcBorders>
              <w:bottom w:val="single" w:sz="4" w:space="0" w:color="auto"/>
            </w:tcBorders>
            <w:vAlign w:val="center"/>
          </w:tcPr>
          <w:p w:rsidR="00FD34F9" w:rsidRPr="00010107" w:rsidRDefault="00FD34F9" w:rsidP="00FD34F9">
            <w:pPr>
              <w:ind w:left="57"/>
              <w:rPr>
                <w:sz w:val="16"/>
                <w:szCs w:val="16"/>
              </w:rPr>
            </w:pPr>
          </w:p>
        </w:tc>
        <w:tc>
          <w:tcPr>
            <w:tcW w:w="886" w:type="dxa"/>
            <w:vMerge/>
            <w:tcBorders>
              <w:bottom w:val="single" w:sz="4" w:space="0" w:color="auto"/>
            </w:tcBorders>
            <w:vAlign w:val="center"/>
          </w:tcPr>
          <w:p w:rsidR="00FD34F9" w:rsidRPr="00010107" w:rsidRDefault="00FD34F9" w:rsidP="00FD34F9">
            <w:pPr>
              <w:ind w:left="57"/>
              <w:rPr>
                <w:sz w:val="16"/>
                <w:szCs w:val="16"/>
              </w:rPr>
            </w:pPr>
          </w:p>
        </w:tc>
        <w:tc>
          <w:tcPr>
            <w:tcW w:w="1091" w:type="dxa"/>
            <w:vMerge/>
            <w:tcBorders>
              <w:bottom w:val="single" w:sz="4" w:space="0" w:color="auto"/>
            </w:tcBorders>
            <w:vAlign w:val="center"/>
          </w:tcPr>
          <w:p w:rsidR="00FD34F9" w:rsidRPr="00010107" w:rsidRDefault="00FD34F9" w:rsidP="00FD34F9">
            <w:pPr>
              <w:ind w:left="57"/>
              <w:rPr>
                <w:sz w:val="16"/>
                <w:szCs w:val="16"/>
              </w:rPr>
            </w:pPr>
          </w:p>
        </w:tc>
        <w:tc>
          <w:tcPr>
            <w:tcW w:w="953" w:type="dxa"/>
            <w:vMerge/>
            <w:tcBorders>
              <w:bottom w:val="single" w:sz="4" w:space="0" w:color="auto"/>
            </w:tcBorders>
            <w:vAlign w:val="center"/>
          </w:tcPr>
          <w:p w:rsidR="00FD34F9" w:rsidRPr="00010107" w:rsidRDefault="00FD34F9" w:rsidP="00FD34F9">
            <w:pPr>
              <w:ind w:left="57"/>
              <w:rPr>
                <w:sz w:val="16"/>
                <w:szCs w:val="16"/>
              </w:rPr>
            </w:pPr>
          </w:p>
        </w:tc>
      </w:tr>
      <w:tr w:rsidR="00FD34F9" w:rsidTr="00FD34F9">
        <w:trPr>
          <w:trHeight w:val="216"/>
          <w:jc w:val="center"/>
        </w:trPr>
        <w:tc>
          <w:tcPr>
            <w:tcW w:w="815" w:type="dxa"/>
            <w:tcBorders>
              <w:top w:val="single" w:sz="4" w:space="0" w:color="auto"/>
            </w:tcBorders>
            <w:shd w:val="clear" w:color="auto" w:fill="auto"/>
            <w:noWrap/>
            <w:vAlign w:val="bottom"/>
          </w:tcPr>
          <w:p w:rsidR="00FD34F9" w:rsidRPr="00010107" w:rsidRDefault="00FD34F9" w:rsidP="00FD34F9">
            <w:pPr>
              <w:ind w:left="57"/>
              <w:jc w:val="center"/>
              <w:rPr>
                <w:sz w:val="16"/>
                <w:szCs w:val="16"/>
              </w:rPr>
            </w:pPr>
            <w:r w:rsidRPr="00010107">
              <w:rPr>
                <w:sz w:val="16"/>
                <w:szCs w:val="16"/>
              </w:rPr>
              <w:t>10</w:t>
            </w:r>
          </w:p>
        </w:tc>
        <w:tc>
          <w:tcPr>
            <w:tcW w:w="922"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3</w:t>
            </w:r>
          </w:p>
        </w:tc>
        <w:tc>
          <w:tcPr>
            <w:tcW w:w="1113" w:type="dxa"/>
            <w:tcBorders>
              <w:top w:val="single" w:sz="4" w:space="0" w:color="auto"/>
            </w:tcBorders>
            <w:vAlign w:val="center"/>
          </w:tcPr>
          <w:p w:rsidR="00FD34F9" w:rsidRPr="00010107" w:rsidRDefault="00FD34F9" w:rsidP="00FD34F9">
            <w:pPr>
              <w:ind w:left="57"/>
              <w:jc w:val="center"/>
              <w:rPr>
                <w:sz w:val="16"/>
                <w:szCs w:val="16"/>
              </w:rPr>
            </w:pPr>
            <w:r w:rsidRPr="00010107">
              <w:rPr>
                <w:sz w:val="16"/>
                <w:szCs w:val="16"/>
              </w:rPr>
              <w:t>1,2,13</w:t>
            </w:r>
          </w:p>
        </w:tc>
        <w:tc>
          <w:tcPr>
            <w:tcW w:w="363"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1</w:t>
            </w:r>
          </w:p>
        </w:tc>
        <w:tc>
          <w:tcPr>
            <w:tcW w:w="363"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3</w:t>
            </w:r>
          </w:p>
        </w:tc>
        <w:tc>
          <w:tcPr>
            <w:tcW w:w="363"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2</w:t>
            </w:r>
          </w:p>
        </w:tc>
        <w:tc>
          <w:tcPr>
            <w:tcW w:w="1038"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25334.69</w:t>
            </w:r>
          </w:p>
        </w:tc>
        <w:tc>
          <w:tcPr>
            <w:tcW w:w="984" w:type="dxa"/>
            <w:vMerge w:val="restart"/>
            <w:tcBorders>
              <w:top w:val="single" w:sz="4"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4</w:t>
            </w:r>
          </w:p>
        </w:tc>
        <w:tc>
          <w:tcPr>
            <w:tcW w:w="886" w:type="dxa"/>
            <w:vMerge w:val="restart"/>
            <w:tcBorders>
              <w:top w:val="single" w:sz="4"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empty</w:t>
            </w:r>
          </w:p>
        </w:tc>
        <w:tc>
          <w:tcPr>
            <w:tcW w:w="1091" w:type="dxa"/>
            <w:vMerge w:val="restart"/>
            <w:tcBorders>
              <w:top w:val="single" w:sz="4"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w:t>
            </w:r>
          </w:p>
        </w:tc>
        <w:tc>
          <w:tcPr>
            <w:tcW w:w="953" w:type="dxa"/>
            <w:vMerge w:val="restart"/>
            <w:tcBorders>
              <w:top w:val="single" w:sz="4"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5,6,11,12</w:t>
            </w:r>
          </w:p>
        </w:tc>
      </w:tr>
      <w:tr w:rsidR="00FD34F9" w:rsidTr="00FD34F9">
        <w:trPr>
          <w:trHeight w:val="216"/>
          <w:jc w:val="center"/>
        </w:trPr>
        <w:tc>
          <w:tcPr>
            <w:tcW w:w="815" w:type="dxa"/>
            <w:tcBorders>
              <w:bottom w:val="single" w:sz="4" w:space="0" w:color="auto"/>
            </w:tcBorders>
            <w:shd w:val="clear" w:color="auto" w:fill="auto"/>
            <w:noWrap/>
            <w:vAlign w:val="bottom"/>
          </w:tcPr>
          <w:p w:rsidR="00FD34F9" w:rsidRPr="00010107" w:rsidRDefault="00FD34F9" w:rsidP="00FD34F9">
            <w:pPr>
              <w:ind w:left="57"/>
              <w:jc w:val="center"/>
              <w:rPr>
                <w:sz w:val="16"/>
                <w:szCs w:val="16"/>
              </w:rPr>
            </w:pPr>
          </w:p>
        </w:tc>
        <w:tc>
          <w:tcPr>
            <w:tcW w:w="922" w:type="dxa"/>
            <w:tcBorders>
              <w:bottom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4</w:t>
            </w:r>
          </w:p>
        </w:tc>
        <w:tc>
          <w:tcPr>
            <w:tcW w:w="1113" w:type="dxa"/>
            <w:tcBorders>
              <w:bottom w:val="single" w:sz="4" w:space="0" w:color="auto"/>
            </w:tcBorders>
            <w:vAlign w:val="center"/>
          </w:tcPr>
          <w:p w:rsidR="00FD34F9" w:rsidRPr="00010107" w:rsidRDefault="00FD34F9" w:rsidP="00FD34F9">
            <w:pPr>
              <w:ind w:left="57"/>
              <w:jc w:val="center"/>
              <w:rPr>
                <w:sz w:val="16"/>
                <w:szCs w:val="16"/>
              </w:rPr>
            </w:pPr>
            <w:r w:rsidRPr="00010107">
              <w:rPr>
                <w:sz w:val="16"/>
                <w:szCs w:val="16"/>
              </w:rPr>
              <w:t>1,2,5,6,11,12</w:t>
            </w:r>
          </w:p>
        </w:tc>
        <w:tc>
          <w:tcPr>
            <w:tcW w:w="363" w:type="dxa"/>
            <w:tcBorders>
              <w:bottom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4</w:t>
            </w:r>
          </w:p>
        </w:tc>
        <w:tc>
          <w:tcPr>
            <w:tcW w:w="363" w:type="dxa"/>
            <w:tcBorders>
              <w:bottom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6</w:t>
            </w:r>
          </w:p>
        </w:tc>
        <w:tc>
          <w:tcPr>
            <w:tcW w:w="363" w:type="dxa"/>
            <w:tcBorders>
              <w:bottom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2</w:t>
            </w:r>
          </w:p>
        </w:tc>
        <w:tc>
          <w:tcPr>
            <w:tcW w:w="1038" w:type="dxa"/>
            <w:tcBorders>
              <w:bottom w:val="single" w:sz="4" w:space="0" w:color="auto"/>
            </w:tcBorders>
            <w:shd w:val="clear" w:color="auto" w:fill="C0C0C0"/>
            <w:noWrap/>
            <w:vAlign w:val="center"/>
          </w:tcPr>
          <w:p w:rsidR="00FD34F9" w:rsidRPr="00010107" w:rsidRDefault="00FD34F9" w:rsidP="00FD34F9">
            <w:pPr>
              <w:ind w:left="57"/>
              <w:jc w:val="center"/>
              <w:rPr>
                <w:sz w:val="16"/>
                <w:szCs w:val="16"/>
              </w:rPr>
            </w:pPr>
            <w:r w:rsidRPr="00010107">
              <w:rPr>
                <w:sz w:val="16"/>
                <w:szCs w:val="16"/>
              </w:rPr>
              <w:t>6224.54</w:t>
            </w:r>
          </w:p>
        </w:tc>
        <w:tc>
          <w:tcPr>
            <w:tcW w:w="984" w:type="dxa"/>
            <w:vMerge/>
            <w:tcBorders>
              <w:bottom w:val="single" w:sz="4" w:space="0" w:color="auto"/>
            </w:tcBorders>
            <w:vAlign w:val="center"/>
          </w:tcPr>
          <w:p w:rsidR="00FD34F9" w:rsidRPr="00010107" w:rsidRDefault="00FD34F9" w:rsidP="00FD34F9">
            <w:pPr>
              <w:ind w:left="57"/>
              <w:rPr>
                <w:sz w:val="16"/>
                <w:szCs w:val="16"/>
              </w:rPr>
            </w:pPr>
          </w:p>
        </w:tc>
        <w:tc>
          <w:tcPr>
            <w:tcW w:w="886" w:type="dxa"/>
            <w:vMerge/>
            <w:tcBorders>
              <w:bottom w:val="single" w:sz="4" w:space="0" w:color="auto"/>
            </w:tcBorders>
            <w:vAlign w:val="center"/>
          </w:tcPr>
          <w:p w:rsidR="00FD34F9" w:rsidRPr="00010107" w:rsidRDefault="00FD34F9" w:rsidP="00FD34F9">
            <w:pPr>
              <w:ind w:left="57"/>
              <w:rPr>
                <w:sz w:val="16"/>
                <w:szCs w:val="16"/>
              </w:rPr>
            </w:pPr>
          </w:p>
        </w:tc>
        <w:tc>
          <w:tcPr>
            <w:tcW w:w="1091" w:type="dxa"/>
            <w:vMerge/>
            <w:tcBorders>
              <w:bottom w:val="single" w:sz="4" w:space="0" w:color="auto"/>
            </w:tcBorders>
            <w:vAlign w:val="center"/>
          </w:tcPr>
          <w:p w:rsidR="00FD34F9" w:rsidRPr="00010107" w:rsidRDefault="00FD34F9" w:rsidP="00FD34F9">
            <w:pPr>
              <w:ind w:left="57"/>
              <w:rPr>
                <w:sz w:val="16"/>
                <w:szCs w:val="16"/>
              </w:rPr>
            </w:pPr>
          </w:p>
        </w:tc>
        <w:tc>
          <w:tcPr>
            <w:tcW w:w="953" w:type="dxa"/>
            <w:vMerge/>
            <w:tcBorders>
              <w:bottom w:val="single" w:sz="4" w:space="0" w:color="auto"/>
            </w:tcBorders>
            <w:vAlign w:val="center"/>
          </w:tcPr>
          <w:p w:rsidR="00FD34F9" w:rsidRPr="00010107" w:rsidRDefault="00FD34F9" w:rsidP="00FD34F9">
            <w:pPr>
              <w:ind w:left="57"/>
              <w:rPr>
                <w:sz w:val="16"/>
                <w:szCs w:val="16"/>
              </w:rPr>
            </w:pPr>
          </w:p>
        </w:tc>
      </w:tr>
      <w:tr w:rsidR="00FD34F9" w:rsidTr="00FD34F9">
        <w:trPr>
          <w:trHeight w:val="255"/>
          <w:jc w:val="center"/>
        </w:trPr>
        <w:tc>
          <w:tcPr>
            <w:tcW w:w="815" w:type="dxa"/>
            <w:tcBorders>
              <w:top w:val="single" w:sz="4" w:space="0" w:color="auto"/>
            </w:tcBorders>
            <w:shd w:val="clear" w:color="auto" w:fill="auto"/>
            <w:noWrap/>
            <w:vAlign w:val="bottom"/>
          </w:tcPr>
          <w:p w:rsidR="00FD34F9" w:rsidRPr="00010107" w:rsidRDefault="00FD34F9" w:rsidP="00FD34F9">
            <w:pPr>
              <w:ind w:left="57"/>
              <w:jc w:val="center"/>
              <w:rPr>
                <w:sz w:val="16"/>
                <w:szCs w:val="16"/>
              </w:rPr>
            </w:pPr>
            <w:r w:rsidRPr="00010107">
              <w:rPr>
                <w:sz w:val="16"/>
                <w:szCs w:val="16"/>
              </w:rPr>
              <w:t>11</w:t>
            </w:r>
          </w:p>
        </w:tc>
        <w:tc>
          <w:tcPr>
            <w:tcW w:w="922"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3</w:t>
            </w:r>
          </w:p>
        </w:tc>
        <w:tc>
          <w:tcPr>
            <w:tcW w:w="1113" w:type="dxa"/>
            <w:tcBorders>
              <w:top w:val="single" w:sz="4" w:space="0" w:color="auto"/>
            </w:tcBorders>
            <w:vAlign w:val="center"/>
          </w:tcPr>
          <w:p w:rsidR="00FD34F9" w:rsidRPr="00010107" w:rsidRDefault="00FD34F9" w:rsidP="00FD34F9">
            <w:pPr>
              <w:ind w:left="57"/>
              <w:jc w:val="center"/>
              <w:rPr>
                <w:sz w:val="16"/>
                <w:szCs w:val="16"/>
              </w:rPr>
            </w:pPr>
            <w:r w:rsidRPr="00010107">
              <w:rPr>
                <w:sz w:val="16"/>
                <w:szCs w:val="16"/>
              </w:rPr>
              <w:t>1,2,13</w:t>
            </w:r>
          </w:p>
        </w:tc>
        <w:tc>
          <w:tcPr>
            <w:tcW w:w="363"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1</w:t>
            </w:r>
          </w:p>
        </w:tc>
        <w:tc>
          <w:tcPr>
            <w:tcW w:w="363"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3</w:t>
            </w:r>
          </w:p>
        </w:tc>
        <w:tc>
          <w:tcPr>
            <w:tcW w:w="363"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2</w:t>
            </w:r>
          </w:p>
        </w:tc>
        <w:tc>
          <w:tcPr>
            <w:tcW w:w="1038" w:type="dxa"/>
            <w:tcBorders>
              <w:top w:val="single" w:sz="4" w:space="0" w:color="auto"/>
            </w:tcBorders>
            <w:shd w:val="clear" w:color="auto" w:fill="C0C0C0"/>
            <w:noWrap/>
            <w:vAlign w:val="center"/>
          </w:tcPr>
          <w:p w:rsidR="00FD34F9" w:rsidRPr="00010107" w:rsidRDefault="00FD34F9" w:rsidP="00FD34F9">
            <w:pPr>
              <w:ind w:left="57"/>
              <w:jc w:val="center"/>
              <w:rPr>
                <w:sz w:val="16"/>
                <w:szCs w:val="16"/>
              </w:rPr>
            </w:pPr>
            <w:r w:rsidRPr="00010107">
              <w:rPr>
                <w:sz w:val="16"/>
                <w:szCs w:val="16"/>
              </w:rPr>
              <w:t>25334.69</w:t>
            </w:r>
          </w:p>
        </w:tc>
        <w:tc>
          <w:tcPr>
            <w:tcW w:w="984" w:type="dxa"/>
            <w:vMerge w:val="restart"/>
            <w:tcBorders>
              <w:top w:val="single" w:sz="4"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3</w:t>
            </w:r>
          </w:p>
        </w:tc>
        <w:tc>
          <w:tcPr>
            <w:tcW w:w="886" w:type="dxa"/>
            <w:tcBorders>
              <w:top w:val="single" w:sz="4"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1</w:t>
            </w:r>
          </w:p>
        </w:tc>
        <w:tc>
          <w:tcPr>
            <w:tcW w:w="1091" w:type="dxa"/>
            <w:tcBorders>
              <w:top w:val="single" w:sz="4" w:space="0" w:color="auto"/>
            </w:tcBorders>
            <w:shd w:val="clear" w:color="auto" w:fill="auto"/>
            <w:vAlign w:val="center"/>
          </w:tcPr>
          <w:p w:rsidR="00FD34F9" w:rsidRPr="00010107" w:rsidRDefault="00FD34F9" w:rsidP="00FD34F9">
            <w:pPr>
              <w:ind w:left="57"/>
              <w:jc w:val="center"/>
              <w:rPr>
                <w:i/>
                <w:sz w:val="16"/>
                <w:szCs w:val="16"/>
              </w:rPr>
            </w:pPr>
            <w:r w:rsidRPr="00010107">
              <w:rPr>
                <w:i/>
                <w:sz w:val="16"/>
                <w:szCs w:val="16"/>
              </w:rPr>
              <w:t>+y</w:t>
            </w:r>
          </w:p>
        </w:tc>
        <w:tc>
          <w:tcPr>
            <w:tcW w:w="953" w:type="dxa"/>
            <w:vMerge w:val="restart"/>
            <w:tcBorders>
              <w:top w:val="single" w:sz="4"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13</w:t>
            </w:r>
          </w:p>
        </w:tc>
      </w:tr>
      <w:tr w:rsidR="00FD34F9" w:rsidTr="00FD34F9">
        <w:trPr>
          <w:trHeight w:val="225"/>
          <w:jc w:val="center"/>
        </w:trPr>
        <w:tc>
          <w:tcPr>
            <w:tcW w:w="815" w:type="dxa"/>
            <w:tcBorders>
              <w:bottom w:val="single" w:sz="4" w:space="0" w:color="auto"/>
            </w:tcBorders>
            <w:shd w:val="clear" w:color="auto" w:fill="auto"/>
            <w:noWrap/>
            <w:vAlign w:val="bottom"/>
          </w:tcPr>
          <w:p w:rsidR="00FD34F9" w:rsidRPr="00010107" w:rsidRDefault="00FD34F9" w:rsidP="00FD34F9">
            <w:pPr>
              <w:ind w:left="57"/>
              <w:jc w:val="center"/>
              <w:rPr>
                <w:sz w:val="16"/>
                <w:szCs w:val="16"/>
              </w:rPr>
            </w:pPr>
          </w:p>
        </w:tc>
        <w:tc>
          <w:tcPr>
            <w:tcW w:w="922" w:type="dxa"/>
            <w:tcBorders>
              <w:bottom w:val="single" w:sz="4" w:space="0" w:color="auto"/>
            </w:tcBorders>
            <w:shd w:val="clear" w:color="auto" w:fill="auto"/>
            <w:noWrap/>
            <w:vAlign w:val="center"/>
          </w:tcPr>
          <w:p w:rsidR="00FD34F9" w:rsidRPr="00010107" w:rsidRDefault="00FD34F9" w:rsidP="00FD34F9">
            <w:pPr>
              <w:ind w:left="57"/>
              <w:jc w:val="center"/>
              <w:rPr>
                <w:sz w:val="16"/>
                <w:szCs w:val="16"/>
              </w:rPr>
            </w:pPr>
          </w:p>
        </w:tc>
        <w:tc>
          <w:tcPr>
            <w:tcW w:w="1113" w:type="dxa"/>
            <w:tcBorders>
              <w:bottom w:val="single" w:sz="4" w:space="0" w:color="auto"/>
            </w:tcBorders>
            <w:vAlign w:val="center"/>
          </w:tcPr>
          <w:p w:rsidR="00FD34F9" w:rsidRPr="00010107" w:rsidRDefault="00FD34F9" w:rsidP="00FD34F9">
            <w:pPr>
              <w:ind w:left="57"/>
              <w:jc w:val="center"/>
              <w:rPr>
                <w:sz w:val="16"/>
                <w:szCs w:val="16"/>
              </w:rPr>
            </w:pPr>
          </w:p>
        </w:tc>
        <w:tc>
          <w:tcPr>
            <w:tcW w:w="363" w:type="dxa"/>
            <w:tcBorders>
              <w:bottom w:val="single" w:sz="4" w:space="0" w:color="auto"/>
            </w:tcBorders>
            <w:shd w:val="clear" w:color="auto" w:fill="auto"/>
            <w:noWrap/>
            <w:vAlign w:val="center"/>
          </w:tcPr>
          <w:p w:rsidR="00FD34F9" w:rsidRPr="00010107" w:rsidRDefault="00FD34F9" w:rsidP="00FD34F9">
            <w:pPr>
              <w:ind w:left="57"/>
              <w:jc w:val="center"/>
              <w:rPr>
                <w:sz w:val="16"/>
                <w:szCs w:val="16"/>
              </w:rPr>
            </w:pPr>
          </w:p>
        </w:tc>
        <w:tc>
          <w:tcPr>
            <w:tcW w:w="363" w:type="dxa"/>
            <w:tcBorders>
              <w:bottom w:val="single" w:sz="4" w:space="0" w:color="auto"/>
            </w:tcBorders>
            <w:shd w:val="clear" w:color="auto" w:fill="auto"/>
            <w:noWrap/>
            <w:vAlign w:val="center"/>
          </w:tcPr>
          <w:p w:rsidR="00FD34F9" w:rsidRPr="00010107" w:rsidRDefault="00FD34F9" w:rsidP="00FD34F9">
            <w:pPr>
              <w:ind w:left="57"/>
              <w:jc w:val="center"/>
              <w:rPr>
                <w:sz w:val="16"/>
                <w:szCs w:val="16"/>
              </w:rPr>
            </w:pPr>
          </w:p>
        </w:tc>
        <w:tc>
          <w:tcPr>
            <w:tcW w:w="363" w:type="dxa"/>
            <w:tcBorders>
              <w:bottom w:val="single" w:sz="4" w:space="0" w:color="auto"/>
            </w:tcBorders>
            <w:shd w:val="clear" w:color="auto" w:fill="auto"/>
            <w:noWrap/>
            <w:vAlign w:val="center"/>
          </w:tcPr>
          <w:p w:rsidR="00FD34F9" w:rsidRPr="00010107" w:rsidRDefault="00FD34F9" w:rsidP="00FD34F9">
            <w:pPr>
              <w:ind w:left="57"/>
              <w:jc w:val="center"/>
              <w:rPr>
                <w:sz w:val="16"/>
                <w:szCs w:val="16"/>
              </w:rPr>
            </w:pPr>
          </w:p>
        </w:tc>
        <w:tc>
          <w:tcPr>
            <w:tcW w:w="1038" w:type="dxa"/>
            <w:tcBorders>
              <w:bottom w:val="single" w:sz="4" w:space="0" w:color="auto"/>
            </w:tcBorders>
            <w:shd w:val="clear" w:color="auto" w:fill="auto"/>
            <w:noWrap/>
            <w:vAlign w:val="center"/>
          </w:tcPr>
          <w:p w:rsidR="00FD34F9" w:rsidRPr="00010107" w:rsidRDefault="00FD34F9" w:rsidP="00FD34F9">
            <w:pPr>
              <w:ind w:left="57"/>
              <w:jc w:val="center"/>
              <w:rPr>
                <w:sz w:val="16"/>
                <w:szCs w:val="16"/>
              </w:rPr>
            </w:pPr>
          </w:p>
        </w:tc>
        <w:tc>
          <w:tcPr>
            <w:tcW w:w="984" w:type="dxa"/>
            <w:vMerge/>
            <w:tcBorders>
              <w:bottom w:val="single" w:sz="4" w:space="0" w:color="auto"/>
            </w:tcBorders>
            <w:vAlign w:val="center"/>
          </w:tcPr>
          <w:p w:rsidR="00FD34F9" w:rsidRPr="00010107" w:rsidRDefault="00FD34F9" w:rsidP="00FD34F9">
            <w:pPr>
              <w:ind w:left="57"/>
              <w:rPr>
                <w:sz w:val="16"/>
                <w:szCs w:val="16"/>
              </w:rPr>
            </w:pPr>
          </w:p>
        </w:tc>
        <w:tc>
          <w:tcPr>
            <w:tcW w:w="886" w:type="dxa"/>
            <w:tcBorders>
              <w:bottom w:val="single" w:sz="4"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2</w:t>
            </w:r>
          </w:p>
        </w:tc>
        <w:tc>
          <w:tcPr>
            <w:tcW w:w="1091" w:type="dxa"/>
            <w:tcBorders>
              <w:bottom w:val="single" w:sz="4" w:space="0" w:color="auto"/>
            </w:tcBorders>
            <w:shd w:val="clear" w:color="auto" w:fill="auto"/>
            <w:vAlign w:val="center"/>
          </w:tcPr>
          <w:p w:rsidR="00FD34F9" w:rsidRPr="00010107" w:rsidRDefault="00FD34F9" w:rsidP="00FD34F9">
            <w:pPr>
              <w:ind w:left="57"/>
              <w:jc w:val="center"/>
              <w:rPr>
                <w:i/>
                <w:sz w:val="16"/>
                <w:szCs w:val="16"/>
              </w:rPr>
            </w:pPr>
            <w:r w:rsidRPr="00010107">
              <w:rPr>
                <w:i/>
                <w:sz w:val="16"/>
                <w:szCs w:val="16"/>
              </w:rPr>
              <w:t>-y</w:t>
            </w:r>
          </w:p>
        </w:tc>
        <w:tc>
          <w:tcPr>
            <w:tcW w:w="953" w:type="dxa"/>
            <w:vMerge/>
            <w:tcBorders>
              <w:bottom w:val="single" w:sz="4" w:space="0" w:color="auto"/>
            </w:tcBorders>
            <w:vAlign w:val="center"/>
          </w:tcPr>
          <w:p w:rsidR="00FD34F9" w:rsidRPr="00010107" w:rsidRDefault="00FD34F9" w:rsidP="00FD34F9">
            <w:pPr>
              <w:ind w:left="57"/>
              <w:rPr>
                <w:sz w:val="16"/>
                <w:szCs w:val="16"/>
              </w:rPr>
            </w:pPr>
          </w:p>
        </w:tc>
      </w:tr>
      <w:tr w:rsidR="00FD34F9" w:rsidTr="00FD34F9">
        <w:trPr>
          <w:trHeight w:val="225"/>
          <w:jc w:val="center"/>
        </w:trPr>
        <w:tc>
          <w:tcPr>
            <w:tcW w:w="815"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12</w:t>
            </w:r>
          </w:p>
        </w:tc>
        <w:tc>
          <w:tcPr>
            <w:tcW w:w="922"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1</w:t>
            </w:r>
          </w:p>
        </w:tc>
        <w:tc>
          <w:tcPr>
            <w:tcW w:w="1113" w:type="dxa"/>
            <w:tcBorders>
              <w:top w:val="single" w:sz="4" w:space="0" w:color="auto"/>
            </w:tcBorders>
            <w:vAlign w:val="center"/>
          </w:tcPr>
          <w:p w:rsidR="00FD34F9" w:rsidRPr="00010107" w:rsidRDefault="00FD34F9" w:rsidP="00FD34F9">
            <w:pPr>
              <w:ind w:left="57"/>
              <w:jc w:val="center"/>
              <w:rPr>
                <w:sz w:val="16"/>
                <w:szCs w:val="16"/>
              </w:rPr>
            </w:pPr>
            <w:r w:rsidRPr="00010107">
              <w:rPr>
                <w:sz w:val="16"/>
                <w:szCs w:val="16"/>
              </w:rPr>
              <w:t>2,3,4,7,8,9, 10,11,12</w:t>
            </w:r>
          </w:p>
        </w:tc>
        <w:tc>
          <w:tcPr>
            <w:tcW w:w="363"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8</w:t>
            </w:r>
          </w:p>
        </w:tc>
        <w:tc>
          <w:tcPr>
            <w:tcW w:w="363"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9</w:t>
            </w:r>
          </w:p>
        </w:tc>
        <w:tc>
          <w:tcPr>
            <w:tcW w:w="363"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1</w:t>
            </w:r>
          </w:p>
        </w:tc>
        <w:tc>
          <w:tcPr>
            <w:tcW w:w="1038" w:type="dxa"/>
            <w:tcBorders>
              <w:top w:val="single" w:sz="4"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169238.64</w:t>
            </w:r>
          </w:p>
        </w:tc>
        <w:tc>
          <w:tcPr>
            <w:tcW w:w="984" w:type="dxa"/>
            <w:vMerge w:val="restart"/>
            <w:tcBorders>
              <w:top w:val="single" w:sz="4"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2</w:t>
            </w:r>
          </w:p>
        </w:tc>
        <w:tc>
          <w:tcPr>
            <w:tcW w:w="886" w:type="dxa"/>
            <w:vMerge w:val="restart"/>
            <w:tcBorders>
              <w:top w:val="single" w:sz="4"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empty</w:t>
            </w:r>
          </w:p>
        </w:tc>
        <w:tc>
          <w:tcPr>
            <w:tcW w:w="1091" w:type="dxa"/>
            <w:vMerge w:val="restart"/>
            <w:tcBorders>
              <w:top w:val="single" w:sz="4"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w:t>
            </w:r>
          </w:p>
        </w:tc>
        <w:tc>
          <w:tcPr>
            <w:tcW w:w="953" w:type="dxa"/>
            <w:vMerge w:val="restart"/>
            <w:tcBorders>
              <w:top w:val="single" w:sz="4"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3,13,4,5,6</w:t>
            </w:r>
          </w:p>
        </w:tc>
      </w:tr>
      <w:tr w:rsidR="00FD34F9" w:rsidTr="00FD34F9">
        <w:trPr>
          <w:trHeight w:val="225"/>
          <w:jc w:val="center"/>
        </w:trPr>
        <w:tc>
          <w:tcPr>
            <w:tcW w:w="815" w:type="dxa"/>
            <w:shd w:val="clear" w:color="auto" w:fill="auto"/>
            <w:noWrap/>
            <w:vAlign w:val="bottom"/>
          </w:tcPr>
          <w:p w:rsidR="00FD34F9" w:rsidRPr="00010107" w:rsidRDefault="00FD34F9" w:rsidP="00FD34F9">
            <w:pPr>
              <w:ind w:left="57"/>
              <w:jc w:val="center"/>
              <w:rPr>
                <w:sz w:val="16"/>
                <w:szCs w:val="16"/>
              </w:rPr>
            </w:pPr>
          </w:p>
        </w:tc>
        <w:tc>
          <w:tcPr>
            <w:tcW w:w="922" w:type="dxa"/>
            <w:shd w:val="clear" w:color="auto" w:fill="auto"/>
            <w:noWrap/>
            <w:vAlign w:val="center"/>
          </w:tcPr>
          <w:p w:rsidR="00FD34F9" w:rsidRPr="00010107" w:rsidRDefault="00FD34F9" w:rsidP="00FD34F9">
            <w:pPr>
              <w:ind w:left="57"/>
              <w:jc w:val="center"/>
              <w:rPr>
                <w:sz w:val="16"/>
                <w:szCs w:val="16"/>
              </w:rPr>
            </w:pPr>
            <w:r w:rsidRPr="00010107">
              <w:rPr>
                <w:sz w:val="16"/>
                <w:szCs w:val="16"/>
              </w:rPr>
              <w:t>2</w:t>
            </w:r>
          </w:p>
        </w:tc>
        <w:tc>
          <w:tcPr>
            <w:tcW w:w="1113" w:type="dxa"/>
            <w:vAlign w:val="center"/>
          </w:tcPr>
          <w:p w:rsidR="00FD34F9" w:rsidRPr="00010107" w:rsidRDefault="00FD34F9" w:rsidP="00FD34F9">
            <w:pPr>
              <w:ind w:left="57"/>
              <w:jc w:val="center"/>
              <w:rPr>
                <w:sz w:val="16"/>
                <w:szCs w:val="16"/>
              </w:rPr>
            </w:pPr>
            <w:r w:rsidRPr="00010107">
              <w:rPr>
                <w:sz w:val="16"/>
                <w:szCs w:val="16"/>
              </w:rPr>
              <w:t>1,3,4,5,6,13</w:t>
            </w:r>
          </w:p>
        </w:tc>
        <w:tc>
          <w:tcPr>
            <w:tcW w:w="363" w:type="dxa"/>
            <w:shd w:val="clear" w:color="auto" w:fill="auto"/>
            <w:noWrap/>
            <w:vAlign w:val="center"/>
          </w:tcPr>
          <w:p w:rsidR="00FD34F9" w:rsidRPr="00010107" w:rsidRDefault="00FD34F9" w:rsidP="00FD34F9">
            <w:pPr>
              <w:ind w:left="57"/>
              <w:jc w:val="center"/>
              <w:rPr>
                <w:sz w:val="16"/>
                <w:szCs w:val="16"/>
              </w:rPr>
            </w:pPr>
            <w:r w:rsidRPr="00010107">
              <w:rPr>
                <w:sz w:val="16"/>
                <w:szCs w:val="16"/>
              </w:rPr>
              <w:t>5</w:t>
            </w:r>
          </w:p>
        </w:tc>
        <w:tc>
          <w:tcPr>
            <w:tcW w:w="363" w:type="dxa"/>
            <w:shd w:val="clear" w:color="auto" w:fill="auto"/>
            <w:noWrap/>
            <w:vAlign w:val="center"/>
          </w:tcPr>
          <w:p w:rsidR="00FD34F9" w:rsidRPr="00010107" w:rsidRDefault="00FD34F9" w:rsidP="00FD34F9">
            <w:pPr>
              <w:ind w:left="57"/>
              <w:jc w:val="center"/>
              <w:rPr>
                <w:sz w:val="16"/>
                <w:szCs w:val="16"/>
              </w:rPr>
            </w:pPr>
            <w:r w:rsidRPr="00010107">
              <w:rPr>
                <w:sz w:val="16"/>
                <w:szCs w:val="16"/>
              </w:rPr>
              <w:t>6</w:t>
            </w:r>
          </w:p>
        </w:tc>
        <w:tc>
          <w:tcPr>
            <w:tcW w:w="363" w:type="dxa"/>
            <w:shd w:val="clear" w:color="auto" w:fill="auto"/>
            <w:noWrap/>
            <w:vAlign w:val="center"/>
          </w:tcPr>
          <w:p w:rsidR="00FD34F9" w:rsidRPr="00010107" w:rsidRDefault="00FD34F9" w:rsidP="00FD34F9">
            <w:pPr>
              <w:ind w:left="57"/>
              <w:jc w:val="center"/>
              <w:rPr>
                <w:sz w:val="16"/>
                <w:szCs w:val="16"/>
              </w:rPr>
            </w:pPr>
            <w:r w:rsidRPr="00010107">
              <w:rPr>
                <w:sz w:val="16"/>
                <w:szCs w:val="16"/>
              </w:rPr>
              <w:t>1</w:t>
            </w:r>
          </w:p>
        </w:tc>
        <w:tc>
          <w:tcPr>
            <w:tcW w:w="1038" w:type="dxa"/>
            <w:shd w:val="clear" w:color="auto" w:fill="C0C0C0"/>
            <w:noWrap/>
            <w:vAlign w:val="center"/>
          </w:tcPr>
          <w:p w:rsidR="00FD34F9" w:rsidRPr="00010107" w:rsidRDefault="00FD34F9" w:rsidP="00FD34F9">
            <w:pPr>
              <w:ind w:left="57"/>
              <w:jc w:val="center"/>
              <w:rPr>
                <w:sz w:val="16"/>
                <w:szCs w:val="16"/>
              </w:rPr>
            </w:pPr>
            <w:r w:rsidRPr="00010107">
              <w:rPr>
                <w:sz w:val="16"/>
                <w:szCs w:val="16"/>
              </w:rPr>
              <w:t>57452.1</w:t>
            </w:r>
          </w:p>
        </w:tc>
        <w:tc>
          <w:tcPr>
            <w:tcW w:w="984" w:type="dxa"/>
            <w:vMerge/>
            <w:vAlign w:val="center"/>
          </w:tcPr>
          <w:p w:rsidR="00FD34F9" w:rsidRPr="00010107" w:rsidRDefault="00FD34F9" w:rsidP="00FD34F9">
            <w:pPr>
              <w:ind w:left="57"/>
              <w:rPr>
                <w:sz w:val="16"/>
                <w:szCs w:val="16"/>
              </w:rPr>
            </w:pPr>
          </w:p>
        </w:tc>
        <w:tc>
          <w:tcPr>
            <w:tcW w:w="886" w:type="dxa"/>
            <w:vMerge/>
            <w:vAlign w:val="center"/>
          </w:tcPr>
          <w:p w:rsidR="00FD34F9" w:rsidRPr="00010107" w:rsidRDefault="00FD34F9" w:rsidP="00FD34F9">
            <w:pPr>
              <w:ind w:left="57"/>
              <w:rPr>
                <w:sz w:val="16"/>
                <w:szCs w:val="16"/>
              </w:rPr>
            </w:pPr>
          </w:p>
        </w:tc>
        <w:tc>
          <w:tcPr>
            <w:tcW w:w="1091" w:type="dxa"/>
            <w:vMerge/>
            <w:vAlign w:val="center"/>
          </w:tcPr>
          <w:p w:rsidR="00FD34F9" w:rsidRPr="00010107" w:rsidRDefault="00FD34F9" w:rsidP="00FD34F9">
            <w:pPr>
              <w:ind w:left="57"/>
              <w:rPr>
                <w:sz w:val="16"/>
                <w:szCs w:val="16"/>
              </w:rPr>
            </w:pPr>
          </w:p>
        </w:tc>
        <w:tc>
          <w:tcPr>
            <w:tcW w:w="953" w:type="dxa"/>
            <w:vMerge/>
            <w:vAlign w:val="center"/>
          </w:tcPr>
          <w:p w:rsidR="00FD34F9" w:rsidRPr="00010107" w:rsidRDefault="00FD34F9" w:rsidP="00FD34F9">
            <w:pPr>
              <w:ind w:left="57"/>
              <w:rPr>
                <w:sz w:val="16"/>
                <w:szCs w:val="16"/>
              </w:rPr>
            </w:pPr>
          </w:p>
        </w:tc>
      </w:tr>
      <w:tr w:rsidR="00FD34F9" w:rsidTr="00FD34F9">
        <w:trPr>
          <w:trHeight w:val="450"/>
          <w:jc w:val="center"/>
        </w:trPr>
        <w:tc>
          <w:tcPr>
            <w:tcW w:w="815" w:type="dxa"/>
            <w:tcBorders>
              <w:bottom w:val="single" w:sz="12"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13</w:t>
            </w:r>
          </w:p>
        </w:tc>
        <w:tc>
          <w:tcPr>
            <w:tcW w:w="922" w:type="dxa"/>
            <w:tcBorders>
              <w:bottom w:val="single" w:sz="12"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1</w:t>
            </w:r>
          </w:p>
        </w:tc>
        <w:tc>
          <w:tcPr>
            <w:tcW w:w="1113" w:type="dxa"/>
            <w:tcBorders>
              <w:bottom w:val="single" w:sz="12" w:space="0" w:color="auto"/>
            </w:tcBorders>
            <w:vAlign w:val="center"/>
          </w:tcPr>
          <w:p w:rsidR="00FD34F9" w:rsidRPr="00010107" w:rsidRDefault="00FD34F9" w:rsidP="00FD34F9">
            <w:pPr>
              <w:ind w:left="57"/>
              <w:jc w:val="center"/>
              <w:rPr>
                <w:sz w:val="16"/>
                <w:szCs w:val="16"/>
              </w:rPr>
            </w:pPr>
            <w:r w:rsidRPr="00010107">
              <w:rPr>
                <w:sz w:val="16"/>
                <w:szCs w:val="16"/>
              </w:rPr>
              <w:t>1,3,4,5,6,13</w:t>
            </w:r>
          </w:p>
        </w:tc>
        <w:tc>
          <w:tcPr>
            <w:tcW w:w="363" w:type="dxa"/>
            <w:tcBorders>
              <w:bottom w:val="single" w:sz="12"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9</w:t>
            </w:r>
          </w:p>
        </w:tc>
        <w:tc>
          <w:tcPr>
            <w:tcW w:w="363" w:type="dxa"/>
            <w:tcBorders>
              <w:bottom w:val="single" w:sz="12"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9</w:t>
            </w:r>
          </w:p>
        </w:tc>
        <w:tc>
          <w:tcPr>
            <w:tcW w:w="363" w:type="dxa"/>
            <w:tcBorders>
              <w:bottom w:val="single" w:sz="12" w:space="0" w:color="auto"/>
            </w:tcBorders>
            <w:shd w:val="clear" w:color="auto" w:fill="auto"/>
            <w:noWrap/>
            <w:vAlign w:val="center"/>
          </w:tcPr>
          <w:p w:rsidR="00FD34F9" w:rsidRPr="00010107" w:rsidRDefault="00FD34F9" w:rsidP="00FD34F9">
            <w:pPr>
              <w:ind w:left="57"/>
              <w:jc w:val="center"/>
              <w:rPr>
                <w:sz w:val="16"/>
                <w:szCs w:val="16"/>
              </w:rPr>
            </w:pPr>
            <w:r w:rsidRPr="00010107">
              <w:rPr>
                <w:sz w:val="16"/>
                <w:szCs w:val="16"/>
              </w:rPr>
              <w:t>0</w:t>
            </w:r>
          </w:p>
        </w:tc>
        <w:tc>
          <w:tcPr>
            <w:tcW w:w="1038" w:type="dxa"/>
            <w:tcBorders>
              <w:bottom w:val="single" w:sz="12" w:space="0" w:color="auto"/>
            </w:tcBorders>
            <w:shd w:val="clear" w:color="auto" w:fill="C0C0C0"/>
            <w:noWrap/>
            <w:vAlign w:val="center"/>
          </w:tcPr>
          <w:p w:rsidR="00FD34F9" w:rsidRPr="00010107" w:rsidRDefault="00FD34F9" w:rsidP="00FD34F9">
            <w:pPr>
              <w:ind w:left="57"/>
              <w:jc w:val="center"/>
              <w:rPr>
                <w:sz w:val="16"/>
                <w:szCs w:val="16"/>
              </w:rPr>
            </w:pPr>
            <w:r w:rsidRPr="00010107">
              <w:rPr>
                <w:sz w:val="16"/>
                <w:szCs w:val="16"/>
              </w:rPr>
              <w:t>169238.64</w:t>
            </w:r>
          </w:p>
        </w:tc>
        <w:tc>
          <w:tcPr>
            <w:tcW w:w="984" w:type="dxa"/>
            <w:tcBorders>
              <w:bottom w:val="single" w:sz="12"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1</w:t>
            </w:r>
          </w:p>
        </w:tc>
        <w:tc>
          <w:tcPr>
            <w:tcW w:w="886" w:type="dxa"/>
            <w:tcBorders>
              <w:bottom w:val="single" w:sz="12"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empty</w:t>
            </w:r>
          </w:p>
        </w:tc>
        <w:tc>
          <w:tcPr>
            <w:tcW w:w="1091" w:type="dxa"/>
            <w:tcBorders>
              <w:bottom w:val="single" w:sz="12"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w:t>
            </w:r>
          </w:p>
        </w:tc>
        <w:tc>
          <w:tcPr>
            <w:tcW w:w="953" w:type="dxa"/>
            <w:tcBorders>
              <w:bottom w:val="single" w:sz="12" w:space="0" w:color="auto"/>
            </w:tcBorders>
            <w:shd w:val="clear" w:color="auto" w:fill="auto"/>
            <w:vAlign w:val="center"/>
          </w:tcPr>
          <w:p w:rsidR="00FD34F9" w:rsidRPr="00010107" w:rsidRDefault="00FD34F9" w:rsidP="00FD34F9">
            <w:pPr>
              <w:ind w:left="57"/>
              <w:jc w:val="center"/>
              <w:rPr>
                <w:sz w:val="16"/>
                <w:szCs w:val="16"/>
              </w:rPr>
            </w:pPr>
            <w:r w:rsidRPr="00010107">
              <w:rPr>
                <w:sz w:val="16"/>
                <w:szCs w:val="16"/>
              </w:rPr>
              <w:t>2,3,4,11,7,</w:t>
            </w:r>
          </w:p>
          <w:p w:rsidR="00FD34F9" w:rsidRPr="00010107" w:rsidRDefault="00FD34F9" w:rsidP="00FD34F9">
            <w:pPr>
              <w:ind w:left="57"/>
              <w:jc w:val="center"/>
              <w:rPr>
                <w:sz w:val="16"/>
                <w:szCs w:val="16"/>
              </w:rPr>
            </w:pPr>
            <w:r w:rsidRPr="00010107">
              <w:rPr>
                <w:sz w:val="16"/>
                <w:szCs w:val="16"/>
              </w:rPr>
              <w:t>8,12,9,10</w:t>
            </w:r>
          </w:p>
        </w:tc>
      </w:tr>
    </w:tbl>
    <w:p w:rsidR="00FD34F9" w:rsidRPr="00010107" w:rsidRDefault="00FD34F9" w:rsidP="00FD34F9">
      <w:pPr>
        <w:spacing w:after="240"/>
        <w:ind w:left="57" w:right="521"/>
        <w:rPr>
          <w:sz w:val="18"/>
        </w:rPr>
      </w:pPr>
      <w:r w:rsidRPr="00010107">
        <w:rPr>
          <w:i/>
          <w:sz w:val="18"/>
        </w:rPr>
        <w:t>a</w:t>
      </w:r>
      <w:r w:rsidRPr="00010107">
        <w:rPr>
          <w:sz w:val="18"/>
        </w:rPr>
        <w:t xml:space="preserve"> = the number of candidate connections with components that have not been disassembled yet; </w:t>
      </w:r>
      <w:r w:rsidRPr="00010107">
        <w:rPr>
          <w:i/>
          <w:sz w:val="18"/>
        </w:rPr>
        <w:t>b</w:t>
      </w:r>
      <w:r w:rsidRPr="00010107">
        <w:rPr>
          <w:sz w:val="18"/>
        </w:rPr>
        <w:t xml:space="preserve"> = the number of candidate connections with components that have been disassembled; </w:t>
      </w:r>
      <w:r w:rsidRPr="00010107">
        <w:rPr>
          <w:i/>
          <w:sz w:val="18"/>
        </w:rPr>
        <w:t>c</w:t>
      </w:r>
      <w:r w:rsidRPr="00010107">
        <w:rPr>
          <w:sz w:val="18"/>
        </w:rPr>
        <w:t xml:space="preserve"> = the number of connections of candidate</w:t>
      </w:r>
    </w:p>
    <w:p w:rsidR="00AA6D04" w:rsidRPr="00D86611" w:rsidRDefault="00AA6D04" w:rsidP="00AA6D04">
      <w:pPr>
        <w:spacing w:after="240"/>
        <w:ind w:left="57"/>
        <w:rPr>
          <w:sz w:val="24"/>
        </w:rPr>
      </w:pPr>
      <w:r w:rsidRPr="00D86611">
        <w:rPr>
          <w:sz w:val="24"/>
        </w:rPr>
        <w:t xml:space="preserve">Predecessors of component-4 are 5, 6, 11 and 12. Predecessors of component-11 are 7 and 8, while the predecessors of component-12 are 9 and 10. Thus, predecessors of component-4 are equipped into 5, 6, 7, 8, 9, 10, 11, and 12. The predecessor list which </w:t>
      </w:r>
      <w:r w:rsidRPr="00D86611">
        <w:rPr>
          <w:sz w:val="24"/>
          <w:lang w:val="id-ID"/>
        </w:rPr>
        <w:t xml:space="preserve">has </w:t>
      </w:r>
      <w:r w:rsidRPr="00D86611">
        <w:rPr>
          <w:sz w:val="24"/>
        </w:rPr>
        <w:t xml:space="preserve">been improved for each component of Bench Vice </w:t>
      </w:r>
      <w:r w:rsidRPr="00D86611">
        <w:rPr>
          <w:sz w:val="24"/>
          <w:lang w:val="id-ID"/>
        </w:rPr>
        <w:t xml:space="preserve">is </w:t>
      </w:r>
      <w:r w:rsidRPr="00D86611">
        <w:rPr>
          <w:sz w:val="24"/>
        </w:rPr>
        <w:t xml:space="preserve">shown in Table 6, while the assembly precedence diagram of Bench Vice’s components </w:t>
      </w:r>
      <w:r w:rsidRPr="00D86611">
        <w:rPr>
          <w:sz w:val="24"/>
          <w:lang w:val="id-ID"/>
        </w:rPr>
        <w:t xml:space="preserve">is </w:t>
      </w:r>
      <w:r w:rsidRPr="00D86611">
        <w:rPr>
          <w:sz w:val="24"/>
        </w:rPr>
        <w:t>shown in Figure 6.</w:t>
      </w:r>
    </w:p>
    <w:p w:rsidR="00AA6D04" w:rsidRPr="00010107" w:rsidRDefault="00AA6D04" w:rsidP="00AA6D04">
      <w:pPr>
        <w:pStyle w:val="Figure"/>
        <w:ind w:left="57"/>
        <w:rPr>
          <w:sz w:val="24"/>
        </w:rPr>
      </w:pPr>
      <w:r w:rsidRPr="00413ABA">
        <w:rPr>
          <w:sz w:val="24"/>
        </w:rPr>
        <w:object w:dxaOrig="6062" w:dyaOrig="4015">
          <v:shape id="_x0000_i1029" type="#_x0000_t75" style="width:169.5pt;height:113.25pt" o:ole="">
            <v:imagedata r:id="rId25" o:title=""/>
          </v:shape>
          <o:OLEObject Type="Embed" ProgID="Visio.Drawing.11" ShapeID="_x0000_i1029" DrawAspect="Content" ObjectID="_1612986644" r:id="rId26"/>
        </w:object>
      </w:r>
    </w:p>
    <w:p w:rsidR="00AA6D04" w:rsidRPr="00D86611" w:rsidRDefault="00AA6D04" w:rsidP="00AA6D04">
      <w:pPr>
        <w:ind w:left="57"/>
        <w:jc w:val="center"/>
        <w:rPr>
          <w:sz w:val="24"/>
        </w:rPr>
      </w:pPr>
      <w:r w:rsidRPr="00D86611">
        <w:rPr>
          <w:sz w:val="24"/>
        </w:rPr>
        <w:t>Figure 6 Assembly precedence diagram of Bench Vice’s components</w:t>
      </w:r>
    </w:p>
    <w:p w:rsidR="00AE2C41" w:rsidRPr="00A35ACF" w:rsidRDefault="00AE2C41" w:rsidP="00AE2C41">
      <w:pPr>
        <w:tabs>
          <w:tab w:val="left" w:pos="426"/>
        </w:tabs>
        <w:jc w:val="left"/>
        <w:rPr>
          <w:b/>
          <w:bCs/>
          <w:iCs/>
          <w:sz w:val="24"/>
          <w:lang w:val="id-ID"/>
        </w:rPr>
      </w:pPr>
      <w:r>
        <w:rPr>
          <w:b/>
          <w:bCs/>
          <w:caps/>
          <w:kern w:val="28"/>
          <w:sz w:val="24"/>
          <w:lang w:val="en-US"/>
        </w:rPr>
        <w:t>4</w:t>
      </w:r>
      <w:r w:rsidRPr="007A07B0">
        <w:rPr>
          <w:b/>
          <w:bCs/>
          <w:caps/>
          <w:kern w:val="28"/>
          <w:sz w:val="24"/>
        </w:rPr>
        <w:t>.</w:t>
      </w:r>
      <w:r w:rsidRPr="007A07B0">
        <w:rPr>
          <w:b/>
          <w:bCs/>
          <w:caps/>
          <w:kern w:val="28"/>
          <w:sz w:val="24"/>
        </w:rPr>
        <w:tab/>
      </w:r>
      <w:r w:rsidRPr="007A07B0">
        <w:rPr>
          <w:b/>
          <w:sz w:val="24"/>
          <w:lang w:val="en-US"/>
        </w:rPr>
        <w:t>CO</w:t>
      </w:r>
      <w:r>
        <w:rPr>
          <w:b/>
          <w:sz w:val="24"/>
          <w:lang w:val="en-US"/>
        </w:rPr>
        <w:t>NCLUSION</w:t>
      </w:r>
    </w:p>
    <w:p w:rsidR="00AE2C41" w:rsidRPr="00FD34F9" w:rsidRDefault="00AE2C41" w:rsidP="00AE2C41">
      <w:pPr>
        <w:spacing w:after="240"/>
        <w:rPr>
          <w:sz w:val="24"/>
        </w:rPr>
      </w:pPr>
      <w:r w:rsidRPr="00FD34F9">
        <w:rPr>
          <w:sz w:val="24"/>
        </w:rPr>
        <w:t xml:space="preserve">This research was conducted as part of an effort to help the assembly planners of product in generating the feasible assembly sequence automatically. Assembly precedence constraints were determined through the following steps: 1) Extract component geometric data from CAD system; 2) Build component database; 3) Detect collision of components; 4) Build collision-free path database; 5) Generate the precedence constraints. This paper proposes a fully automated method for generating precedence constraints using the disassembly approach. The 3D stacked drawing in a solid model is used as input because it has more information than 2D drawing. The exploded view and the assembly line to get connections information of each component as proposed by Ariastuti et al., (1998) and Toha et al., (2004), and also the analyzing of the components motion planning that proposed by Morato et al., (2013), did not need to be performed in this proposed method. Product designer has defined connections type between components when designed the product in a CAD system. In </w:t>
      </w:r>
      <w:r w:rsidRPr="00FD34F9">
        <w:rPr>
          <w:i/>
          <w:sz w:val="24"/>
        </w:rPr>
        <w:t>SolidWorks</w:t>
      </w:r>
      <w:r w:rsidRPr="00FD34F9">
        <w:rPr>
          <w:sz w:val="24"/>
        </w:rPr>
        <w:t>, the connection's type is defined by the mating type, so then the information of the mating type and the volume of the component is used in this method.</w:t>
      </w:r>
    </w:p>
    <w:p w:rsidR="00AA6D04" w:rsidRPr="00010107" w:rsidRDefault="00AA6D04" w:rsidP="00AA6D04">
      <w:pPr>
        <w:pStyle w:val="TableCaption"/>
        <w:spacing w:before="0" w:after="0" w:line="240" w:lineRule="auto"/>
        <w:ind w:left="57" w:right="22"/>
        <w:rPr>
          <w:sz w:val="24"/>
        </w:rPr>
      </w:pPr>
      <w:bookmarkStart w:id="6" w:name="_Toc76449094"/>
      <w:r w:rsidRPr="00010107">
        <w:rPr>
          <w:sz w:val="24"/>
        </w:rPr>
        <w:lastRenderedPageBreak/>
        <w:t xml:space="preserve">Table 6 </w:t>
      </w:r>
      <w:r>
        <w:rPr>
          <w:sz w:val="24"/>
        </w:rPr>
        <w:t>P</w:t>
      </w:r>
      <w:r w:rsidRPr="00010107">
        <w:rPr>
          <w:sz w:val="24"/>
        </w:rPr>
        <w:t>redecessors and CFAP value of Bench Vice’s components</w:t>
      </w:r>
      <w:bookmarkEnd w:id="6"/>
    </w:p>
    <w:tbl>
      <w:tblPr>
        <w:tblW w:w="7419" w:type="dxa"/>
        <w:jc w:val="center"/>
        <w:tblInd w:w="93" w:type="dxa"/>
        <w:tblBorders>
          <w:top w:val="single" w:sz="8" w:space="0" w:color="auto"/>
          <w:bottom w:val="single" w:sz="8" w:space="0" w:color="auto"/>
        </w:tblBorders>
        <w:tblLook w:val="0000"/>
      </w:tblPr>
      <w:tblGrid>
        <w:gridCol w:w="1393"/>
        <w:gridCol w:w="542"/>
        <w:gridCol w:w="469"/>
        <w:gridCol w:w="542"/>
        <w:gridCol w:w="552"/>
        <w:gridCol w:w="529"/>
        <w:gridCol w:w="539"/>
        <w:gridCol w:w="2853"/>
      </w:tblGrid>
      <w:tr w:rsidR="00AA6D04" w:rsidTr="00AA6D04">
        <w:trPr>
          <w:trHeight w:val="225"/>
          <w:jc w:val="center"/>
        </w:trPr>
        <w:tc>
          <w:tcPr>
            <w:tcW w:w="1393" w:type="dxa"/>
            <w:tcBorders>
              <w:top w:val="single" w:sz="4" w:space="0" w:color="auto"/>
              <w:bottom w:val="single" w:sz="4" w:space="0" w:color="auto"/>
            </w:tcBorders>
            <w:shd w:val="clear" w:color="auto" w:fill="auto"/>
            <w:noWrap/>
          </w:tcPr>
          <w:p w:rsidR="00AA6D04" w:rsidRPr="00010107" w:rsidRDefault="00AA6D04" w:rsidP="00AA6D04">
            <w:pPr>
              <w:ind w:left="57"/>
              <w:jc w:val="center"/>
              <w:rPr>
                <w:bCs/>
                <w:sz w:val="20"/>
                <w:szCs w:val="20"/>
                <w:lang w:val="sv-SE"/>
              </w:rPr>
            </w:pPr>
            <w:r w:rsidRPr="00010107">
              <w:rPr>
                <w:bCs/>
                <w:sz w:val="20"/>
                <w:szCs w:val="20"/>
                <w:lang w:val="sv-SE"/>
              </w:rPr>
              <w:t>Component</w:t>
            </w:r>
          </w:p>
        </w:tc>
        <w:tc>
          <w:tcPr>
            <w:tcW w:w="542" w:type="dxa"/>
            <w:tcBorders>
              <w:top w:val="single" w:sz="4" w:space="0" w:color="auto"/>
              <w:bottom w:val="single" w:sz="4" w:space="0" w:color="auto"/>
            </w:tcBorders>
            <w:shd w:val="clear" w:color="auto" w:fill="auto"/>
            <w:noWrap/>
          </w:tcPr>
          <w:p w:rsidR="00AA6D04" w:rsidRPr="00010107" w:rsidRDefault="00AA6D04" w:rsidP="00AA6D04">
            <w:pPr>
              <w:ind w:left="57"/>
              <w:jc w:val="center"/>
              <w:rPr>
                <w:bCs/>
                <w:i/>
                <w:iCs/>
                <w:sz w:val="20"/>
                <w:szCs w:val="20"/>
                <w:lang w:val="sv-SE"/>
              </w:rPr>
            </w:pPr>
            <w:r w:rsidRPr="00010107">
              <w:rPr>
                <w:bCs/>
                <w:i/>
                <w:iCs/>
                <w:sz w:val="20"/>
                <w:szCs w:val="20"/>
                <w:lang w:val="sv-SE"/>
              </w:rPr>
              <w:t>+x</w:t>
            </w:r>
          </w:p>
        </w:tc>
        <w:tc>
          <w:tcPr>
            <w:tcW w:w="469" w:type="dxa"/>
            <w:tcBorders>
              <w:top w:val="single" w:sz="4" w:space="0" w:color="auto"/>
              <w:bottom w:val="single" w:sz="4" w:space="0" w:color="auto"/>
            </w:tcBorders>
            <w:shd w:val="clear" w:color="auto" w:fill="auto"/>
            <w:noWrap/>
          </w:tcPr>
          <w:p w:rsidR="00AA6D04" w:rsidRPr="00010107" w:rsidRDefault="00AA6D04" w:rsidP="00AA6D04">
            <w:pPr>
              <w:ind w:left="57"/>
              <w:jc w:val="center"/>
              <w:rPr>
                <w:bCs/>
                <w:i/>
                <w:iCs/>
                <w:sz w:val="20"/>
                <w:szCs w:val="20"/>
                <w:lang w:val="sv-SE"/>
              </w:rPr>
            </w:pPr>
            <w:r w:rsidRPr="00010107">
              <w:rPr>
                <w:bCs/>
                <w:i/>
                <w:iCs/>
                <w:sz w:val="20"/>
                <w:szCs w:val="20"/>
                <w:lang w:val="sv-SE"/>
              </w:rPr>
              <w:t>-x</w:t>
            </w:r>
          </w:p>
        </w:tc>
        <w:tc>
          <w:tcPr>
            <w:tcW w:w="542" w:type="dxa"/>
            <w:tcBorders>
              <w:top w:val="single" w:sz="4" w:space="0" w:color="auto"/>
              <w:bottom w:val="single" w:sz="4" w:space="0" w:color="auto"/>
            </w:tcBorders>
            <w:shd w:val="clear" w:color="auto" w:fill="auto"/>
            <w:noWrap/>
          </w:tcPr>
          <w:p w:rsidR="00AA6D04" w:rsidRPr="00010107" w:rsidRDefault="00AA6D04" w:rsidP="00AA6D04">
            <w:pPr>
              <w:ind w:left="57"/>
              <w:jc w:val="center"/>
              <w:rPr>
                <w:bCs/>
                <w:i/>
                <w:iCs/>
                <w:sz w:val="20"/>
                <w:szCs w:val="20"/>
              </w:rPr>
            </w:pPr>
            <w:r w:rsidRPr="00010107">
              <w:rPr>
                <w:bCs/>
                <w:i/>
                <w:iCs/>
                <w:sz w:val="20"/>
                <w:szCs w:val="20"/>
              </w:rPr>
              <w:t>+y</w:t>
            </w:r>
          </w:p>
        </w:tc>
        <w:tc>
          <w:tcPr>
            <w:tcW w:w="552" w:type="dxa"/>
            <w:tcBorders>
              <w:top w:val="single" w:sz="4" w:space="0" w:color="auto"/>
              <w:bottom w:val="single" w:sz="4" w:space="0" w:color="auto"/>
            </w:tcBorders>
            <w:shd w:val="clear" w:color="auto" w:fill="auto"/>
            <w:noWrap/>
          </w:tcPr>
          <w:p w:rsidR="00AA6D04" w:rsidRPr="00010107" w:rsidRDefault="00AA6D04" w:rsidP="00AA6D04">
            <w:pPr>
              <w:ind w:left="57"/>
              <w:jc w:val="center"/>
              <w:rPr>
                <w:bCs/>
                <w:i/>
                <w:iCs/>
                <w:sz w:val="20"/>
                <w:szCs w:val="20"/>
              </w:rPr>
            </w:pPr>
            <w:r w:rsidRPr="00010107">
              <w:rPr>
                <w:bCs/>
                <w:i/>
                <w:iCs/>
                <w:sz w:val="20"/>
                <w:szCs w:val="20"/>
              </w:rPr>
              <w:t>-y</w:t>
            </w:r>
          </w:p>
        </w:tc>
        <w:tc>
          <w:tcPr>
            <w:tcW w:w="529" w:type="dxa"/>
            <w:tcBorders>
              <w:top w:val="single" w:sz="4" w:space="0" w:color="auto"/>
              <w:bottom w:val="single" w:sz="4" w:space="0" w:color="auto"/>
            </w:tcBorders>
            <w:shd w:val="clear" w:color="auto" w:fill="auto"/>
            <w:noWrap/>
          </w:tcPr>
          <w:p w:rsidR="00AA6D04" w:rsidRPr="00010107" w:rsidRDefault="00AA6D04" w:rsidP="00AA6D04">
            <w:pPr>
              <w:ind w:left="57"/>
              <w:jc w:val="center"/>
              <w:rPr>
                <w:bCs/>
                <w:i/>
                <w:iCs/>
                <w:sz w:val="20"/>
                <w:szCs w:val="20"/>
              </w:rPr>
            </w:pPr>
            <w:r w:rsidRPr="00010107">
              <w:rPr>
                <w:bCs/>
                <w:i/>
                <w:iCs/>
                <w:sz w:val="20"/>
                <w:szCs w:val="20"/>
              </w:rPr>
              <w:t>+z</w:t>
            </w:r>
          </w:p>
        </w:tc>
        <w:tc>
          <w:tcPr>
            <w:tcW w:w="539" w:type="dxa"/>
            <w:tcBorders>
              <w:top w:val="single" w:sz="4" w:space="0" w:color="auto"/>
              <w:bottom w:val="single" w:sz="4" w:space="0" w:color="auto"/>
            </w:tcBorders>
            <w:shd w:val="clear" w:color="auto" w:fill="auto"/>
            <w:noWrap/>
          </w:tcPr>
          <w:p w:rsidR="00AA6D04" w:rsidRPr="00010107" w:rsidRDefault="00AA6D04" w:rsidP="00AA6D04">
            <w:pPr>
              <w:ind w:left="57"/>
              <w:jc w:val="center"/>
              <w:rPr>
                <w:bCs/>
                <w:i/>
                <w:iCs/>
                <w:sz w:val="20"/>
                <w:szCs w:val="20"/>
              </w:rPr>
            </w:pPr>
            <w:r w:rsidRPr="00010107">
              <w:rPr>
                <w:bCs/>
                <w:i/>
                <w:iCs/>
                <w:sz w:val="20"/>
                <w:szCs w:val="20"/>
              </w:rPr>
              <w:t>-z</w:t>
            </w:r>
          </w:p>
        </w:tc>
        <w:tc>
          <w:tcPr>
            <w:tcW w:w="2853" w:type="dxa"/>
            <w:tcBorders>
              <w:top w:val="single" w:sz="4" w:space="0" w:color="auto"/>
              <w:bottom w:val="single" w:sz="4" w:space="0" w:color="auto"/>
            </w:tcBorders>
            <w:shd w:val="clear" w:color="auto" w:fill="auto"/>
            <w:noWrap/>
          </w:tcPr>
          <w:p w:rsidR="00AA6D04" w:rsidRPr="00010107" w:rsidRDefault="00AA6D04" w:rsidP="00AA6D04">
            <w:pPr>
              <w:ind w:left="57"/>
              <w:jc w:val="center"/>
              <w:rPr>
                <w:bCs/>
                <w:i/>
                <w:iCs/>
                <w:sz w:val="20"/>
                <w:szCs w:val="20"/>
              </w:rPr>
            </w:pPr>
            <w:r w:rsidRPr="00010107">
              <w:rPr>
                <w:bCs/>
                <w:i/>
                <w:iCs/>
                <w:sz w:val="20"/>
                <w:szCs w:val="20"/>
              </w:rPr>
              <w:t>Predecessor</w:t>
            </w:r>
          </w:p>
        </w:tc>
      </w:tr>
      <w:tr w:rsidR="00AA6D04" w:rsidTr="00AA6D04">
        <w:trPr>
          <w:trHeight w:val="225"/>
          <w:jc w:val="center"/>
        </w:trPr>
        <w:tc>
          <w:tcPr>
            <w:tcW w:w="1393" w:type="dxa"/>
            <w:tcBorders>
              <w:top w:val="single" w:sz="4" w:space="0" w:color="auto"/>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542" w:type="dxa"/>
            <w:tcBorders>
              <w:top w:val="single" w:sz="4" w:space="0" w:color="auto"/>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469" w:type="dxa"/>
            <w:tcBorders>
              <w:top w:val="single" w:sz="4" w:space="0" w:color="auto"/>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42" w:type="dxa"/>
            <w:tcBorders>
              <w:top w:val="single" w:sz="4" w:space="0" w:color="auto"/>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552" w:type="dxa"/>
            <w:tcBorders>
              <w:top w:val="single" w:sz="4" w:space="0" w:color="auto"/>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29" w:type="dxa"/>
            <w:tcBorders>
              <w:top w:val="single" w:sz="4" w:space="0" w:color="auto"/>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39" w:type="dxa"/>
            <w:tcBorders>
              <w:top w:val="single" w:sz="4" w:space="0" w:color="auto"/>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2853" w:type="dxa"/>
            <w:tcBorders>
              <w:top w:val="single" w:sz="4" w:space="0" w:color="auto"/>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2,3,4,5,6,7,8,9,10,11,12,13</w:t>
            </w:r>
          </w:p>
        </w:tc>
      </w:tr>
      <w:tr w:rsidR="00AA6D04" w:rsidTr="00AA6D04">
        <w:trPr>
          <w:trHeight w:val="225"/>
          <w:jc w:val="center"/>
        </w:trPr>
        <w:tc>
          <w:tcPr>
            <w:tcW w:w="139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2</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46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5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52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3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285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3,4,5,6,7,8,9,10,11,12,13</w:t>
            </w:r>
          </w:p>
        </w:tc>
      </w:tr>
      <w:tr w:rsidR="00AA6D04" w:rsidTr="00AA6D04">
        <w:trPr>
          <w:trHeight w:val="225"/>
          <w:jc w:val="center"/>
        </w:trPr>
        <w:tc>
          <w:tcPr>
            <w:tcW w:w="139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3</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46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5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2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3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285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13</w:t>
            </w:r>
          </w:p>
        </w:tc>
      </w:tr>
      <w:tr w:rsidR="00AA6D04" w:rsidTr="00AA6D04">
        <w:trPr>
          <w:trHeight w:val="225"/>
          <w:jc w:val="center"/>
        </w:trPr>
        <w:tc>
          <w:tcPr>
            <w:tcW w:w="139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4</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46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55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2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3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285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5,6,7,8,9,10,11,12</w:t>
            </w:r>
          </w:p>
        </w:tc>
      </w:tr>
      <w:tr w:rsidR="00AA6D04" w:rsidTr="00AA6D04">
        <w:trPr>
          <w:trHeight w:val="225"/>
          <w:jc w:val="center"/>
        </w:trPr>
        <w:tc>
          <w:tcPr>
            <w:tcW w:w="139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5</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46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55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2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3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285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w:t>
            </w:r>
          </w:p>
        </w:tc>
      </w:tr>
      <w:tr w:rsidR="00AA6D04" w:rsidTr="00AA6D04">
        <w:trPr>
          <w:trHeight w:val="225"/>
          <w:jc w:val="center"/>
        </w:trPr>
        <w:tc>
          <w:tcPr>
            <w:tcW w:w="139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6</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46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55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2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3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285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w:t>
            </w:r>
          </w:p>
        </w:tc>
      </w:tr>
      <w:tr w:rsidR="00AA6D04" w:rsidTr="00AA6D04">
        <w:trPr>
          <w:trHeight w:val="225"/>
          <w:jc w:val="center"/>
        </w:trPr>
        <w:tc>
          <w:tcPr>
            <w:tcW w:w="139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7</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46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55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2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3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285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w:t>
            </w:r>
          </w:p>
        </w:tc>
      </w:tr>
      <w:tr w:rsidR="00AA6D04" w:rsidTr="00AA6D04">
        <w:trPr>
          <w:trHeight w:val="225"/>
          <w:jc w:val="center"/>
        </w:trPr>
        <w:tc>
          <w:tcPr>
            <w:tcW w:w="139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8</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46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55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2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3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285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w:t>
            </w:r>
          </w:p>
        </w:tc>
      </w:tr>
      <w:tr w:rsidR="00AA6D04" w:rsidTr="00AA6D04">
        <w:trPr>
          <w:trHeight w:val="225"/>
          <w:jc w:val="center"/>
        </w:trPr>
        <w:tc>
          <w:tcPr>
            <w:tcW w:w="139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9</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46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55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2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3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285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w:t>
            </w:r>
          </w:p>
        </w:tc>
      </w:tr>
      <w:tr w:rsidR="00AA6D04" w:rsidTr="00AA6D04">
        <w:trPr>
          <w:trHeight w:val="225"/>
          <w:jc w:val="center"/>
        </w:trPr>
        <w:tc>
          <w:tcPr>
            <w:tcW w:w="139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10</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46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55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2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3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285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w:t>
            </w:r>
          </w:p>
        </w:tc>
      </w:tr>
      <w:tr w:rsidR="00AA6D04" w:rsidTr="00AA6D04">
        <w:trPr>
          <w:trHeight w:val="225"/>
          <w:jc w:val="center"/>
        </w:trPr>
        <w:tc>
          <w:tcPr>
            <w:tcW w:w="139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11</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46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54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552" w:type="dxa"/>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2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539" w:type="dxa"/>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2853" w:type="dxa"/>
            <w:shd w:val="clear" w:color="auto" w:fill="auto"/>
            <w:noWrap/>
            <w:vAlign w:val="bottom"/>
          </w:tcPr>
          <w:p w:rsidR="00AA6D04" w:rsidRPr="00010107" w:rsidRDefault="00AA6D04" w:rsidP="00AA6D04">
            <w:pPr>
              <w:ind w:left="57"/>
              <w:jc w:val="center"/>
              <w:rPr>
                <w:sz w:val="20"/>
                <w:szCs w:val="20"/>
              </w:rPr>
            </w:pPr>
            <w:r w:rsidRPr="00010107">
              <w:rPr>
                <w:sz w:val="20"/>
                <w:szCs w:val="20"/>
              </w:rPr>
              <w:t>7,8</w:t>
            </w:r>
          </w:p>
        </w:tc>
      </w:tr>
      <w:tr w:rsidR="00AA6D04" w:rsidTr="00AA6D04">
        <w:trPr>
          <w:trHeight w:val="225"/>
          <w:jc w:val="center"/>
        </w:trPr>
        <w:tc>
          <w:tcPr>
            <w:tcW w:w="1393" w:type="dxa"/>
            <w:tcBorders>
              <w:bottom w:val="nil"/>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12</w:t>
            </w:r>
          </w:p>
        </w:tc>
        <w:tc>
          <w:tcPr>
            <w:tcW w:w="542" w:type="dxa"/>
            <w:tcBorders>
              <w:bottom w:val="nil"/>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469" w:type="dxa"/>
            <w:tcBorders>
              <w:bottom w:val="nil"/>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542" w:type="dxa"/>
            <w:tcBorders>
              <w:bottom w:val="nil"/>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552" w:type="dxa"/>
            <w:tcBorders>
              <w:bottom w:val="nil"/>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29" w:type="dxa"/>
            <w:tcBorders>
              <w:bottom w:val="nil"/>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539" w:type="dxa"/>
            <w:tcBorders>
              <w:bottom w:val="nil"/>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2853" w:type="dxa"/>
            <w:tcBorders>
              <w:bottom w:val="nil"/>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9,10</w:t>
            </w:r>
          </w:p>
        </w:tc>
      </w:tr>
      <w:tr w:rsidR="00AA6D04" w:rsidTr="00AA6D04">
        <w:trPr>
          <w:trHeight w:val="240"/>
          <w:jc w:val="center"/>
        </w:trPr>
        <w:tc>
          <w:tcPr>
            <w:tcW w:w="1393" w:type="dxa"/>
            <w:tcBorders>
              <w:top w:val="nil"/>
              <w:bottom w:val="single" w:sz="4" w:space="0" w:color="auto"/>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13</w:t>
            </w:r>
          </w:p>
        </w:tc>
        <w:tc>
          <w:tcPr>
            <w:tcW w:w="542" w:type="dxa"/>
            <w:tcBorders>
              <w:top w:val="nil"/>
              <w:bottom w:val="single" w:sz="4" w:space="0" w:color="auto"/>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469" w:type="dxa"/>
            <w:tcBorders>
              <w:top w:val="nil"/>
              <w:bottom w:val="single" w:sz="4" w:space="0" w:color="auto"/>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42" w:type="dxa"/>
            <w:tcBorders>
              <w:top w:val="nil"/>
              <w:bottom w:val="single" w:sz="4" w:space="0" w:color="auto"/>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52" w:type="dxa"/>
            <w:tcBorders>
              <w:top w:val="nil"/>
              <w:bottom w:val="single" w:sz="4" w:space="0" w:color="auto"/>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1</w:t>
            </w:r>
          </w:p>
        </w:tc>
        <w:tc>
          <w:tcPr>
            <w:tcW w:w="529" w:type="dxa"/>
            <w:tcBorders>
              <w:top w:val="nil"/>
              <w:bottom w:val="single" w:sz="4" w:space="0" w:color="auto"/>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539" w:type="dxa"/>
            <w:tcBorders>
              <w:top w:val="nil"/>
              <w:bottom w:val="single" w:sz="4" w:space="0" w:color="auto"/>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0</w:t>
            </w:r>
          </w:p>
        </w:tc>
        <w:tc>
          <w:tcPr>
            <w:tcW w:w="2853" w:type="dxa"/>
            <w:tcBorders>
              <w:top w:val="nil"/>
              <w:bottom w:val="single" w:sz="4" w:space="0" w:color="auto"/>
            </w:tcBorders>
            <w:shd w:val="clear" w:color="auto" w:fill="auto"/>
            <w:noWrap/>
            <w:vAlign w:val="bottom"/>
          </w:tcPr>
          <w:p w:rsidR="00AA6D04" w:rsidRPr="00010107" w:rsidRDefault="00AA6D04" w:rsidP="00AA6D04">
            <w:pPr>
              <w:ind w:left="57"/>
              <w:jc w:val="center"/>
              <w:rPr>
                <w:sz w:val="20"/>
                <w:szCs w:val="20"/>
              </w:rPr>
            </w:pPr>
            <w:r w:rsidRPr="00010107">
              <w:rPr>
                <w:sz w:val="20"/>
                <w:szCs w:val="20"/>
              </w:rPr>
              <w:t>-</w:t>
            </w:r>
          </w:p>
        </w:tc>
      </w:tr>
    </w:tbl>
    <w:p w:rsidR="00BE2C91" w:rsidRPr="00FD34F9" w:rsidRDefault="00FD34F9" w:rsidP="00FD34F9">
      <w:pPr>
        <w:spacing w:before="120" w:after="0"/>
        <w:rPr>
          <w:sz w:val="24"/>
          <w:lang w:val="en-US"/>
        </w:rPr>
      </w:pPr>
      <w:r w:rsidRPr="00FD34F9">
        <w:rPr>
          <w:sz w:val="24"/>
        </w:rPr>
        <w:t>CAD system was used in the development of the models</w:t>
      </w:r>
      <w:r w:rsidRPr="00FD34F9">
        <w:rPr>
          <w:sz w:val="24"/>
          <w:lang w:val="id-ID"/>
        </w:rPr>
        <w:t xml:space="preserve"> and</w:t>
      </w:r>
      <w:r w:rsidRPr="00FD34F9">
        <w:rPr>
          <w:sz w:val="24"/>
        </w:rPr>
        <w:t xml:space="preserve"> the algorithm</w:t>
      </w:r>
      <w:r w:rsidRPr="00FD34F9">
        <w:rPr>
          <w:sz w:val="24"/>
          <w:lang w:val="id-ID"/>
        </w:rPr>
        <w:t>.</w:t>
      </w:r>
      <w:r w:rsidRPr="00FD34F9">
        <w:rPr>
          <w:sz w:val="24"/>
        </w:rPr>
        <w:t xml:space="preserve"> </w:t>
      </w:r>
      <w:r w:rsidRPr="00FD34F9">
        <w:rPr>
          <w:sz w:val="24"/>
          <w:lang w:val="id-ID"/>
        </w:rPr>
        <w:t xml:space="preserve">The </w:t>
      </w:r>
      <w:r w:rsidRPr="00FD34F9">
        <w:rPr>
          <w:sz w:val="24"/>
        </w:rPr>
        <w:t xml:space="preserve">software used in this research is </w:t>
      </w:r>
      <w:r w:rsidRPr="00FD34F9">
        <w:rPr>
          <w:i/>
          <w:sz w:val="24"/>
        </w:rPr>
        <w:t>SolidWorks</w:t>
      </w:r>
      <w:r w:rsidRPr="00FD34F9">
        <w:rPr>
          <w:sz w:val="24"/>
        </w:rPr>
        <w:t xml:space="preserve"> 2005. This CAD system has a quite complete feature, </w:t>
      </w:r>
      <w:r w:rsidRPr="00FD34F9">
        <w:rPr>
          <w:sz w:val="24"/>
          <w:lang w:val="id-ID"/>
        </w:rPr>
        <w:t xml:space="preserve">so that </w:t>
      </w:r>
      <w:r w:rsidRPr="00FD34F9">
        <w:rPr>
          <w:sz w:val="24"/>
        </w:rPr>
        <w:t>can show how the components are assembled to build the final product. We proposed an automatic precedence constraint method in this paper and developed two rules and an algorithm. We build the algorithm using the rules and the information of assembly collision-free path as input. The proposed method has been tested show</w:t>
      </w:r>
      <w:r w:rsidRPr="00FD34F9">
        <w:rPr>
          <w:sz w:val="24"/>
          <w:lang w:val="id-ID"/>
        </w:rPr>
        <w:t>ing</w:t>
      </w:r>
      <w:r w:rsidRPr="00FD34F9">
        <w:rPr>
          <w:sz w:val="24"/>
        </w:rPr>
        <w:t xml:space="preserve"> disassembly precedence constraints of product correctly. We have developed the prototype software in </w:t>
      </w:r>
      <w:r w:rsidRPr="00FD34F9">
        <w:rPr>
          <w:i/>
          <w:sz w:val="24"/>
        </w:rPr>
        <w:t>SolidWorks</w:t>
      </w:r>
      <w:r w:rsidRPr="00FD34F9">
        <w:rPr>
          <w:sz w:val="24"/>
        </w:rPr>
        <w:t xml:space="preserve"> 2005 CAD system for implementation. This research is a part of an effort to propose an automated method in generating assembly sequence which is currently being developed.</w:t>
      </w:r>
    </w:p>
    <w:p w:rsidR="00FA4B9B" w:rsidRPr="007A07B0" w:rsidRDefault="00FA4B9B" w:rsidP="00FA4B9B">
      <w:pPr>
        <w:pStyle w:val="ListParagraph"/>
        <w:widowControl w:val="0"/>
        <w:tabs>
          <w:tab w:val="left" w:pos="630"/>
        </w:tabs>
        <w:autoSpaceDE w:val="0"/>
        <w:autoSpaceDN w:val="0"/>
        <w:adjustRightInd w:val="0"/>
        <w:spacing w:after="0" w:line="240" w:lineRule="auto"/>
        <w:ind w:left="0"/>
        <w:contextualSpacing w:val="0"/>
        <w:jc w:val="both"/>
        <w:rPr>
          <w:color w:val="000000"/>
          <w:sz w:val="24"/>
          <w:szCs w:val="24"/>
          <w:lang w:val="en-US"/>
        </w:rPr>
      </w:pPr>
    </w:p>
    <w:bookmarkEnd w:id="2"/>
    <w:p w:rsidR="00F96B46" w:rsidRPr="007A07B0" w:rsidRDefault="009D6065" w:rsidP="004D2238">
      <w:pPr>
        <w:tabs>
          <w:tab w:val="left" w:pos="426"/>
        </w:tabs>
        <w:jc w:val="left"/>
        <w:rPr>
          <w:b/>
          <w:bCs/>
          <w:iCs/>
          <w:sz w:val="24"/>
          <w:lang w:val="id-ID"/>
        </w:rPr>
      </w:pPr>
      <w:r>
        <w:rPr>
          <w:b/>
          <w:bCs/>
          <w:caps/>
          <w:kern w:val="28"/>
          <w:sz w:val="24"/>
          <w:lang w:val="en-US"/>
        </w:rPr>
        <w:t>5</w:t>
      </w:r>
      <w:r w:rsidR="008B5FCC">
        <w:rPr>
          <w:b/>
          <w:bCs/>
          <w:caps/>
          <w:kern w:val="28"/>
          <w:sz w:val="24"/>
          <w:lang w:val="id-ID"/>
        </w:rPr>
        <w:t>.</w:t>
      </w:r>
      <w:r w:rsidR="008B5FCC">
        <w:rPr>
          <w:b/>
          <w:bCs/>
          <w:caps/>
          <w:kern w:val="28"/>
          <w:sz w:val="24"/>
          <w:lang w:val="id-ID"/>
        </w:rPr>
        <w:tab/>
      </w:r>
      <w:r w:rsidR="00BE2C91" w:rsidRPr="007A07B0">
        <w:rPr>
          <w:b/>
          <w:sz w:val="24"/>
          <w:lang w:val="en-US"/>
        </w:rPr>
        <w:t>ACKNOWLEDGEMENT</w:t>
      </w:r>
    </w:p>
    <w:p w:rsidR="004D2238" w:rsidRPr="00FD34F9" w:rsidRDefault="00FD34F9" w:rsidP="00BE2C91">
      <w:pPr>
        <w:pStyle w:val="ListParagraph"/>
        <w:widowControl w:val="0"/>
        <w:tabs>
          <w:tab w:val="left" w:pos="630"/>
        </w:tabs>
        <w:autoSpaceDE w:val="0"/>
        <w:autoSpaceDN w:val="0"/>
        <w:adjustRightInd w:val="0"/>
        <w:spacing w:after="0" w:line="240" w:lineRule="auto"/>
        <w:ind w:left="0"/>
        <w:contextualSpacing w:val="0"/>
        <w:jc w:val="both"/>
        <w:rPr>
          <w:sz w:val="28"/>
          <w:szCs w:val="24"/>
          <w:lang w:val="en-US"/>
        </w:rPr>
      </w:pPr>
      <w:r w:rsidRPr="00FD34F9">
        <w:rPr>
          <w:sz w:val="24"/>
          <w:szCs w:val="20"/>
        </w:rPr>
        <w:t>Alfadhlani thanks Institute of Research and Community Service, Andalas University with grant number 01/UN.16/PL/API/2014.</w:t>
      </w:r>
    </w:p>
    <w:p w:rsidR="007C5344" w:rsidRPr="00FD34F9" w:rsidRDefault="007C5344" w:rsidP="00BE2C91">
      <w:pPr>
        <w:pStyle w:val="ListParagraph"/>
        <w:widowControl w:val="0"/>
        <w:tabs>
          <w:tab w:val="left" w:pos="630"/>
        </w:tabs>
        <w:autoSpaceDE w:val="0"/>
        <w:autoSpaceDN w:val="0"/>
        <w:adjustRightInd w:val="0"/>
        <w:spacing w:after="0" w:line="240" w:lineRule="auto"/>
        <w:ind w:left="0"/>
        <w:contextualSpacing w:val="0"/>
        <w:jc w:val="both"/>
        <w:rPr>
          <w:b/>
          <w:bCs/>
          <w:caps/>
          <w:kern w:val="28"/>
          <w:sz w:val="28"/>
          <w:lang w:val="en-US"/>
        </w:rPr>
      </w:pPr>
    </w:p>
    <w:bookmarkEnd w:id="0"/>
    <w:bookmarkEnd w:id="1"/>
    <w:p w:rsidR="003E7551" w:rsidRPr="007A07B0" w:rsidRDefault="009D6065" w:rsidP="00017923">
      <w:pPr>
        <w:pStyle w:val="ListParagraph"/>
        <w:widowControl w:val="0"/>
        <w:tabs>
          <w:tab w:val="left" w:pos="450"/>
        </w:tabs>
        <w:autoSpaceDE w:val="0"/>
        <w:autoSpaceDN w:val="0"/>
        <w:adjustRightInd w:val="0"/>
        <w:spacing w:after="120" w:line="240" w:lineRule="auto"/>
        <w:ind w:left="0"/>
        <w:contextualSpacing w:val="0"/>
        <w:jc w:val="both"/>
        <w:rPr>
          <w:sz w:val="24"/>
          <w:szCs w:val="24"/>
          <w:lang w:val="en-US"/>
        </w:rPr>
      </w:pPr>
      <w:r>
        <w:rPr>
          <w:b/>
          <w:bCs/>
          <w:caps/>
          <w:kern w:val="28"/>
          <w:sz w:val="24"/>
          <w:lang w:val="en-US"/>
        </w:rPr>
        <w:t>6</w:t>
      </w:r>
      <w:r w:rsidR="003E7551" w:rsidRPr="007A07B0">
        <w:rPr>
          <w:b/>
          <w:bCs/>
          <w:caps/>
          <w:kern w:val="28"/>
          <w:sz w:val="24"/>
        </w:rPr>
        <w:t>.</w:t>
      </w:r>
      <w:r w:rsidR="003E7551" w:rsidRPr="007A07B0">
        <w:rPr>
          <w:b/>
          <w:bCs/>
          <w:caps/>
          <w:kern w:val="28"/>
          <w:sz w:val="24"/>
        </w:rPr>
        <w:tab/>
      </w:r>
      <w:r w:rsidR="003E7551" w:rsidRPr="007A07B0">
        <w:rPr>
          <w:rFonts w:eastAsia="Calibri"/>
          <w:b/>
          <w:color w:val="000000"/>
          <w:sz w:val="24"/>
          <w:szCs w:val="24"/>
          <w:lang w:val="en-US"/>
        </w:rPr>
        <w:t>REFERENCES</w:t>
      </w:r>
    </w:p>
    <w:p w:rsidR="00AE2C41" w:rsidRPr="00AE2C41" w:rsidRDefault="00AE2C41" w:rsidP="00E3204D">
      <w:pPr>
        <w:spacing w:after="0"/>
        <w:ind w:left="360" w:hanging="360"/>
        <w:rPr>
          <w:sz w:val="24"/>
        </w:rPr>
      </w:pPr>
      <w:r w:rsidRPr="00AE2C41">
        <w:rPr>
          <w:sz w:val="24"/>
        </w:rPr>
        <w:t>Alfadhlani and Toha, I.S., (2005), Product assembly sequence generation using 3D solid drawing as input, Proceedings of Seminar VII Production System, 1–13, (in Indonesian).</w:t>
      </w:r>
    </w:p>
    <w:p w:rsidR="00AE2C41" w:rsidRPr="00AE2C41" w:rsidRDefault="00AE2C41" w:rsidP="00E3204D">
      <w:pPr>
        <w:spacing w:after="0"/>
        <w:ind w:left="360" w:hanging="360"/>
        <w:rPr>
          <w:sz w:val="24"/>
        </w:rPr>
      </w:pPr>
      <w:r w:rsidRPr="00AE2C41">
        <w:rPr>
          <w:sz w:val="24"/>
        </w:rPr>
        <w:t>Alfadhlani and Toha, I.S., (2008), Assembly sequence generation for multidirectional and orthogonal of product based on mating location point and volume of components, Jurnal Teknik Industri, 10(2), (in Indonesian).</w:t>
      </w:r>
    </w:p>
    <w:p w:rsidR="00AE2C41" w:rsidRPr="00AE2C41" w:rsidRDefault="00AE2C41" w:rsidP="00E3204D">
      <w:pPr>
        <w:spacing w:after="0"/>
        <w:ind w:left="360" w:hanging="360"/>
        <w:rPr>
          <w:sz w:val="24"/>
        </w:rPr>
      </w:pPr>
      <w:r w:rsidRPr="00AE2C41">
        <w:rPr>
          <w:sz w:val="24"/>
        </w:rPr>
        <w:t>Alfadhlani, Samadhi, T.M.A.A., Ma’ruf, A., Toha, I.S., (2011), Automatic collision detection for assembly sequence planning using a three-dimensional solid model, Journal of Advanced Manufacturing Systems, 10(2), 277–291.</w:t>
      </w:r>
    </w:p>
    <w:p w:rsidR="00AE2C41" w:rsidRPr="00AE2C41" w:rsidRDefault="00AE2C41" w:rsidP="00E3204D">
      <w:pPr>
        <w:spacing w:after="0"/>
        <w:ind w:left="360" w:hanging="360"/>
        <w:rPr>
          <w:sz w:val="24"/>
        </w:rPr>
      </w:pPr>
      <w:r w:rsidRPr="00AE2C41">
        <w:rPr>
          <w:sz w:val="24"/>
        </w:rPr>
        <w:t>Ariastuti, R., Taroepratjeka, H., Toha, I.S., (1998), Automatic assembly sequence generation of products, Jurnal Teknik dan Manajemen Industri 18(1), (in Indonesian).</w:t>
      </w:r>
    </w:p>
    <w:p w:rsidR="00AE2C41" w:rsidRPr="00AE2C41" w:rsidRDefault="00AE2C41" w:rsidP="00E3204D">
      <w:pPr>
        <w:spacing w:after="0"/>
        <w:ind w:left="360" w:hanging="360"/>
        <w:rPr>
          <w:sz w:val="24"/>
        </w:rPr>
      </w:pPr>
      <w:r w:rsidRPr="00AE2C41">
        <w:rPr>
          <w:sz w:val="24"/>
        </w:rPr>
        <w:t>De Fazio, T. L. and Whitney D. E., (1987), Simplified generation of all mechanical assembly sequences, IEEE Transactions on Robotics and Automation, RA-3(6).</w:t>
      </w:r>
    </w:p>
    <w:p w:rsidR="00AE2C41" w:rsidRPr="00AE2C41" w:rsidRDefault="00AE2C41" w:rsidP="00E3204D">
      <w:pPr>
        <w:spacing w:after="0"/>
        <w:ind w:left="360" w:hanging="360"/>
        <w:rPr>
          <w:sz w:val="24"/>
        </w:rPr>
      </w:pPr>
      <w:r w:rsidRPr="00AE2C41">
        <w:rPr>
          <w:sz w:val="24"/>
        </w:rPr>
        <w:t>Delchambre, A., (1992), Computer-aided assembly planning, Chapman &amp; Hall, London, 1992.</w:t>
      </w:r>
    </w:p>
    <w:p w:rsidR="00AE2C41" w:rsidRPr="00AE2C41" w:rsidRDefault="00AE2C41" w:rsidP="00E3204D">
      <w:pPr>
        <w:spacing w:after="0"/>
        <w:ind w:left="360" w:hanging="360"/>
        <w:rPr>
          <w:sz w:val="24"/>
        </w:rPr>
      </w:pPr>
      <w:r w:rsidRPr="00AE2C41">
        <w:rPr>
          <w:sz w:val="24"/>
        </w:rPr>
        <w:lastRenderedPageBreak/>
        <w:t xml:space="preserve">Lai, H.Y. and Huang, C.T., (2004), A systematic approach for automatic assembly sequence plan generation, International Journal of Advanced Manufacturing Technology, 24, 752-763. </w:t>
      </w:r>
    </w:p>
    <w:p w:rsidR="00AE2C41" w:rsidRPr="00AE2C41" w:rsidRDefault="00AE2C41" w:rsidP="00E3204D">
      <w:pPr>
        <w:spacing w:after="0"/>
        <w:ind w:left="360" w:hanging="360"/>
        <w:rPr>
          <w:sz w:val="24"/>
        </w:rPr>
      </w:pPr>
      <w:r w:rsidRPr="00AE2C41">
        <w:rPr>
          <w:sz w:val="24"/>
        </w:rPr>
        <w:t>Li, J. R., Wang, Q.H., Huang, P., Shen, H.Z., (2010), A novel connector-knowledge-based approach for disassembly precedence constraint generation, International Journal of Advanced Manufacturing Technology, 49, 293–304.</w:t>
      </w:r>
    </w:p>
    <w:p w:rsidR="00AE2C41" w:rsidRPr="00AE2C41" w:rsidRDefault="00AE2C41" w:rsidP="00E3204D">
      <w:pPr>
        <w:spacing w:after="0"/>
        <w:ind w:left="360" w:hanging="360"/>
        <w:rPr>
          <w:sz w:val="24"/>
        </w:rPr>
      </w:pPr>
      <w:r w:rsidRPr="00AE2C41">
        <w:rPr>
          <w:sz w:val="24"/>
        </w:rPr>
        <w:t>Morato, C., Kaipa, K. N., Gupta, S.K., (2013), Improving assembly precedence constraint generation by utilizing motion planning and part interaction clusters, Computer-Aided Design, 45, 1349–1364.</w:t>
      </w:r>
    </w:p>
    <w:p w:rsidR="00AE2C41" w:rsidRPr="00AE2C41" w:rsidRDefault="00AE2C41" w:rsidP="00E3204D">
      <w:pPr>
        <w:spacing w:after="0"/>
        <w:ind w:left="360" w:hanging="360"/>
        <w:rPr>
          <w:sz w:val="24"/>
        </w:rPr>
      </w:pPr>
      <w:r w:rsidRPr="00AE2C41">
        <w:rPr>
          <w:sz w:val="24"/>
        </w:rPr>
        <w:t>Tickoo, S., SolidWorks for designers release 2004, (2004), CADCIM Technologies, Schererville, USA.</w:t>
      </w:r>
    </w:p>
    <w:p w:rsidR="00AE2C41" w:rsidRPr="00AE2C41" w:rsidRDefault="00AE2C41" w:rsidP="00E3204D">
      <w:pPr>
        <w:spacing w:after="0"/>
        <w:ind w:left="360" w:hanging="360"/>
        <w:rPr>
          <w:sz w:val="24"/>
        </w:rPr>
      </w:pPr>
      <w:r w:rsidRPr="00AE2C41">
        <w:rPr>
          <w:sz w:val="24"/>
        </w:rPr>
        <w:t>Toha, I.S., Baharuddin, F.R., Ma’ruf, A., (2004), Automatic assembly planning using the assembly line, Jurnal Teknik dan Manajemen Industri,  24(2), 15-27, (in Indonesian).</w:t>
      </w:r>
    </w:p>
    <w:p w:rsidR="00B0377E" w:rsidRPr="00AE2C41" w:rsidRDefault="00AE2C41" w:rsidP="00E3204D">
      <w:pPr>
        <w:spacing w:after="0"/>
        <w:ind w:left="450" w:hanging="450"/>
        <w:rPr>
          <w:sz w:val="28"/>
        </w:rPr>
      </w:pPr>
      <w:r w:rsidRPr="00AE2C41">
        <w:rPr>
          <w:sz w:val="24"/>
        </w:rPr>
        <w:t>Tseng, H. E. and Li, R. K., (1999), A Novel Means of Generating assembly sequences using the connector concept,  Journal of Intelligent Manufacturing, 10(5), 423-435.</w:t>
      </w:r>
    </w:p>
    <w:p w:rsidR="00841C6C" w:rsidRDefault="00841C6C" w:rsidP="00E3204D">
      <w:pPr>
        <w:spacing w:after="0"/>
        <w:ind w:left="450" w:hanging="450"/>
        <w:rPr>
          <w:sz w:val="24"/>
        </w:rPr>
      </w:pPr>
    </w:p>
    <w:sectPr w:rsidR="00841C6C" w:rsidSect="004D40D3">
      <w:headerReference w:type="first" r:id="rId27"/>
      <w:footerReference w:type="first" r:id="rId28"/>
      <w:pgSz w:w="11909" w:h="16834" w:code="9"/>
      <w:pgMar w:top="1699" w:right="1138" w:bottom="1138" w:left="1138" w:header="994" w:footer="720" w:gutter="389"/>
      <w:pgNumType w:start="61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03A1" w:rsidRDefault="009503A1">
      <w:pPr>
        <w:spacing w:after="0"/>
      </w:pPr>
      <w:r>
        <w:separator/>
      </w:r>
    </w:p>
  </w:endnote>
  <w:endnote w:type="continuationSeparator" w:id="1">
    <w:p w:rsidR="009503A1" w:rsidRDefault="009503A1">
      <w:pPr>
        <w:spacing w:after="0"/>
      </w:pPr>
      <w:r>
        <w:continuationSeparator/>
      </w:r>
    </w:p>
  </w:endnote>
  <w:endnote w:id="2">
    <w:p w:rsidR="00E3204D" w:rsidRPr="006A7B1B" w:rsidRDefault="00E3204D" w:rsidP="00884016">
      <w:pPr>
        <w:pStyle w:val="EndnoteText"/>
        <w:rPr>
          <w:rFonts w:ascii="Calibri" w:hAnsi="Calibri"/>
          <w:color w:val="7F7F7F"/>
          <w:lang w:val="en-US"/>
        </w:rPr>
      </w:pPr>
      <w:r w:rsidRPr="00400C91">
        <w:rPr>
          <w:rStyle w:val="EndnoteReference"/>
          <w:rFonts w:ascii="Calibri" w:hAnsi="Calibri"/>
          <w:color w:val="7F7F7F"/>
          <w:vertAlign w:val="baseline"/>
        </w:rPr>
        <w:endnoteRef/>
      </w:r>
      <w:r w:rsidRPr="00400C91">
        <w:rPr>
          <w:rFonts w:ascii="Calibri" w:hAnsi="Calibri"/>
          <w:color w:val="7F7F7F"/>
        </w:rPr>
        <w:t xml:space="preserve">Corresponding author’s email: </w:t>
      </w:r>
      <w:r>
        <w:rPr>
          <w:rFonts w:ascii="Calibri" w:hAnsi="Calibri"/>
          <w:color w:val="7F7F7F"/>
        </w:rPr>
        <w:t>alfadhlani</w:t>
      </w:r>
      <w:r w:rsidRPr="00400C91">
        <w:rPr>
          <w:rFonts w:ascii="Calibri" w:hAnsi="Calibri"/>
          <w:color w:val="7F7F7F"/>
          <w:lang w:val="id-ID"/>
        </w:rPr>
        <w:t>@</w:t>
      </w:r>
      <w:r>
        <w:rPr>
          <w:rFonts w:ascii="Calibri" w:hAnsi="Calibri"/>
          <w:color w:val="7F7F7F"/>
          <w:lang w:val="en-US"/>
        </w:rPr>
        <w:t>eng.unand.ac.id</w:t>
      </w:r>
      <w:r w:rsidRPr="00400C91">
        <w:rPr>
          <w:rFonts w:ascii="Calibri" w:hAnsi="Calibri"/>
          <w:color w:val="7F7F7F"/>
          <w:lang w:val="en-US"/>
        </w:rPr>
        <w:t xml:space="preserve">, </w:t>
      </w:r>
      <w:r w:rsidRPr="00400C91">
        <w:rPr>
          <w:rFonts w:ascii="Calibri" w:hAnsi="Calibri"/>
          <w:color w:val="7F7F7F"/>
          <w:lang w:val="id-ID"/>
        </w:rPr>
        <w:t>Tel. +</w:t>
      </w:r>
      <w:r>
        <w:rPr>
          <w:rFonts w:ascii="Calibri" w:hAnsi="Calibri"/>
          <w:color w:val="7F7F7F"/>
          <w:lang w:val="en-US"/>
        </w:rPr>
        <w:t>62</w:t>
      </w:r>
      <w:r w:rsidRPr="00400C91">
        <w:rPr>
          <w:rFonts w:ascii="Calibri" w:hAnsi="Calibri"/>
          <w:color w:val="7F7F7F"/>
          <w:lang w:val="en-US"/>
        </w:rPr>
        <w:t>-</w:t>
      </w:r>
      <w:r>
        <w:rPr>
          <w:rFonts w:ascii="Calibri" w:hAnsi="Calibri"/>
          <w:color w:val="7F7F7F"/>
          <w:lang w:val="en-US"/>
        </w:rPr>
        <w:t>0751</w:t>
      </w:r>
      <w:r w:rsidRPr="00400C91">
        <w:rPr>
          <w:rFonts w:ascii="Calibri" w:hAnsi="Calibri"/>
          <w:color w:val="7F7F7F"/>
          <w:lang w:val="en-US"/>
        </w:rPr>
        <w:t>-</w:t>
      </w:r>
      <w:r>
        <w:rPr>
          <w:rFonts w:ascii="Calibri" w:hAnsi="Calibri"/>
          <w:color w:val="7F7F7F"/>
          <w:lang w:val="en-US"/>
        </w:rPr>
        <w:t>72497</w:t>
      </w:r>
      <w:r w:rsidRPr="00400C91">
        <w:rPr>
          <w:rFonts w:ascii="Calibri" w:hAnsi="Calibri"/>
          <w:color w:val="7F7F7F"/>
          <w:lang w:val="en-US"/>
        </w:rPr>
        <w:t xml:space="preserve">, Fax. </w:t>
      </w:r>
      <w:r w:rsidRPr="00400C91">
        <w:rPr>
          <w:rFonts w:ascii="Calibri" w:hAnsi="Calibri"/>
          <w:color w:val="7F7F7F"/>
          <w:lang w:val="id-ID"/>
        </w:rPr>
        <w:t>+</w:t>
      </w:r>
      <w:r>
        <w:rPr>
          <w:rFonts w:ascii="Calibri" w:hAnsi="Calibri"/>
          <w:color w:val="7F7F7F"/>
          <w:lang w:val="en-US"/>
        </w:rPr>
        <w:t>62</w:t>
      </w:r>
      <w:r w:rsidRPr="00400C91">
        <w:rPr>
          <w:rFonts w:ascii="Calibri" w:hAnsi="Calibri"/>
          <w:color w:val="7F7F7F"/>
          <w:lang w:val="en-US"/>
        </w:rPr>
        <w:t>-</w:t>
      </w:r>
      <w:r>
        <w:rPr>
          <w:rFonts w:ascii="Calibri" w:hAnsi="Calibri"/>
          <w:color w:val="7F7F7F"/>
          <w:lang w:val="en-US"/>
        </w:rPr>
        <w:t>0751</w:t>
      </w:r>
      <w:r w:rsidRPr="00400C91">
        <w:rPr>
          <w:rFonts w:ascii="Calibri" w:hAnsi="Calibri"/>
          <w:color w:val="7F7F7F"/>
          <w:lang w:val="en-US"/>
        </w:rPr>
        <w:t>-</w:t>
      </w:r>
      <w:r>
        <w:rPr>
          <w:rFonts w:ascii="Calibri" w:hAnsi="Calibri"/>
          <w:color w:val="7F7F7F"/>
          <w:lang w:val="en-US"/>
        </w:rPr>
        <w:t>72566</w:t>
      </w:r>
    </w:p>
    <w:p w:rsidR="00E3204D" w:rsidRPr="00362C67" w:rsidRDefault="00E3204D" w:rsidP="00884016">
      <w:pPr>
        <w:pStyle w:val="EndnoteText"/>
        <w:rPr>
          <w:rFonts w:ascii="Calibri" w:hAnsi="Calibri"/>
          <w:color w:val="7F7F7F"/>
          <w:sz w:val="19"/>
          <w:szCs w:val="19"/>
          <w:lang w:val="en-US"/>
        </w:rPr>
      </w:pPr>
      <w:r w:rsidRPr="00400C91">
        <w:rPr>
          <w:rFonts w:ascii="Calibri" w:hAnsi="Calibri"/>
          <w:color w:val="7F7F7F"/>
          <w:szCs w:val="19"/>
        </w:rPr>
        <w:t>Permalink/DOI: https:</w:t>
      </w:r>
      <w:r>
        <w:rPr>
          <w:rFonts w:ascii="Calibri" w:hAnsi="Calibri"/>
          <w:color w:val="7F7F7F"/>
          <w:szCs w:val="19"/>
        </w:rPr>
        <w:t>//doi.org/10.14716/ijtech.vxix.xxxx</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ulimChe">
    <w:panose1 w:val="020B0609000101010101"/>
    <w:charset w:val="81"/>
    <w:family w:val="modern"/>
    <w:pitch w:val="fixed"/>
    <w:sig w:usb0="B00002AF" w:usb1="69D77CFB" w:usb2="00000030" w:usb3="00000000" w:csb0="0008009F" w:csb1="00000000"/>
  </w:font>
  <w:font w:name="함초롬바탕">
    <w:altName w:val="Arial Unicode MS"/>
    <w:charset w:val="81"/>
    <w:family w:val="roman"/>
    <w:pitch w:val="variable"/>
    <w:sig w:usb0="00000000" w:usb1="19DFFFFF" w:usb2="001BFDD7"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04D" w:rsidRPr="00EF4840" w:rsidRDefault="00E3204D" w:rsidP="007E5496">
    <w:pPr>
      <w:pStyle w:val="Footer"/>
      <w:jc w:val="right"/>
      <w:rPr>
        <w:b/>
      </w:rPr>
    </w:pPr>
    <w:r>
      <w:tab/>
    </w:r>
  </w:p>
  <w:p w:rsidR="00E3204D" w:rsidRDefault="00E3204D" w:rsidP="007E5496">
    <w:pPr>
      <w:pStyle w:val="Footer"/>
      <w:tabs>
        <w:tab w:val="clear" w:pos="468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04D" w:rsidRPr="00EF4840" w:rsidRDefault="00E3204D" w:rsidP="007E5496">
    <w:pPr>
      <w:pStyle w:val="Footer"/>
      <w:jc w:val="right"/>
      <w:rPr>
        <w:b/>
      </w:rPr>
    </w:pPr>
    <w:r>
      <w:tab/>
    </w:r>
  </w:p>
  <w:p w:rsidR="00E3204D" w:rsidRDefault="00E3204D" w:rsidP="007E5496">
    <w:pPr>
      <w:pStyle w:val="Footer"/>
      <w:tabs>
        <w:tab w:val="clear" w:pos="468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03A1" w:rsidRDefault="009503A1">
      <w:pPr>
        <w:spacing w:after="0"/>
      </w:pPr>
      <w:r>
        <w:separator/>
      </w:r>
    </w:p>
  </w:footnote>
  <w:footnote w:type="continuationSeparator" w:id="1">
    <w:p w:rsidR="009503A1" w:rsidRDefault="009503A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04D" w:rsidRDefault="00E3204D" w:rsidP="009D6065">
    <w:pPr>
      <w:pStyle w:val="Header"/>
      <w:tabs>
        <w:tab w:val="clear" w:pos="4680"/>
        <w:tab w:val="clear" w:pos="9360"/>
        <w:tab w:val="right" w:pos="9270"/>
      </w:tabs>
      <w:spacing w:after="0"/>
      <w:rPr>
        <w:rFonts w:ascii="Calibri" w:hAnsi="Calibri"/>
        <w:color w:val="7F7F7F"/>
        <w:lang w:val="en-US"/>
      </w:rPr>
    </w:pPr>
    <w:r w:rsidRPr="005C2BE3">
      <w:rPr>
        <w:rFonts w:ascii="Calibri" w:hAnsi="Calibri"/>
        <w:b/>
        <w:color w:val="7F7F7F"/>
      </w:rPr>
      <w:fldChar w:fldCharType="begin"/>
    </w:r>
    <w:r w:rsidRPr="005C2BE3">
      <w:rPr>
        <w:rFonts w:ascii="Calibri" w:hAnsi="Calibri"/>
        <w:b/>
        <w:color w:val="7F7F7F"/>
      </w:rPr>
      <w:instrText xml:space="preserve"> PAGE   \* MERGEFORMAT </w:instrText>
    </w:r>
    <w:r w:rsidRPr="005C2BE3">
      <w:rPr>
        <w:rFonts w:ascii="Calibri" w:hAnsi="Calibri"/>
        <w:b/>
        <w:color w:val="7F7F7F"/>
      </w:rPr>
      <w:fldChar w:fldCharType="separate"/>
    </w:r>
    <w:r w:rsidR="00C12598">
      <w:rPr>
        <w:rFonts w:ascii="Calibri" w:hAnsi="Calibri"/>
        <w:b/>
        <w:noProof/>
        <w:color w:val="7F7F7F"/>
      </w:rPr>
      <w:t>614</w:t>
    </w:r>
    <w:r w:rsidRPr="005C2BE3">
      <w:rPr>
        <w:rFonts w:ascii="Calibri" w:hAnsi="Calibri"/>
        <w:b/>
        <w:color w:val="7F7F7F"/>
      </w:rPr>
      <w:fldChar w:fldCharType="end"/>
    </w:r>
    <w:r w:rsidRPr="005C2BE3">
      <w:rPr>
        <w:rFonts w:ascii="Calibri" w:hAnsi="Calibri"/>
        <w:b/>
        <w:color w:val="7F7F7F"/>
      </w:rPr>
      <w:tab/>
    </w:r>
    <w:r w:rsidRPr="009C06B9">
      <w:rPr>
        <w:rFonts w:ascii="Calibri" w:hAnsi="Calibri"/>
        <w:color w:val="7F7F7F"/>
        <w:lang w:val="en-US"/>
      </w:rPr>
      <w:t>Automatic Pr</w:t>
    </w:r>
    <w:r>
      <w:rPr>
        <w:rFonts w:ascii="Calibri" w:hAnsi="Calibri"/>
        <w:color w:val="7F7F7F"/>
        <w:lang w:val="en-US"/>
      </w:rPr>
      <w:t>ecedence Constraint Generation f</w:t>
    </w:r>
    <w:r w:rsidRPr="009C06B9">
      <w:rPr>
        <w:rFonts w:ascii="Calibri" w:hAnsi="Calibri"/>
        <w:color w:val="7F7F7F"/>
        <w:lang w:val="en-US"/>
      </w:rPr>
      <w:t xml:space="preserve">or Assembly Sequence Planning </w:t>
    </w:r>
  </w:p>
  <w:p w:rsidR="00E3204D" w:rsidRPr="009D6065" w:rsidRDefault="00E3204D" w:rsidP="009D6065">
    <w:pPr>
      <w:pStyle w:val="Header"/>
      <w:tabs>
        <w:tab w:val="clear" w:pos="4680"/>
        <w:tab w:val="clear" w:pos="9360"/>
        <w:tab w:val="right" w:pos="9270"/>
      </w:tabs>
      <w:spacing w:after="0"/>
      <w:rPr>
        <w:rFonts w:ascii="Calibri" w:hAnsi="Calibri"/>
        <w:color w:val="7F7F7F"/>
        <w:lang w:val="en-US"/>
      </w:rPr>
    </w:pPr>
    <w:r>
      <w:rPr>
        <w:rFonts w:ascii="Calibri" w:hAnsi="Calibri"/>
        <w:color w:val="7F7F7F"/>
        <w:lang w:val="en-US"/>
      </w:rPr>
      <w:tab/>
      <w:t>Using a</w:t>
    </w:r>
    <w:r w:rsidRPr="009C06B9">
      <w:rPr>
        <w:rFonts w:ascii="Calibri" w:hAnsi="Calibri"/>
        <w:color w:val="7F7F7F"/>
        <w:lang w:val="en-US"/>
      </w:rPr>
      <w:t xml:space="preserve"> Three Dimensional Solid Model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04D" w:rsidRPr="00D84060" w:rsidRDefault="00E3204D" w:rsidP="00D84060">
    <w:pPr>
      <w:pStyle w:val="Header"/>
      <w:tabs>
        <w:tab w:val="clear" w:pos="4680"/>
        <w:tab w:val="clear" w:pos="9360"/>
        <w:tab w:val="right" w:pos="9270"/>
      </w:tabs>
      <w:rPr>
        <w:rFonts w:ascii="Calibri" w:hAnsi="Calibri"/>
        <w:color w:val="7F7F7F"/>
      </w:rPr>
    </w:pPr>
    <w:r>
      <w:rPr>
        <w:rFonts w:ascii="Calibri" w:hAnsi="Calibri"/>
        <w:color w:val="7F7F7F"/>
        <w:lang w:val="en-US"/>
      </w:rPr>
      <w:t xml:space="preserve">Alfadhlani, et al.  </w:t>
    </w:r>
    <w:r w:rsidRPr="005C2BE3">
      <w:rPr>
        <w:rFonts w:ascii="Calibri" w:hAnsi="Calibri"/>
        <w:color w:val="7F7F7F"/>
      </w:rPr>
      <w:tab/>
    </w:r>
    <w:r w:rsidRPr="005C2BE3">
      <w:rPr>
        <w:rFonts w:ascii="Calibri" w:hAnsi="Calibri"/>
        <w:b/>
        <w:color w:val="7F7F7F"/>
      </w:rPr>
      <w:fldChar w:fldCharType="begin"/>
    </w:r>
    <w:r w:rsidRPr="005C2BE3">
      <w:rPr>
        <w:rFonts w:ascii="Calibri" w:hAnsi="Calibri"/>
        <w:b/>
        <w:color w:val="7F7F7F"/>
      </w:rPr>
      <w:instrText xml:space="preserve"> PAGE   \* MERGEFORMAT </w:instrText>
    </w:r>
    <w:r w:rsidRPr="005C2BE3">
      <w:rPr>
        <w:rFonts w:ascii="Calibri" w:hAnsi="Calibri"/>
        <w:b/>
        <w:color w:val="7F7F7F"/>
      </w:rPr>
      <w:fldChar w:fldCharType="separate"/>
    </w:r>
    <w:r w:rsidR="00C12598">
      <w:rPr>
        <w:rFonts w:ascii="Calibri" w:hAnsi="Calibri"/>
        <w:b/>
        <w:noProof/>
        <w:color w:val="7F7F7F"/>
      </w:rPr>
      <w:t>615</w:t>
    </w:r>
    <w:r w:rsidRPr="005C2BE3">
      <w:rPr>
        <w:rFonts w:ascii="Calibri" w:hAnsi="Calibri"/>
        <w:b/>
        <w:color w:val="7F7F7F"/>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04D" w:rsidRPr="00BF24AE" w:rsidRDefault="00E3204D" w:rsidP="005C2BE3">
    <w:pPr>
      <w:adjustRightInd w:val="0"/>
      <w:snapToGrid w:val="0"/>
      <w:spacing w:before="240" w:after="0"/>
      <w:jc w:val="left"/>
      <w:rPr>
        <w:rFonts w:ascii="Calibri" w:hAnsi="Calibri"/>
        <w:color w:val="7F7F7F"/>
        <w:szCs w:val="22"/>
        <w:lang w:val="id-ID"/>
      </w:rPr>
    </w:pPr>
    <w:r w:rsidRPr="00400C91">
      <w:rPr>
        <w:rFonts w:ascii="Calibri" w:hAnsi="Calibri"/>
        <w:color w:val="7F7F7F"/>
        <w:szCs w:val="22"/>
      </w:rPr>
      <w:t>International Journal of Technology (</w:t>
    </w:r>
    <w:r>
      <w:rPr>
        <w:rFonts w:ascii="Calibri" w:hAnsi="Calibri"/>
        <w:color w:val="7F7F7F"/>
        <w:szCs w:val="22"/>
      </w:rPr>
      <w:t>0000</w:t>
    </w:r>
    <w:r w:rsidRPr="00400C91">
      <w:rPr>
        <w:rFonts w:ascii="Calibri" w:hAnsi="Calibri"/>
        <w:color w:val="7F7F7F"/>
        <w:szCs w:val="22"/>
      </w:rPr>
      <w:t xml:space="preserve">) </w:t>
    </w:r>
    <w:r>
      <w:rPr>
        <w:rFonts w:ascii="Calibri" w:hAnsi="Calibri"/>
        <w:color w:val="7F7F7F"/>
        <w:szCs w:val="22"/>
        <w:lang w:val="en-US"/>
      </w:rPr>
      <w:t>V</w:t>
    </w:r>
    <w:r w:rsidRPr="00400C91">
      <w:rPr>
        <w:rFonts w:ascii="Calibri" w:hAnsi="Calibri"/>
        <w:color w:val="7F7F7F"/>
        <w:szCs w:val="22"/>
      </w:rPr>
      <w:t xml:space="preserve">: </w:t>
    </w:r>
    <w:r>
      <w:rPr>
        <w:rFonts w:ascii="Calibri" w:hAnsi="Calibri"/>
        <w:color w:val="7F7F7F"/>
        <w:szCs w:val="22"/>
        <w:lang w:val="en-US"/>
      </w:rPr>
      <w:t>PPP-PPP</w:t>
    </w:r>
  </w:p>
  <w:p w:rsidR="00E3204D" w:rsidRPr="005C2BE3" w:rsidRDefault="00E3204D" w:rsidP="00FE17ED">
    <w:pPr>
      <w:tabs>
        <w:tab w:val="right" w:pos="9244"/>
      </w:tabs>
      <w:spacing w:after="0"/>
      <w:jc w:val="left"/>
      <w:rPr>
        <w:rFonts w:ascii="Calibri" w:hAnsi="Calibri"/>
        <w:color w:val="7F7F7F"/>
        <w:szCs w:val="22"/>
      </w:rPr>
    </w:pPr>
    <w:r>
      <w:rPr>
        <w:rFonts w:ascii="Calibri" w:hAnsi="Calibri"/>
        <w:color w:val="7F7F7F"/>
        <w:szCs w:val="22"/>
      </w:rPr>
      <w:t>ISSN 2086-9614</w:t>
    </w:r>
    <w:r>
      <w:rPr>
        <w:rFonts w:ascii="Calibri" w:hAnsi="Calibri"/>
        <w:color w:val="7F7F7F"/>
        <w:szCs w:val="22"/>
      </w:rPr>
      <w:tab/>
      <w:t>© IJTech 0000</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04D" w:rsidRPr="005C2BE3" w:rsidRDefault="00E3204D" w:rsidP="00F90E13">
    <w:pPr>
      <w:pStyle w:val="Header"/>
      <w:tabs>
        <w:tab w:val="clear" w:pos="4680"/>
        <w:tab w:val="clear" w:pos="9360"/>
        <w:tab w:val="right" w:pos="9270"/>
      </w:tabs>
      <w:spacing w:after="0"/>
      <w:rPr>
        <w:rFonts w:ascii="Calibri" w:hAnsi="Calibri"/>
        <w:color w:val="7F7F7F"/>
      </w:rPr>
    </w:pPr>
    <w:r w:rsidRPr="005C2BE3">
      <w:rPr>
        <w:rFonts w:ascii="Calibri" w:hAnsi="Calibri"/>
        <w:b/>
        <w:color w:val="7F7F7F"/>
      </w:rPr>
      <w:fldChar w:fldCharType="begin"/>
    </w:r>
    <w:r w:rsidRPr="005C2BE3">
      <w:rPr>
        <w:rFonts w:ascii="Calibri" w:hAnsi="Calibri"/>
        <w:b/>
        <w:color w:val="7F7F7F"/>
      </w:rPr>
      <w:instrText xml:space="preserve"> PAGE   \* MERGEFORMAT </w:instrText>
    </w:r>
    <w:r w:rsidRPr="005C2BE3">
      <w:rPr>
        <w:rFonts w:ascii="Calibri" w:hAnsi="Calibri"/>
        <w:b/>
        <w:color w:val="7F7F7F"/>
      </w:rPr>
      <w:fldChar w:fldCharType="separate"/>
    </w:r>
    <w:r>
      <w:rPr>
        <w:rFonts w:ascii="Calibri" w:hAnsi="Calibri"/>
        <w:b/>
        <w:noProof/>
        <w:color w:val="7F7F7F"/>
      </w:rPr>
      <w:t>2</w:t>
    </w:r>
    <w:r w:rsidRPr="005C2BE3">
      <w:rPr>
        <w:rFonts w:ascii="Calibri" w:hAnsi="Calibri"/>
        <w:b/>
        <w:color w:val="7F7F7F"/>
      </w:rPr>
      <w:fldChar w:fldCharType="end"/>
    </w:r>
    <w:r w:rsidRPr="005C2BE3">
      <w:rPr>
        <w:rFonts w:ascii="Calibri" w:hAnsi="Calibri"/>
        <w:b/>
        <w:color w:val="7F7F7F"/>
      </w:rPr>
      <w:tab/>
    </w:r>
    <w:r w:rsidRPr="005C2BE3">
      <w:rPr>
        <w:rFonts w:ascii="Calibri" w:hAnsi="Calibri"/>
        <w:color w:val="7F7F7F"/>
      </w:rPr>
      <w:t xml:space="preserve">Investigating the nanostructural evolution of TiO2 nanoparticles </w:t>
    </w:r>
  </w:p>
  <w:p w:rsidR="00E3204D" w:rsidRPr="005C2BE3" w:rsidRDefault="00E3204D" w:rsidP="00F90E13">
    <w:pPr>
      <w:tabs>
        <w:tab w:val="right" w:pos="9244"/>
      </w:tabs>
      <w:spacing w:after="0"/>
      <w:jc w:val="left"/>
      <w:rPr>
        <w:rFonts w:ascii="Calibri" w:hAnsi="Calibri"/>
        <w:color w:val="7F7F7F"/>
        <w:szCs w:val="22"/>
      </w:rPr>
    </w:pPr>
    <w:r w:rsidRPr="005C2BE3">
      <w:rPr>
        <w:rFonts w:ascii="Calibri" w:hAnsi="Calibri"/>
        <w:color w:val="7F7F7F"/>
      </w:rPr>
      <w:tab/>
      <w:t>in the sol–gel derived TiO2–polymethyl methacrylate nanocomposites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decimal"/>
      <w:lvlText w:val="%1."/>
      <w:lvlJc w:val="left"/>
      <w:pPr>
        <w:tabs>
          <w:tab w:val="num" w:pos="654"/>
        </w:tabs>
        <w:ind w:left="654" w:hanging="360"/>
      </w:pPr>
    </w:lvl>
  </w:abstractNum>
  <w:abstractNum w:abstractNumId="1">
    <w:nsid w:val="06F221C9"/>
    <w:multiLevelType w:val="singleLevel"/>
    <w:tmpl w:val="B74EB640"/>
    <w:lvl w:ilvl="0">
      <w:start w:val="1"/>
      <w:numFmt w:val="decimal"/>
      <w:pStyle w:val="Reference"/>
      <w:lvlText w:val="%1."/>
      <w:lvlJc w:val="right"/>
      <w:pPr>
        <w:tabs>
          <w:tab w:val="num" w:pos="648"/>
        </w:tabs>
        <w:ind w:left="648" w:hanging="360"/>
      </w:pPr>
      <w:rPr>
        <w:rFonts w:hint="default"/>
      </w:rPr>
    </w:lvl>
  </w:abstractNum>
  <w:abstractNum w:abstractNumId="2">
    <w:nsid w:val="090D6090"/>
    <w:multiLevelType w:val="multilevel"/>
    <w:tmpl w:val="CCEAA86A"/>
    <w:lvl w:ilvl="0">
      <w:start w:val="1"/>
      <w:numFmt w:val="decimal"/>
      <w:pStyle w:val="Romanlist"/>
      <w:lvlText w:val="(%1)"/>
      <w:lvlJc w:val="left"/>
      <w:pPr>
        <w:tabs>
          <w:tab w:val="num" w:pos="360"/>
        </w:tabs>
        <w:ind w:left="360" w:hanging="360"/>
      </w:pPr>
      <w:rPr>
        <w:rFonts w:ascii="Times New Roman" w:hAnsi="Times New Roman" w:hint="default"/>
        <w:b w:val="0"/>
        <w:i w:val="0"/>
        <w:sz w:val="22"/>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15004DF9"/>
    <w:multiLevelType w:val="hybridMultilevel"/>
    <w:tmpl w:val="0E8C54F0"/>
    <w:lvl w:ilvl="0" w:tplc="0A361F18">
      <w:start w:val="1"/>
      <w:numFmt w:val="decimal"/>
      <w:pStyle w:val="StyleReferenceLeft0Hanging025"/>
      <w:lvlText w:val="%1."/>
      <w:lvlJc w:val="right"/>
      <w:pPr>
        <w:tabs>
          <w:tab w:val="num" w:pos="1152"/>
        </w:tabs>
        <w:ind w:left="1152" w:hanging="864"/>
      </w:pPr>
      <w:rPr>
        <w:rFonts w:hint="default"/>
      </w:rPr>
    </w:lvl>
    <w:lvl w:ilvl="1" w:tplc="3F564B3A" w:tentative="1">
      <w:start w:val="1"/>
      <w:numFmt w:val="lowerLetter"/>
      <w:lvlText w:val="%2."/>
      <w:lvlJc w:val="left"/>
      <w:pPr>
        <w:tabs>
          <w:tab w:val="num" w:pos="1440"/>
        </w:tabs>
        <w:ind w:left="1440" w:hanging="360"/>
      </w:pPr>
    </w:lvl>
    <w:lvl w:ilvl="2" w:tplc="816ECD36" w:tentative="1">
      <w:start w:val="1"/>
      <w:numFmt w:val="lowerRoman"/>
      <w:lvlText w:val="%3."/>
      <w:lvlJc w:val="right"/>
      <w:pPr>
        <w:tabs>
          <w:tab w:val="num" w:pos="2160"/>
        </w:tabs>
        <w:ind w:left="2160" w:hanging="180"/>
      </w:pPr>
    </w:lvl>
    <w:lvl w:ilvl="3" w:tplc="427E57BE" w:tentative="1">
      <w:start w:val="1"/>
      <w:numFmt w:val="decimal"/>
      <w:lvlText w:val="%4."/>
      <w:lvlJc w:val="left"/>
      <w:pPr>
        <w:tabs>
          <w:tab w:val="num" w:pos="2880"/>
        </w:tabs>
        <w:ind w:left="2880" w:hanging="360"/>
      </w:pPr>
    </w:lvl>
    <w:lvl w:ilvl="4" w:tplc="77F20BC6" w:tentative="1">
      <w:start w:val="1"/>
      <w:numFmt w:val="lowerLetter"/>
      <w:lvlText w:val="%5."/>
      <w:lvlJc w:val="left"/>
      <w:pPr>
        <w:tabs>
          <w:tab w:val="num" w:pos="3600"/>
        </w:tabs>
        <w:ind w:left="3600" w:hanging="360"/>
      </w:pPr>
    </w:lvl>
    <w:lvl w:ilvl="5" w:tplc="29CE2D8C" w:tentative="1">
      <w:start w:val="1"/>
      <w:numFmt w:val="lowerRoman"/>
      <w:lvlText w:val="%6."/>
      <w:lvlJc w:val="right"/>
      <w:pPr>
        <w:tabs>
          <w:tab w:val="num" w:pos="4320"/>
        </w:tabs>
        <w:ind w:left="4320" w:hanging="180"/>
      </w:pPr>
    </w:lvl>
    <w:lvl w:ilvl="6" w:tplc="C7C08DA4" w:tentative="1">
      <w:start w:val="1"/>
      <w:numFmt w:val="decimal"/>
      <w:lvlText w:val="%7."/>
      <w:lvlJc w:val="left"/>
      <w:pPr>
        <w:tabs>
          <w:tab w:val="num" w:pos="5040"/>
        </w:tabs>
        <w:ind w:left="5040" w:hanging="360"/>
      </w:pPr>
    </w:lvl>
    <w:lvl w:ilvl="7" w:tplc="45AEB936" w:tentative="1">
      <w:start w:val="1"/>
      <w:numFmt w:val="lowerLetter"/>
      <w:lvlText w:val="%8."/>
      <w:lvlJc w:val="left"/>
      <w:pPr>
        <w:tabs>
          <w:tab w:val="num" w:pos="5760"/>
        </w:tabs>
        <w:ind w:left="5760" w:hanging="360"/>
      </w:pPr>
    </w:lvl>
    <w:lvl w:ilvl="8" w:tplc="C352D31E" w:tentative="1">
      <w:start w:val="1"/>
      <w:numFmt w:val="lowerRoman"/>
      <w:lvlText w:val="%9."/>
      <w:lvlJc w:val="right"/>
      <w:pPr>
        <w:tabs>
          <w:tab w:val="num" w:pos="6480"/>
        </w:tabs>
        <w:ind w:left="6480" w:hanging="180"/>
      </w:pPr>
    </w:lvl>
  </w:abstractNum>
  <w:abstractNum w:abstractNumId="4">
    <w:nsid w:val="1BAB2A10"/>
    <w:multiLevelType w:val="singleLevel"/>
    <w:tmpl w:val="23FE2086"/>
    <w:lvl w:ilvl="0">
      <w:start w:val="1"/>
      <w:numFmt w:val="lowerRoman"/>
      <w:pStyle w:val="NList"/>
      <w:lvlText w:val="(%1)"/>
      <w:lvlJc w:val="right"/>
      <w:pPr>
        <w:tabs>
          <w:tab w:val="num" w:pos="396"/>
        </w:tabs>
        <w:ind w:left="396" w:hanging="180"/>
      </w:pPr>
      <w:rPr>
        <w:rFonts w:hint="default"/>
      </w:rPr>
    </w:lvl>
  </w:abstractNum>
  <w:abstractNum w:abstractNumId="5">
    <w:nsid w:val="20B1523F"/>
    <w:multiLevelType w:val="multilevel"/>
    <w:tmpl w:val="521449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10E3E70"/>
    <w:multiLevelType w:val="hybridMultilevel"/>
    <w:tmpl w:val="2124B328"/>
    <w:lvl w:ilvl="0" w:tplc="0966F7E2">
      <w:start w:val="1"/>
      <w:numFmt w:val="decimal"/>
      <w:lvlText w:val="%1."/>
      <w:lvlJc w:val="left"/>
      <w:pPr>
        <w:tabs>
          <w:tab w:val="num" w:pos="360"/>
        </w:tabs>
        <w:ind w:left="360" w:hanging="360"/>
      </w:pPr>
      <w:rPr>
        <w:rFonts w:hint="default"/>
      </w:rPr>
    </w:lvl>
    <w:lvl w:ilvl="1" w:tplc="532C2B1A">
      <w:start w:val="1"/>
      <w:numFmt w:val="lowerLetter"/>
      <w:lvlText w:val="%2."/>
      <w:lvlJc w:val="left"/>
      <w:pPr>
        <w:tabs>
          <w:tab w:val="num" w:pos="1440"/>
        </w:tabs>
        <w:ind w:left="1440" w:hanging="360"/>
      </w:pPr>
    </w:lvl>
    <w:lvl w:ilvl="2" w:tplc="FE72E25A" w:tentative="1">
      <w:start w:val="1"/>
      <w:numFmt w:val="lowerRoman"/>
      <w:lvlText w:val="%3."/>
      <w:lvlJc w:val="right"/>
      <w:pPr>
        <w:tabs>
          <w:tab w:val="num" w:pos="2160"/>
        </w:tabs>
        <w:ind w:left="2160" w:hanging="180"/>
      </w:pPr>
    </w:lvl>
    <w:lvl w:ilvl="3" w:tplc="301292AA" w:tentative="1">
      <w:start w:val="1"/>
      <w:numFmt w:val="decimal"/>
      <w:lvlText w:val="%4."/>
      <w:lvlJc w:val="left"/>
      <w:pPr>
        <w:tabs>
          <w:tab w:val="num" w:pos="2880"/>
        </w:tabs>
        <w:ind w:left="2880" w:hanging="360"/>
      </w:pPr>
    </w:lvl>
    <w:lvl w:ilvl="4" w:tplc="F9F011D8" w:tentative="1">
      <w:start w:val="1"/>
      <w:numFmt w:val="lowerLetter"/>
      <w:lvlText w:val="%5."/>
      <w:lvlJc w:val="left"/>
      <w:pPr>
        <w:tabs>
          <w:tab w:val="num" w:pos="3600"/>
        </w:tabs>
        <w:ind w:left="3600" w:hanging="360"/>
      </w:pPr>
    </w:lvl>
    <w:lvl w:ilvl="5" w:tplc="DD8CECC4" w:tentative="1">
      <w:start w:val="1"/>
      <w:numFmt w:val="lowerRoman"/>
      <w:lvlText w:val="%6."/>
      <w:lvlJc w:val="right"/>
      <w:pPr>
        <w:tabs>
          <w:tab w:val="num" w:pos="4320"/>
        </w:tabs>
        <w:ind w:left="4320" w:hanging="180"/>
      </w:pPr>
    </w:lvl>
    <w:lvl w:ilvl="6" w:tplc="D6DC4A9A" w:tentative="1">
      <w:start w:val="1"/>
      <w:numFmt w:val="decimal"/>
      <w:lvlText w:val="%7."/>
      <w:lvlJc w:val="left"/>
      <w:pPr>
        <w:tabs>
          <w:tab w:val="num" w:pos="5040"/>
        </w:tabs>
        <w:ind w:left="5040" w:hanging="360"/>
      </w:pPr>
    </w:lvl>
    <w:lvl w:ilvl="7" w:tplc="59BC1262" w:tentative="1">
      <w:start w:val="1"/>
      <w:numFmt w:val="lowerLetter"/>
      <w:lvlText w:val="%8."/>
      <w:lvlJc w:val="left"/>
      <w:pPr>
        <w:tabs>
          <w:tab w:val="num" w:pos="5760"/>
        </w:tabs>
        <w:ind w:left="5760" w:hanging="360"/>
      </w:pPr>
    </w:lvl>
    <w:lvl w:ilvl="8" w:tplc="B83A3EE4" w:tentative="1">
      <w:start w:val="1"/>
      <w:numFmt w:val="lowerRoman"/>
      <w:lvlText w:val="%9."/>
      <w:lvlJc w:val="right"/>
      <w:pPr>
        <w:tabs>
          <w:tab w:val="num" w:pos="6480"/>
        </w:tabs>
        <w:ind w:left="6480" w:hanging="180"/>
      </w:pPr>
    </w:lvl>
  </w:abstractNum>
  <w:abstractNum w:abstractNumId="7">
    <w:nsid w:val="23E07155"/>
    <w:multiLevelType w:val="hybridMultilevel"/>
    <w:tmpl w:val="E9EED31A"/>
    <w:lvl w:ilvl="0" w:tplc="B77465A6">
      <w:start w:val="1"/>
      <w:numFmt w:val="decimal"/>
      <w:lvlText w:val="%1."/>
      <w:lvlJc w:val="left"/>
      <w:pPr>
        <w:ind w:left="720" w:hanging="360"/>
      </w:pPr>
    </w:lvl>
    <w:lvl w:ilvl="1" w:tplc="2BA23D4A" w:tentative="1">
      <w:start w:val="1"/>
      <w:numFmt w:val="lowerLetter"/>
      <w:lvlText w:val="%2."/>
      <w:lvlJc w:val="left"/>
      <w:pPr>
        <w:ind w:left="1440" w:hanging="360"/>
      </w:pPr>
    </w:lvl>
    <w:lvl w:ilvl="2" w:tplc="C7FCBD2C" w:tentative="1">
      <w:start w:val="1"/>
      <w:numFmt w:val="lowerRoman"/>
      <w:lvlText w:val="%3."/>
      <w:lvlJc w:val="right"/>
      <w:pPr>
        <w:ind w:left="2160" w:hanging="180"/>
      </w:pPr>
    </w:lvl>
    <w:lvl w:ilvl="3" w:tplc="F230B468" w:tentative="1">
      <w:start w:val="1"/>
      <w:numFmt w:val="decimal"/>
      <w:lvlText w:val="%4."/>
      <w:lvlJc w:val="left"/>
      <w:pPr>
        <w:ind w:left="2880" w:hanging="360"/>
      </w:pPr>
    </w:lvl>
    <w:lvl w:ilvl="4" w:tplc="99CA5466" w:tentative="1">
      <w:start w:val="1"/>
      <w:numFmt w:val="lowerLetter"/>
      <w:lvlText w:val="%5."/>
      <w:lvlJc w:val="left"/>
      <w:pPr>
        <w:ind w:left="3600" w:hanging="360"/>
      </w:pPr>
    </w:lvl>
    <w:lvl w:ilvl="5" w:tplc="28F219D6" w:tentative="1">
      <w:start w:val="1"/>
      <w:numFmt w:val="lowerRoman"/>
      <w:lvlText w:val="%6."/>
      <w:lvlJc w:val="right"/>
      <w:pPr>
        <w:ind w:left="4320" w:hanging="180"/>
      </w:pPr>
    </w:lvl>
    <w:lvl w:ilvl="6" w:tplc="6B3C679E" w:tentative="1">
      <w:start w:val="1"/>
      <w:numFmt w:val="decimal"/>
      <w:lvlText w:val="%7."/>
      <w:lvlJc w:val="left"/>
      <w:pPr>
        <w:ind w:left="5040" w:hanging="360"/>
      </w:pPr>
    </w:lvl>
    <w:lvl w:ilvl="7" w:tplc="955A4318" w:tentative="1">
      <w:start w:val="1"/>
      <w:numFmt w:val="lowerLetter"/>
      <w:lvlText w:val="%8."/>
      <w:lvlJc w:val="left"/>
      <w:pPr>
        <w:ind w:left="5760" w:hanging="360"/>
      </w:pPr>
    </w:lvl>
    <w:lvl w:ilvl="8" w:tplc="3D6CAF22" w:tentative="1">
      <w:start w:val="1"/>
      <w:numFmt w:val="lowerRoman"/>
      <w:lvlText w:val="%9."/>
      <w:lvlJc w:val="right"/>
      <w:pPr>
        <w:ind w:left="6480" w:hanging="180"/>
      </w:pPr>
    </w:lvl>
  </w:abstractNum>
  <w:abstractNum w:abstractNumId="8">
    <w:nsid w:val="25C412B0"/>
    <w:multiLevelType w:val="hybridMultilevel"/>
    <w:tmpl w:val="4280884C"/>
    <w:lvl w:ilvl="0" w:tplc="F8A45DDE">
      <w:start w:val="1"/>
      <w:numFmt w:val="lowerLetter"/>
      <w:lvlText w:val="%1."/>
      <w:lvlJc w:val="left"/>
      <w:pPr>
        <w:ind w:left="720" w:hanging="360"/>
      </w:pPr>
    </w:lvl>
    <w:lvl w:ilvl="1" w:tplc="608C444A" w:tentative="1">
      <w:start w:val="1"/>
      <w:numFmt w:val="lowerLetter"/>
      <w:lvlText w:val="%2."/>
      <w:lvlJc w:val="left"/>
      <w:pPr>
        <w:ind w:left="1440" w:hanging="360"/>
      </w:pPr>
    </w:lvl>
    <w:lvl w:ilvl="2" w:tplc="22B271B8" w:tentative="1">
      <w:start w:val="1"/>
      <w:numFmt w:val="lowerRoman"/>
      <w:lvlText w:val="%3."/>
      <w:lvlJc w:val="right"/>
      <w:pPr>
        <w:ind w:left="2160" w:hanging="180"/>
      </w:pPr>
    </w:lvl>
    <w:lvl w:ilvl="3" w:tplc="FC70F07A" w:tentative="1">
      <w:start w:val="1"/>
      <w:numFmt w:val="decimal"/>
      <w:lvlText w:val="%4."/>
      <w:lvlJc w:val="left"/>
      <w:pPr>
        <w:ind w:left="2880" w:hanging="360"/>
      </w:pPr>
    </w:lvl>
    <w:lvl w:ilvl="4" w:tplc="3C10B466" w:tentative="1">
      <w:start w:val="1"/>
      <w:numFmt w:val="lowerLetter"/>
      <w:lvlText w:val="%5."/>
      <w:lvlJc w:val="left"/>
      <w:pPr>
        <w:ind w:left="3600" w:hanging="360"/>
      </w:pPr>
    </w:lvl>
    <w:lvl w:ilvl="5" w:tplc="5DB43A9E" w:tentative="1">
      <w:start w:val="1"/>
      <w:numFmt w:val="lowerRoman"/>
      <w:lvlText w:val="%6."/>
      <w:lvlJc w:val="right"/>
      <w:pPr>
        <w:ind w:left="4320" w:hanging="180"/>
      </w:pPr>
    </w:lvl>
    <w:lvl w:ilvl="6" w:tplc="0B948C6E" w:tentative="1">
      <w:start w:val="1"/>
      <w:numFmt w:val="decimal"/>
      <w:lvlText w:val="%7."/>
      <w:lvlJc w:val="left"/>
      <w:pPr>
        <w:ind w:left="5040" w:hanging="360"/>
      </w:pPr>
    </w:lvl>
    <w:lvl w:ilvl="7" w:tplc="D256EC08" w:tentative="1">
      <w:start w:val="1"/>
      <w:numFmt w:val="lowerLetter"/>
      <w:lvlText w:val="%8."/>
      <w:lvlJc w:val="left"/>
      <w:pPr>
        <w:ind w:left="5760" w:hanging="360"/>
      </w:pPr>
    </w:lvl>
    <w:lvl w:ilvl="8" w:tplc="A6A48594" w:tentative="1">
      <w:start w:val="1"/>
      <w:numFmt w:val="lowerRoman"/>
      <w:lvlText w:val="%9."/>
      <w:lvlJc w:val="right"/>
      <w:pPr>
        <w:ind w:left="6480" w:hanging="180"/>
      </w:pPr>
    </w:lvl>
  </w:abstractNum>
  <w:abstractNum w:abstractNumId="9">
    <w:nsid w:val="271C151F"/>
    <w:multiLevelType w:val="hybridMultilevel"/>
    <w:tmpl w:val="DA14F474"/>
    <w:lvl w:ilvl="0" w:tplc="0FA8E028">
      <w:start w:val="1"/>
      <w:numFmt w:val="bullet"/>
      <w:pStyle w:val="itemlist"/>
      <w:lvlText w:val=""/>
      <w:lvlJc w:val="left"/>
      <w:pPr>
        <w:tabs>
          <w:tab w:val="num" w:pos="360"/>
        </w:tabs>
        <w:ind w:left="274" w:hanging="274"/>
      </w:pPr>
      <w:rPr>
        <w:rFonts w:ascii="Symbol" w:hAnsi="Symbol" w:hint="default"/>
      </w:rPr>
    </w:lvl>
    <w:lvl w:ilvl="1" w:tplc="ED8A5FE0" w:tentative="1">
      <w:start w:val="1"/>
      <w:numFmt w:val="bullet"/>
      <w:lvlText w:val="o"/>
      <w:lvlJc w:val="left"/>
      <w:pPr>
        <w:tabs>
          <w:tab w:val="num" w:pos="1440"/>
        </w:tabs>
        <w:ind w:left="1440" w:hanging="360"/>
      </w:pPr>
      <w:rPr>
        <w:rFonts w:ascii="Courier New" w:hAnsi="Courier New" w:hint="default"/>
      </w:rPr>
    </w:lvl>
    <w:lvl w:ilvl="2" w:tplc="892E55A0" w:tentative="1">
      <w:start w:val="1"/>
      <w:numFmt w:val="bullet"/>
      <w:lvlText w:val=""/>
      <w:lvlJc w:val="left"/>
      <w:pPr>
        <w:tabs>
          <w:tab w:val="num" w:pos="2160"/>
        </w:tabs>
        <w:ind w:left="2160" w:hanging="360"/>
      </w:pPr>
      <w:rPr>
        <w:rFonts w:ascii="Wingdings" w:hAnsi="Wingdings" w:hint="default"/>
      </w:rPr>
    </w:lvl>
    <w:lvl w:ilvl="3" w:tplc="2DEE7972" w:tentative="1">
      <w:start w:val="1"/>
      <w:numFmt w:val="bullet"/>
      <w:lvlText w:val=""/>
      <w:lvlJc w:val="left"/>
      <w:pPr>
        <w:tabs>
          <w:tab w:val="num" w:pos="2880"/>
        </w:tabs>
        <w:ind w:left="2880" w:hanging="360"/>
      </w:pPr>
      <w:rPr>
        <w:rFonts w:ascii="Symbol" w:hAnsi="Symbol" w:hint="default"/>
      </w:rPr>
    </w:lvl>
    <w:lvl w:ilvl="4" w:tplc="832CC6DE" w:tentative="1">
      <w:start w:val="1"/>
      <w:numFmt w:val="bullet"/>
      <w:lvlText w:val="o"/>
      <w:lvlJc w:val="left"/>
      <w:pPr>
        <w:tabs>
          <w:tab w:val="num" w:pos="3600"/>
        </w:tabs>
        <w:ind w:left="3600" w:hanging="360"/>
      </w:pPr>
      <w:rPr>
        <w:rFonts w:ascii="Courier New" w:hAnsi="Courier New" w:hint="default"/>
      </w:rPr>
    </w:lvl>
    <w:lvl w:ilvl="5" w:tplc="B3400E3C" w:tentative="1">
      <w:start w:val="1"/>
      <w:numFmt w:val="bullet"/>
      <w:lvlText w:val=""/>
      <w:lvlJc w:val="left"/>
      <w:pPr>
        <w:tabs>
          <w:tab w:val="num" w:pos="4320"/>
        </w:tabs>
        <w:ind w:left="4320" w:hanging="360"/>
      </w:pPr>
      <w:rPr>
        <w:rFonts w:ascii="Wingdings" w:hAnsi="Wingdings" w:hint="default"/>
      </w:rPr>
    </w:lvl>
    <w:lvl w:ilvl="6" w:tplc="81168CE4" w:tentative="1">
      <w:start w:val="1"/>
      <w:numFmt w:val="bullet"/>
      <w:lvlText w:val=""/>
      <w:lvlJc w:val="left"/>
      <w:pPr>
        <w:tabs>
          <w:tab w:val="num" w:pos="5040"/>
        </w:tabs>
        <w:ind w:left="5040" w:hanging="360"/>
      </w:pPr>
      <w:rPr>
        <w:rFonts w:ascii="Symbol" w:hAnsi="Symbol" w:hint="default"/>
      </w:rPr>
    </w:lvl>
    <w:lvl w:ilvl="7" w:tplc="A87402C8" w:tentative="1">
      <w:start w:val="1"/>
      <w:numFmt w:val="bullet"/>
      <w:lvlText w:val="o"/>
      <w:lvlJc w:val="left"/>
      <w:pPr>
        <w:tabs>
          <w:tab w:val="num" w:pos="5760"/>
        </w:tabs>
        <w:ind w:left="5760" w:hanging="360"/>
      </w:pPr>
      <w:rPr>
        <w:rFonts w:ascii="Courier New" w:hAnsi="Courier New" w:hint="default"/>
      </w:rPr>
    </w:lvl>
    <w:lvl w:ilvl="8" w:tplc="10DACCAE" w:tentative="1">
      <w:start w:val="1"/>
      <w:numFmt w:val="bullet"/>
      <w:lvlText w:val=""/>
      <w:lvlJc w:val="left"/>
      <w:pPr>
        <w:tabs>
          <w:tab w:val="num" w:pos="6480"/>
        </w:tabs>
        <w:ind w:left="6480" w:hanging="360"/>
      </w:pPr>
      <w:rPr>
        <w:rFonts w:ascii="Wingdings" w:hAnsi="Wingdings" w:hint="default"/>
      </w:rPr>
    </w:lvl>
  </w:abstractNum>
  <w:abstractNum w:abstractNumId="10">
    <w:nsid w:val="30403F25"/>
    <w:multiLevelType w:val="hybridMultilevel"/>
    <w:tmpl w:val="7932E7B6"/>
    <w:lvl w:ilvl="0" w:tplc="E406365A">
      <w:start w:val="1"/>
      <w:numFmt w:val="lowerLetter"/>
      <w:lvlText w:val="%1."/>
      <w:lvlJc w:val="left"/>
      <w:pPr>
        <w:tabs>
          <w:tab w:val="num" w:pos="360"/>
        </w:tabs>
        <w:ind w:left="360" w:hanging="360"/>
      </w:pPr>
      <w:rPr>
        <w:rFonts w:hint="default"/>
      </w:rPr>
    </w:lvl>
    <w:lvl w:ilvl="1" w:tplc="6BB8EF4C" w:tentative="1">
      <w:start w:val="1"/>
      <w:numFmt w:val="lowerLetter"/>
      <w:lvlText w:val="%2."/>
      <w:lvlJc w:val="left"/>
      <w:pPr>
        <w:tabs>
          <w:tab w:val="num" w:pos="1440"/>
        </w:tabs>
        <w:ind w:left="1440" w:hanging="360"/>
      </w:pPr>
    </w:lvl>
    <w:lvl w:ilvl="2" w:tplc="F1420646" w:tentative="1">
      <w:start w:val="1"/>
      <w:numFmt w:val="lowerRoman"/>
      <w:lvlText w:val="%3."/>
      <w:lvlJc w:val="right"/>
      <w:pPr>
        <w:tabs>
          <w:tab w:val="num" w:pos="2160"/>
        </w:tabs>
        <w:ind w:left="2160" w:hanging="180"/>
      </w:pPr>
    </w:lvl>
    <w:lvl w:ilvl="3" w:tplc="06C03ECA" w:tentative="1">
      <w:start w:val="1"/>
      <w:numFmt w:val="decimal"/>
      <w:lvlText w:val="%4."/>
      <w:lvlJc w:val="left"/>
      <w:pPr>
        <w:tabs>
          <w:tab w:val="num" w:pos="2880"/>
        </w:tabs>
        <w:ind w:left="2880" w:hanging="360"/>
      </w:pPr>
    </w:lvl>
    <w:lvl w:ilvl="4" w:tplc="3B08073E" w:tentative="1">
      <w:start w:val="1"/>
      <w:numFmt w:val="lowerLetter"/>
      <w:lvlText w:val="%5."/>
      <w:lvlJc w:val="left"/>
      <w:pPr>
        <w:tabs>
          <w:tab w:val="num" w:pos="3600"/>
        </w:tabs>
        <w:ind w:left="3600" w:hanging="360"/>
      </w:pPr>
    </w:lvl>
    <w:lvl w:ilvl="5" w:tplc="15F0040A" w:tentative="1">
      <w:start w:val="1"/>
      <w:numFmt w:val="lowerRoman"/>
      <w:lvlText w:val="%6."/>
      <w:lvlJc w:val="right"/>
      <w:pPr>
        <w:tabs>
          <w:tab w:val="num" w:pos="4320"/>
        </w:tabs>
        <w:ind w:left="4320" w:hanging="180"/>
      </w:pPr>
    </w:lvl>
    <w:lvl w:ilvl="6" w:tplc="5BC86A00" w:tentative="1">
      <w:start w:val="1"/>
      <w:numFmt w:val="decimal"/>
      <w:lvlText w:val="%7."/>
      <w:lvlJc w:val="left"/>
      <w:pPr>
        <w:tabs>
          <w:tab w:val="num" w:pos="5040"/>
        </w:tabs>
        <w:ind w:left="5040" w:hanging="360"/>
      </w:pPr>
    </w:lvl>
    <w:lvl w:ilvl="7" w:tplc="EE1C46E4" w:tentative="1">
      <w:start w:val="1"/>
      <w:numFmt w:val="lowerLetter"/>
      <w:lvlText w:val="%8."/>
      <w:lvlJc w:val="left"/>
      <w:pPr>
        <w:tabs>
          <w:tab w:val="num" w:pos="5760"/>
        </w:tabs>
        <w:ind w:left="5760" w:hanging="360"/>
      </w:pPr>
    </w:lvl>
    <w:lvl w:ilvl="8" w:tplc="267CB80E" w:tentative="1">
      <w:start w:val="1"/>
      <w:numFmt w:val="lowerRoman"/>
      <w:lvlText w:val="%9."/>
      <w:lvlJc w:val="right"/>
      <w:pPr>
        <w:tabs>
          <w:tab w:val="num" w:pos="6480"/>
        </w:tabs>
        <w:ind w:left="6480" w:hanging="180"/>
      </w:pPr>
    </w:lvl>
  </w:abstractNum>
  <w:abstractNum w:abstractNumId="11">
    <w:nsid w:val="36813662"/>
    <w:multiLevelType w:val="hybridMultilevel"/>
    <w:tmpl w:val="1708E90A"/>
    <w:lvl w:ilvl="0" w:tplc="842AAB0E">
      <w:start w:val="1"/>
      <w:numFmt w:val="lowerRoman"/>
      <w:lvlText w:val="%1."/>
      <w:lvlJc w:val="right"/>
      <w:pPr>
        <w:ind w:left="720" w:hanging="360"/>
      </w:pPr>
      <w:rPr>
        <w:rFonts w:hint="default"/>
      </w:rPr>
    </w:lvl>
    <w:lvl w:ilvl="1" w:tplc="B082D956" w:tentative="1">
      <w:start w:val="1"/>
      <w:numFmt w:val="lowerLetter"/>
      <w:lvlText w:val="%2."/>
      <w:lvlJc w:val="left"/>
      <w:pPr>
        <w:ind w:left="1440" w:hanging="360"/>
      </w:pPr>
    </w:lvl>
    <w:lvl w:ilvl="2" w:tplc="31C0F3E4" w:tentative="1">
      <w:start w:val="1"/>
      <w:numFmt w:val="lowerRoman"/>
      <w:lvlText w:val="%3."/>
      <w:lvlJc w:val="right"/>
      <w:pPr>
        <w:ind w:left="2160" w:hanging="180"/>
      </w:pPr>
    </w:lvl>
    <w:lvl w:ilvl="3" w:tplc="F53457A0" w:tentative="1">
      <w:start w:val="1"/>
      <w:numFmt w:val="decimal"/>
      <w:lvlText w:val="%4."/>
      <w:lvlJc w:val="left"/>
      <w:pPr>
        <w:ind w:left="2880" w:hanging="360"/>
      </w:pPr>
    </w:lvl>
    <w:lvl w:ilvl="4" w:tplc="2A7E739A" w:tentative="1">
      <w:start w:val="1"/>
      <w:numFmt w:val="lowerLetter"/>
      <w:lvlText w:val="%5."/>
      <w:lvlJc w:val="left"/>
      <w:pPr>
        <w:ind w:left="3600" w:hanging="360"/>
      </w:pPr>
    </w:lvl>
    <w:lvl w:ilvl="5" w:tplc="70B8E30A" w:tentative="1">
      <w:start w:val="1"/>
      <w:numFmt w:val="lowerRoman"/>
      <w:lvlText w:val="%6."/>
      <w:lvlJc w:val="right"/>
      <w:pPr>
        <w:ind w:left="4320" w:hanging="180"/>
      </w:pPr>
    </w:lvl>
    <w:lvl w:ilvl="6" w:tplc="9B024430" w:tentative="1">
      <w:start w:val="1"/>
      <w:numFmt w:val="decimal"/>
      <w:lvlText w:val="%7."/>
      <w:lvlJc w:val="left"/>
      <w:pPr>
        <w:ind w:left="5040" w:hanging="360"/>
      </w:pPr>
    </w:lvl>
    <w:lvl w:ilvl="7" w:tplc="71343970" w:tentative="1">
      <w:start w:val="1"/>
      <w:numFmt w:val="lowerLetter"/>
      <w:lvlText w:val="%8."/>
      <w:lvlJc w:val="left"/>
      <w:pPr>
        <w:ind w:left="5760" w:hanging="360"/>
      </w:pPr>
    </w:lvl>
    <w:lvl w:ilvl="8" w:tplc="EB28221E" w:tentative="1">
      <w:start w:val="1"/>
      <w:numFmt w:val="lowerRoman"/>
      <w:lvlText w:val="%9."/>
      <w:lvlJc w:val="right"/>
      <w:pPr>
        <w:ind w:left="6480" w:hanging="180"/>
      </w:pPr>
    </w:lvl>
  </w:abstractNum>
  <w:abstractNum w:abstractNumId="12">
    <w:nsid w:val="42380D76"/>
    <w:multiLevelType w:val="hybridMultilevel"/>
    <w:tmpl w:val="52ACF26A"/>
    <w:lvl w:ilvl="0" w:tplc="0908E5F8">
      <w:start w:val="1"/>
      <w:numFmt w:val="decimal"/>
      <w:lvlText w:val="%1."/>
      <w:lvlJc w:val="left"/>
      <w:pPr>
        <w:tabs>
          <w:tab w:val="num" w:pos="360"/>
        </w:tabs>
        <w:ind w:left="360" w:hanging="360"/>
      </w:pPr>
    </w:lvl>
    <w:lvl w:ilvl="1" w:tplc="E70670F6" w:tentative="1">
      <w:start w:val="1"/>
      <w:numFmt w:val="lowerLetter"/>
      <w:lvlText w:val="%2."/>
      <w:lvlJc w:val="left"/>
      <w:pPr>
        <w:tabs>
          <w:tab w:val="num" w:pos="1080"/>
        </w:tabs>
        <w:ind w:left="1080" w:hanging="360"/>
      </w:pPr>
    </w:lvl>
    <w:lvl w:ilvl="2" w:tplc="160E842A" w:tentative="1">
      <w:start w:val="1"/>
      <w:numFmt w:val="lowerRoman"/>
      <w:lvlText w:val="%3."/>
      <w:lvlJc w:val="right"/>
      <w:pPr>
        <w:tabs>
          <w:tab w:val="num" w:pos="1800"/>
        </w:tabs>
        <w:ind w:left="1800" w:hanging="180"/>
      </w:pPr>
    </w:lvl>
    <w:lvl w:ilvl="3" w:tplc="B8D66430" w:tentative="1">
      <w:start w:val="1"/>
      <w:numFmt w:val="decimal"/>
      <w:lvlText w:val="%4."/>
      <w:lvlJc w:val="left"/>
      <w:pPr>
        <w:tabs>
          <w:tab w:val="num" w:pos="2520"/>
        </w:tabs>
        <w:ind w:left="2520" w:hanging="360"/>
      </w:pPr>
    </w:lvl>
    <w:lvl w:ilvl="4" w:tplc="DA84928C" w:tentative="1">
      <w:start w:val="1"/>
      <w:numFmt w:val="lowerLetter"/>
      <w:lvlText w:val="%5."/>
      <w:lvlJc w:val="left"/>
      <w:pPr>
        <w:tabs>
          <w:tab w:val="num" w:pos="3240"/>
        </w:tabs>
        <w:ind w:left="3240" w:hanging="360"/>
      </w:pPr>
    </w:lvl>
    <w:lvl w:ilvl="5" w:tplc="A0AA0F5A" w:tentative="1">
      <w:start w:val="1"/>
      <w:numFmt w:val="lowerRoman"/>
      <w:lvlText w:val="%6."/>
      <w:lvlJc w:val="right"/>
      <w:pPr>
        <w:tabs>
          <w:tab w:val="num" w:pos="3960"/>
        </w:tabs>
        <w:ind w:left="3960" w:hanging="180"/>
      </w:pPr>
    </w:lvl>
    <w:lvl w:ilvl="6" w:tplc="336ADA7C" w:tentative="1">
      <w:start w:val="1"/>
      <w:numFmt w:val="decimal"/>
      <w:lvlText w:val="%7."/>
      <w:lvlJc w:val="left"/>
      <w:pPr>
        <w:tabs>
          <w:tab w:val="num" w:pos="4680"/>
        </w:tabs>
        <w:ind w:left="4680" w:hanging="360"/>
      </w:pPr>
    </w:lvl>
    <w:lvl w:ilvl="7" w:tplc="7A14D9F8" w:tentative="1">
      <w:start w:val="1"/>
      <w:numFmt w:val="lowerLetter"/>
      <w:lvlText w:val="%8."/>
      <w:lvlJc w:val="left"/>
      <w:pPr>
        <w:tabs>
          <w:tab w:val="num" w:pos="5400"/>
        </w:tabs>
        <w:ind w:left="5400" w:hanging="360"/>
      </w:pPr>
    </w:lvl>
    <w:lvl w:ilvl="8" w:tplc="77767A00" w:tentative="1">
      <w:start w:val="1"/>
      <w:numFmt w:val="lowerRoman"/>
      <w:lvlText w:val="%9."/>
      <w:lvlJc w:val="right"/>
      <w:pPr>
        <w:tabs>
          <w:tab w:val="num" w:pos="6120"/>
        </w:tabs>
        <w:ind w:left="6120" w:hanging="180"/>
      </w:pPr>
    </w:lvl>
  </w:abstractNum>
  <w:abstractNum w:abstractNumId="13">
    <w:nsid w:val="44A373AB"/>
    <w:multiLevelType w:val="hybridMultilevel"/>
    <w:tmpl w:val="BCFA5F5C"/>
    <w:lvl w:ilvl="0" w:tplc="4886D1EC">
      <w:start w:val="1"/>
      <w:numFmt w:val="decimal"/>
      <w:lvlText w:val="%1."/>
      <w:lvlJc w:val="left"/>
      <w:pPr>
        <w:tabs>
          <w:tab w:val="num" w:pos="360"/>
        </w:tabs>
        <w:ind w:left="360" w:hanging="360"/>
      </w:pPr>
      <w:rPr>
        <w:rFonts w:hint="default"/>
      </w:rPr>
    </w:lvl>
    <w:lvl w:ilvl="1" w:tplc="0BBED9A0">
      <w:start w:val="1"/>
      <w:numFmt w:val="lowerLetter"/>
      <w:lvlText w:val="%2."/>
      <w:lvlJc w:val="left"/>
      <w:pPr>
        <w:tabs>
          <w:tab w:val="num" w:pos="1080"/>
        </w:tabs>
        <w:ind w:left="1080" w:hanging="360"/>
      </w:pPr>
    </w:lvl>
    <w:lvl w:ilvl="2" w:tplc="69EAB946">
      <w:start w:val="1"/>
      <w:numFmt w:val="lowerLetter"/>
      <w:lvlText w:val="(%3)"/>
      <w:lvlJc w:val="left"/>
      <w:pPr>
        <w:ind w:left="1980" w:hanging="360"/>
      </w:pPr>
      <w:rPr>
        <w:rFonts w:hint="default"/>
      </w:rPr>
    </w:lvl>
    <w:lvl w:ilvl="3" w:tplc="2BA6FE12" w:tentative="1">
      <w:start w:val="1"/>
      <w:numFmt w:val="decimal"/>
      <w:lvlText w:val="%4."/>
      <w:lvlJc w:val="left"/>
      <w:pPr>
        <w:tabs>
          <w:tab w:val="num" w:pos="2520"/>
        </w:tabs>
        <w:ind w:left="2520" w:hanging="360"/>
      </w:pPr>
    </w:lvl>
    <w:lvl w:ilvl="4" w:tplc="814C9EAC" w:tentative="1">
      <w:start w:val="1"/>
      <w:numFmt w:val="lowerLetter"/>
      <w:lvlText w:val="%5."/>
      <w:lvlJc w:val="left"/>
      <w:pPr>
        <w:tabs>
          <w:tab w:val="num" w:pos="3240"/>
        </w:tabs>
        <w:ind w:left="3240" w:hanging="360"/>
      </w:pPr>
    </w:lvl>
    <w:lvl w:ilvl="5" w:tplc="DA22F042" w:tentative="1">
      <w:start w:val="1"/>
      <w:numFmt w:val="lowerRoman"/>
      <w:lvlText w:val="%6."/>
      <w:lvlJc w:val="right"/>
      <w:pPr>
        <w:tabs>
          <w:tab w:val="num" w:pos="3960"/>
        </w:tabs>
        <w:ind w:left="3960" w:hanging="180"/>
      </w:pPr>
    </w:lvl>
    <w:lvl w:ilvl="6" w:tplc="C0668A86" w:tentative="1">
      <w:start w:val="1"/>
      <w:numFmt w:val="decimal"/>
      <w:lvlText w:val="%7."/>
      <w:lvlJc w:val="left"/>
      <w:pPr>
        <w:tabs>
          <w:tab w:val="num" w:pos="4680"/>
        </w:tabs>
        <w:ind w:left="4680" w:hanging="360"/>
      </w:pPr>
    </w:lvl>
    <w:lvl w:ilvl="7" w:tplc="B7164AEC" w:tentative="1">
      <w:start w:val="1"/>
      <w:numFmt w:val="lowerLetter"/>
      <w:lvlText w:val="%8."/>
      <w:lvlJc w:val="left"/>
      <w:pPr>
        <w:tabs>
          <w:tab w:val="num" w:pos="5400"/>
        </w:tabs>
        <w:ind w:left="5400" w:hanging="360"/>
      </w:pPr>
    </w:lvl>
    <w:lvl w:ilvl="8" w:tplc="8C82EC40" w:tentative="1">
      <w:start w:val="1"/>
      <w:numFmt w:val="lowerRoman"/>
      <w:lvlText w:val="%9."/>
      <w:lvlJc w:val="right"/>
      <w:pPr>
        <w:tabs>
          <w:tab w:val="num" w:pos="6120"/>
        </w:tabs>
        <w:ind w:left="6120" w:hanging="180"/>
      </w:pPr>
    </w:lvl>
  </w:abstractNum>
  <w:abstractNum w:abstractNumId="14">
    <w:nsid w:val="487F6623"/>
    <w:multiLevelType w:val="hybridMultilevel"/>
    <w:tmpl w:val="1492850C"/>
    <w:lvl w:ilvl="0" w:tplc="00CA7CE0">
      <w:start w:val="35"/>
      <w:numFmt w:val="bullet"/>
      <w:lvlText w:val=""/>
      <w:lvlJc w:val="left"/>
      <w:pPr>
        <w:ind w:left="417" w:hanging="360"/>
      </w:pPr>
      <w:rPr>
        <w:rFonts w:ascii="Symbol" w:eastAsia="MS Mincho" w:hAnsi="Symbol"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5">
    <w:nsid w:val="48D26FA9"/>
    <w:multiLevelType w:val="hybridMultilevel"/>
    <w:tmpl w:val="996C3AF4"/>
    <w:lvl w:ilvl="0" w:tplc="83CE0E3A">
      <w:start w:val="1"/>
      <w:numFmt w:val="decimal"/>
      <w:lvlText w:val="%1."/>
      <w:lvlJc w:val="left"/>
      <w:pPr>
        <w:ind w:left="720" w:hanging="360"/>
      </w:pPr>
      <w:rPr>
        <w:rFonts w:hint="default"/>
      </w:rPr>
    </w:lvl>
    <w:lvl w:ilvl="1" w:tplc="1E88ACB6" w:tentative="1">
      <w:start w:val="1"/>
      <w:numFmt w:val="lowerLetter"/>
      <w:lvlText w:val="%2."/>
      <w:lvlJc w:val="left"/>
      <w:pPr>
        <w:ind w:left="1440" w:hanging="360"/>
      </w:pPr>
    </w:lvl>
    <w:lvl w:ilvl="2" w:tplc="2C144334" w:tentative="1">
      <w:start w:val="1"/>
      <w:numFmt w:val="lowerRoman"/>
      <w:lvlText w:val="%3."/>
      <w:lvlJc w:val="right"/>
      <w:pPr>
        <w:ind w:left="2160" w:hanging="180"/>
      </w:pPr>
    </w:lvl>
    <w:lvl w:ilvl="3" w:tplc="9F4E2136" w:tentative="1">
      <w:start w:val="1"/>
      <w:numFmt w:val="decimal"/>
      <w:lvlText w:val="%4."/>
      <w:lvlJc w:val="left"/>
      <w:pPr>
        <w:ind w:left="2880" w:hanging="360"/>
      </w:pPr>
    </w:lvl>
    <w:lvl w:ilvl="4" w:tplc="7D3602E2" w:tentative="1">
      <w:start w:val="1"/>
      <w:numFmt w:val="lowerLetter"/>
      <w:lvlText w:val="%5."/>
      <w:lvlJc w:val="left"/>
      <w:pPr>
        <w:ind w:left="3600" w:hanging="360"/>
      </w:pPr>
    </w:lvl>
    <w:lvl w:ilvl="5" w:tplc="DAFECC82" w:tentative="1">
      <w:start w:val="1"/>
      <w:numFmt w:val="lowerRoman"/>
      <w:lvlText w:val="%6."/>
      <w:lvlJc w:val="right"/>
      <w:pPr>
        <w:ind w:left="4320" w:hanging="180"/>
      </w:pPr>
    </w:lvl>
    <w:lvl w:ilvl="6" w:tplc="3808D548" w:tentative="1">
      <w:start w:val="1"/>
      <w:numFmt w:val="decimal"/>
      <w:lvlText w:val="%7."/>
      <w:lvlJc w:val="left"/>
      <w:pPr>
        <w:ind w:left="5040" w:hanging="360"/>
      </w:pPr>
    </w:lvl>
    <w:lvl w:ilvl="7" w:tplc="AEF2FF34" w:tentative="1">
      <w:start w:val="1"/>
      <w:numFmt w:val="lowerLetter"/>
      <w:lvlText w:val="%8."/>
      <w:lvlJc w:val="left"/>
      <w:pPr>
        <w:ind w:left="5760" w:hanging="360"/>
      </w:pPr>
    </w:lvl>
    <w:lvl w:ilvl="8" w:tplc="2CDA1494" w:tentative="1">
      <w:start w:val="1"/>
      <w:numFmt w:val="lowerRoman"/>
      <w:lvlText w:val="%9."/>
      <w:lvlJc w:val="right"/>
      <w:pPr>
        <w:ind w:left="6480" w:hanging="180"/>
      </w:pPr>
    </w:lvl>
  </w:abstractNum>
  <w:abstractNum w:abstractNumId="16">
    <w:nsid w:val="4F831C8D"/>
    <w:multiLevelType w:val="singleLevel"/>
    <w:tmpl w:val="A8BCB5AE"/>
    <w:lvl w:ilvl="0">
      <w:start w:val="1"/>
      <w:numFmt w:val="bullet"/>
      <w:pStyle w:val="List"/>
      <w:lvlText w:val=""/>
      <w:lvlJc w:val="left"/>
      <w:pPr>
        <w:tabs>
          <w:tab w:val="num" w:pos="360"/>
        </w:tabs>
        <w:ind w:left="360" w:hanging="360"/>
      </w:pPr>
      <w:rPr>
        <w:rFonts w:ascii="Symbol" w:hAnsi="Symbol" w:hint="default"/>
      </w:rPr>
    </w:lvl>
  </w:abstractNum>
  <w:abstractNum w:abstractNumId="17">
    <w:nsid w:val="53D26788"/>
    <w:multiLevelType w:val="singleLevel"/>
    <w:tmpl w:val="B2A88328"/>
    <w:lvl w:ilvl="0">
      <w:start w:val="1"/>
      <w:numFmt w:val="lowerLetter"/>
      <w:pStyle w:val="AList"/>
      <w:lvlText w:val="(%1)"/>
      <w:lvlJc w:val="left"/>
      <w:pPr>
        <w:tabs>
          <w:tab w:val="num" w:pos="360"/>
        </w:tabs>
        <w:ind w:left="360" w:hanging="360"/>
      </w:pPr>
    </w:lvl>
  </w:abstractNum>
  <w:abstractNum w:abstractNumId="18">
    <w:nsid w:val="5E646D59"/>
    <w:multiLevelType w:val="hybridMultilevel"/>
    <w:tmpl w:val="38D82C34"/>
    <w:lvl w:ilvl="0" w:tplc="4F1A1AD6">
      <w:start w:val="1"/>
      <w:numFmt w:val="decimal"/>
      <w:lvlText w:val="(%1)"/>
      <w:lvlJc w:val="left"/>
      <w:pPr>
        <w:tabs>
          <w:tab w:val="num" w:pos="360"/>
        </w:tabs>
        <w:ind w:left="360" w:hanging="360"/>
      </w:pPr>
      <w:rPr>
        <w:rFonts w:hint="default"/>
        <w:color w:val="auto"/>
      </w:rPr>
    </w:lvl>
    <w:lvl w:ilvl="1" w:tplc="F10AA4B0">
      <w:start w:val="1"/>
      <w:numFmt w:val="lowerLetter"/>
      <w:lvlText w:val="%2."/>
      <w:lvlJc w:val="left"/>
      <w:pPr>
        <w:tabs>
          <w:tab w:val="num" w:pos="1440"/>
        </w:tabs>
        <w:ind w:left="1440" w:hanging="360"/>
      </w:pPr>
    </w:lvl>
    <w:lvl w:ilvl="2" w:tplc="8086221C" w:tentative="1">
      <w:start w:val="1"/>
      <w:numFmt w:val="lowerRoman"/>
      <w:lvlText w:val="%3."/>
      <w:lvlJc w:val="right"/>
      <w:pPr>
        <w:tabs>
          <w:tab w:val="num" w:pos="2160"/>
        </w:tabs>
        <w:ind w:left="2160" w:hanging="180"/>
      </w:pPr>
    </w:lvl>
    <w:lvl w:ilvl="3" w:tplc="DF70474C" w:tentative="1">
      <w:start w:val="1"/>
      <w:numFmt w:val="decimal"/>
      <w:lvlText w:val="%4."/>
      <w:lvlJc w:val="left"/>
      <w:pPr>
        <w:tabs>
          <w:tab w:val="num" w:pos="2880"/>
        </w:tabs>
        <w:ind w:left="2880" w:hanging="360"/>
      </w:pPr>
    </w:lvl>
    <w:lvl w:ilvl="4" w:tplc="BD980AAA" w:tentative="1">
      <w:start w:val="1"/>
      <w:numFmt w:val="lowerLetter"/>
      <w:lvlText w:val="%5."/>
      <w:lvlJc w:val="left"/>
      <w:pPr>
        <w:tabs>
          <w:tab w:val="num" w:pos="3600"/>
        </w:tabs>
        <w:ind w:left="3600" w:hanging="360"/>
      </w:pPr>
    </w:lvl>
    <w:lvl w:ilvl="5" w:tplc="881403BA" w:tentative="1">
      <w:start w:val="1"/>
      <w:numFmt w:val="lowerRoman"/>
      <w:lvlText w:val="%6."/>
      <w:lvlJc w:val="right"/>
      <w:pPr>
        <w:tabs>
          <w:tab w:val="num" w:pos="4320"/>
        </w:tabs>
        <w:ind w:left="4320" w:hanging="180"/>
      </w:pPr>
    </w:lvl>
    <w:lvl w:ilvl="6" w:tplc="5EBE17EE" w:tentative="1">
      <w:start w:val="1"/>
      <w:numFmt w:val="decimal"/>
      <w:lvlText w:val="%7."/>
      <w:lvlJc w:val="left"/>
      <w:pPr>
        <w:tabs>
          <w:tab w:val="num" w:pos="5040"/>
        </w:tabs>
        <w:ind w:left="5040" w:hanging="360"/>
      </w:pPr>
    </w:lvl>
    <w:lvl w:ilvl="7" w:tplc="71BA527C" w:tentative="1">
      <w:start w:val="1"/>
      <w:numFmt w:val="lowerLetter"/>
      <w:lvlText w:val="%8."/>
      <w:lvlJc w:val="left"/>
      <w:pPr>
        <w:tabs>
          <w:tab w:val="num" w:pos="5760"/>
        </w:tabs>
        <w:ind w:left="5760" w:hanging="360"/>
      </w:pPr>
    </w:lvl>
    <w:lvl w:ilvl="8" w:tplc="E882779E" w:tentative="1">
      <w:start w:val="1"/>
      <w:numFmt w:val="lowerRoman"/>
      <w:lvlText w:val="%9."/>
      <w:lvlJc w:val="right"/>
      <w:pPr>
        <w:tabs>
          <w:tab w:val="num" w:pos="6480"/>
        </w:tabs>
        <w:ind w:left="6480" w:hanging="180"/>
      </w:pPr>
    </w:lvl>
  </w:abstractNum>
  <w:abstractNum w:abstractNumId="19">
    <w:nsid w:val="648470FA"/>
    <w:multiLevelType w:val="multilevel"/>
    <w:tmpl w:val="B2AE2B60"/>
    <w:lvl w:ilvl="0">
      <w:start w:val="1"/>
      <w:numFmt w:val="upperLetter"/>
      <w:pStyle w:val="Appendix1"/>
      <w:suff w:val="nothing"/>
      <w:lvlText w:val="Appendix %1.   "/>
      <w:lvlJc w:val="left"/>
      <w:pPr>
        <w:ind w:left="300" w:hanging="300"/>
      </w:pPr>
      <w:rPr>
        <w:rFonts w:hint="default"/>
        <w:color w:val="auto"/>
      </w:rPr>
    </w:lvl>
    <w:lvl w:ilvl="1">
      <w:start w:val="1"/>
      <w:numFmt w:val="decimal"/>
      <w:pStyle w:val="Appendix2"/>
      <w:suff w:val="nothing"/>
      <w:lvlText w:val="%1.%2.  "/>
      <w:lvlJc w:val="left"/>
      <w:pPr>
        <w:ind w:left="510" w:hanging="510"/>
      </w:pPr>
      <w:rPr>
        <w:rFonts w:ascii="Times New Roman" w:hAnsi="Times New Roman" w:hint="default"/>
        <w:b/>
        <w:i w:val="0"/>
        <w:sz w:val="20"/>
      </w:rPr>
    </w:lvl>
    <w:lvl w:ilvl="2">
      <w:start w:val="1"/>
      <w:numFmt w:val="decimal"/>
      <w:pStyle w:val="Appendix3"/>
      <w:suff w:val="nothing"/>
      <w:lvlText w:val="%1.%2.%3.  "/>
      <w:lvlJc w:val="left"/>
      <w:pPr>
        <w:ind w:left="288" w:hanging="288"/>
      </w:pPr>
      <w:rPr>
        <w:rFonts w:hint="default"/>
        <w:b w:val="0"/>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669E0278"/>
    <w:multiLevelType w:val="hybridMultilevel"/>
    <w:tmpl w:val="CEDE9342"/>
    <w:lvl w:ilvl="0" w:tplc="5F7EFBF2">
      <w:start w:val="1"/>
      <w:numFmt w:val="decimal"/>
      <w:lvlText w:val="%1."/>
      <w:lvlJc w:val="left"/>
      <w:pPr>
        <w:ind w:left="720" w:hanging="360"/>
      </w:pPr>
      <w:rPr>
        <w:rFonts w:hint="default"/>
      </w:rPr>
    </w:lvl>
    <w:lvl w:ilvl="1" w:tplc="26C80990">
      <w:start w:val="1"/>
      <w:numFmt w:val="lowerLetter"/>
      <w:lvlText w:val="%2."/>
      <w:lvlJc w:val="left"/>
      <w:pPr>
        <w:ind w:left="1440" w:hanging="360"/>
      </w:pPr>
    </w:lvl>
    <w:lvl w:ilvl="2" w:tplc="22C8C3E2" w:tentative="1">
      <w:start w:val="1"/>
      <w:numFmt w:val="lowerRoman"/>
      <w:lvlText w:val="%3."/>
      <w:lvlJc w:val="right"/>
      <w:pPr>
        <w:ind w:left="2160" w:hanging="180"/>
      </w:pPr>
    </w:lvl>
    <w:lvl w:ilvl="3" w:tplc="6AF6C7D0" w:tentative="1">
      <w:start w:val="1"/>
      <w:numFmt w:val="decimal"/>
      <w:lvlText w:val="%4."/>
      <w:lvlJc w:val="left"/>
      <w:pPr>
        <w:ind w:left="2880" w:hanging="360"/>
      </w:pPr>
    </w:lvl>
    <w:lvl w:ilvl="4" w:tplc="05305024" w:tentative="1">
      <w:start w:val="1"/>
      <w:numFmt w:val="lowerLetter"/>
      <w:lvlText w:val="%5."/>
      <w:lvlJc w:val="left"/>
      <w:pPr>
        <w:ind w:left="3600" w:hanging="360"/>
      </w:pPr>
    </w:lvl>
    <w:lvl w:ilvl="5" w:tplc="CE00737C" w:tentative="1">
      <w:start w:val="1"/>
      <w:numFmt w:val="lowerRoman"/>
      <w:lvlText w:val="%6."/>
      <w:lvlJc w:val="right"/>
      <w:pPr>
        <w:ind w:left="4320" w:hanging="180"/>
      </w:pPr>
    </w:lvl>
    <w:lvl w:ilvl="6" w:tplc="DE2A6ED6" w:tentative="1">
      <w:start w:val="1"/>
      <w:numFmt w:val="decimal"/>
      <w:lvlText w:val="%7."/>
      <w:lvlJc w:val="left"/>
      <w:pPr>
        <w:ind w:left="5040" w:hanging="360"/>
      </w:pPr>
    </w:lvl>
    <w:lvl w:ilvl="7" w:tplc="A32424E0" w:tentative="1">
      <w:start w:val="1"/>
      <w:numFmt w:val="lowerLetter"/>
      <w:lvlText w:val="%8."/>
      <w:lvlJc w:val="left"/>
      <w:pPr>
        <w:ind w:left="5760" w:hanging="360"/>
      </w:pPr>
    </w:lvl>
    <w:lvl w:ilvl="8" w:tplc="01A0C466" w:tentative="1">
      <w:start w:val="1"/>
      <w:numFmt w:val="lowerRoman"/>
      <w:lvlText w:val="%9."/>
      <w:lvlJc w:val="right"/>
      <w:pPr>
        <w:ind w:left="6480" w:hanging="180"/>
      </w:pPr>
    </w:lvl>
  </w:abstractNum>
  <w:abstractNum w:abstractNumId="21">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abstractNumId w:val="5"/>
  </w:num>
  <w:num w:numId="2">
    <w:abstractNumId w:val="21"/>
  </w:num>
  <w:num w:numId="3">
    <w:abstractNumId w:val="14"/>
  </w:num>
  <w:num w:numId="4">
    <w:abstractNumId w:val="7"/>
  </w:num>
  <w:num w:numId="5">
    <w:abstractNumId w:val="8"/>
  </w:num>
  <w:num w:numId="6">
    <w:abstractNumId w:val="15"/>
  </w:num>
  <w:num w:numId="7">
    <w:abstractNumId w:val="20"/>
  </w:num>
  <w:num w:numId="8">
    <w:abstractNumId w:val="10"/>
  </w:num>
  <w:num w:numId="9">
    <w:abstractNumId w:val="12"/>
  </w:num>
  <w:num w:numId="10">
    <w:abstractNumId w:val="6"/>
  </w:num>
  <w:num w:numId="11">
    <w:abstractNumId w:val="13"/>
  </w:num>
  <w:num w:numId="12">
    <w:abstractNumId w:val="18"/>
  </w:num>
  <w:num w:numId="13">
    <w:abstractNumId w:val="11"/>
  </w:num>
  <w:num w:numId="14">
    <w:abstractNumId w:val="17"/>
  </w:num>
  <w:num w:numId="15">
    <w:abstractNumId w:val="19"/>
  </w:num>
  <w:num w:numId="16">
    <w:abstractNumId w:val="9"/>
  </w:num>
  <w:num w:numId="17">
    <w:abstractNumId w:val="16"/>
  </w:num>
  <w:num w:numId="18">
    <w:abstractNumId w:val="4"/>
  </w:num>
  <w:num w:numId="19">
    <w:abstractNumId w:val="2"/>
  </w:num>
  <w:num w:numId="20">
    <w:abstractNumId w:val="3"/>
  </w:num>
  <w:num w:numId="21">
    <w:abstractNumId w:val="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6"/>
  <w:hyphenationZone w:val="425"/>
  <w:doNotHyphenateCaps/>
  <w:evenAndOddHeaders/>
  <w:drawingGridHorizontalSpacing w:val="110"/>
  <w:displayHorizontalDrawingGridEvery w:val="2"/>
  <w:noPunctuationKerning/>
  <w:characterSpacingControl w:val="doNotCompress"/>
  <w:doNotValidateAgainstSchema/>
  <w:doNotDemarcateInvalidXml/>
  <w:hdrShapeDefaults>
    <o:shapedefaults v:ext="edit" spidmax="9218">
      <v:textbox inset="5.85pt,.7pt,5.85pt,.7pt"/>
    </o:shapedefaults>
  </w:hdrShapeDefaults>
  <w:footnotePr>
    <w:footnote w:id="0"/>
    <w:footnote w:id="1"/>
  </w:footnotePr>
  <w:endnotePr>
    <w:pos w:val="sectEnd"/>
    <w:numFmt w:val="chicago"/>
    <w:endnote w:id="0"/>
    <w:endnote w:id="1"/>
  </w:endnotePr>
  <w:compat>
    <w:useFELayout/>
  </w:compat>
  <w:rsids>
    <w:rsidRoot w:val="003A57B9"/>
    <w:rsid w:val="00001CB9"/>
    <w:rsid w:val="00002BB2"/>
    <w:rsid w:val="0000635F"/>
    <w:rsid w:val="00010BA6"/>
    <w:rsid w:val="00011A70"/>
    <w:rsid w:val="0001298D"/>
    <w:rsid w:val="000164A5"/>
    <w:rsid w:val="00016611"/>
    <w:rsid w:val="000172FF"/>
    <w:rsid w:val="00017923"/>
    <w:rsid w:val="00021CC0"/>
    <w:rsid w:val="0002298A"/>
    <w:rsid w:val="00023E2A"/>
    <w:rsid w:val="0003018B"/>
    <w:rsid w:val="000324BE"/>
    <w:rsid w:val="00032A71"/>
    <w:rsid w:val="00035A70"/>
    <w:rsid w:val="00041C52"/>
    <w:rsid w:val="00041CD4"/>
    <w:rsid w:val="0004212D"/>
    <w:rsid w:val="00043C8B"/>
    <w:rsid w:val="00044D76"/>
    <w:rsid w:val="000519CA"/>
    <w:rsid w:val="00056112"/>
    <w:rsid w:val="000611EA"/>
    <w:rsid w:val="00061B46"/>
    <w:rsid w:val="000650B4"/>
    <w:rsid w:val="000662C1"/>
    <w:rsid w:val="00066453"/>
    <w:rsid w:val="00066C46"/>
    <w:rsid w:val="000716D5"/>
    <w:rsid w:val="00071C9D"/>
    <w:rsid w:val="00076873"/>
    <w:rsid w:val="0007703A"/>
    <w:rsid w:val="00077687"/>
    <w:rsid w:val="000779BC"/>
    <w:rsid w:val="000823DB"/>
    <w:rsid w:val="000860F6"/>
    <w:rsid w:val="00090689"/>
    <w:rsid w:val="0009152A"/>
    <w:rsid w:val="0009626B"/>
    <w:rsid w:val="00096470"/>
    <w:rsid w:val="00096F8C"/>
    <w:rsid w:val="000A118E"/>
    <w:rsid w:val="000A32FF"/>
    <w:rsid w:val="000A48D5"/>
    <w:rsid w:val="000A696A"/>
    <w:rsid w:val="000A6B54"/>
    <w:rsid w:val="000B0F10"/>
    <w:rsid w:val="000B0F1F"/>
    <w:rsid w:val="000B325F"/>
    <w:rsid w:val="000B38ED"/>
    <w:rsid w:val="000B4348"/>
    <w:rsid w:val="000B5D71"/>
    <w:rsid w:val="000B5EF0"/>
    <w:rsid w:val="000B6E6E"/>
    <w:rsid w:val="000B70D7"/>
    <w:rsid w:val="000B7E96"/>
    <w:rsid w:val="000C06A1"/>
    <w:rsid w:val="000C07D6"/>
    <w:rsid w:val="000C0878"/>
    <w:rsid w:val="000C2F0D"/>
    <w:rsid w:val="000C3FC3"/>
    <w:rsid w:val="000C7BF0"/>
    <w:rsid w:val="000D0A87"/>
    <w:rsid w:val="000D271D"/>
    <w:rsid w:val="000D2A86"/>
    <w:rsid w:val="000D2F28"/>
    <w:rsid w:val="000D6E64"/>
    <w:rsid w:val="000D7555"/>
    <w:rsid w:val="000D762B"/>
    <w:rsid w:val="000D7EC6"/>
    <w:rsid w:val="000D7FE2"/>
    <w:rsid w:val="000E2F2F"/>
    <w:rsid w:val="000E3323"/>
    <w:rsid w:val="000E4C4B"/>
    <w:rsid w:val="000E5888"/>
    <w:rsid w:val="000E60C7"/>
    <w:rsid w:val="000E797D"/>
    <w:rsid w:val="000F0186"/>
    <w:rsid w:val="000F07B6"/>
    <w:rsid w:val="000F17F1"/>
    <w:rsid w:val="000F2E63"/>
    <w:rsid w:val="000F5740"/>
    <w:rsid w:val="001027F5"/>
    <w:rsid w:val="00104B80"/>
    <w:rsid w:val="0010548A"/>
    <w:rsid w:val="0010672B"/>
    <w:rsid w:val="00111349"/>
    <w:rsid w:val="00112160"/>
    <w:rsid w:val="00114DA8"/>
    <w:rsid w:val="00115CF4"/>
    <w:rsid w:val="0012351A"/>
    <w:rsid w:val="00135058"/>
    <w:rsid w:val="00136739"/>
    <w:rsid w:val="0013704B"/>
    <w:rsid w:val="001463CC"/>
    <w:rsid w:val="00151E22"/>
    <w:rsid w:val="0015245E"/>
    <w:rsid w:val="00152936"/>
    <w:rsid w:val="00155361"/>
    <w:rsid w:val="0016007E"/>
    <w:rsid w:val="001616E2"/>
    <w:rsid w:val="00163BB6"/>
    <w:rsid w:val="001652E8"/>
    <w:rsid w:val="00166910"/>
    <w:rsid w:val="00167227"/>
    <w:rsid w:val="00167896"/>
    <w:rsid w:val="00167D2F"/>
    <w:rsid w:val="00167E23"/>
    <w:rsid w:val="00174512"/>
    <w:rsid w:val="001750F5"/>
    <w:rsid w:val="00175509"/>
    <w:rsid w:val="00176EEF"/>
    <w:rsid w:val="001809AB"/>
    <w:rsid w:val="001819BA"/>
    <w:rsid w:val="00183826"/>
    <w:rsid w:val="001854D4"/>
    <w:rsid w:val="00186353"/>
    <w:rsid w:val="00186574"/>
    <w:rsid w:val="00197DAF"/>
    <w:rsid w:val="001A7560"/>
    <w:rsid w:val="001A75A7"/>
    <w:rsid w:val="001B16A9"/>
    <w:rsid w:val="001B1A68"/>
    <w:rsid w:val="001B209C"/>
    <w:rsid w:val="001B3EAF"/>
    <w:rsid w:val="001B4868"/>
    <w:rsid w:val="001B63B5"/>
    <w:rsid w:val="001C0E30"/>
    <w:rsid w:val="001C1552"/>
    <w:rsid w:val="001C4B6B"/>
    <w:rsid w:val="001C5322"/>
    <w:rsid w:val="001C57A9"/>
    <w:rsid w:val="001C6E86"/>
    <w:rsid w:val="001C771D"/>
    <w:rsid w:val="001D07B0"/>
    <w:rsid w:val="001D5188"/>
    <w:rsid w:val="001D7A5E"/>
    <w:rsid w:val="001E0B0E"/>
    <w:rsid w:val="001E51A8"/>
    <w:rsid w:val="001E7808"/>
    <w:rsid w:val="001F3956"/>
    <w:rsid w:val="001F3DDF"/>
    <w:rsid w:val="001F5F71"/>
    <w:rsid w:val="001F648E"/>
    <w:rsid w:val="001F7A55"/>
    <w:rsid w:val="00201767"/>
    <w:rsid w:val="00201D6F"/>
    <w:rsid w:val="0020202C"/>
    <w:rsid w:val="002029F1"/>
    <w:rsid w:val="00207DC3"/>
    <w:rsid w:val="00211C4C"/>
    <w:rsid w:val="00212362"/>
    <w:rsid w:val="00217035"/>
    <w:rsid w:val="00217C92"/>
    <w:rsid w:val="00217D96"/>
    <w:rsid w:val="00221AF5"/>
    <w:rsid w:val="00224A8C"/>
    <w:rsid w:val="00224E7C"/>
    <w:rsid w:val="00225295"/>
    <w:rsid w:val="00227989"/>
    <w:rsid w:val="00227C86"/>
    <w:rsid w:val="00230D41"/>
    <w:rsid w:val="0023688D"/>
    <w:rsid w:val="00237039"/>
    <w:rsid w:val="00240457"/>
    <w:rsid w:val="002412B3"/>
    <w:rsid w:val="00241360"/>
    <w:rsid w:val="0024193A"/>
    <w:rsid w:val="00244A33"/>
    <w:rsid w:val="002456E6"/>
    <w:rsid w:val="00245B3B"/>
    <w:rsid w:val="00246018"/>
    <w:rsid w:val="0025010A"/>
    <w:rsid w:val="0025480B"/>
    <w:rsid w:val="002557B4"/>
    <w:rsid w:val="00257BE5"/>
    <w:rsid w:val="0026363E"/>
    <w:rsid w:val="00263A36"/>
    <w:rsid w:val="00263C89"/>
    <w:rsid w:val="00265033"/>
    <w:rsid w:val="002748BA"/>
    <w:rsid w:val="00282E2F"/>
    <w:rsid w:val="00284960"/>
    <w:rsid w:val="00292135"/>
    <w:rsid w:val="00292D86"/>
    <w:rsid w:val="00293A8C"/>
    <w:rsid w:val="00295C17"/>
    <w:rsid w:val="0029691B"/>
    <w:rsid w:val="002A1481"/>
    <w:rsid w:val="002A2E6A"/>
    <w:rsid w:val="002A3CD5"/>
    <w:rsid w:val="002A73A1"/>
    <w:rsid w:val="002A7A83"/>
    <w:rsid w:val="002B04DB"/>
    <w:rsid w:val="002B188F"/>
    <w:rsid w:val="002B6D6A"/>
    <w:rsid w:val="002C0B43"/>
    <w:rsid w:val="002C1955"/>
    <w:rsid w:val="002C4373"/>
    <w:rsid w:val="002C5180"/>
    <w:rsid w:val="002C6C33"/>
    <w:rsid w:val="002C6ED7"/>
    <w:rsid w:val="002C759E"/>
    <w:rsid w:val="002E1E73"/>
    <w:rsid w:val="002E3742"/>
    <w:rsid w:val="002E389A"/>
    <w:rsid w:val="002E5014"/>
    <w:rsid w:val="002E559E"/>
    <w:rsid w:val="002E70DB"/>
    <w:rsid w:val="002F27B9"/>
    <w:rsid w:val="002F368E"/>
    <w:rsid w:val="002F3958"/>
    <w:rsid w:val="002F40AB"/>
    <w:rsid w:val="002F5105"/>
    <w:rsid w:val="002F51FB"/>
    <w:rsid w:val="002F7F2F"/>
    <w:rsid w:val="0030193C"/>
    <w:rsid w:val="00302808"/>
    <w:rsid w:val="003045AD"/>
    <w:rsid w:val="0030473C"/>
    <w:rsid w:val="003052B3"/>
    <w:rsid w:val="00310722"/>
    <w:rsid w:val="003108C0"/>
    <w:rsid w:val="00314232"/>
    <w:rsid w:val="003142D2"/>
    <w:rsid w:val="00314590"/>
    <w:rsid w:val="00316CF5"/>
    <w:rsid w:val="003215DC"/>
    <w:rsid w:val="00323AB9"/>
    <w:rsid w:val="00326D75"/>
    <w:rsid w:val="00330617"/>
    <w:rsid w:val="003323DD"/>
    <w:rsid w:val="00333326"/>
    <w:rsid w:val="00334874"/>
    <w:rsid w:val="00336ECA"/>
    <w:rsid w:val="00342074"/>
    <w:rsid w:val="00342F92"/>
    <w:rsid w:val="00344925"/>
    <w:rsid w:val="003456A4"/>
    <w:rsid w:val="00346477"/>
    <w:rsid w:val="00346BF6"/>
    <w:rsid w:val="00352E36"/>
    <w:rsid w:val="003605AD"/>
    <w:rsid w:val="003612C6"/>
    <w:rsid w:val="003622EA"/>
    <w:rsid w:val="00362310"/>
    <w:rsid w:val="00362BE7"/>
    <w:rsid w:val="00362C67"/>
    <w:rsid w:val="00371566"/>
    <w:rsid w:val="00374246"/>
    <w:rsid w:val="003763D0"/>
    <w:rsid w:val="00376EC4"/>
    <w:rsid w:val="003779BB"/>
    <w:rsid w:val="00380950"/>
    <w:rsid w:val="0038130B"/>
    <w:rsid w:val="0038762D"/>
    <w:rsid w:val="003905F1"/>
    <w:rsid w:val="00391E6B"/>
    <w:rsid w:val="00393FB9"/>
    <w:rsid w:val="003957B7"/>
    <w:rsid w:val="003A56B3"/>
    <w:rsid w:val="003A57B9"/>
    <w:rsid w:val="003B003B"/>
    <w:rsid w:val="003B14E6"/>
    <w:rsid w:val="003B4DFC"/>
    <w:rsid w:val="003B5E96"/>
    <w:rsid w:val="003B722B"/>
    <w:rsid w:val="003B7504"/>
    <w:rsid w:val="003B7CD4"/>
    <w:rsid w:val="003C1F14"/>
    <w:rsid w:val="003C2F9D"/>
    <w:rsid w:val="003C4CEA"/>
    <w:rsid w:val="003C4F12"/>
    <w:rsid w:val="003C7429"/>
    <w:rsid w:val="003D6A75"/>
    <w:rsid w:val="003D6CEB"/>
    <w:rsid w:val="003E3914"/>
    <w:rsid w:val="003E3C05"/>
    <w:rsid w:val="003E7551"/>
    <w:rsid w:val="003F0228"/>
    <w:rsid w:val="003F0EF7"/>
    <w:rsid w:val="003F69DE"/>
    <w:rsid w:val="003F6F08"/>
    <w:rsid w:val="00400C91"/>
    <w:rsid w:val="00401CC0"/>
    <w:rsid w:val="004020C6"/>
    <w:rsid w:val="00402A41"/>
    <w:rsid w:val="00404C20"/>
    <w:rsid w:val="00405A0B"/>
    <w:rsid w:val="00410D95"/>
    <w:rsid w:val="0041163B"/>
    <w:rsid w:val="00416986"/>
    <w:rsid w:val="004231F8"/>
    <w:rsid w:val="004247D2"/>
    <w:rsid w:val="0042578D"/>
    <w:rsid w:val="004265B9"/>
    <w:rsid w:val="00437914"/>
    <w:rsid w:val="0044007C"/>
    <w:rsid w:val="00446DED"/>
    <w:rsid w:val="004516A7"/>
    <w:rsid w:val="0045610D"/>
    <w:rsid w:val="0045657E"/>
    <w:rsid w:val="00461C5A"/>
    <w:rsid w:val="004647E7"/>
    <w:rsid w:val="004659A1"/>
    <w:rsid w:val="004676D7"/>
    <w:rsid w:val="004743D0"/>
    <w:rsid w:val="00475A88"/>
    <w:rsid w:val="00476433"/>
    <w:rsid w:val="00477942"/>
    <w:rsid w:val="004809A5"/>
    <w:rsid w:val="0048633D"/>
    <w:rsid w:val="00486E19"/>
    <w:rsid w:val="0049225E"/>
    <w:rsid w:val="00492EBE"/>
    <w:rsid w:val="00496F0E"/>
    <w:rsid w:val="004A2723"/>
    <w:rsid w:val="004A37AE"/>
    <w:rsid w:val="004A7A93"/>
    <w:rsid w:val="004B0895"/>
    <w:rsid w:val="004B1852"/>
    <w:rsid w:val="004B43FB"/>
    <w:rsid w:val="004B5486"/>
    <w:rsid w:val="004B60F1"/>
    <w:rsid w:val="004C089B"/>
    <w:rsid w:val="004C5BFE"/>
    <w:rsid w:val="004C5F29"/>
    <w:rsid w:val="004D0979"/>
    <w:rsid w:val="004D2238"/>
    <w:rsid w:val="004D3E62"/>
    <w:rsid w:val="004D4020"/>
    <w:rsid w:val="004D4074"/>
    <w:rsid w:val="004D40D3"/>
    <w:rsid w:val="004D458B"/>
    <w:rsid w:val="004D6D81"/>
    <w:rsid w:val="004E2138"/>
    <w:rsid w:val="004E6F6E"/>
    <w:rsid w:val="004F03DB"/>
    <w:rsid w:val="004F2391"/>
    <w:rsid w:val="004F2592"/>
    <w:rsid w:val="004F3E8E"/>
    <w:rsid w:val="0050068A"/>
    <w:rsid w:val="005069FB"/>
    <w:rsid w:val="00506A5B"/>
    <w:rsid w:val="00507460"/>
    <w:rsid w:val="00507868"/>
    <w:rsid w:val="00512CDC"/>
    <w:rsid w:val="005142C7"/>
    <w:rsid w:val="005150ED"/>
    <w:rsid w:val="005169CF"/>
    <w:rsid w:val="00517FDE"/>
    <w:rsid w:val="00524BC9"/>
    <w:rsid w:val="00524CB8"/>
    <w:rsid w:val="00524FFC"/>
    <w:rsid w:val="005251A6"/>
    <w:rsid w:val="005255E8"/>
    <w:rsid w:val="00526840"/>
    <w:rsid w:val="00534944"/>
    <w:rsid w:val="00534F98"/>
    <w:rsid w:val="005356A7"/>
    <w:rsid w:val="005361E0"/>
    <w:rsid w:val="00537498"/>
    <w:rsid w:val="005402AE"/>
    <w:rsid w:val="00543BEB"/>
    <w:rsid w:val="00544543"/>
    <w:rsid w:val="005469C3"/>
    <w:rsid w:val="0054744D"/>
    <w:rsid w:val="00547E0F"/>
    <w:rsid w:val="00550796"/>
    <w:rsid w:val="0055158D"/>
    <w:rsid w:val="005522E1"/>
    <w:rsid w:val="0055374E"/>
    <w:rsid w:val="00555F0D"/>
    <w:rsid w:val="00556758"/>
    <w:rsid w:val="0056133C"/>
    <w:rsid w:val="00562F3C"/>
    <w:rsid w:val="0056509B"/>
    <w:rsid w:val="0056630E"/>
    <w:rsid w:val="0057291A"/>
    <w:rsid w:val="0057531B"/>
    <w:rsid w:val="0057549A"/>
    <w:rsid w:val="00582D2D"/>
    <w:rsid w:val="00582D89"/>
    <w:rsid w:val="00584859"/>
    <w:rsid w:val="00585EBE"/>
    <w:rsid w:val="005875A8"/>
    <w:rsid w:val="00591E43"/>
    <w:rsid w:val="00593232"/>
    <w:rsid w:val="005943CE"/>
    <w:rsid w:val="0059717C"/>
    <w:rsid w:val="00597E5D"/>
    <w:rsid w:val="00597EB7"/>
    <w:rsid w:val="005A08DC"/>
    <w:rsid w:val="005A361E"/>
    <w:rsid w:val="005A37DC"/>
    <w:rsid w:val="005A4DB4"/>
    <w:rsid w:val="005A66F2"/>
    <w:rsid w:val="005A6A95"/>
    <w:rsid w:val="005A7477"/>
    <w:rsid w:val="005B4243"/>
    <w:rsid w:val="005B5CD6"/>
    <w:rsid w:val="005B793D"/>
    <w:rsid w:val="005C1AB3"/>
    <w:rsid w:val="005C2BE3"/>
    <w:rsid w:val="005D1156"/>
    <w:rsid w:val="005D266C"/>
    <w:rsid w:val="005E2EBF"/>
    <w:rsid w:val="005E5D9E"/>
    <w:rsid w:val="005E6A11"/>
    <w:rsid w:val="005E6E81"/>
    <w:rsid w:val="005E70B3"/>
    <w:rsid w:val="005F01B1"/>
    <w:rsid w:val="005F0271"/>
    <w:rsid w:val="005F0809"/>
    <w:rsid w:val="005F1CB4"/>
    <w:rsid w:val="005F3373"/>
    <w:rsid w:val="005F3FCD"/>
    <w:rsid w:val="005F6CB4"/>
    <w:rsid w:val="00603336"/>
    <w:rsid w:val="00603BA0"/>
    <w:rsid w:val="00606B1F"/>
    <w:rsid w:val="006076FB"/>
    <w:rsid w:val="00610A9B"/>
    <w:rsid w:val="00610C38"/>
    <w:rsid w:val="00611AD8"/>
    <w:rsid w:val="006123FB"/>
    <w:rsid w:val="006125E0"/>
    <w:rsid w:val="006140E9"/>
    <w:rsid w:val="00617046"/>
    <w:rsid w:val="0062011B"/>
    <w:rsid w:val="00620C4F"/>
    <w:rsid w:val="006236BD"/>
    <w:rsid w:val="00623CF9"/>
    <w:rsid w:val="006258A1"/>
    <w:rsid w:val="00625C7F"/>
    <w:rsid w:val="006358DD"/>
    <w:rsid w:val="006359B7"/>
    <w:rsid w:val="00636E77"/>
    <w:rsid w:val="006417DB"/>
    <w:rsid w:val="00642D22"/>
    <w:rsid w:val="00644884"/>
    <w:rsid w:val="006461DA"/>
    <w:rsid w:val="006464E2"/>
    <w:rsid w:val="00651B0C"/>
    <w:rsid w:val="00651C21"/>
    <w:rsid w:val="00652595"/>
    <w:rsid w:val="00652EB9"/>
    <w:rsid w:val="006548F0"/>
    <w:rsid w:val="006561F5"/>
    <w:rsid w:val="0065642F"/>
    <w:rsid w:val="00657294"/>
    <w:rsid w:val="006601DB"/>
    <w:rsid w:val="0066593B"/>
    <w:rsid w:val="00671012"/>
    <w:rsid w:val="0067196A"/>
    <w:rsid w:val="00673235"/>
    <w:rsid w:val="00674F8A"/>
    <w:rsid w:val="00677144"/>
    <w:rsid w:val="00677BE5"/>
    <w:rsid w:val="00680435"/>
    <w:rsid w:val="006813AD"/>
    <w:rsid w:val="006817FF"/>
    <w:rsid w:val="00684E5F"/>
    <w:rsid w:val="00685073"/>
    <w:rsid w:val="006850E8"/>
    <w:rsid w:val="00687DC6"/>
    <w:rsid w:val="00690ADF"/>
    <w:rsid w:val="006923AD"/>
    <w:rsid w:val="0069651D"/>
    <w:rsid w:val="006A01AF"/>
    <w:rsid w:val="006A7B1B"/>
    <w:rsid w:val="006B207A"/>
    <w:rsid w:val="006B5C49"/>
    <w:rsid w:val="006C11CD"/>
    <w:rsid w:val="006C31A6"/>
    <w:rsid w:val="006C326B"/>
    <w:rsid w:val="006C4173"/>
    <w:rsid w:val="006D1E2E"/>
    <w:rsid w:val="006D6F8C"/>
    <w:rsid w:val="006D727A"/>
    <w:rsid w:val="006E042B"/>
    <w:rsid w:val="006E1CCB"/>
    <w:rsid w:val="006E2174"/>
    <w:rsid w:val="006E3335"/>
    <w:rsid w:val="006E468E"/>
    <w:rsid w:val="006E7DA9"/>
    <w:rsid w:val="006F0B1C"/>
    <w:rsid w:val="006F330E"/>
    <w:rsid w:val="006F334E"/>
    <w:rsid w:val="006F3653"/>
    <w:rsid w:val="006F3906"/>
    <w:rsid w:val="006F43D0"/>
    <w:rsid w:val="006F4F4A"/>
    <w:rsid w:val="006F60C8"/>
    <w:rsid w:val="00701595"/>
    <w:rsid w:val="0070274E"/>
    <w:rsid w:val="007041C6"/>
    <w:rsid w:val="0070581B"/>
    <w:rsid w:val="00706C5D"/>
    <w:rsid w:val="0071092C"/>
    <w:rsid w:val="00711D4F"/>
    <w:rsid w:val="007167E3"/>
    <w:rsid w:val="00721DD9"/>
    <w:rsid w:val="00722278"/>
    <w:rsid w:val="00722406"/>
    <w:rsid w:val="0072255C"/>
    <w:rsid w:val="00722B63"/>
    <w:rsid w:val="007258BB"/>
    <w:rsid w:val="00730ECA"/>
    <w:rsid w:val="00732A09"/>
    <w:rsid w:val="00732A83"/>
    <w:rsid w:val="00732E4E"/>
    <w:rsid w:val="007361D9"/>
    <w:rsid w:val="00736AAE"/>
    <w:rsid w:val="00737F16"/>
    <w:rsid w:val="0074118B"/>
    <w:rsid w:val="007414C0"/>
    <w:rsid w:val="0074675B"/>
    <w:rsid w:val="0075064F"/>
    <w:rsid w:val="00752DD8"/>
    <w:rsid w:val="0075435F"/>
    <w:rsid w:val="0075645B"/>
    <w:rsid w:val="00760172"/>
    <w:rsid w:val="00761C2E"/>
    <w:rsid w:val="007621ED"/>
    <w:rsid w:val="00764B68"/>
    <w:rsid w:val="00764BDD"/>
    <w:rsid w:val="007654A6"/>
    <w:rsid w:val="00765F56"/>
    <w:rsid w:val="00766B64"/>
    <w:rsid w:val="0076715C"/>
    <w:rsid w:val="007700B5"/>
    <w:rsid w:val="00770D7E"/>
    <w:rsid w:val="00773031"/>
    <w:rsid w:val="00775458"/>
    <w:rsid w:val="00775C4A"/>
    <w:rsid w:val="007801A4"/>
    <w:rsid w:val="00780260"/>
    <w:rsid w:val="00780BA3"/>
    <w:rsid w:val="00782DAA"/>
    <w:rsid w:val="0078640E"/>
    <w:rsid w:val="0078644D"/>
    <w:rsid w:val="00787966"/>
    <w:rsid w:val="007924C2"/>
    <w:rsid w:val="00793799"/>
    <w:rsid w:val="00794FD1"/>
    <w:rsid w:val="00796ED6"/>
    <w:rsid w:val="007A07B0"/>
    <w:rsid w:val="007A2277"/>
    <w:rsid w:val="007A2362"/>
    <w:rsid w:val="007A66A6"/>
    <w:rsid w:val="007B24A2"/>
    <w:rsid w:val="007B3018"/>
    <w:rsid w:val="007B5F01"/>
    <w:rsid w:val="007B762F"/>
    <w:rsid w:val="007C2C40"/>
    <w:rsid w:val="007C401C"/>
    <w:rsid w:val="007C42B9"/>
    <w:rsid w:val="007C5344"/>
    <w:rsid w:val="007C5AD2"/>
    <w:rsid w:val="007D048A"/>
    <w:rsid w:val="007D05D9"/>
    <w:rsid w:val="007D0916"/>
    <w:rsid w:val="007D20E5"/>
    <w:rsid w:val="007D2852"/>
    <w:rsid w:val="007D381B"/>
    <w:rsid w:val="007D3929"/>
    <w:rsid w:val="007D57A0"/>
    <w:rsid w:val="007D5E52"/>
    <w:rsid w:val="007E05CB"/>
    <w:rsid w:val="007E1DD1"/>
    <w:rsid w:val="007E2360"/>
    <w:rsid w:val="007E3A8D"/>
    <w:rsid w:val="007E5496"/>
    <w:rsid w:val="007E7A76"/>
    <w:rsid w:val="007F02F0"/>
    <w:rsid w:val="007F7405"/>
    <w:rsid w:val="00801342"/>
    <w:rsid w:val="008022DF"/>
    <w:rsid w:val="00802D0F"/>
    <w:rsid w:val="008053BA"/>
    <w:rsid w:val="008054EA"/>
    <w:rsid w:val="0081391A"/>
    <w:rsid w:val="00813DE8"/>
    <w:rsid w:val="0081733D"/>
    <w:rsid w:val="00820401"/>
    <w:rsid w:val="00820D1F"/>
    <w:rsid w:val="00821601"/>
    <w:rsid w:val="00821D0D"/>
    <w:rsid w:val="00823304"/>
    <w:rsid w:val="00823644"/>
    <w:rsid w:val="00824584"/>
    <w:rsid w:val="00826C3B"/>
    <w:rsid w:val="00830559"/>
    <w:rsid w:val="00830B8F"/>
    <w:rsid w:val="008327C0"/>
    <w:rsid w:val="008334CD"/>
    <w:rsid w:val="008339CE"/>
    <w:rsid w:val="0083503B"/>
    <w:rsid w:val="008357C2"/>
    <w:rsid w:val="0084104F"/>
    <w:rsid w:val="00841C6C"/>
    <w:rsid w:val="0084257B"/>
    <w:rsid w:val="00844C2E"/>
    <w:rsid w:val="0085030B"/>
    <w:rsid w:val="00850DC8"/>
    <w:rsid w:val="00851E94"/>
    <w:rsid w:val="0085243B"/>
    <w:rsid w:val="00852779"/>
    <w:rsid w:val="00852BD2"/>
    <w:rsid w:val="008557A6"/>
    <w:rsid w:val="00863C30"/>
    <w:rsid w:val="008714EC"/>
    <w:rsid w:val="00873C1D"/>
    <w:rsid w:val="00874AEB"/>
    <w:rsid w:val="00881BA3"/>
    <w:rsid w:val="00884016"/>
    <w:rsid w:val="0088564F"/>
    <w:rsid w:val="008909E8"/>
    <w:rsid w:val="0089265C"/>
    <w:rsid w:val="008936DE"/>
    <w:rsid w:val="008A042C"/>
    <w:rsid w:val="008A4160"/>
    <w:rsid w:val="008A43ED"/>
    <w:rsid w:val="008A4BCA"/>
    <w:rsid w:val="008A5E84"/>
    <w:rsid w:val="008B0483"/>
    <w:rsid w:val="008B2157"/>
    <w:rsid w:val="008B2E0F"/>
    <w:rsid w:val="008B4C20"/>
    <w:rsid w:val="008B5FCC"/>
    <w:rsid w:val="008B6F7A"/>
    <w:rsid w:val="008C1B9B"/>
    <w:rsid w:val="008C66DA"/>
    <w:rsid w:val="008D0F48"/>
    <w:rsid w:val="008D5B00"/>
    <w:rsid w:val="008D6279"/>
    <w:rsid w:val="008D6674"/>
    <w:rsid w:val="008D77D4"/>
    <w:rsid w:val="008D7B41"/>
    <w:rsid w:val="008E5371"/>
    <w:rsid w:val="008F411C"/>
    <w:rsid w:val="008F553E"/>
    <w:rsid w:val="008F6334"/>
    <w:rsid w:val="0090479C"/>
    <w:rsid w:val="00907202"/>
    <w:rsid w:val="00911B0C"/>
    <w:rsid w:val="009128B4"/>
    <w:rsid w:val="00913A3A"/>
    <w:rsid w:val="0092075C"/>
    <w:rsid w:val="00921047"/>
    <w:rsid w:val="00921780"/>
    <w:rsid w:val="00922838"/>
    <w:rsid w:val="009235DB"/>
    <w:rsid w:val="009244AF"/>
    <w:rsid w:val="009257CA"/>
    <w:rsid w:val="00926C9B"/>
    <w:rsid w:val="009303A4"/>
    <w:rsid w:val="00931404"/>
    <w:rsid w:val="00931F19"/>
    <w:rsid w:val="0093293E"/>
    <w:rsid w:val="00934A9F"/>
    <w:rsid w:val="00937E1C"/>
    <w:rsid w:val="009411AF"/>
    <w:rsid w:val="00941DFA"/>
    <w:rsid w:val="00942FFC"/>
    <w:rsid w:val="00945CCC"/>
    <w:rsid w:val="009466AB"/>
    <w:rsid w:val="0095013A"/>
    <w:rsid w:val="009503A1"/>
    <w:rsid w:val="00950A3D"/>
    <w:rsid w:val="0095597A"/>
    <w:rsid w:val="0095607F"/>
    <w:rsid w:val="0096016E"/>
    <w:rsid w:val="009602E8"/>
    <w:rsid w:val="0096125A"/>
    <w:rsid w:val="00961337"/>
    <w:rsid w:val="00961FB1"/>
    <w:rsid w:val="009627D0"/>
    <w:rsid w:val="009662C6"/>
    <w:rsid w:val="00967381"/>
    <w:rsid w:val="00970805"/>
    <w:rsid w:val="00972582"/>
    <w:rsid w:val="00973B34"/>
    <w:rsid w:val="00977E01"/>
    <w:rsid w:val="00980CF4"/>
    <w:rsid w:val="00981A9F"/>
    <w:rsid w:val="009831B3"/>
    <w:rsid w:val="009845A2"/>
    <w:rsid w:val="009863B6"/>
    <w:rsid w:val="0098752A"/>
    <w:rsid w:val="0099006A"/>
    <w:rsid w:val="00992198"/>
    <w:rsid w:val="009922A3"/>
    <w:rsid w:val="00996F6F"/>
    <w:rsid w:val="009A03A5"/>
    <w:rsid w:val="009A341D"/>
    <w:rsid w:val="009A400B"/>
    <w:rsid w:val="009A46F7"/>
    <w:rsid w:val="009A596D"/>
    <w:rsid w:val="009A7BCC"/>
    <w:rsid w:val="009B1BBE"/>
    <w:rsid w:val="009B242D"/>
    <w:rsid w:val="009B25DF"/>
    <w:rsid w:val="009B47E9"/>
    <w:rsid w:val="009C06B9"/>
    <w:rsid w:val="009C3979"/>
    <w:rsid w:val="009C76D2"/>
    <w:rsid w:val="009C7781"/>
    <w:rsid w:val="009D0CA5"/>
    <w:rsid w:val="009D15BE"/>
    <w:rsid w:val="009D2A16"/>
    <w:rsid w:val="009D6065"/>
    <w:rsid w:val="009D78A4"/>
    <w:rsid w:val="009E03A6"/>
    <w:rsid w:val="009E246F"/>
    <w:rsid w:val="009E24B6"/>
    <w:rsid w:val="009E5CB4"/>
    <w:rsid w:val="009F064E"/>
    <w:rsid w:val="009F2A1E"/>
    <w:rsid w:val="00A01124"/>
    <w:rsid w:val="00A01C08"/>
    <w:rsid w:val="00A01F82"/>
    <w:rsid w:val="00A036B3"/>
    <w:rsid w:val="00A03A85"/>
    <w:rsid w:val="00A03C02"/>
    <w:rsid w:val="00A060D8"/>
    <w:rsid w:val="00A13F4C"/>
    <w:rsid w:val="00A14689"/>
    <w:rsid w:val="00A15E4D"/>
    <w:rsid w:val="00A16B0E"/>
    <w:rsid w:val="00A16ED6"/>
    <w:rsid w:val="00A17027"/>
    <w:rsid w:val="00A17D13"/>
    <w:rsid w:val="00A223A6"/>
    <w:rsid w:val="00A23D5B"/>
    <w:rsid w:val="00A25715"/>
    <w:rsid w:val="00A30D04"/>
    <w:rsid w:val="00A35ACF"/>
    <w:rsid w:val="00A3606B"/>
    <w:rsid w:val="00A37398"/>
    <w:rsid w:val="00A37A8A"/>
    <w:rsid w:val="00A37DF0"/>
    <w:rsid w:val="00A4044B"/>
    <w:rsid w:val="00A42EE8"/>
    <w:rsid w:val="00A43348"/>
    <w:rsid w:val="00A43960"/>
    <w:rsid w:val="00A45588"/>
    <w:rsid w:val="00A45CB5"/>
    <w:rsid w:val="00A47DA4"/>
    <w:rsid w:val="00A5093A"/>
    <w:rsid w:val="00A51A3C"/>
    <w:rsid w:val="00A53A90"/>
    <w:rsid w:val="00A54B75"/>
    <w:rsid w:val="00A646B0"/>
    <w:rsid w:val="00A64C83"/>
    <w:rsid w:val="00A702C7"/>
    <w:rsid w:val="00A7411C"/>
    <w:rsid w:val="00A74C8D"/>
    <w:rsid w:val="00A763E5"/>
    <w:rsid w:val="00A77A7B"/>
    <w:rsid w:val="00A80B04"/>
    <w:rsid w:val="00A833AE"/>
    <w:rsid w:val="00A84CB8"/>
    <w:rsid w:val="00A87F6B"/>
    <w:rsid w:val="00A90C3E"/>
    <w:rsid w:val="00A9170D"/>
    <w:rsid w:val="00A9508C"/>
    <w:rsid w:val="00A96016"/>
    <w:rsid w:val="00A96359"/>
    <w:rsid w:val="00AA117F"/>
    <w:rsid w:val="00AA2CBD"/>
    <w:rsid w:val="00AA5AB5"/>
    <w:rsid w:val="00AA6D04"/>
    <w:rsid w:val="00AB1895"/>
    <w:rsid w:val="00AB1AAC"/>
    <w:rsid w:val="00AC6D64"/>
    <w:rsid w:val="00AC788D"/>
    <w:rsid w:val="00AD0B74"/>
    <w:rsid w:val="00AD1053"/>
    <w:rsid w:val="00AD27E4"/>
    <w:rsid w:val="00AE2C41"/>
    <w:rsid w:val="00AE6E76"/>
    <w:rsid w:val="00AE7514"/>
    <w:rsid w:val="00AF39A9"/>
    <w:rsid w:val="00AF5A64"/>
    <w:rsid w:val="00AF6E49"/>
    <w:rsid w:val="00AF7A2F"/>
    <w:rsid w:val="00B014F9"/>
    <w:rsid w:val="00B0191B"/>
    <w:rsid w:val="00B0377E"/>
    <w:rsid w:val="00B0399A"/>
    <w:rsid w:val="00B0493F"/>
    <w:rsid w:val="00B063E1"/>
    <w:rsid w:val="00B07B8E"/>
    <w:rsid w:val="00B15C20"/>
    <w:rsid w:val="00B16F75"/>
    <w:rsid w:val="00B228EE"/>
    <w:rsid w:val="00B23584"/>
    <w:rsid w:val="00B253E5"/>
    <w:rsid w:val="00B33491"/>
    <w:rsid w:val="00B33CA1"/>
    <w:rsid w:val="00B33CB8"/>
    <w:rsid w:val="00B34311"/>
    <w:rsid w:val="00B35383"/>
    <w:rsid w:val="00B356AC"/>
    <w:rsid w:val="00B40D67"/>
    <w:rsid w:val="00B40E01"/>
    <w:rsid w:val="00B443D2"/>
    <w:rsid w:val="00B446D8"/>
    <w:rsid w:val="00B44ACC"/>
    <w:rsid w:val="00B471D3"/>
    <w:rsid w:val="00B4723E"/>
    <w:rsid w:val="00B57179"/>
    <w:rsid w:val="00B6037F"/>
    <w:rsid w:val="00B643E2"/>
    <w:rsid w:val="00B66154"/>
    <w:rsid w:val="00B666C1"/>
    <w:rsid w:val="00B66AE2"/>
    <w:rsid w:val="00B67450"/>
    <w:rsid w:val="00B705C1"/>
    <w:rsid w:val="00B7230E"/>
    <w:rsid w:val="00B74AF6"/>
    <w:rsid w:val="00B759CD"/>
    <w:rsid w:val="00B76C17"/>
    <w:rsid w:val="00B77F0D"/>
    <w:rsid w:val="00B82021"/>
    <w:rsid w:val="00B82691"/>
    <w:rsid w:val="00B84F62"/>
    <w:rsid w:val="00B8710D"/>
    <w:rsid w:val="00B87AD3"/>
    <w:rsid w:val="00B87B14"/>
    <w:rsid w:val="00B92919"/>
    <w:rsid w:val="00B93EE8"/>
    <w:rsid w:val="00B95D7E"/>
    <w:rsid w:val="00BA0AB2"/>
    <w:rsid w:val="00BB59D0"/>
    <w:rsid w:val="00BB5F75"/>
    <w:rsid w:val="00BB7B66"/>
    <w:rsid w:val="00BC4C38"/>
    <w:rsid w:val="00BC694C"/>
    <w:rsid w:val="00BC7D21"/>
    <w:rsid w:val="00BD11E8"/>
    <w:rsid w:val="00BD1A5D"/>
    <w:rsid w:val="00BD3B5F"/>
    <w:rsid w:val="00BD6294"/>
    <w:rsid w:val="00BD74F5"/>
    <w:rsid w:val="00BE020B"/>
    <w:rsid w:val="00BE1487"/>
    <w:rsid w:val="00BE2773"/>
    <w:rsid w:val="00BE2C91"/>
    <w:rsid w:val="00BE3238"/>
    <w:rsid w:val="00BF0D8A"/>
    <w:rsid w:val="00BF17A8"/>
    <w:rsid w:val="00BF24AE"/>
    <w:rsid w:val="00BF4D27"/>
    <w:rsid w:val="00BF4DDB"/>
    <w:rsid w:val="00BF5B22"/>
    <w:rsid w:val="00BF788C"/>
    <w:rsid w:val="00C00253"/>
    <w:rsid w:val="00C0195A"/>
    <w:rsid w:val="00C030A7"/>
    <w:rsid w:val="00C05440"/>
    <w:rsid w:val="00C05E43"/>
    <w:rsid w:val="00C12598"/>
    <w:rsid w:val="00C22189"/>
    <w:rsid w:val="00C22EC1"/>
    <w:rsid w:val="00C24B8F"/>
    <w:rsid w:val="00C25B0A"/>
    <w:rsid w:val="00C31F18"/>
    <w:rsid w:val="00C35F12"/>
    <w:rsid w:val="00C41C1C"/>
    <w:rsid w:val="00C43F56"/>
    <w:rsid w:val="00C443B1"/>
    <w:rsid w:val="00C44616"/>
    <w:rsid w:val="00C4501C"/>
    <w:rsid w:val="00C51EA9"/>
    <w:rsid w:val="00C52D8D"/>
    <w:rsid w:val="00C54CF2"/>
    <w:rsid w:val="00C57567"/>
    <w:rsid w:val="00C61E30"/>
    <w:rsid w:val="00C65267"/>
    <w:rsid w:val="00C7044F"/>
    <w:rsid w:val="00C71140"/>
    <w:rsid w:val="00C72D7D"/>
    <w:rsid w:val="00C740F7"/>
    <w:rsid w:val="00C74C88"/>
    <w:rsid w:val="00C7624C"/>
    <w:rsid w:val="00C77647"/>
    <w:rsid w:val="00C80F53"/>
    <w:rsid w:val="00C81655"/>
    <w:rsid w:val="00C8692F"/>
    <w:rsid w:val="00C8703E"/>
    <w:rsid w:val="00C879C2"/>
    <w:rsid w:val="00C91230"/>
    <w:rsid w:val="00C9147B"/>
    <w:rsid w:val="00C91DE8"/>
    <w:rsid w:val="00CA16B8"/>
    <w:rsid w:val="00CA19DB"/>
    <w:rsid w:val="00CA5699"/>
    <w:rsid w:val="00CA5DA0"/>
    <w:rsid w:val="00CA65F5"/>
    <w:rsid w:val="00CA7CB3"/>
    <w:rsid w:val="00CB04E7"/>
    <w:rsid w:val="00CB1B72"/>
    <w:rsid w:val="00CB1DE4"/>
    <w:rsid w:val="00CB2A31"/>
    <w:rsid w:val="00CB2D92"/>
    <w:rsid w:val="00CB2FEB"/>
    <w:rsid w:val="00CB373D"/>
    <w:rsid w:val="00CB4395"/>
    <w:rsid w:val="00CC1F0B"/>
    <w:rsid w:val="00CC2232"/>
    <w:rsid w:val="00CC367B"/>
    <w:rsid w:val="00CC3843"/>
    <w:rsid w:val="00CC68D2"/>
    <w:rsid w:val="00CC7EDE"/>
    <w:rsid w:val="00CD0B5B"/>
    <w:rsid w:val="00CD0E69"/>
    <w:rsid w:val="00CD32C8"/>
    <w:rsid w:val="00CD7299"/>
    <w:rsid w:val="00CE5069"/>
    <w:rsid w:val="00CE6DC5"/>
    <w:rsid w:val="00CE783C"/>
    <w:rsid w:val="00CF070E"/>
    <w:rsid w:val="00CF1FE2"/>
    <w:rsid w:val="00CF2414"/>
    <w:rsid w:val="00CF2C58"/>
    <w:rsid w:val="00CF31CB"/>
    <w:rsid w:val="00D00F8D"/>
    <w:rsid w:val="00D01123"/>
    <w:rsid w:val="00D01919"/>
    <w:rsid w:val="00D02D50"/>
    <w:rsid w:val="00D02DA1"/>
    <w:rsid w:val="00D038AA"/>
    <w:rsid w:val="00D04F16"/>
    <w:rsid w:val="00D0680C"/>
    <w:rsid w:val="00D101E4"/>
    <w:rsid w:val="00D11B6F"/>
    <w:rsid w:val="00D14FC6"/>
    <w:rsid w:val="00D152AD"/>
    <w:rsid w:val="00D15BF5"/>
    <w:rsid w:val="00D20E97"/>
    <w:rsid w:val="00D20EC3"/>
    <w:rsid w:val="00D20F29"/>
    <w:rsid w:val="00D2175E"/>
    <w:rsid w:val="00D21BEC"/>
    <w:rsid w:val="00D23A91"/>
    <w:rsid w:val="00D2613E"/>
    <w:rsid w:val="00D26394"/>
    <w:rsid w:val="00D2703D"/>
    <w:rsid w:val="00D32945"/>
    <w:rsid w:val="00D33397"/>
    <w:rsid w:val="00D34669"/>
    <w:rsid w:val="00D370D0"/>
    <w:rsid w:val="00D40CCF"/>
    <w:rsid w:val="00D40FF0"/>
    <w:rsid w:val="00D41D31"/>
    <w:rsid w:val="00D43C58"/>
    <w:rsid w:val="00D45A57"/>
    <w:rsid w:val="00D47AEB"/>
    <w:rsid w:val="00D50AD0"/>
    <w:rsid w:val="00D51844"/>
    <w:rsid w:val="00D5231F"/>
    <w:rsid w:val="00D53B2F"/>
    <w:rsid w:val="00D57253"/>
    <w:rsid w:val="00D614C5"/>
    <w:rsid w:val="00D61B68"/>
    <w:rsid w:val="00D631E0"/>
    <w:rsid w:val="00D67294"/>
    <w:rsid w:val="00D674EC"/>
    <w:rsid w:val="00D70899"/>
    <w:rsid w:val="00D709EF"/>
    <w:rsid w:val="00D71274"/>
    <w:rsid w:val="00D759D1"/>
    <w:rsid w:val="00D766CB"/>
    <w:rsid w:val="00D767F4"/>
    <w:rsid w:val="00D77C6F"/>
    <w:rsid w:val="00D80E07"/>
    <w:rsid w:val="00D81CF8"/>
    <w:rsid w:val="00D84060"/>
    <w:rsid w:val="00D843BA"/>
    <w:rsid w:val="00D86611"/>
    <w:rsid w:val="00D9324C"/>
    <w:rsid w:val="00D945A3"/>
    <w:rsid w:val="00D94D14"/>
    <w:rsid w:val="00D97BD2"/>
    <w:rsid w:val="00DA1606"/>
    <w:rsid w:val="00DA4C25"/>
    <w:rsid w:val="00DA70F4"/>
    <w:rsid w:val="00DA7B14"/>
    <w:rsid w:val="00DB27D9"/>
    <w:rsid w:val="00DB3E89"/>
    <w:rsid w:val="00DB6B62"/>
    <w:rsid w:val="00DC4AA1"/>
    <w:rsid w:val="00DD76C1"/>
    <w:rsid w:val="00DE35E7"/>
    <w:rsid w:val="00DF2652"/>
    <w:rsid w:val="00DF2748"/>
    <w:rsid w:val="00DF6C4F"/>
    <w:rsid w:val="00DF70D3"/>
    <w:rsid w:val="00E0114A"/>
    <w:rsid w:val="00E027C7"/>
    <w:rsid w:val="00E03C7C"/>
    <w:rsid w:val="00E060AE"/>
    <w:rsid w:val="00E06943"/>
    <w:rsid w:val="00E06CD6"/>
    <w:rsid w:val="00E075E1"/>
    <w:rsid w:val="00E1023B"/>
    <w:rsid w:val="00E10F25"/>
    <w:rsid w:val="00E15886"/>
    <w:rsid w:val="00E22E97"/>
    <w:rsid w:val="00E3029B"/>
    <w:rsid w:val="00E31776"/>
    <w:rsid w:val="00E3204D"/>
    <w:rsid w:val="00E35A87"/>
    <w:rsid w:val="00E42031"/>
    <w:rsid w:val="00E42B67"/>
    <w:rsid w:val="00E43A0E"/>
    <w:rsid w:val="00E4434A"/>
    <w:rsid w:val="00E50883"/>
    <w:rsid w:val="00E51BD0"/>
    <w:rsid w:val="00E52224"/>
    <w:rsid w:val="00E5425A"/>
    <w:rsid w:val="00E55710"/>
    <w:rsid w:val="00E61E1D"/>
    <w:rsid w:val="00E66354"/>
    <w:rsid w:val="00E73781"/>
    <w:rsid w:val="00E73EC1"/>
    <w:rsid w:val="00E777CD"/>
    <w:rsid w:val="00E8084F"/>
    <w:rsid w:val="00E83938"/>
    <w:rsid w:val="00E8419E"/>
    <w:rsid w:val="00E84B78"/>
    <w:rsid w:val="00E84EE2"/>
    <w:rsid w:val="00E91958"/>
    <w:rsid w:val="00E91FF2"/>
    <w:rsid w:val="00E928AB"/>
    <w:rsid w:val="00E929ED"/>
    <w:rsid w:val="00E95C56"/>
    <w:rsid w:val="00E95F33"/>
    <w:rsid w:val="00E96991"/>
    <w:rsid w:val="00EA110B"/>
    <w:rsid w:val="00EA2D88"/>
    <w:rsid w:val="00EA5557"/>
    <w:rsid w:val="00EA76F9"/>
    <w:rsid w:val="00EB1C81"/>
    <w:rsid w:val="00EB22F6"/>
    <w:rsid w:val="00EB376B"/>
    <w:rsid w:val="00EB45FC"/>
    <w:rsid w:val="00EB4D17"/>
    <w:rsid w:val="00EB7EA8"/>
    <w:rsid w:val="00EC0976"/>
    <w:rsid w:val="00EC403B"/>
    <w:rsid w:val="00EC4C7A"/>
    <w:rsid w:val="00EC5780"/>
    <w:rsid w:val="00ED003E"/>
    <w:rsid w:val="00ED1DC3"/>
    <w:rsid w:val="00ED50F7"/>
    <w:rsid w:val="00ED6B4C"/>
    <w:rsid w:val="00EE0268"/>
    <w:rsid w:val="00EE12C3"/>
    <w:rsid w:val="00EF4840"/>
    <w:rsid w:val="00EF4F1E"/>
    <w:rsid w:val="00EF6293"/>
    <w:rsid w:val="00F031B6"/>
    <w:rsid w:val="00F032D5"/>
    <w:rsid w:val="00F07E87"/>
    <w:rsid w:val="00F1396C"/>
    <w:rsid w:val="00F13B83"/>
    <w:rsid w:val="00F16292"/>
    <w:rsid w:val="00F22C60"/>
    <w:rsid w:val="00F240A7"/>
    <w:rsid w:val="00F25716"/>
    <w:rsid w:val="00F26DCF"/>
    <w:rsid w:val="00F30FD7"/>
    <w:rsid w:val="00F31E8D"/>
    <w:rsid w:val="00F32CAE"/>
    <w:rsid w:val="00F33FE9"/>
    <w:rsid w:val="00F342F0"/>
    <w:rsid w:val="00F3475A"/>
    <w:rsid w:val="00F355EF"/>
    <w:rsid w:val="00F37B53"/>
    <w:rsid w:val="00F42050"/>
    <w:rsid w:val="00F43531"/>
    <w:rsid w:val="00F4578D"/>
    <w:rsid w:val="00F47385"/>
    <w:rsid w:val="00F504F7"/>
    <w:rsid w:val="00F53523"/>
    <w:rsid w:val="00F576BA"/>
    <w:rsid w:val="00F66CAF"/>
    <w:rsid w:val="00F76FC2"/>
    <w:rsid w:val="00F771B6"/>
    <w:rsid w:val="00F835D1"/>
    <w:rsid w:val="00F873D0"/>
    <w:rsid w:val="00F90C72"/>
    <w:rsid w:val="00F90E13"/>
    <w:rsid w:val="00F9236D"/>
    <w:rsid w:val="00F93F5F"/>
    <w:rsid w:val="00F94CAB"/>
    <w:rsid w:val="00F9577F"/>
    <w:rsid w:val="00F96B46"/>
    <w:rsid w:val="00FA0B32"/>
    <w:rsid w:val="00FA20B9"/>
    <w:rsid w:val="00FA4B9B"/>
    <w:rsid w:val="00FA4D2E"/>
    <w:rsid w:val="00FA76B0"/>
    <w:rsid w:val="00FB0BE0"/>
    <w:rsid w:val="00FB1F29"/>
    <w:rsid w:val="00FB583C"/>
    <w:rsid w:val="00FC0472"/>
    <w:rsid w:val="00FC0F35"/>
    <w:rsid w:val="00FC0F47"/>
    <w:rsid w:val="00FC114B"/>
    <w:rsid w:val="00FC127D"/>
    <w:rsid w:val="00FC1FB5"/>
    <w:rsid w:val="00FD242C"/>
    <w:rsid w:val="00FD2D47"/>
    <w:rsid w:val="00FD2E36"/>
    <w:rsid w:val="00FD34F9"/>
    <w:rsid w:val="00FD5860"/>
    <w:rsid w:val="00FD7060"/>
    <w:rsid w:val="00FD734D"/>
    <w:rsid w:val="00FE17ED"/>
    <w:rsid w:val="00FE3310"/>
    <w:rsid w:val="00FE3F6C"/>
    <w:rsid w:val="00FE5BCC"/>
    <w:rsid w:val="00FE5E6E"/>
    <w:rsid w:val="00FE5E98"/>
    <w:rsid w:val="00FF233B"/>
    <w:rsid w:val="00FF385E"/>
    <w:rsid w:val="00FF5CD9"/>
    <w:rsid w:val="00FF730F"/>
    <w:rsid w:val="00FF7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79A"/>
    <w:pPr>
      <w:spacing w:after="120"/>
      <w:jc w:val="both"/>
    </w:pPr>
    <w:rPr>
      <w:sz w:val="22"/>
      <w:szCs w:val="24"/>
      <w:lang w:val="en-GB" w:eastAsia="de-DE"/>
    </w:rPr>
  </w:style>
  <w:style w:type="paragraph" w:styleId="Heading1">
    <w:name w:val="heading 1"/>
    <w:aliases w:val="1st Head DER Journal,Section"/>
    <w:next w:val="Normal"/>
    <w:link w:val="Heading1Char"/>
    <w:qFormat/>
    <w:rsid w:val="0096679A"/>
    <w:pPr>
      <w:keepNext/>
      <w:numPr>
        <w:numId w:val="1"/>
      </w:numPr>
      <w:spacing w:before="300" w:after="100" w:line="280" w:lineRule="atLeast"/>
      <w:ind w:left="431" w:right="-28" w:hanging="431"/>
      <w:outlineLvl w:val="0"/>
    </w:pPr>
    <w:rPr>
      <w:b/>
      <w:bCs/>
      <w:caps/>
      <w:sz w:val="22"/>
      <w:szCs w:val="24"/>
      <w:lang w:val="en-GB" w:eastAsia="de-DE"/>
    </w:rPr>
  </w:style>
  <w:style w:type="paragraph" w:styleId="Heading2">
    <w:name w:val="heading 2"/>
    <w:aliases w:val="2nd Head DER Journal,Subsection"/>
    <w:next w:val="Normal"/>
    <w:link w:val="Heading2Char"/>
    <w:qFormat/>
    <w:rsid w:val="0096679A"/>
    <w:pPr>
      <w:keepNext/>
      <w:numPr>
        <w:ilvl w:val="1"/>
        <w:numId w:val="1"/>
      </w:numPr>
      <w:spacing w:before="100" w:after="100" w:line="280" w:lineRule="atLeast"/>
      <w:outlineLvl w:val="1"/>
    </w:pPr>
    <w:rPr>
      <w:b/>
      <w:bCs/>
      <w:sz w:val="22"/>
      <w:szCs w:val="24"/>
      <w:lang w:val="en-GB" w:eastAsia="de-DE"/>
    </w:rPr>
  </w:style>
  <w:style w:type="paragraph" w:styleId="Heading3">
    <w:name w:val="heading 3"/>
    <w:aliases w:val="3rd Head DER Journal,Subsubsection"/>
    <w:next w:val="Normal"/>
    <w:link w:val="Heading3Char"/>
    <w:qFormat/>
    <w:rsid w:val="0096679A"/>
    <w:pPr>
      <w:numPr>
        <w:ilvl w:val="2"/>
        <w:numId w:val="1"/>
      </w:numPr>
      <w:outlineLvl w:val="2"/>
    </w:pPr>
    <w:rPr>
      <w:b/>
      <w:bCs/>
      <w:i/>
      <w:iCs/>
      <w:sz w:val="22"/>
      <w:szCs w:val="24"/>
      <w:lang w:val="en-GB" w:eastAsia="de-DE"/>
    </w:rPr>
  </w:style>
  <w:style w:type="paragraph" w:styleId="Heading4">
    <w:name w:val="heading 4"/>
    <w:aliases w:val="4th Head DER Journal,Paragraph"/>
    <w:basedOn w:val="Normal"/>
    <w:next w:val="Normal"/>
    <w:link w:val="Heading4Char"/>
    <w:qFormat/>
    <w:rsid w:val="0096679A"/>
    <w:pPr>
      <w:keepNext/>
      <w:numPr>
        <w:ilvl w:val="3"/>
        <w:numId w:val="1"/>
      </w:numPr>
      <w:spacing w:before="240" w:after="60"/>
      <w:outlineLvl w:val="3"/>
    </w:pPr>
    <w:rPr>
      <w:i/>
      <w:iCs/>
      <w:szCs w:val="28"/>
    </w:rPr>
  </w:style>
  <w:style w:type="paragraph" w:styleId="Heading5">
    <w:name w:val="heading 5"/>
    <w:aliases w:val="Subparagraph"/>
    <w:basedOn w:val="Normal"/>
    <w:next w:val="Normal"/>
    <w:link w:val="Heading5Char"/>
    <w:qFormat/>
    <w:rsid w:val="0096679A"/>
    <w:pPr>
      <w:numPr>
        <w:ilvl w:val="4"/>
        <w:numId w:val="1"/>
      </w:numPr>
      <w:spacing w:before="240" w:after="60"/>
      <w:outlineLvl w:val="4"/>
    </w:pPr>
    <w:rPr>
      <w:b/>
      <w:bCs/>
      <w:i/>
      <w:iCs/>
      <w:sz w:val="26"/>
      <w:szCs w:val="26"/>
    </w:rPr>
  </w:style>
  <w:style w:type="paragraph" w:styleId="Heading6">
    <w:name w:val="heading 6"/>
    <w:basedOn w:val="Normal"/>
    <w:next w:val="Normal"/>
    <w:qFormat/>
    <w:rsid w:val="0096679A"/>
    <w:pPr>
      <w:numPr>
        <w:ilvl w:val="5"/>
        <w:numId w:val="1"/>
      </w:numPr>
      <w:spacing w:before="240" w:after="60"/>
      <w:outlineLvl w:val="5"/>
    </w:pPr>
    <w:rPr>
      <w:b/>
      <w:bCs/>
      <w:szCs w:val="22"/>
    </w:rPr>
  </w:style>
  <w:style w:type="paragraph" w:styleId="Heading7">
    <w:name w:val="heading 7"/>
    <w:basedOn w:val="Normal"/>
    <w:next w:val="Normal"/>
    <w:qFormat/>
    <w:rsid w:val="0096679A"/>
    <w:pPr>
      <w:numPr>
        <w:ilvl w:val="6"/>
        <w:numId w:val="1"/>
      </w:numPr>
      <w:spacing w:before="240" w:after="60"/>
      <w:outlineLvl w:val="6"/>
    </w:pPr>
    <w:rPr>
      <w:sz w:val="24"/>
    </w:rPr>
  </w:style>
  <w:style w:type="paragraph" w:styleId="Heading8">
    <w:name w:val="heading 8"/>
    <w:basedOn w:val="Normal"/>
    <w:next w:val="Normal"/>
    <w:qFormat/>
    <w:rsid w:val="0096679A"/>
    <w:pPr>
      <w:keepNext/>
      <w:numPr>
        <w:ilvl w:val="7"/>
        <w:numId w:val="1"/>
      </w:numPr>
      <w:spacing w:line="240" w:lineRule="atLeast"/>
      <w:jc w:val="center"/>
      <w:outlineLvl w:val="7"/>
    </w:pPr>
    <w:rPr>
      <w:b/>
      <w:bCs/>
      <w:sz w:val="20"/>
      <w:szCs w:val="20"/>
    </w:rPr>
  </w:style>
  <w:style w:type="paragraph" w:styleId="Heading9">
    <w:name w:val="heading 9"/>
    <w:basedOn w:val="Normal"/>
    <w:next w:val="Normal"/>
    <w:qFormat/>
    <w:rsid w:val="0096679A"/>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DERJournal">
    <w:name w:val="Title DER Journal"/>
    <w:rsid w:val="0096679A"/>
    <w:pPr>
      <w:spacing w:before="1600" w:line="280" w:lineRule="atLeast"/>
      <w:jc w:val="center"/>
    </w:pPr>
    <w:rPr>
      <w:b/>
      <w:caps/>
      <w:sz w:val="28"/>
      <w:szCs w:val="24"/>
      <w:lang w:val="en-GB" w:eastAsia="de-DE"/>
    </w:rPr>
  </w:style>
  <w:style w:type="paragraph" w:customStyle="1" w:styleId="AutorsDERJournal">
    <w:name w:val="Autors DER Journal"/>
    <w:rsid w:val="0096679A"/>
    <w:pPr>
      <w:spacing w:before="400" w:after="1300"/>
      <w:jc w:val="center"/>
    </w:pPr>
    <w:rPr>
      <w:i/>
      <w:sz w:val="24"/>
      <w:szCs w:val="24"/>
      <w:lang w:val="de-DE" w:eastAsia="de-DE"/>
    </w:rPr>
  </w:style>
  <w:style w:type="paragraph" w:customStyle="1" w:styleId="AbstracttitleDERJournal">
    <w:name w:val="Abstract title DER Journal"/>
    <w:rsid w:val="0096679A"/>
    <w:pPr>
      <w:spacing w:before="360" w:after="120"/>
    </w:pPr>
    <w:rPr>
      <w:b/>
      <w:sz w:val="22"/>
      <w:szCs w:val="24"/>
      <w:lang w:val="de-DE" w:eastAsia="de-DE"/>
    </w:rPr>
  </w:style>
  <w:style w:type="paragraph" w:customStyle="1" w:styleId="FormulaDERJournal">
    <w:name w:val="Formula DER Journal"/>
    <w:rsid w:val="0096679A"/>
    <w:pPr>
      <w:jc w:val="right"/>
    </w:pPr>
    <w:rPr>
      <w:sz w:val="22"/>
      <w:szCs w:val="24"/>
      <w:lang w:val="de-DE" w:eastAsia="de-DE"/>
    </w:rPr>
  </w:style>
  <w:style w:type="paragraph" w:customStyle="1" w:styleId="ColorfulList-Accent11">
    <w:name w:val="Colorful List - Accent 11"/>
    <w:basedOn w:val="Normal"/>
    <w:rsid w:val="00597902"/>
    <w:pPr>
      <w:ind w:left="720"/>
      <w:contextualSpacing/>
    </w:pPr>
  </w:style>
  <w:style w:type="character" w:styleId="Hyperlink">
    <w:name w:val="Hyperlink"/>
    <w:rsid w:val="00FD5860"/>
    <w:rPr>
      <w:color w:val="0000FF"/>
      <w:u w:val="single"/>
    </w:rPr>
  </w:style>
  <w:style w:type="paragraph" w:customStyle="1" w:styleId="Text">
    <w:name w:val="Text"/>
    <w:basedOn w:val="Normal"/>
    <w:link w:val="TextChar"/>
    <w:rsid w:val="00A036B3"/>
    <w:pPr>
      <w:widowControl w:val="0"/>
      <w:autoSpaceDE w:val="0"/>
      <w:autoSpaceDN w:val="0"/>
      <w:spacing w:after="0" w:line="252" w:lineRule="auto"/>
      <w:ind w:firstLine="202"/>
    </w:pPr>
    <w:rPr>
      <w:rFonts w:eastAsia="PMingLiU"/>
      <w:sz w:val="20"/>
      <w:szCs w:val="20"/>
    </w:rPr>
  </w:style>
  <w:style w:type="paragraph" w:styleId="DocumentMap">
    <w:name w:val="Document Map"/>
    <w:basedOn w:val="Normal"/>
    <w:link w:val="DocumentMapChar"/>
    <w:rsid w:val="00C91230"/>
    <w:pPr>
      <w:shd w:val="clear" w:color="auto" w:fill="000080"/>
      <w:bidi/>
      <w:spacing w:after="0"/>
      <w:jc w:val="left"/>
    </w:pPr>
    <w:rPr>
      <w:rFonts w:ascii="Tahoma" w:hAnsi="Tahoma"/>
      <w:sz w:val="20"/>
      <w:szCs w:val="20"/>
    </w:rPr>
  </w:style>
  <w:style w:type="character" w:customStyle="1" w:styleId="DocumentMapChar">
    <w:name w:val="Document Map Char"/>
    <w:link w:val="DocumentMap"/>
    <w:rsid w:val="00C91230"/>
    <w:rPr>
      <w:rFonts w:ascii="Tahoma" w:hAnsi="Tahoma" w:cs="Tahoma"/>
      <w:shd w:val="clear" w:color="auto" w:fill="000080"/>
    </w:rPr>
  </w:style>
  <w:style w:type="character" w:customStyle="1" w:styleId="apple-style-span">
    <w:name w:val="apple-style-span"/>
    <w:basedOn w:val="DefaultParagraphFont"/>
    <w:rsid w:val="00C91230"/>
  </w:style>
  <w:style w:type="character" w:customStyle="1" w:styleId="apple-converted-space">
    <w:name w:val="apple-converted-space"/>
    <w:basedOn w:val="DefaultParagraphFont"/>
    <w:rsid w:val="00C91230"/>
  </w:style>
  <w:style w:type="character" w:styleId="Strong">
    <w:name w:val="Strong"/>
    <w:qFormat/>
    <w:rsid w:val="00C91230"/>
    <w:rPr>
      <w:b/>
      <w:bCs/>
    </w:rPr>
  </w:style>
  <w:style w:type="paragraph" w:styleId="Header">
    <w:name w:val="header"/>
    <w:basedOn w:val="Normal"/>
    <w:link w:val="HeaderChar"/>
    <w:rsid w:val="00111349"/>
    <w:pPr>
      <w:tabs>
        <w:tab w:val="center" w:pos="4680"/>
        <w:tab w:val="right" w:pos="9360"/>
      </w:tabs>
    </w:pPr>
  </w:style>
  <w:style w:type="character" w:customStyle="1" w:styleId="HeaderChar">
    <w:name w:val="Header Char"/>
    <w:link w:val="Header"/>
    <w:rsid w:val="00111349"/>
    <w:rPr>
      <w:sz w:val="22"/>
      <w:szCs w:val="24"/>
      <w:lang w:val="en-GB" w:eastAsia="de-DE"/>
    </w:rPr>
  </w:style>
  <w:style w:type="paragraph" w:styleId="Footer">
    <w:name w:val="footer"/>
    <w:basedOn w:val="Normal"/>
    <w:link w:val="FooterChar"/>
    <w:rsid w:val="00111349"/>
    <w:pPr>
      <w:tabs>
        <w:tab w:val="center" w:pos="4680"/>
        <w:tab w:val="right" w:pos="9360"/>
      </w:tabs>
    </w:pPr>
  </w:style>
  <w:style w:type="character" w:customStyle="1" w:styleId="FooterChar">
    <w:name w:val="Footer Char"/>
    <w:link w:val="Footer"/>
    <w:rsid w:val="00111349"/>
    <w:rPr>
      <w:sz w:val="22"/>
      <w:szCs w:val="24"/>
      <w:lang w:val="en-GB" w:eastAsia="de-DE"/>
    </w:rPr>
  </w:style>
  <w:style w:type="paragraph" w:styleId="BalloonText">
    <w:name w:val="Balloon Text"/>
    <w:basedOn w:val="Normal"/>
    <w:link w:val="BalloonTextChar"/>
    <w:rsid w:val="00111349"/>
    <w:pPr>
      <w:spacing w:after="0"/>
    </w:pPr>
    <w:rPr>
      <w:rFonts w:ascii="Tahoma" w:hAnsi="Tahoma"/>
      <w:sz w:val="16"/>
      <w:szCs w:val="16"/>
    </w:rPr>
  </w:style>
  <w:style w:type="character" w:customStyle="1" w:styleId="BalloonTextChar">
    <w:name w:val="Balloon Text Char"/>
    <w:link w:val="BalloonText"/>
    <w:rsid w:val="00111349"/>
    <w:rPr>
      <w:rFonts w:ascii="Tahoma" w:hAnsi="Tahoma" w:cs="Tahoma"/>
      <w:sz w:val="16"/>
      <w:szCs w:val="16"/>
      <w:lang w:val="en-GB" w:eastAsia="de-DE"/>
    </w:rPr>
  </w:style>
  <w:style w:type="character" w:customStyle="1" w:styleId="p1">
    <w:name w:val="p1"/>
    <w:basedOn w:val="DefaultParagraphFont"/>
    <w:rsid w:val="00DF2748"/>
  </w:style>
  <w:style w:type="character" w:styleId="Emphasis">
    <w:name w:val="Emphasis"/>
    <w:uiPriority w:val="20"/>
    <w:qFormat/>
    <w:rsid w:val="00DF2748"/>
    <w:rPr>
      <w:i/>
      <w:iCs/>
    </w:rPr>
  </w:style>
  <w:style w:type="paragraph" w:styleId="BodyText">
    <w:name w:val="Body Text"/>
    <w:basedOn w:val="Normal"/>
    <w:link w:val="BodyTextChar"/>
    <w:rsid w:val="00D766CB"/>
    <w:pPr>
      <w:spacing w:after="0"/>
    </w:pPr>
    <w:rPr>
      <w:i/>
      <w:iCs/>
    </w:rPr>
  </w:style>
  <w:style w:type="character" w:customStyle="1" w:styleId="BodyTextChar">
    <w:name w:val="Body Text Char"/>
    <w:link w:val="BodyText"/>
    <w:rsid w:val="00D766CB"/>
    <w:rPr>
      <w:i/>
      <w:iCs/>
      <w:sz w:val="22"/>
      <w:szCs w:val="24"/>
    </w:rPr>
  </w:style>
  <w:style w:type="paragraph" w:styleId="FootnoteText">
    <w:name w:val="footnote text"/>
    <w:basedOn w:val="Normal"/>
    <w:link w:val="FootnoteTextChar"/>
    <w:rsid w:val="005C2BE3"/>
    <w:rPr>
      <w:sz w:val="20"/>
      <w:szCs w:val="20"/>
    </w:rPr>
  </w:style>
  <w:style w:type="character" w:customStyle="1" w:styleId="FootnoteTextChar">
    <w:name w:val="Footnote Text Char"/>
    <w:link w:val="FootnoteText"/>
    <w:rsid w:val="005C2BE3"/>
    <w:rPr>
      <w:lang w:val="en-GB" w:eastAsia="de-DE"/>
    </w:rPr>
  </w:style>
  <w:style w:type="character" w:styleId="FootnoteReference">
    <w:name w:val="footnote reference"/>
    <w:rsid w:val="005C2BE3"/>
    <w:rPr>
      <w:vertAlign w:val="superscript"/>
    </w:rPr>
  </w:style>
  <w:style w:type="paragraph" w:customStyle="1" w:styleId="WW-BodyText2">
    <w:name w:val="WW-Body Text 2"/>
    <w:basedOn w:val="Normal"/>
    <w:rsid w:val="000E3323"/>
    <w:pPr>
      <w:suppressAutoHyphens/>
      <w:autoSpaceDE w:val="0"/>
      <w:spacing w:after="0"/>
    </w:pPr>
    <w:rPr>
      <w:color w:val="000000"/>
      <w:sz w:val="24"/>
      <w:szCs w:val="20"/>
      <w:lang w:val="en-US" w:eastAsia="ar-SA"/>
    </w:rPr>
  </w:style>
  <w:style w:type="character" w:styleId="PageNumber">
    <w:name w:val="page number"/>
    <w:basedOn w:val="DefaultParagraphFont"/>
    <w:rsid w:val="000E3323"/>
  </w:style>
  <w:style w:type="paragraph" w:styleId="NormalWeb">
    <w:name w:val="Normal (Web)"/>
    <w:basedOn w:val="Normal"/>
    <w:rsid w:val="00CE783C"/>
    <w:pPr>
      <w:spacing w:before="100" w:beforeAutospacing="1" w:after="100" w:afterAutospacing="1"/>
      <w:jc w:val="left"/>
    </w:pPr>
    <w:rPr>
      <w:sz w:val="24"/>
      <w:lang w:val="en-US" w:eastAsia="en-US"/>
    </w:rPr>
  </w:style>
  <w:style w:type="character" w:customStyle="1" w:styleId="WW8Num4z3">
    <w:name w:val="WW8Num4z3"/>
    <w:rsid w:val="002A73A1"/>
    <w:rPr>
      <w:rFonts w:ascii="Symbol" w:hAnsi="Symbol"/>
    </w:rPr>
  </w:style>
  <w:style w:type="paragraph" w:styleId="EndnoteText">
    <w:name w:val="endnote text"/>
    <w:basedOn w:val="Normal"/>
    <w:link w:val="EndnoteTextChar"/>
    <w:rsid w:val="00830B8F"/>
    <w:pPr>
      <w:spacing w:after="0"/>
    </w:pPr>
    <w:rPr>
      <w:sz w:val="20"/>
      <w:szCs w:val="20"/>
    </w:rPr>
  </w:style>
  <w:style w:type="character" w:customStyle="1" w:styleId="EndnoteTextChar">
    <w:name w:val="Endnote Text Char"/>
    <w:link w:val="EndnoteText"/>
    <w:rsid w:val="00830B8F"/>
    <w:rPr>
      <w:lang w:val="en-GB" w:eastAsia="de-DE"/>
    </w:rPr>
  </w:style>
  <w:style w:type="character" w:styleId="EndnoteReference">
    <w:name w:val="endnote reference"/>
    <w:rsid w:val="00830B8F"/>
    <w:rPr>
      <w:vertAlign w:val="superscript"/>
    </w:rPr>
  </w:style>
  <w:style w:type="paragraph" w:styleId="Caption">
    <w:name w:val="caption"/>
    <w:basedOn w:val="Normal"/>
    <w:next w:val="Normal"/>
    <w:link w:val="CaptionChar"/>
    <w:unhideWhenUsed/>
    <w:qFormat/>
    <w:rsid w:val="002456E6"/>
    <w:pPr>
      <w:spacing w:after="200" w:line="276" w:lineRule="auto"/>
      <w:jc w:val="left"/>
    </w:pPr>
    <w:rPr>
      <w:rFonts w:ascii="Calibri" w:eastAsia="Calibri" w:hAnsi="Calibri"/>
      <w:b/>
      <w:bCs/>
      <w:sz w:val="20"/>
      <w:szCs w:val="20"/>
    </w:rPr>
  </w:style>
  <w:style w:type="character" w:customStyle="1" w:styleId="CaptionChar">
    <w:name w:val="Caption Char"/>
    <w:link w:val="Caption"/>
    <w:uiPriority w:val="35"/>
    <w:rsid w:val="002456E6"/>
    <w:rPr>
      <w:rFonts w:ascii="Calibri" w:eastAsia="Calibri" w:hAnsi="Calibri"/>
      <w:b/>
      <w:bCs/>
    </w:rPr>
  </w:style>
  <w:style w:type="paragraph" w:customStyle="1" w:styleId="Style7">
    <w:name w:val="Style 7"/>
    <w:rsid w:val="00F93F5F"/>
    <w:pPr>
      <w:widowControl w:val="0"/>
      <w:autoSpaceDE w:val="0"/>
      <w:autoSpaceDN w:val="0"/>
      <w:spacing w:line="300" w:lineRule="auto"/>
      <w:jc w:val="both"/>
    </w:pPr>
    <w:rPr>
      <w:lang w:eastAsia="ja-JP"/>
    </w:rPr>
  </w:style>
  <w:style w:type="paragraph" w:styleId="ListParagraph">
    <w:name w:val="List Paragraph"/>
    <w:basedOn w:val="Normal"/>
    <w:uiPriority w:val="34"/>
    <w:qFormat/>
    <w:rsid w:val="004B60F1"/>
    <w:pPr>
      <w:spacing w:after="200" w:line="276" w:lineRule="auto"/>
      <w:ind w:left="720"/>
      <w:contextualSpacing/>
      <w:jc w:val="left"/>
    </w:pPr>
    <w:rPr>
      <w:rFonts w:eastAsia="Times New Roman"/>
      <w:szCs w:val="22"/>
      <w:lang w:val="id-ID" w:eastAsia="en-US"/>
    </w:rPr>
  </w:style>
  <w:style w:type="paragraph" w:customStyle="1" w:styleId="FormatUI">
    <w:name w:val="Format UI"/>
    <w:link w:val="FormatUIChar"/>
    <w:qFormat/>
    <w:rsid w:val="004B60F1"/>
    <w:pPr>
      <w:spacing w:line="360" w:lineRule="auto"/>
      <w:ind w:firstLine="851"/>
      <w:contextualSpacing/>
      <w:jc w:val="both"/>
    </w:pPr>
    <w:rPr>
      <w:rFonts w:eastAsia="Times New Roman"/>
      <w:sz w:val="24"/>
      <w:szCs w:val="22"/>
      <w:lang w:val="id-ID" w:eastAsia="id-ID"/>
    </w:rPr>
  </w:style>
  <w:style w:type="character" w:customStyle="1" w:styleId="FormatUIChar">
    <w:name w:val="Format UI Char"/>
    <w:link w:val="FormatUI"/>
    <w:rsid w:val="004B60F1"/>
    <w:rPr>
      <w:rFonts w:eastAsia="Times New Roman"/>
      <w:sz w:val="24"/>
      <w:szCs w:val="22"/>
      <w:lang w:val="id-ID" w:eastAsia="id-ID" w:bidi="ar-SA"/>
    </w:rPr>
  </w:style>
  <w:style w:type="paragraph" w:styleId="HTMLPreformatted">
    <w:name w:val="HTML Preformatted"/>
    <w:basedOn w:val="Normal"/>
    <w:link w:val="HTMLPreformattedChar"/>
    <w:uiPriority w:val="99"/>
    <w:rsid w:val="00553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pPr>
    <w:rPr>
      <w:rFonts w:ascii="GulimChe" w:eastAsia="GulimChe" w:hAnsi="GulimChe"/>
      <w:sz w:val="24"/>
      <w:lang w:eastAsia="ko-KR"/>
    </w:rPr>
  </w:style>
  <w:style w:type="character" w:customStyle="1" w:styleId="HTMLPreformattedChar">
    <w:name w:val="HTML Preformatted Char"/>
    <w:link w:val="HTMLPreformatted"/>
    <w:uiPriority w:val="99"/>
    <w:rsid w:val="0055374E"/>
    <w:rPr>
      <w:rFonts w:ascii="GulimChe" w:eastAsia="GulimChe" w:hAnsi="GulimChe" w:cs="GulimChe"/>
      <w:sz w:val="24"/>
      <w:szCs w:val="24"/>
      <w:lang w:eastAsia="ko-KR"/>
    </w:rPr>
  </w:style>
  <w:style w:type="paragraph" w:customStyle="1" w:styleId="a">
    <w:name w:val="바탕글"/>
    <w:basedOn w:val="Normal"/>
    <w:rsid w:val="0055374E"/>
    <w:pPr>
      <w:snapToGrid w:val="0"/>
      <w:spacing w:after="0" w:line="384" w:lineRule="auto"/>
    </w:pPr>
    <w:rPr>
      <w:rFonts w:ascii="함초롬바탕" w:eastAsia="함초롬바탕" w:hAnsi="함초롬바탕" w:cs="Gulim"/>
      <w:color w:val="000000"/>
      <w:sz w:val="20"/>
      <w:szCs w:val="20"/>
      <w:lang w:val="en-US" w:eastAsia="ko-KR"/>
    </w:rPr>
  </w:style>
  <w:style w:type="character" w:styleId="PlaceholderText">
    <w:name w:val="Placeholder Text"/>
    <w:uiPriority w:val="99"/>
    <w:semiHidden/>
    <w:rsid w:val="0055374E"/>
    <w:rPr>
      <w:color w:val="808080"/>
    </w:rPr>
  </w:style>
  <w:style w:type="table" w:styleId="TableGrid">
    <w:name w:val="Table Grid"/>
    <w:basedOn w:val="TableNormal"/>
    <w:uiPriority w:val="59"/>
    <w:rsid w:val="002A7A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CA5DA0"/>
  </w:style>
  <w:style w:type="paragraph" w:customStyle="1" w:styleId="Journalmaintext">
    <w:name w:val="Journal maintext"/>
    <w:basedOn w:val="Normal"/>
    <w:link w:val="JournalmaintextChar"/>
    <w:qFormat/>
    <w:rsid w:val="009A596D"/>
    <w:pPr>
      <w:spacing w:after="240" w:line="480" w:lineRule="auto"/>
      <w:ind w:firstLine="720"/>
    </w:pPr>
    <w:rPr>
      <w:rFonts w:eastAsia="SimSun"/>
      <w:sz w:val="24"/>
      <w:lang w:eastAsia="zh-CN"/>
    </w:rPr>
  </w:style>
  <w:style w:type="character" w:customStyle="1" w:styleId="JournalmaintextChar">
    <w:name w:val="Journal maintext Char"/>
    <w:link w:val="Journalmaintext"/>
    <w:rsid w:val="009A596D"/>
    <w:rPr>
      <w:rFonts w:eastAsia="SimSun"/>
      <w:sz w:val="24"/>
      <w:szCs w:val="24"/>
      <w:lang w:eastAsia="zh-CN"/>
    </w:rPr>
  </w:style>
  <w:style w:type="paragraph" w:customStyle="1" w:styleId="Content">
    <w:name w:val="Content"/>
    <w:aliases w:val="1st paragraph (FYP)"/>
    <w:basedOn w:val="Normal"/>
    <w:link w:val="ContentChar"/>
    <w:qFormat/>
    <w:rsid w:val="00CB4395"/>
    <w:pPr>
      <w:spacing w:after="200" w:line="360" w:lineRule="auto"/>
      <w:ind w:firstLine="720"/>
    </w:pPr>
    <w:rPr>
      <w:rFonts w:eastAsia="Calibri"/>
      <w:sz w:val="24"/>
      <w:szCs w:val="18"/>
      <w:lang w:val="en-MY"/>
    </w:rPr>
  </w:style>
  <w:style w:type="character" w:customStyle="1" w:styleId="ContentChar">
    <w:name w:val="Content Char"/>
    <w:aliases w:val="1st paragraph (FYP) Char"/>
    <w:link w:val="Content"/>
    <w:rsid w:val="00CB4395"/>
    <w:rPr>
      <w:rFonts w:eastAsia="Calibri"/>
      <w:sz w:val="24"/>
      <w:szCs w:val="18"/>
      <w:lang w:val="en-MY"/>
    </w:rPr>
  </w:style>
  <w:style w:type="paragraph" w:styleId="BodyText2">
    <w:name w:val="Body Text 2"/>
    <w:basedOn w:val="Normal"/>
    <w:link w:val="BodyText2Char"/>
    <w:rsid w:val="00E95F33"/>
    <w:pPr>
      <w:spacing w:line="480" w:lineRule="auto"/>
      <w:jc w:val="left"/>
    </w:pPr>
    <w:rPr>
      <w:rFonts w:eastAsia="Times New Roman"/>
      <w:sz w:val="24"/>
      <w:lang w:val="id-ID"/>
    </w:rPr>
  </w:style>
  <w:style w:type="character" w:customStyle="1" w:styleId="BodyText2Char">
    <w:name w:val="Body Text 2 Char"/>
    <w:link w:val="BodyText2"/>
    <w:rsid w:val="00E95F33"/>
    <w:rPr>
      <w:rFonts w:eastAsia="Times New Roman"/>
      <w:sz w:val="24"/>
      <w:szCs w:val="24"/>
      <w:lang w:val="id-ID"/>
    </w:rPr>
  </w:style>
  <w:style w:type="character" w:customStyle="1" w:styleId="shorttext">
    <w:name w:val="short_text"/>
    <w:basedOn w:val="DefaultParagraphFont"/>
    <w:rsid w:val="00E95F33"/>
  </w:style>
  <w:style w:type="character" w:customStyle="1" w:styleId="yiv3264496809">
    <w:name w:val="yiv3264496809"/>
    <w:basedOn w:val="DefaultParagraphFont"/>
    <w:rsid w:val="00077687"/>
  </w:style>
  <w:style w:type="paragraph" w:customStyle="1" w:styleId="DecimalAligned">
    <w:name w:val="Decimal Aligned"/>
    <w:basedOn w:val="Normal"/>
    <w:uiPriority w:val="40"/>
    <w:qFormat/>
    <w:rsid w:val="00547E0F"/>
    <w:pPr>
      <w:tabs>
        <w:tab w:val="decimal" w:pos="360"/>
      </w:tabs>
      <w:spacing w:after="200" w:line="276" w:lineRule="auto"/>
      <w:jc w:val="left"/>
    </w:pPr>
    <w:rPr>
      <w:rFonts w:ascii="Calibri" w:eastAsia="Times New Roman" w:hAnsi="Calibri"/>
      <w:szCs w:val="22"/>
      <w:lang w:val="en-US" w:eastAsia="en-US"/>
    </w:rPr>
  </w:style>
  <w:style w:type="table" w:customStyle="1" w:styleId="LightShading1">
    <w:name w:val="Light Shading1"/>
    <w:basedOn w:val="TableNormal"/>
    <w:uiPriority w:val="60"/>
    <w:rsid w:val="00547E0F"/>
    <w:rPr>
      <w:rFonts w:ascii="Calibri" w:eastAsia="Times New Roman" w:hAnsi="Calibri"/>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Spacing">
    <w:name w:val="No Spacing"/>
    <w:uiPriority w:val="1"/>
    <w:qFormat/>
    <w:rsid w:val="004D4074"/>
    <w:rPr>
      <w:rFonts w:ascii="Calibri" w:eastAsia="Times New Roman" w:hAnsi="Calibri"/>
      <w:sz w:val="22"/>
      <w:szCs w:val="22"/>
    </w:rPr>
  </w:style>
  <w:style w:type="character" w:customStyle="1" w:styleId="TextChar">
    <w:name w:val="Text Char"/>
    <w:link w:val="Text"/>
    <w:rsid w:val="004D4074"/>
    <w:rPr>
      <w:rFonts w:eastAsia="PMingLiU"/>
    </w:rPr>
  </w:style>
  <w:style w:type="character" w:styleId="SubtleEmphasis">
    <w:name w:val="Subtle Emphasis"/>
    <w:uiPriority w:val="19"/>
    <w:qFormat/>
    <w:rsid w:val="004D4074"/>
    <w:rPr>
      <w:rFonts w:eastAsia="Times New Roman" w:cs="Times New Roman"/>
      <w:bCs w:val="0"/>
      <w:i/>
      <w:iCs/>
      <w:color w:val="808080"/>
      <w:szCs w:val="22"/>
      <w:lang w:val="en-US"/>
    </w:rPr>
  </w:style>
  <w:style w:type="paragraph" w:customStyle="1" w:styleId="TableTitle">
    <w:name w:val="Table Title"/>
    <w:basedOn w:val="Normal"/>
    <w:rsid w:val="00824584"/>
    <w:pPr>
      <w:autoSpaceDE w:val="0"/>
      <w:autoSpaceDN w:val="0"/>
      <w:spacing w:after="0"/>
      <w:jc w:val="center"/>
    </w:pPr>
    <w:rPr>
      <w:smallCaps/>
      <w:sz w:val="16"/>
      <w:szCs w:val="16"/>
      <w:lang w:val="en-US" w:eastAsia="en-US"/>
    </w:rPr>
  </w:style>
  <w:style w:type="character" w:customStyle="1" w:styleId="atn">
    <w:name w:val="atn"/>
    <w:basedOn w:val="DefaultParagraphFont"/>
    <w:rsid w:val="00B82021"/>
  </w:style>
  <w:style w:type="character" w:customStyle="1" w:styleId="Para0PTafter2LinesChar">
    <w:name w:val="Para0PTafter2Lines Char"/>
    <w:link w:val="Para0PTafter2Lines"/>
    <w:locked/>
    <w:rsid w:val="00244A33"/>
    <w:rPr>
      <w:sz w:val="28"/>
      <w:szCs w:val="28"/>
    </w:rPr>
  </w:style>
  <w:style w:type="paragraph" w:customStyle="1" w:styleId="Para0PTafter2Lines">
    <w:name w:val="Para0PTafter2Lines"/>
    <w:basedOn w:val="Normal"/>
    <w:link w:val="Para0PTafter2LinesChar"/>
    <w:rsid w:val="00244A33"/>
    <w:pPr>
      <w:spacing w:after="600" w:line="360" w:lineRule="auto"/>
      <w:ind w:firstLine="720"/>
    </w:pPr>
    <w:rPr>
      <w:sz w:val="28"/>
      <w:szCs w:val="28"/>
    </w:rPr>
  </w:style>
  <w:style w:type="paragraph" w:customStyle="1" w:styleId="Normal9ptjustified">
    <w:name w:val="Normal+9 pt+justified"/>
    <w:basedOn w:val="Para0PTafter2Lines"/>
    <w:link w:val="Normal9ptjustifiedChar"/>
    <w:rsid w:val="00244A33"/>
    <w:pPr>
      <w:keepNext/>
      <w:spacing w:after="0" w:line="240" w:lineRule="auto"/>
      <w:ind w:firstLine="0"/>
    </w:pPr>
  </w:style>
  <w:style w:type="character" w:customStyle="1" w:styleId="Normal9ptjustifiedChar">
    <w:name w:val="Normal+9 pt+justified Char"/>
    <w:link w:val="Normal9ptjustified"/>
    <w:locked/>
    <w:rsid w:val="00244A33"/>
    <w:rPr>
      <w:sz w:val="28"/>
      <w:szCs w:val="28"/>
    </w:rPr>
  </w:style>
  <w:style w:type="character" w:styleId="CommentReference">
    <w:name w:val="annotation reference"/>
    <w:unhideWhenUsed/>
    <w:rsid w:val="00F504F7"/>
    <w:rPr>
      <w:sz w:val="16"/>
      <w:szCs w:val="16"/>
    </w:rPr>
  </w:style>
  <w:style w:type="paragraph" w:styleId="CommentText">
    <w:name w:val="annotation text"/>
    <w:basedOn w:val="Normal"/>
    <w:link w:val="CommentTextChar"/>
    <w:unhideWhenUsed/>
    <w:rsid w:val="00A77A7B"/>
    <w:pPr>
      <w:spacing w:after="200"/>
      <w:jc w:val="left"/>
    </w:pPr>
    <w:rPr>
      <w:rFonts w:ascii="Calibri" w:eastAsia="Times New Roman" w:hAnsi="Calibri"/>
      <w:sz w:val="20"/>
      <w:szCs w:val="20"/>
      <w:lang w:eastAsia="id-ID"/>
    </w:rPr>
  </w:style>
  <w:style w:type="character" w:customStyle="1" w:styleId="CommentTextChar">
    <w:name w:val="Comment Text Char"/>
    <w:link w:val="CommentText"/>
    <w:rsid w:val="00A77A7B"/>
    <w:rPr>
      <w:rFonts w:ascii="Calibri" w:eastAsia="Times New Roman" w:hAnsi="Calibri"/>
      <w:lang w:eastAsia="id-ID"/>
    </w:rPr>
  </w:style>
  <w:style w:type="paragraph" w:styleId="Bibliography">
    <w:name w:val="Bibliography"/>
    <w:basedOn w:val="Normal"/>
    <w:next w:val="Normal"/>
    <w:uiPriority w:val="37"/>
    <w:semiHidden/>
    <w:unhideWhenUsed/>
    <w:rsid w:val="00E0114A"/>
    <w:pPr>
      <w:spacing w:after="200" w:line="276" w:lineRule="auto"/>
      <w:jc w:val="left"/>
    </w:pPr>
    <w:rPr>
      <w:rFonts w:ascii="Calibri" w:eastAsia="Times New Roman" w:hAnsi="Calibri"/>
      <w:szCs w:val="22"/>
      <w:lang w:val="en-US" w:eastAsia="id-ID"/>
    </w:rPr>
  </w:style>
  <w:style w:type="character" w:customStyle="1" w:styleId="Hps0">
    <w:name w:val="Hps"/>
    <w:rsid w:val="00B666C1"/>
  </w:style>
  <w:style w:type="paragraph" w:customStyle="1" w:styleId="BodyText1">
    <w:name w:val="Body Text1"/>
    <w:basedOn w:val="Normal"/>
    <w:rsid w:val="00FA76B0"/>
    <w:pPr>
      <w:spacing w:after="200" w:line="360" w:lineRule="auto"/>
    </w:pPr>
    <w:rPr>
      <w:rFonts w:eastAsia="Times New Roman" w:cs="Calibri"/>
      <w:szCs w:val="20"/>
      <w:lang w:bidi="en-US"/>
    </w:rPr>
  </w:style>
  <w:style w:type="character" w:customStyle="1" w:styleId="Shorttext0">
    <w:name w:val="Short_text"/>
    <w:rsid w:val="00AF39A9"/>
  </w:style>
  <w:style w:type="character" w:customStyle="1" w:styleId="st">
    <w:name w:val="st"/>
    <w:rsid w:val="00352E36"/>
  </w:style>
  <w:style w:type="paragraph" w:customStyle="1" w:styleId="References">
    <w:name w:val="References"/>
    <w:basedOn w:val="Normal"/>
    <w:rsid w:val="009B1BBE"/>
    <w:pPr>
      <w:numPr>
        <w:numId w:val="2"/>
      </w:numPr>
      <w:spacing w:afterLines="25" w:line="280" w:lineRule="exact"/>
      <w:jc w:val="left"/>
    </w:pPr>
    <w:rPr>
      <w:rFonts w:eastAsia="SimSun"/>
      <w:sz w:val="20"/>
      <w:szCs w:val="20"/>
      <w:lang w:val="en-US" w:eastAsia="zh-CN"/>
    </w:rPr>
  </w:style>
  <w:style w:type="paragraph" w:customStyle="1" w:styleId="Default">
    <w:name w:val="Default"/>
    <w:rsid w:val="00323AB9"/>
    <w:pPr>
      <w:autoSpaceDE w:val="0"/>
      <w:autoSpaceDN w:val="0"/>
      <w:adjustRightInd w:val="0"/>
    </w:pPr>
    <w:rPr>
      <w:rFonts w:eastAsia="Calibri"/>
      <w:color w:val="000000"/>
      <w:sz w:val="24"/>
      <w:szCs w:val="24"/>
      <w:lang w:val="id-ID"/>
    </w:rPr>
  </w:style>
  <w:style w:type="paragraph" w:customStyle="1" w:styleId="Figure">
    <w:name w:val="Figure"/>
    <w:basedOn w:val="FigureCaption"/>
    <w:rsid w:val="00346477"/>
    <w:pPr>
      <w:spacing w:before="180" w:after="180" w:line="240" w:lineRule="auto"/>
    </w:pPr>
  </w:style>
  <w:style w:type="paragraph" w:customStyle="1" w:styleId="FigureCaption">
    <w:name w:val="Figure Caption"/>
    <w:basedOn w:val="Normal"/>
    <w:autoRedefine/>
    <w:rsid w:val="00346477"/>
    <w:pPr>
      <w:spacing w:before="120" w:line="200" w:lineRule="exact"/>
      <w:jc w:val="center"/>
    </w:pPr>
    <w:rPr>
      <w:rFonts w:eastAsia="Times New Roman"/>
      <w:sz w:val="16"/>
      <w:lang w:val="en-US" w:eastAsia="en-US"/>
    </w:rPr>
  </w:style>
  <w:style w:type="paragraph" w:customStyle="1" w:styleId="TextIndent">
    <w:name w:val="Text Indent"/>
    <w:rsid w:val="00346477"/>
    <w:pPr>
      <w:spacing w:line="260" w:lineRule="exact"/>
      <w:ind w:firstLine="302"/>
      <w:jc w:val="both"/>
    </w:pPr>
    <w:rPr>
      <w:rFonts w:eastAsia="Times New Roman"/>
    </w:rPr>
  </w:style>
  <w:style w:type="paragraph" w:styleId="Title">
    <w:name w:val="Title"/>
    <w:basedOn w:val="Normal"/>
    <w:link w:val="TitleChar"/>
    <w:qFormat/>
    <w:rsid w:val="00AA6D04"/>
    <w:pPr>
      <w:spacing w:after="0"/>
      <w:jc w:val="center"/>
    </w:pPr>
    <w:rPr>
      <w:rFonts w:eastAsia="Times New Roman"/>
      <w:sz w:val="28"/>
      <w:lang w:val="en-US" w:eastAsia="en-US"/>
    </w:rPr>
  </w:style>
  <w:style w:type="character" w:customStyle="1" w:styleId="TitleChar">
    <w:name w:val="Title Char"/>
    <w:basedOn w:val="DefaultParagraphFont"/>
    <w:link w:val="Title"/>
    <w:rsid w:val="00AA6D04"/>
    <w:rPr>
      <w:rFonts w:eastAsia="Times New Roman"/>
      <w:sz w:val="28"/>
      <w:szCs w:val="24"/>
    </w:rPr>
  </w:style>
  <w:style w:type="character" w:customStyle="1" w:styleId="Heading1Char">
    <w:name w:val="Heading 1 Char"/>
    <w:aliases w:val="1st Head DER Journal Char,Section Char"/>
    <w:basedOn w:val="DefaultParagraphFont"/>
    <w:link w:val="Heading1"/>
    <w:rsid w:val="00AA6D04"/>
    <w:rPr>
      <w:b/>
      <w:bCs/>
      <w:caps/>
      <w:sz w:val="22"/>
      <w:szCs w:val="24"/>
      <w:lang w:val="en-GB" w:eastAsia="de-DE"/>
    </w:rPr>
  </w:style>
  <w:style w:type="character" w:customStyle="1" w:styleId="Heading2Char">
    <w:name w:val="Heading 2 Char"/>
    <w:aliases w:val="2nd Head DER Journal Char,Subsection Char"/>
    <w:basedOn w:val="DefaultParagraphFont"/>
    <w:link w:val="Heading2"/>
    <w:rsid w:val="00AA6D04"/>
    <w:rPr>
      <w:b/>
      <w:bCs/>
      <w:sz w:val="22"/>
      <w:szCs w:val="24"/>
      <w:lang w:val="en-GB" w:eastAsia="de-DE"/>
    </w:rPr>
  </w:style>
  <w:style w:type="character" w:customStyle="1" w:styleId="Heading3Char">
    <w:name w:val="Heading 3 Char"/>
    <w:aliases w:val="3rd Head DER Journal Char,Subsubsection Char"/>
    <w:basedOn w:val="DefaultParagraphFont"/>
    <w:link w:val="Heading3"/>
    <w:rsid w:val="00AA6D04"/>
    <w:rPr>
      <w:b/>
      <w:bCs/>
      <w:i/>
      <w:iCs/>
      <w:sz w:val="22"/>
      <w:szCs w:val="24"/>
      <w:lang w:val="en-GB" w:eastAsia="de-DE"/>
    </w:rPr>
  </w:style>
  <w:style w:type="character" w:customStyle="1" w:styleId="Heading4Char">
    <w:name w:val="Heading 4 Char"/>
    <w:aliases w:val="4th Head DER Journal Char,Paragraph Char"/>
    <w:basedOn w:val="DefaultParagraphFont"/>
    <w:link w:val="Heading4"/>
    <w:rsid w:val="00AA6D04"/>
    <w:rPr>
      <w:i/>
      <w:iCs/>
      <w:sz w:val="22"/>
      <w:szCs w:val="28"/>
      <w:lang w:val="en-GB" w:eastAsia="de-DE"/>
    </w:rPr>
  </w:style>
  <w:style w:type="character" w:customStyle="1" w:styleId="Heading5Char">
    <w:name w:val="Heading 5 Char"/>
    <w:aliases w:val="Subparagraph Char"/>
    <w:basedOn w:val="DefaultParagraphFont"/>
    <w:link w:val="Heading5"/>
    <w:rsid w:val="00AA6D04"/>
    <w:rPr>
      <w:b/>
      <w:bCs/>
      <w:i/>
      <w:iCs/>
      <w:sz w:val="26"/>
      <w:szCs w:val="26"/>
      <w:lang w:val="en-GB" w:eastAsia="de-DE"/>
    </w:rPr>
  </w:style>
  <w:style w:type="paragraph" w:customStyle="1" w:styleId="uqlnavigationlink">
    <w:name w:val="uqlnavigationlink"/>
    <w:basedOn w:val="Normal"/>
    <w:autoRedefine/>
    <w:rsid w:val="00AA6D04"/>
    <w:pPr>
      <w:spacing w:before="240" w:after="0" w:line="260" w:lineRule="exact"/>
    </w:pPr>
    <w:rPr>
      <w:rFonts w:ascii="Arial" w:eastAsia="Times New Roman" w:hAnsi="Arial"/>
      <w:b/>
      <w:sz w:val="16"/>
      <w:lang w:val="en-US" w:eastAsia="en-US"/>
    </w:rPr>
  </w:style>
  <w:style w:type="paragraph" w:customStyle="1" w:styleId="itemlist">
    <w:name w:val="itemlist"/>
    <w:basedOn w:val="Normal"/>
    <w:autoRedefine/>
    <w:rsid w:val="00AA6D04"/>
    <w:pPr>
      <w:numPr>
        <w:numId w:val="16"/>
      </w:numPr>
      <w:tabs>
        <w:tab w:val="clear" w:pos="360"/>
        <w:tab w:val="left" w:pos="274"/>
      </w:tabs>
      <w:spacing w:after="0" w:line="240" w:lineRule="exact"/>
      <w:ind w:left="300" w:hanging="300"/>
    </w:pPr>
    <w:rPr>
      <w:rFonts w:eastAsia="Times New Roman"/>
      <w:sz w:val="20"/>
      <w:lang w:val="en-US" w:eastAsia="en-US"/>
    </w:rPr>
  </w:style>
  <w:style w:type="paragraph" w:customStyle="1" w:styleId="Abstract">
    <w:name w:val="Abstract"/>
    <w:basedOn w:val="Text"/>
    <w:rsid w:val="00AA6D04"/>
    <w:pPr>
      <w:widowControl/>
      <w:tabs>
        <w:tab w:val="right" w:pos="7200"/>
      </w:tabs>
      <w:autoSpaceDE/>
      <w:autoSpaceDN/>
      <w:spacing w:line="200" w:lineRule="exact"/>
      <w:ind w:left="432" w:right="432" w:firstLine="0"/>
    </w:pPr>
    <w:rPr>
      <w:rFonts w:eastAsia="Times New Roman"/>
      <w:snapToGrid w:val="0"/>
      <w:sz w:val="16"/>
      <w:szCs w:val="24"/>
      <w:lang w:val="en-US" w:eastAsia="en-US"/>
    </w:rPr>
  </w:style>
  <w:style w:type="paragraph" w:customStyle="1" w:styleId="Romanlist">
    <w:name w:val="Romanlist"/>
    <w:basedOn w:val="Normal"/>
    <w:rsid w:val="00AA6D04"/>
    <w:pPr>
      <w:numPr>
        <w:numId w:val="19"/>
      </w:numPr>
      <w:spacing w:after="0" w:line="260" w:lineRule="exact"/>
    </w:pPr>
    <w:rPr>
      <w:rFonts w:eastAsia="Times New Roman"/>
      <w:lang w:val="en-US" w:eastAsia="en-US"/>
    </w:rPr>
  </w:style>
  <w:style w:type="paragraph" w:customStyle="1" w:styleId="StyleReferenceLeft0Hanging025">
    <w:name w:val="Style Reference + Left:  0&quot; Hanging:  0.25&quot;"/>
    <w:basedOn w:val="Reference"/>
    <w:autoRedefine/>
    <w:rsid w:val="00AA6D04"/>
    <w:pPr>
      <w:numPr>
        <w:numId w:val="20"/>
      </w:numPr>
      <w:tabs>
        <w:tab w:val="clear" w:pos="1152"/>
        <w:tab w:val="num" w:pos="360"/>
      </w:tabs>
      <w:ind w:left="360" w:hanging="72"/>
    </w:pPr>
    <w:rPr>
      <w:szCs w:val="20"/>
    </w:rPr>
  </w:style>
  <w:style w:type="paragraph" w:customStyle="1" w:styleId="Reference">
    <w:name w:val="Reference"/>
    <w:basedOn w:val="Normal"/>
    <w:autoRedefine/>
    <w:rsid w:val="00AA6D04"/>
    <w:pPr>
      <w:numPr>
        <w:numId w:val="21"/>
      </w:numPr>
      <w:tabs>
        <w:tab w:val="clear" w:pos="648"/>
        <w:tab w:val="num" w:pos="324"/>
      </w:tabs>
      <w:spacing w:after="0" w:line="220" w:lineRule="exact"/>
      <w:ind w:left="342" w:hanging="142"/>
    </w:pPr>
    <w:rPr>
      <w:rFonts w:eastAsia="Times New Roman"/>
      <w:sz w:val="18"/>
      <w:lang w:val="en-US" w:eastAsia="en-US"/>
    </w:rPr>
  </w:style>
  <w:style w:type="paragraph" w:customStyle="1" w:styleId="Code">
    <w:name w:val="Code"/>
    <w:basedOn w:val="Text"/>
    <w:autoRedefine/>
    <w:rsid w:val="00AA6D04"/>
    <w:pPr>
      <w:widowControl/>
      <w:tabs>
        <w:tab w:val="left" w:pos="360"/>
        <w:tab w:val="left" w:pos="720"/>
        <w:tab w:val="left" w:pos="1080"/>
        <w:tab w:val="left" w:pos="1440"/>
      </w:tabs>
      <w:autoSpaceDE/>
      <w:autoSpaceDN/>
      <w:spacing w:line="260" w:lineRule="exact"/>
      <w:ind w:firstLine="0"/>
    </w:pPr>
    <w:rPr>
      <w:rFonts w:ascii="Courier New" w:eastAsia="Times New Roman" w:hAnsi="Courier New" w:cs="Courier New"/>
      <w:szCs w:val="24"/>
      <w:lang w:val="en-US" w:eastAsia="en-US"/>
    </w:rPr>
  </w:style>
  <w:style w:type="paragraph" w:customStyle="1" w:styleId="Affiliation">
    <w:name w:val="Affiliation"/>
    <w:basedOn w:val="Normal"/>
    <w:rsid w:val="00AA6D04"/>
    <w:pPr>
      <w:spacing w:after="240"/>
      <w:jc w:val="center"/>
    </w:pPr>
    <w:rPr>
      <w:rFonts w:eastAsia="Times New Roman"/>
      <w:i/>
      <w:snapToGrid w:val="0"/>
      <w:sz w:val="16"/>
      <w:lang w:val="en-US" w:eastAsia="en-US"/>
    </w:rPr>
  </w:style>
  <w:style w:type="paragraph" w:customStyle="1" w:styleId="Author">
    <w:name w:val="Author"/>
    <w:basedOn w:val="Normal"/>
    <w:rsid w:val="00AA6D04"/>
    <w:pPr>
      <w:spacing w:before="40" w:after="100"/>
      <w:jc w:val="center"/>
    </w:pPr>
    <w:rPr>
      <w:rFonts w:eastAsia="Times New Roman"/>
      <w:snapToGrid w:val="0"/>
      <w:sz w:val="16"/>
      <w:lang w:val="en-US" w:eastAsia="en-US"/>
    </w:rPr>
  </w:style>
  <w:style w:type="paragraph" w:customStyle="1" w:styleId="Equation">
    <w:name w:val="Equation"/>
    <w:basedOn w:val="Normal"/>
    <w:next w:val="Normal"/>
    <w:rsid w:val="00AA6D04"/>
    <w:pPr>
      <w:tabs>
        <w:tab w:val="center" w:pos="3600"/>
        <w:tab w:val="right" w:pos="7200"/>
      </w:tabs>
      <w:autoSpaceDE w:val="0"/>
      <w:autoSpaceDN w:val="0"/>
      <w:spacing w:before="120"/>
    </w:pPr>
    <w:rPr>
      <w:rFonts w:eastAsia="Times New Roman"/>
      <w:sz w:val="20"/>
      <w:lang w:val="en-US" w:eastAsia="en-US"/>
    </w:rPr>
  </w:style>
  <w:style w:type="paragraph" w:customStyle="1" w:styleId="AList">
    <w:name w:val="AList"/>
    <w:basedOn w:val="Normal"/>
    <w:rsid w:val="00AA6D04"/>
    <w:pPr>
      <w:numPr>
        <w:numId w:val="14"/>
      </w:numPr>
      <w:spacing w:after="0" w:line="240" w:lineRule="exact"/>
    </w:pPr>
    <w:rPr>
      <w:rFonts w:eastAsia="Times New Roman"/>
      <w:sz w:val="20"/>
      <w:lang w:val="en-US" w:eastAsia="en-US"/>
    </w:rPr>
  </w:style>
  <w:style w:type="paragraph" w:customStyle="1" w:styleId="Appendix1">
    <w:name w:val="Appendix 1"/>
    <w:basedOn w:val="Normal"/>
    <w:next w:val="Normal"/>
    <w:rsid w:val="00AA6D04"/>
    <w:pPr>
      <w:keepNext/>
      <w:keepLines/>
      <w:numPr>
        <w:numId w:val="15"/>
      </w:numPr>
      <w:tabs>
        <w:tab w:val="num" w:pos="360"/>
      </w:tabs>
      <w:suppressAutoHyphens/>
      <w:autoSpaceDE w:val="0"/>
      <w:autoSpaceDN w:val="0"/>
      <w:spacing w:before="200" w:after="80" w:line="260" w:lineRule="exact"/>
      <w:ind w:left="360" w:hanging="360"/>
      <w:outlineLvl w:val="0"/>
    </w:pPr>
    <w:rPr>
      <w:rFonts w:eastAsia="Times New Roman"/>
      <w:b/>
      <w:sz w:val="20"/>
      <w:lang w:val="en-US" w:eastAsia="en-US"/>
    </w:rPr>
  </w:style>
  <w:style w:type="paragraph" w:customStyle="1" w:styleId="Appendix2">
    <w:name w:val="Appendix 2"/>
    <w:basedOn w:val="Appendix1"/>
    <w:next w:val="Normal"/>
    <w:rsid w:val="00AA6D04"/>
    <w:pPr>
      <w:numPr>
        <w:ilvl w:val="1"/>
      </w:numPr>
      <w:tabs>
        <w:tab w:val="num" w:pos="360"/>
      </w:tabs>
      <w:ind w:left="360" w:hanging="360"/>
      <w:outlineLvl w:val="1"/>
    </w:pPr>
    <w:rPr>
      <w:i/>
    </w:rPr>
  </w:style>
  <w:style w:type="paragraph" w:customStyle="1" w:styleId="Appendix3">
    <w:name w:val="Appendix 3"/>
    <w:basedOn w:val="Appendix2"/>
    <w:next w:val="Normal"/>
    <w:rsid w:val="00AA6D04"/>
    <w:pPr>
      <w:numPr>
        <w:ilvl w:val="2"/>
      </w:numPr>
      <w:tabs>
        <w:tab w:val="num" w:pos="360"/>
      </w:tabs>
      <w:ind w:left="360" w:hanging="360"/>
      <w:outlineLvl w:val="2"/>
    </w:pPr>
    <w:rPr>
      <w:b w:val="0"/>
    </w:rPr>
  </w:style>
  <w:style w:type="paragraph" w:customStyle="1" w:styleId="History">
    <w:name w:val="History"/>
    <w:basedOn w:val="Text"/>
    <w:rsid w:val="00AA6D04"/>
    <w:pPr>
      <w:widowControl/>
      <w:tabs>
        <w:tab w:val="right" w:pos="7200"/>
      </w:tabs>
      <w:autoSpaceDE/>
      <w:autoSpaceDN/>
      <w:spacing w:before="160" w:after="200" w:line="200" w:lineRule="exact"/>
      <w:ind w:firstLine="0"/>
      <w:jc w:val="center"/>
    </w:pPr>
    <w:rPr>
      <w:rFonts w:eastAsia="Times New Roman"/>
      <w:sz w:val="16"/>
      <w:szCs w:val="24"/>
      <w:lang w:val="en-US" w:eastAsia="en-US"/>
    </w:rPr>
  </w:style>
  <w:style w:type="paragraph" w:customStyle="1" w:styleId="JournalTitle">
    <w:name w:val="Journal Title"/>
    <w:basedOn w:val="Normal"/>
    <w:rsid w:val="00AA6D04"/>
    <w:pPr>
      <w:spacing w:before="1000" w:after="400" w:line="240" w:lineRule="exact"/>
      <w:jc w:val="center"/>
    </w:pPr>
    <w:rPr>
      <w:rFonts w:eastAsia="Times New Roman"/>
      <w:b/>
      <w:caps/>
      <w:sz w:val="20"/>
      <w:lang w:val="en-US" w:eastAsia="en-US"/>
    </w:rPr>
  </w:style>
  <w:style w:type="paragraph" w:customStyle="1" w:styleId="keywords">
    <w:name w:val="keywords"/>
    <w:basedOn w:val="Abstract"/>
    <w:rsid w:val="00AA6D04"/>
    <w:pPr>
      <w:spacing w:before="120"/>
    </w:pPr>
    <w:rPr>
      <w:szCs w:val="20"/>
    </w:rPr>
  </w:style>
  <w:style w:type="paragraph" w:styleId="List">
    <w:name w:val="List"/>
    <w:aliases w:val="BList"/>
    <w:basedOn w:val="Normal"/>
    <w:rsid w:val="00AA6D04"/>
    <w:pPr>
      <w:numPr>
        <w:numId w:val="17"/>
      </w:numPr>
      <w:tabs>
        <w:tab w:val="clear" w:pos="360"/>
      </w:tabs>
      <w:spacing w:after="0" w:line="240" w:lineRule="exact"/>
    </w:pPr>
    <w:rPr>
      <w:rFonts w:eastAsia="Times New Roman"/>
      <w:sz w:val="20"/>
      <w:lang w:val="en-US" w:eastAsia="en-US"/>
    </w:rPr>
  </w:style>
  <w:style w:type="paragraph" w:customStyle="1" w:styleId="MTDisplayEquation">
    <w:name w:val="MTDisplayEquation"/>
    <w:basedOn w:val="Normal"/>
    <w:next w:val="Normal"/>
    <w:rsid w:val="00AA6D04"/>
    <w:pPr>
      <w:widowControl w:val="0"/>
      <w:spacing w:after="0" w:line="260" w:lineRule="exact"/>
    </w:pPr>
    <w:rPr>
      <w:rFonts w:eastAsia="Times New Roman"/>
      <w:snapToGrid w:val="0"/>
      <w:sz w:val="20"/>
      <w:lang w:val="en-US" w:eastAsia="en-US"/>
    </w:rPr>
  </w:style>
  <w:style w:type="character" w:customStyle="1" w:styleId="MTEquationSection">
    <w:name w:val="MTEquationSection"/>
    <w:basedOn w:val="DefaultParagraphFont"/>
    <w:rsid w:val="00AA6D04"/>
    <w:rPr>
      <w:vanish/>
      <w:color w:val="FF0000"/>
    </w:rPr>
  </w:style>
  <w:style w:type="paragraph" w:customStyle="1" w:styleId="NList">
    <w:name w:val="NList"/>
    <w:basedOn w:val="List"/>
    <w:rsid w:val="00AA6D04"/>
    <w:pPr>
      <w:numPr>
        <w:numId w:val="18"/>
      </w:numPr>
    </w:pPr>
  </w:style>
  <w:style w:type="paragraph" w:styleId="PlainText">
    <w:name w:val="Plain Text"/>
    <w:basedOn w:val="Normal"/>
    <w:link w:val="PlainTextChar"/>
    <w:rsid w:val="00AA6D04"/>
    <w:pPr>
      <w:tabs>
        <w:tab w:val="left" w:pos="360"/>
      </w:tabs>
      <w:spacing w:after="0" w:line="260" w:lineRule="atLeast"/>
    </w:pPr>
    <w:rPr>
      <w:rFonts w:ascii="Courier New" w:eastAsia="Times New Roman" w:hAnsi="Courier New"/>
      <w:sz w:val="20"/>
      <w:szCs w:val="20"/>
      <w:lang w:val="en-US" w:eastAsia="en-US"/>
    </w:rPr>
  </w:style>
  <w:style w:type="character" w:customStyle="1" w:styleId="PlainTextChar">
    <w:name w:val="Plain Text Char"/>
    <w:basedOn w:val="DefaultParagraphFont"/>
    <w:link w:val="PlainText"/>
    <w:rsid w:val="00AA6D04"/>
    <w:rPr>
      <w:rFonts w:ascii="Courier New" w:eastAsia="Times New Roman" w:hAnsi="Courier New"/>
    </w:rPr>
  </w:style>
  <w:style w:type="paragraph" w:customStyle="1" w:styleId="Table">
    <w:name w:val="Table"/>
    <w:basedOn w:val="Text"/>
    <w:rsid w:val="00AA6D04"/>
    <w:pPr>
      <w:widowControl/>
      <w:tabs>
        <w:tab w:val="right" w:pos="7200"/>
      </w:tabs>
      <w:autoSpaceDE/>
      <w:autoSpaceDN/>
      <w:spacing w:line="220" w:lineRule="exact"/>
      <w:ind w:left="-86" w:right="-155" w:firstLine="0"/>
      <w:jc w:val="left"/>
    </w:pPr>
    <w:rPr>
      <w:rFonts w:eastAsia="Times New Roman"/>
      <w:sz w:val="16"/>
      <w:szCs w:val="24"/>
      <w:lang w:val="en-US" w:eastAsia="en-US"/>
    </w:rPr>
  </w:style>
  <w:style w:type="paragraph" w:customStyle="1" w:styleId="TableCaption">
    <w:name w:val="Table Caption"/>
    <w:basedOn w:val="Normal"/>
    <w:rsid w:val="00AA6D04"/>
    <w:pPr>
      <w:spacing w:before="320" w:line="200" w:lineRule="exact"/>
      <w:jc w:val="center"/>
    </w:pPr>
    <w:rPr>
      <w:rFonts w:eastAsia="Times New Roman"/>
      <w:sz w:val="16"/>
      <w:lang w:val="en-US" w:eastAsia="en-US"/>
    </w:rPr>
  </w:style>
  <w:style w:type="paragraph" w:customStyle="1" w:styleId="Theorem">
    <w:name w:val="Theorem"/>
    <w:basedOn w:val="Text"/>
    <w:rsid w:val="00AA6D04"/>
    <w:pPr>
      <w:widowControl/>
      <w:tabs>
        <w:tab w:val="right" w:pos="7200"/>
      </w:tabs>
      <w:autoSpaceDE/>
      <w:autoSpaceDN/>
      <w:spacing w:before="200" w:after="200" w:line="260" w:lineRule="exact"/>
      <w:ind w:firstLine="0"/>
    </w:pPr>
    <w:rPr>
      <w:rFonts w:eastAsia="Times New Roman"/>
      <w:szCs w:val="24"/>
      <w:lang w:val="en-US" w:eastAsia="en-US"/>
    </w:rPr>
  </w:style>
  <w:style w:type="paragraph" w:customStyle="1" w:styleId="BodyText0">
    <w:name w:val="Body Text 0"/>
    <w:basedOn w:val="BodyText"/>
    <w:next w:val="BodyText"/>
    <w:rsid w:val="00AA6D04"/>
    <w:pPr>
      <w:autoSpaceDE w:val="0"/>
      <w:autoSpaceDN w:val="0"/>
      <w:spacing w:line="260" w:lineRule="exact"/>
    </w:pPr>
    <w:rPr>
      <w:rFonts w:eastAsia="Times New Roman"/>
      <w:i w:val="0"/>
      <w:iCs w:val="0"/>
      <w:sz w:val="20"/>
      <w:lang w:val="en-US" w:eastAsia="en-US"/>
    </w:rPr>
  </w:style>
  <w:style w:type="paragraph" w:styleId="CommentSubject">
    <w:name w:val="annotation subject"/>
    <w:basedOn w:val="CommentText"/>
    <w:next w:val="CommentText"/>
    <w:link w:val="CommentSubjectChar"/>
    <w:rsid w:val="00AA6D04"/>
    <w:pPr>
      <w:spacing w:after="0"/>
      <w:jc w:val="both"/>
    </w:pPr>
    <w:rPr>
      <w:rFonts w:ascii="Times New Roman" w:hAnsi="Times New Roman"/>
      <w:b/>
      <w:bCs/>
      <w:lang w:val="en-US" w:eastAsia="en-US"/>
    </w:rPr>
  </w:style>
  <w:style w:type="character" w:customStyle="1" w:styleId="CommentSubjectChar">
    <w:name w:val="Comment Subject Char"/>
    <w:basedOn w:val="CommentTextChar"/>
    <w:link w:val="CommentSubject"/>
    <w:rsid w:val="00AA6D04"/>
    <w:rPr>
      <w:b/>
      <w:bCs/>
    </w:rPr>
  </w:style>
</w:styles>
</file>

<file path=word/webSettings.xml><?xml version="1.0" encoding="utf-8"?>
<w:webSettings xmlns:r="http://schemas.openxmlformats.org/officeDocument/2006/relationships" xmlns:w="http://schemas.openxmlformats.org/wordprocessingml/2006/main">
  <w:divs>
    <w:div w:id="42367418">
      <w:bodyDiv w:val="1"/>
      <w:marLeft w:val="0"/>
      <w:marRight w:val="0"/>
      <w:marTop w:val="0"/>
      <w:marBottom w:val="0"/>
      <w:divBdr>
        <w:top w:val="none" w:sz="0" w:space="0" w:color="auto"/>
        <w:left w:val="none" w:sz="0" w:space="0" w:color="auto"/>
        <w:bottom w:val="none" w:sz="0" w:space="0" w:color="auto"/>
        <w:right w:val="none" w:sz="0" w:space="0" w:color="auto"/>
      </w:divBdr>
    </w:div>
    <w:div w:id="424351365">
      <w:bodyDiv w:val="1"/>
      <w:marLeft w:val="0"/>
      <w:marRight w:val="0"/>
      <w:marTop w:val="0"/>
      <w:marBottom w:val="0"/>
      <w:divBdr>
        <w:top w:val="none" w:sz="0" w:space="0" w:color="auto"/>
        <w:left w:val="none" w:sz="0" w:space="0" w:color="auto"/>
        <w:bottom w:val="none" w:sz="0" w:space="0" w:color="auto"/>
        <w:right w:val="none" w:sz="0" w:space="0" w:color="auto"/>
      </w:divBdr>
    </w:div>
    <w:div w:id="1694526041">
      <w:bodyDiv w:val="1"/>
      <w:marLeft w:val="0"/>
      <w:marRight w:val="0"/>
      <w:marTop w:val="0"/>
      <w:marBottom w:val="0"/>
      <w:divBdr>
        <w:top w:val="none" w:sz="0" w:space="0" w:color="auto"/>
        <w:left w:val="none" w:sz="0" w:space="0" w:color="auto"/>
        <w:bottom w:val="none" w:sz="0" w:space="0" w:color="auto"/>
        <w:right w:val="none" w:sz="0" w:space="0" w:color="auto"/>
      </w:divBdr>
    </w:div>
    <w:div w:id="1793475605">
      <w:bodyDiv w:val="1"/>
      <w:marLeft w:val="0"/>
      <w:marRight w:val="0"/>
      <w:marTop w:val="0"/>
      <w:marBottom w:val="0"/>
      <w:divBdr>
        <w:top w:val="none" w:sz="0" w:space="0" w:color="auto"/>
        <w:left w:val="none" w:sz="0" w:space="0" w:color="auto"/>
        <w:bottom w:val="none" w:sz="0" w:space="0" w:color="auto"/>
        <w:right w:val="none" w:sz="0" w:space="0" w:color="auto"/>
      </w:divBdr>
    </w:div>
    <w:div w:id="208309428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6.emf"/><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oleObject1.bin"/><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footer" Target="footer2.xml"/><Relationship Id="rId10" Type="http://schemas.openxmlformats.org/officeDocument/2006/relationships/header" Target="header3.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D81092-08EB-4217-B3BF-AD9CCA501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13</Pages>
  <Words>4417</Words>
  <Characters>25177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Template for a Publication in the International Journal of Technology</vt:lpstr>
    </vt:vector>
  </TitlesOfParts>
  <Company>Grizli777</Company>
  <LinksUpToDate>false</LinksUpToDate>
  <CharactersWithSpaces>29535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a Publication in the International Journal of Technology</dc:title>
  <dc:creator>IJTech</dc:creator>
  <cp:lastModifiedBy>Fujitsu</cp:lastModifiedBy>
  <cp:revision>9</cp:revision>
  <cp:lastPrinted>2016-07-27T07:40:00Z</cp:lastPrinted>
  <dcterms:created xsi:type="dcterms:W3CDTF">2019-02-28T08:15:00Z</dcterms:created>
  <dcterms:modified xsi:type="dcterms:W3CDTF">2019-03-01T16:04:00Z</dcterms:modified>
</cp:coreProperties>
</file>