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unievents--phase-2-feature-specification"/>
    <w:p>
      <w:pPr>
        <w:pStyle w:val="Heading1"/>
      </w:pPr>
      <w:r>
        <w:t xml:space="preserve">UniEvents — Phase 2 Feature Specification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exact</w:t>
      </w:r>
      <w:r>
        <w:t xml:space="preserve"> </w:t>
      </w:r>
      <w:r>
        <w:rPr>
          <w:b/>
          <w:bCs/>
        </w:rPr>
        <w:t xml:space="preserve">functional enhancements</w:t>
      </w:r>
      <w:r>
        <w:t xml:space="preserve"> </w:t>
      </w:r>
      <w:r>
        <w:t xml:space="preserve">to be implemented after the core system (Phase 1).</w:t>
      </w:r>
      <w:r>
        <w:br/>
      </w:r>
      <w:r>
        <w:t xml:space="preserve">These features improve</w:t>
      </w:r>
      <w:r>
        <w:t xml:space="preserve"> </w:t>
      </w:r>
      <w:r>
        <w:rPr>
          <w:b/>
          <w:bCs/>
        </w:rPr>
        <w:t xml:space="preserve">authentication, engagement, discovery, and platform completeness</w:t>
      </w:r>
      <w:r>
        <w:t xml:space="preserve">.</w:t>
      </w:r>
    </w:p>
    <w:p>
      <w:pPr>
        <w:pStyle w:val="BodyText"/>
      </w:pPr>
      <w:r>
        <w:t xml:space="preserve">Core system architecture</w:t>
      </w:r>
      <w:r>
        <w:t xml:space="preserve"> </w:t>
      </w:r>
      <w:r>
        <w:rPr>
          <w:b/>
          <w:bCs/>
        </w:rPr>
        <w:t xml:space="preserve">must remain unchanged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598222ba620525ed935f5492a07e837b9dcf7d6"/>
    <w:p>
      <w:pPr>
        <w:pStyle w:val="Heading1"/>
      </w:pPr>
      <w:r>
        <w:t xml:space="preserve">1. Google Authentication</w:t>
      </w:r>
    </w:p>
    <w:bookmarkStart w:id="22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Allow users to authenticate using their Google account in addition to the existing email/password system.</w:t>
      </w:r>
    </w:p>
    <w:bookmarkEnd w:id="22"/>
    <w:bookmarkStart w:id="23" w:name="database-impact"/>
    <w:p>
      <w:pPr>
        <w:pStyle w:val="Heading3"/>
      </w:pPr>
      <w:r>
        <w:t xml:space="preserve">Database Impact</w:t>
      </w:r>
    </w:p>
    <w:p>
      <w:pPr>
        <w:pStyle w:val="FirstParagraph"/>
      </w:pPr>
      <w:r>
        <w:t xml:space="preserve">Extend the</w:t>
      </w:r>
      <w:r>
        <w:t xml:space="preserve"> </w:t>
      </w:r>
      <w:r>
        <w:rPr>
          <w:b/>
          <w:bCs/>
        </w:rPr>
        <w:t xml:space="preserve">User model</w:t>
      </w:r>
      <w:r>
        <w:t xml:space="preserve">.</w:t>
      </w:r>
    </w:p>
    <w:p>
      <w:pPr>
        <w:pStyle w:val="BodyText"/>
      </w:pPr>
      <w:r>
        <w:t xml:space="preserve">Add fields:</w:t>
      </w:r>
    </w:p>
    <w:p>
      <w:pPr>
        <w:pStyle w:val="SourceCode"/>
      </w:pPr>
      <w:r>
        <w:rPr>
          <w:rStyle w:val="VerbatimChar"/>
        </w:rPr>
        <w:t xml:space="preserve">provider → enum(local, google)</w:t>
      </w:r>
      <w:r>
        <w:br/>
      </w:r>
      <w:r>
        <w:rPr>
          <w:rStyle w:val="VerbatimChar"/>
        </w:rPr>
        <w:t xml:space="preserve">googleId → String</w:t>
      </w:r>
    </w:p>
    <w:p>
      <w:pPr>
        <w:pStyle w:val="FirstParagraph"/>
      </w:pPr>
      <w:r>
        <w:t xml:space="preserve">Default values:</w:t>
      </w:r>
    </w:p>
    <w:p>
      <w:pPr>
        <w:pStyle w:val="SourceCode"/>
      </w:pPr>
      <w:r>
        <w:rPr>
          <w:rStyle w:val="VerbatimChar"/>
        </w:rPr>
        <w:t xml:space="preserve">provider = local</w:t>
      </w:r>
      <w:r>
        <w:br/>
      </w:r>
      <w:r>
        <w:rPr>
          <w:rStyle w:val="VerbatimChar"/>
        </w:rPr>
        <w:t xml:space="preserve">googleId = null</w:t>
      </w:r>
    </w:p>
    <w:bookmarkEnd w:id="23"/>
    <w:bookmarkStart w:id="24" w:name="authentication-logic"/>
    <w:p>
      <w:pPr>
        <w:pStyle w:val="Heading3"/>
      </w:pPr>
      <w:r>
        <w:t xml:space="preserve">Authentication Logic</w:t>
      </w:r>
    </w:p>
    <w:p>
      <w:pPr>
        <w:pStyle w:val="FirstParagraph"/>
      </w:pPr>
      <w:r>
        <w:t xml:space="preserve">Two login methods must coexist:</w:t>
      </w:r>
    </w:p>
    <w:p>
      <w:pPr>
        <w:pStyle w:val="SourceCode"/>
      </w:pPr>
      <w:r>
        <w:rPr>
          <w:rStyle w:val="VerbatimChar"/>
        </w:rPr>
        <w:t xml:space="preserve">Local login (email + password)</w:t>
      </w:r>
      <w:r>
        <w:br/>
      </w:r>
      <w:r>
        <w:rPr>
          <w:rStyle w:val="VerbatimChar"/>
        </w:rPr>
        <w:t xml:space="preserve">Google OAuth login</w:t>
      </w:r>
    </w:p>
    <w:p>
      <w:pPr>
        <w:pStyle w:val="FirstParagraph"/>
      </w:pPr>
      <w:r>
        <w:t xml:space="preserve">Google users should:</w:t>
      </w:r>
    </w:p>
    <w:p>
      <w:pPr>
        <w:pStyle w:val="Compact"/>
        <w:numPr>
          <w:ilvl w:val="0"/>
          <w:numId w:val="1001"/>
        </w:numPr>
      </w:pPr>
      <w:r>
        <w:t xml:space="preserve">automatically create a new account if one does not exist</w:t>
      </w:r>
    </w:p>
    <w:p>
      <w:pPr>
        <w:pStyle w:val="Compact"/>
        <w:numPr>
          <w:ilvl w:val="0"/>
          <w:numId w:val="1001"/>
        </w:numPr>
      </w:pPr>
      <w:r>
        <w:t xml:space="preserve">receive a JWT token after successful authentication</w:t>
      </w:r>
    </w:p>
    <w:bookmarkEnd w:id="24"/>
    <w:bookmarkStart w:id="25" w:name="api-endpoints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GET /api/v1/auth/google</w:t>
      </w:r>
      <w:r>
        <w:br/>
      </w:r>
      <w:r>
        <w:rPr>
          <w:rStyle w:val="VerbatimChar"/>
        </w:rPr>
        <w:t xml:space="preserve">GET /api/v1/auth/google/callback</w:t>
      </w:r>
    </w:p>
    <w:bookmarkEnd w:id="25"/>
    <w:bookmarkStart w:id="26" w:name="frontend-requirements"/>
    <w:p>
      <w:pPr>
        <w:pStyle w:val="Heading3"/>
      </w:pPr>
      <w:r>
        <w:t xml:space="preserve">Frontend Requirements</w:t>
      </w:r>
    </w:p>
    <w:p>
      <w:pPr>
        <w:pStyle w:val="FirstParagraph"/>
      </w:pPr>
      <w:r>
        <w:t xml:space="preserve">Login page must include:</w:t>
      </w:r>
    </w:p>
    <w:p>
      <w:pPr>
        <w:pStyle w:val="SourceCode"/>
      </w:pPr>
      <w:r>
        <w:rPr>
          <w:rStyle w:val="VerbatimChar"/>
        </w:rPr>
        <w:t xml:space="preserve">Continue with Google button</w:t>
      </w:r>
    </w:p>
    <w:p>
      <w:pPr>
        <w:pStyle w:val="FirstParagraph"/>
      </w:pPr>
      <w:r>
        <w:t xml:space="preserve">After successful login:</w:t>
      </w:r>
    </w:p>
    <w:p>
      <w:pPr>
        <w:pStyle w:val="SourceCode"/>
      </w:pPr>
      <w:r>
        <w:rPr>
          <w:rStyle w:val="VerbatimChar"/>
        </w:rPr>
        <w:t xml:space="preserve">User redirected to role dashboard</w:t>
      </w:r>
      <w:r>
        <w:br/>
      </w:r>
      <w:r>
        <w:rPr>
          <w:rStyle w:val="VerbatimChar"/>
        </w:rPr>
        <w:t xml:space="preserve">JWT stored in localStorage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cc9f2ee0e0bed1b7003da38ee5a899676e78dab"/>
    <w:p>
      <w:pPr>
        <w:pStyle w:val="Heading1"/>
      </w:pPr>
      <w:r>
        <w:t xml:space="preserve">2. Event Media Upload</w:t>
      </w:r>
    </w:p>
    <w:bookmarkStart w:id="28" w:name="objective-1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Allow organizers to upload a</w:t>
      </w:r>
      <w:r>
        <w:t xml:space="preserve"> </w:t>
      </w:r>
      <w:r>
        <w:rPr>
          <w:b/>
          <w:bCs/>
        </w:rPr>
        <w:t xml:space="preserve">poster image</w:t>
      </w:r>
      <w:r>
        <w:t xml:space="preserve"> </w:t>
      </w:r>
      <w:r>
        <w:t xml:space="preserve">for events.</w:t>
      </w:r>
    </w:p>
    <w:bookmarkEnd w:id="28"/>
    <w:bookmarkStart w:id="29" w:name="storage-service"/>
    <w:p>
      <w:pPr>
        <w:pStyle w:val="Heading3"/>
      </w:pPr>
      <w:r>
        <w:t xml:space="preserve">Storage Service</w:t>
      </w:r>
    </w:p>
    <w:p>
      <w:pPr>
        <w:pStyle w:val="SourceCode"/>
      </w:pPr>
      <w:r>
        <w:rPr>
          <w:rStyle w:val="VerbatimChar"/>
        </w:rPr>
        <w:t xml:space="preserve">Cloudinary</w:t>
      </w:r>
    </w:p>
    <w:bookmarkEnd w:id="29"/>
    <w:bookmarkStart w:id="30" w:name="database-impact-1"/>
    <w:p>
      <w:pPr>
        <w:pStyle w:val="Heading3"/>
      </w:pPr>
      <w:r>
        <w:t xml:space="preserve">Database Impact</w:t>
      </w:r>
    </w:p>
    <w:p>
      <w:pPr>
        <w:pStyle w:val="FirstParagraph"/>
      </w:pPr>
      <w:r>
        <w:t xml:space="preserve">Extend the</w:t>
      </w:r>
      <w:r>
        <w:t xml:space="preserve"> </w:t>
      </w:r>
      <w:r>
        <w:rPr>
          <w:b/>
          <w:bCs/>
        </w:rPr>
        <w:t xml:space="preserve">Event model</w:t>
      </w:r>
      <w:r>
        <w:t xml:space="preserve">.</w:t>
      </w:r>
    </w:p>
    <w:p>
      <w:pPr>
        <w:pStyle w:val="BodyText"/>
      </w:pPr>
      <w:r>
        <w:t xml:space="preserve">Add fields:</w:t>
      </w:r>
    </w:p>
    <w:p>
      <w:pPr>
        <w:pStyle w:val="SourceCode"/>
      </w:pPr>
      <w:r>
        <w:rPr>
          <w:rStyle w:val="VerbatimChar"/>
        </w:rPr>
        <w:t xml:space="preserve">posterUrl</w:t>
      </w:r>
      <w:r>
        <w:br/>
      </w:r>
      <w:r>
        <w:rPr>
          <w:rStyle w:val="VerbatimChar"/>
        </w:rPr>
        <w:t xml:space="preserve">posterPublicId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"posterUrl"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"https://res.cloudinary.com/.../poster.jpg"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"posterPublicId"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"unievents/poster123"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api-endpoint"/>
    <w:p>
      <w:pPr>
        <w:pStyle w:val="Heading3"/>
      </w:pPr>
      <w:r>
        <w:t xml:space="preserve">API Endpoint</w:t>
      </w:r>
    </w:p>
    <w:p>
      <w:pPr>
        <w:pStyle w:val="SourceCode"/>
      </w:pPr>
      <w:r>
        <w:rPr>
          <w:rStyle w:val="VerbatimChar"/>
        </w:rPr>
        <w:t xml:space="preserve">POST /api/v1/uploads/event-image</w:t>
      </w:r>
    </w:p>
    <w:bookmarkEnd w:id="31"/>
    <w:bookmarkStart w:id="32" w:name="upload-flow"/>
    <w:p>
      <w:pPr>
        <w:pStyle w:val="Heading3"/>
      </w:pPr>
      <w:r>
        <w:t xml:space="preserve">Upload Flow</w:t>
      </w:r>
    </w:p>
    <w:p>
      <w:pPr>
        <w:pStyle w:val="SourceCode"/>
      </w:pPr>
      <w:r>
        <w:rPr>
          <w:rStyle w:val="VerbatimChar"/>
        </w:rPr>
        <w:t xml:space="preserve">Frontend selects image</w:t>
      </w:r>
      <w:r>
        <w:br/>
      </w:r>
      <w:r>
        <w:rPr>
          <w:rStyle w:val="VerbatimChar"/>
        </w:rPr>
        <w:t xml:space="preserve">Image sent to backend</w:t>
      </w:r>
      <w:r>
        <w:br/>
      </w:r>
      <w:r>
        <w:rPr>
          <w:rStyle w:val="VerbatimChar"/>
        </w:rPr>
        <w:t xml:space="preserve">Backend uploads to Cloudinary</w:t>
      </w:r>
      <w:r>
        <w:br/>
      </w:r>
      <w:r>
        <w:rPr>
          <w:rStyle w:val="VerbatimChar"/>
        </w:rPr>
        <w:t xml:space="preserve">Cloudinary returns secure URL</w:t>
      </w:r>
      <w:r>
        <w:br/>
      </w:r>
      <w:r>
        <w:rPr>
          <w:rStyle w:val="VerbatimChar"/>
        </w:rPr>
        <w:t xml:space="preserve">URL stored in Event document</w:t>
      </w:r>
    </w:p>
    <w:bookmarkEnd w:id="32"/>
    <w:bookmarkStart w:id="33" w:name="frontend-requirements-1"/>
    <w:p>
      <w:pPr>
        <w:pStyle w:val="Heading3"/>
      </w:pPr>
      <w:r>
        <w:t xml:space="preserve">Frontend Requirements</w:t>
      </w:r>
    </w:p>
    <w:p>
      <w:pPr>
        <w:pStyle w:val="FirstParagraph"/>
      </w:pPr>
      <w:r>
        <w:t xml:space="preserve">Event creation form must include:</w:t>
      </w:r>
    </w:p>
    <w:p>
      <w:pPr>
        <w:pStyle w:val="SourceCode"/>
      </w:pPr>
      <w:r>
        <w:rPr>
          <w:rStyle w:val="VerbatimChar"/>
        </w:rPr>
        <w:t xml:space="preserve">Image upload field</w:t>
      </w:r>
      <w:r>
        <w:br/>
      </w:r>
      <w:r>
        <w:rPr>
          <w:rStyle w:val="VerbatimChar"/>
        </w:rPr>
        <w:t xml:space="preserve">Image preview</w:t>
      </w:r>
      <w:r>
        <w:br/>
      </w:r>
      <w:r>
        <w:rPr>
          <w:rStyle w:val="VerbatimChar"/>
        </w:rPr>
        <w:t xml:space="preserve">Image replacement option</w:t>
      </w:r>
    </w:p>
    <w:p>
      <w:pPr>
        <w:pStyle w:val="FirstParagraph"/>
      </w:pPr>
      <w:r>
        <w:t xml:space="preserve">Event cards should display the poster if available.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X6e4d4171e835718d7fddef94646d1cada99f433"/>
    <w:p>
      <w:pPr>
        <w:pStyle w:val="Heading1"/>
      </w:pPr>
      <w:r>
        <w:t xml:space="preserve">3. Event Rating System</w:t>
      </w:r>
    </w:p>
    <w:bookmarkStart w:id="35" w:name="objective-2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Allow students to rate events after attending them.</w:t>
      </w:r>
    </w:p>
    <w:bookmarkEnd w:id="35"/>
    <w:bookmarkStart w:id="36" w:name="new-model"/>
    <w:p>
      <w:pPr>
        <w:pStyle w:val="Heading3"/>
      </w:pPr>
      <w:r>
        <w:t xml:space="preserve">New Model</w:t>
      </w:r>
    </w:p>
    <w:p>
      <w:pPr>
        <w:pStyle w:val="SourceCode"/>
      </w:pPr>
      <w:r>
        <w:rPr>
          <w:rStyle w:val="VerbatimChar"/>
        </w:rPr>
        <w:t xml:space="preserve">EventReview</w:t>
      </w:r>
    </w:p>
    <w:bookmarkEnd w:id="36"/>
    <w:bookmarkStart w:id="37" w:name="fields"/>
    <w:p>
      <w:pPr>
        <w:pStyle w:val="Heading3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eventId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rating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bookmarkEnd w:id="37"/>
    <w:bookmarkStart w:id="38" w:name="constraints"/>
    <w:p>
      <w:pPr>
        <w:pStyle w:val="Heading3"/>
      </w:pPr>
      <w:r>
        <w:t xml:space="preserve">Constraints</w:t>
      </w:r>
    </w:p>
    <w:p>
      <w:pPr>
        <w:pStyle w:val="SourceCode"/>
      </w:pPr>
      <w:r>
        <w:rPr>
          <w:rStyle w:val="VerbatimChar"/>
        </w:rPr>
        <w:t xml:space="preserve">One review per user per event</w:t>
      </w:r>
      <w:r>
        <w:br/>
      </w:r>
      <w:r>
        <w:rPr>
          <w:rStyle w:val="VerbatimChar"/>
        </w:rPr>
        <w:t xml:space="preserve">Rating range: 1–5</w:t>
      </w:r>
      <w:r>
        <w:br/>
      </w:r>
      <w:r>
        <w:rPr>
          <w:rStyle w:val="VerbatimChar"/>
        </w:rPr>
        <w:t xml:space="preserve">Reviews allowed only after eventDate</w:t>
      </w:r>
    </w:p>
    <w:bookmarkEnd w:id="38"/>
    <w:bookmarkStart w:id="39" w:name="event-aggregation-fields"/>
    <w:p>
      <w:pPr>
        <w:pStyle w:val="Heading3"/>
      </w:pPr>
      <w:r>
        <w:t xml:space="preserve">Event Aggregation Fields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b/>
          <w:bCs/>
        </w:rPr>
        <w:t xml:space="preserve">Event model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averageRating</w:t>
      </w:r>
      <w:r>
        <w:br/>
      </w:r>
      <w:r>
        <w:rPr>
          <w:rStyle w:val="VerbatimChar"/>
        </w:rPr>
        <w:t xml:space="preserve">ratingsCount</w:t>
      </w:r>
    </w:p>
    <w:p>
      <w:pPr>
        <w:pStyle w:val="FirstParagraph"/>
      </w:pPr>
      <w:r>
        <w:t xml:space="preserve">These fields update whenever reviews change.</w:t>
      </w:r>
    </w:p>
    <w:bookmarkEnd w:id="39"/>
    <w:bookmarkStart w:id="40" w:name="api-endpoints-1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POST   /api/v1/events/:id/review</w:t>
      </w:r>
      <w:r>
        <w:br/>
      </w:r>
      <w:r>
        <w:rPr>
          <w:rStyle w:val="VerbatimChar"/>
        </w:rPr>
        <w:t xml:space="preserve">PUT    /api/v1/reviews/:id</w:t>
      </w:r>
      <w:r>
        <w:br/>
      </w:r>
      <w:r>
        <w:rPr>
          <w:rStyle w:val="VerbatimChar"/>
        </w:rPr>
        <w:t xml:space="preserve">DELETE /api/v1/reviews/:id</w:t>
      </w:r>
      <w:r>
        <w:br/>
      </w:r>
      <w:r>
        <w:rPr>
          <w:rStyle w:val="VerbatimChar"/>
        </w:rPr>
        <w:t xml:space="preserve">GET    /api/v1/events/:id/reviews</w:t>
      </w:r>
    </w:p>
    <w:bookmarkEnd w:id="40"/>
    <w:bookmarkStart w:id="41" w:name="frontend-requirements-2"/>
    <w:p>
      <w:pPr>
        <w:pStyle w:val="Heading3"/>
      </w:pPr>
      <w:r>
        <w:t xml:space="preserve">Frontend Requirements</w:t>
      </w:r>
    </w:p>
    <w:p>
      <w:pPr>
        <w:pStyle w:val="FirstParagraph"/>
      </w:pPr>
      <w:r>
        <w:t xml:space="preserve">Event detail page must include:</w:t>
      </w:r>
    </w:p>
    <w:p>
      <w:pPr>
        <w:pStyle w:val="SourceCode"/>
      </w:pPr>
      <w:r>
        <w:rPr>
          <w:rStyle w:val="VerbatimChar"/>
        </w:rPr>
        <w:t xml:space="preserve">Rating stars component</w:t>
      </w:r>
      <w:r>
        <w:br/>
      </w:r>
      <w:r>
        <w:rPr>
          <w:rStyle w:val="VerbatimChar"/>
        </w:rPr>
        <w:t xml:space="preserve">Review form</w:t>
      </w:r>
      <w:r>
        <w:br/>
      </w:r>
      <w:r>
        <w:rPr>
          <w:rStyle w:val="VerbatimChar"/>
        </w:rPr>
        <w:t xml:space="preserve">Review list</w:t>
      </w:r>
      <w:r>
        <w:br/>
      </w:r>
      <w:r>
        <w:rPr>
          <w:rStyle w:val="VerbatimChar"/>
        </w:rPr>
        <w:t xml:space="preserve">Average rating display</w:t>
      </w:r>
    </w:p>
    <w:p>
      <w:pPr>
        <w:pStyle w:val="FirstParagraph"/>
      </w:pPr>
      <w:r>
        <w:t xml:space="preserve">Example display:</w:t>
      </w:r>
    </w:p>
    <w:p>
      <w:pPr>
        <w:pStyle w:val="SourceCode"/>
      </w:pPr>
      <w:r>
        <w:rPr>
          <w:rStyle w:val="VerbatimChar"/>
        </w:rPr>
        <w:t xml:space="preserve">★★★★☆ 4.3 / 5</w:t>
      </w:r>
      <w:r>
        <w:br/>
      </w:r>
      <w:r>
        <w:rPr>
          <w:rStyle w:val="VerbatimChar"/>
        </w:rPr>
        <w:t xml:space="preserve">Based on 72 reviews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X6c02073ff6039f27cc934b09807a8c8e709da35"/>
    <w:p>
      <w:pPr>
        <w:pStyle w:val="Heading1"/>
      </w:pPr>
      <w:r>
        <w:t xml:space="preserve">4. Saved Events</w:t>
      </w:r>
    </w:p>
    <w:bookmarkStart w:id="43" w:name="objective-3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Allow students to bookmark events for later viewing.</w:t>
      </w:r>
    </w:p>
    <w:bookmarkEnd w:id="43"/>
    <w:bookmarkStart w:id="44" w:name="new-model-1"/>
    <w:p>
      <w:pPr>
        <w:pStyle w:val="Heading3"/>
      </w:pPr>
      <w:r>
        <w:t xml:space="preserve">New Model</w:t>
      </w:r>
    </w:p>
    <w:p>
      <w:pPr>
        <w:pStyle w:val="SourceCode"/>
      </w:pPr>
      <w:r>
        <w:rPr>
          <w:rStyle w:val="VerbatimChar"/>
        </w:rPr>
        <w:t xml:space="preserve">SavedEvent</w:t>
      </w:r>
    </w:p>
    <w:bookmarkEnd w:id="44"/>
    <w:bookmarkStart w:id="45" w:name="fields-1"/>
    <w:p>
      <w:pPr>
        <w:pStyle w:val="Heading3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eventId</w:t>
      </w:r>
      <w:r>
        <w:br/>
      </w:r>
      <w:r>
        <w:rPr>
          <w:rStyle w:val="VerbatimChar"/>
        </w:rPr>
        <w:t xml:space="preserve">savedAt</w:t>
      </w:r>
    </w:p>
    <w:bookmarkEnd w:id="45"/>
    <w:bookmarkStart w:id="46" w:name="constraint"/>
    <w:p>
      <w:pPr>
        <w:pStyle w:val="Heading3"/>
      </w:pPr>
      <w:r>
        <w:t xml:space="preserve">Constraint</w:t>
      </w:r>
    </w:p>
    <w:p>
      <w:pPr>
        <w:pStyle w:val="SourceCode"/>
      </w:pPr>
      <w:r>
        <w:rPr>
          <w:rStyle w:val="VerbatimChar"/>
        </w:rPr>
        <w:t xml:space="preserve">Unique index: { userId, eventId }</w:t>
      </w:r>
    </w:p>
    <w:bookmarkEnd w:id="46"/>
    <w:bookmarkStart w:id="47" w:name="api-endpoints-2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POST   /api/v1/events/:id/save</w:t>
      </w:r>
      <w:r>
        <w:br/>
      </w:r>
      <w:r>
        <w:rPr>
          <w:rStyle w:val="VerbatimChar"/>
        </w:rPr>
        <w:t xml:space="preserve">DELETE /api/v1/events/:id/save</w:t>
      </w:r>
      <w:r>
        <w:br/>
      </w:r>
      <w:r>
        <w:rPr>
          <w:rStyle w:val="VerbatimChar"/>
        </w:rPr>
        <w:t xml:space="preserve">GET    /api/v1/users/me/saved</w:t>
      </w:r>
    </w:p>
    <w:bookmarkEnd w:id="47"/>
    <w:bookmarkStart w:id="48" w:name="frontend-requirements-3"/>
    <w:p>
      <w:pPr>
        <w:pStyle w:val="Heading3"/>
      </w:pPr>
      <w:r>
        <w:t xml:space="preserve">Frontend Requirements</w:t>
      </w:r>
    </w:p>
    <w:p>
      <w:pPr>
        <w:pStyle w:val="FirstParagraph"/>
      </w:pPr>
      <w:r>
        <w:t xml:space="preserve">Event cards must include:</w:t>
      </w:r>
    </w:p>
    <w:p>
      <w:pPr>
        <w:pStyle w:val="SourceCode"/>
      </w:pPr>
      <w:r>
        <w:rPr>
          <w:rStyle w:val="VerbatimChar"/>
        </w:rPr>
        <w:t xml:space="preserve">Save button</w:t>
      </w:r>
    </w:p>
    <w:p>
      <w:pPr>
        <w:pStyle w:val="FirstParagraph"/>
      </w:pPr>
      <w:r>
        <w:t xml:space="preserve">Saved events should appear in:</w:t>
      </w:r>
    </w:p>
    <w:p>
      <w:pPr>
        <w:pStyle w:val="SourceCode"/>
      </w:pPr>
      <w:r>
        <w:rPr>
          <w:rStyle w:val="VerbatimChar"/>
        </w:rPr>
        <w:t xml:space="preserve">Student profile page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Xeeac2bc6b002c4de45952a5391df26cad10d086"/>
    <w:p>
      <w:pPr>
        <w:pStyle w:val="Heading1"/>
      </w:pPr>
      <w:r>
        <w:t xml:space="preserve">5. Event Interest System</w:t>
      </w:r>
    </w:p>
    <w:bookmarkStart w:id="50" w:name="objective-4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Allow students to mark events they are interested in attending.</w:t>
      </w:r>
    </w:p>
    <w:bookmarkEnd w:id="50"/>
    <w:bookmarkStart w:id="51" w:name="new-model-2"/>
    <w:p>
      <w:pPr>
        <w:pStyle w:val="Heading3"/>
      </w:pPr>
      <w:r>
        <w:t xml:space="preserve">New Model</w:t>
      </w:r>
    </w:p>
    <w:p>
      <w:pPr>
        <w:pStyle w:val="SourceCode"/>
      </w:pPr>
      <w:r>
        <w:rPr>
          <w:rStyle w:val="VerbatimChar"/>
        </w:rPr>
        <w:t xml:space="preserve">EventInterest</w:t>
      </w:r>
    </w:p>
    <w:bookmarkEnd w:id="51"/>
    <w:bookmarkStart w:id="52" w:name="fields-2"/>
    <w:p>
      <w:pPr>
        <w:pStyle w:val="Heading3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eventId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createdAt</w:t>
      </w:r>
    </w:p>
    <w:bookmarkEnd w:id="52"/>
    <w:bookmarkStart w:id="53" w:name="constraint-1"/>
    <w:p>
      <w:pPr>
        <w:pStyle w:val="Heading3"/>
      </w:pPr>
      <w:r>
        <w:t xml:space="preserve">Constraint</w:t>
      </w:r>
    </w:p>
    <w:p>
      <w:pPr>
        <w:pStyle w:val="SourceCode"/>
      </w:pPr>
      <w:r>
        <w:rPr>
          <w:rStyle w:val="VerbatimChar"/>
        </w:rPr>
        <w:t xml:space="preserve">Unique index: { eventId, userId }</w:t>
      </w:r>
    </w:p>
    <w:bookmarkEnd w:id="53"/>
    <w:bookmarkStart w:id="54" w:name="api-endpoints-3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POST   /api/v1/events/:id/interested</w:t>
      </w:r>
      <w:r>
        <w:br/>
      </w:r>
      <w:r>
        <w:rPr>
          <w:rStyle w:val="VerbatimChar"/>
        </w:rPr>
        <w:t xml:space="preserve">DELETE /api/v1/events/:id/interested</w:t>
      </w:r>
      <w:r>
        <w:br/>
      </w:r>
      <w:r>
        <w:rPr>
          <w:rStyle w:val="VerbatimChar"/>
        </w:rPr>
        <w:t xml:space="preserve">GET    /api/v1/events/:id/interested-count</w:t>
      </w:r>
    </w:p>
    <w:bookmarkEnd w:id="54"/>
    <w:bookmarkStart w:id="55" w:name="frontend-requirements-4"/>
    <w:p>
      <w:pPr>
        <w:pStyle w:val="Heading3"/>
      </w:pPr>
      <w:r>
        <w:t xml:space="preserve">Frontend Requirements</w:t>
      </w:r>
    </w:p>
    <w:p>
      <w:pPr>
        <w:pStyle w:val="FirstParagraph"/>
      </w:pPr>
      <w:r>
        <w:t xml:space="preserve">Event cards must display:</w:t>
      </w:r>
    </w:p>
    <w:p>
      <w:pPr>
        <w:pStyle w:val="SourceCode"/>
      </w:pPr>
      <w:r>
        <w:rPr>
          <w:rStyle w:val="VerbatimChar"/>
        </w:rPr>
        <w:t xml:space="preserve">Interested button</w:t>
      </w:r>
      <w:r>
        <w:br/>
      </w:r>
      <w:r>
        <w:rPr>
          <w:rStyle w:val="VerbatimChar"/>
        </w:rPr>
        <w:t xml:space="preserve">Interest count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128 students interested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Xf5714d6dc925661c2c00780873f1aa03fecf708"/>
    <w:p>
      <w:pPr>
        <w:pStyle w:val="Heading1"/>
      </w:pPr>
      <w:r>
        <w:t xml:space="preserve">6. Calendar View</w:t>
      </w:r>
    </w:p>
    <w:bookmarkStart w:id="57" w:name="objective-5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Allow users to browse events through a</w:t>
      </w:r>
      <w:r>
        <w:t xml:space="preserve"> </w:t>
      </w:r>
      <w:r>
        <w:rPr>
          <w:b/>
          <w:bCs/>
        </w:rPr>
        <w:t xml:space="preserve">monthly calendar interface</w:t>
      </w:r>
      <w:r>
        <w:t xml:space="preserve">.</w:t>
      </w:r>
    </w:p>
    <w:bookmarkEnd w:id="57"/>
    <w:bookmarkStart w:id="58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t xml:space="preserve">Use existing</w:t>
      </w:r>
      <w:r>
        <w:t xml:space="preserve"> </w:t>
      </w:r>
      <w:r>
        <w:rPr>
          <w:rStyle w:val="VerbatimChar"/>
        </w:rPr>
        <w:t xml:space="preserve">eventDate</w:t>
      </w:r>
      <w:r>
        <w:t xml:space="preserve"> </w:t>
      </w:r>
      <w:r>
        <w:t xml:space="preserve">field.</w:t>
      </w:r>
    </w:p>
    <w:p>
      <w:pPr>
        <w:pStyle w:val="BodyText"/>
      </w:pPr>
      <w:r>
        <w:t xml:space="preserve">Support queries by:</w:t>
      </w:r>
    </w:p>
    <w:p>
      <w:pPr>
        <w:pStyle w:val="SourceCode"/>
      </w:pPr>
      <w:r>
        <w:rPr>
          <w:rStyle w:val="VerbatimChar"/>
        </w:rPr>
        <w:t xml:space="preserve">month</w:t>
      </w:r>
      <w:r>
        <w:br/>
      </w:r>
      <w:r>
        <w:rPr>
          <w:rStyle w:val="VerbatimChar"/>
        </w:rPr>
        <w:t xml:space="preserve">year</w:t>
      </w:r>
    </w:p>
    <w:bookmarkEnd w:id="58"/>
    <w:bookmarkStart w:id="59" w:name="example-endpoint"/>
    <w:p>
      <w:pPr>
        <w:pStyle w:val="Heading3"/>
      </w:pPr>
      <w:r>
        <w:t xml:space="preserve">Example Endpoint</w:t>
      </w:r>
    </w:p>
    <w:p>
      <w:pPr>
        <w:pStyle w:val="SourceCode"/>
      </w:pPr>
      <w:r>
        <w:rPr>
          <w:rStyle w:val="VerbatimChar"/>
        </w:rPr>
        <w:t xml:space="preserve">GET /api/v1/events?month=3&amp;year=2026</w:t>
      </w:r>
    </w:p>
    <w:bookmarkEnd w:id="59"/>
    <w:bookmarkStart w:id="60" w:name="frontend-requirements-5"/>
    <w:p>
      <w:pPr>
        <w:pStyle w:val="Heading3"/>
      </w:pPr>
      <w:r>
        <w:t xml:space="preserve">Frontend Requirements</w:t>
      </w:r>
    </w:p>
    <w:p>
      <w:pPr>
        <w:pStyle w:val="FirstParagraph"/>
      </w:pPr>
      <w:r>
        <w:t xml:space="preserve">Calendar component must:</w:t>
      </w:r>
    </w:p>
    <w:p>
      <w:pPr>
        <w:pStyle w:val="SourceCode"/>
      </w:pPr>
      <w:r>
        <w:rPr>
          <w:rStyle w:val="VerbatimChar"/>
        </w:rPr>
        <w:t xml:space="preserve">Display events per day</w:t>
      </w:r>
      <w:r>
        <w:br/>
      </w:r>
      <w:r>
        <w:rPr>
          <w:rStyle w:val="VerbatimChar"/>
        </w:rPr>
        <w:t xml:space="preserve">Allow month navigation</w:t>
      </w:r>
      <w:r>
        <w:br/>
      </w:r>
      <w:r>
        <w:rPr>
          <w:rStyle w:val="VerbatimChar"/>
        </w:rPr>
        <w:t xml:space="preserve">Open event details when clicked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b318fe88112df9f2853262fa6639c4c23ca7126"/>
    <w:p>
      <w:pPr>
        <w:pStyle w:val="Heading1"/>
      </w:pPr>
      <w:r>
        <w:t xml:space="preserve">7. Student Profile</w:t>
      </w:r>
    </w:p>
    <w:bookmarkStart w:id="62" w:name="objective-6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Provide a personal dashboard for user account management.</w:t>
      </w:r>
    </w:p>
    <w:bookmarkEnd w:id="62"/>
    <w:bookmarkStart w:id="63" w:name="api-endpoints-4"/>
    <w:p>
      <w:pPr>
        <w:pStyle w:val="Heading3"/>
      </w:pPr>
      <w:r>
        <w:t xml:space="preserve">API Endpoints</w:t>
      </w:r>
    </w:p>
    <w:p>
      <w:pPr>
        <w:pStyle w:val="SourceCode"/>
      </w:pPr>
      <w:r>
        <w:rPr>
          <w:rStyle w:val="VerbatimChar"/>
        </w:rPr>
        <w:t xml:space="preserve">GET    /api/v1/users/me</w:t>
      </w:r>
      <w:r>
        <w:br/>
      </w:r>
      <w:r>
        <w:rPr>
          <w:rStyle w:val="VerbatimChar"/>
        </w:rPr>
        <w:t xml:space="preserve">PUT    /api/v1/users/me</w:t>
      </w:r>
      <w:r>
        <w:br/>
      </w:r>
      <w:r>
        <w:rPr>
          <w:rStyle w:val="VerbatimChar"/>
        </w:rPr>
        <w:t xml:space="preserve">PATCH  /api/v1/users/password</w:t>
      </w:r>
    </w:p>
    <w:bookmarkEnd w:id="63"/>
    <w:bookmarkStart w:id="64" w:name="profile-page-sections"/>
    <w:p>
      <w:pPr>
        <w:pStyle w:val="Heading3"/>
      </w:pPr>
      <w:r>
        <w:t xml:space="preserve">Profile Page Sections</w:t>
      </w:r>
    </w:p>
    <w:p>
      <w:pPr>
        <w:pStyle w:val="SourceCode"/>
      </w:pPr>
      <w:r>
        <w:rPr>
          <w:rStyle w:val="VerbatimChar"/>
        </w:rPr>
        <w:t xml:space="preserve">Account information</w:t>
      </w:r>
      <w:r>
        <w:br/>
      </w:r>
      <w:r>
        <w:rPr>
          <w:rStyle w:val="VerbatimChar"/>
        </w:rPr>
        <w:t xml:space="preserve">Saved events</w:t>
      </w:r>
      <w:r>
        <w:br/>
      </w:r>
      <w:r>
        <w:rPr>
          <w:rStyle w:val="VerbatimChar"/>
        </w:rPr>
        <w:t xml:space="preserve">My reviews</w:t>
      </w:r>
      <w:r>
        <w:br/>
      </w:r>
      <w:r>
        <w:rPr>
          <w:rStyle w:val="VerbatimChar"/>
        </w:rPr>
        <w:t xml:space="preserve">Interested events</w:t>
      </w:r>
    </w:p>
    <w:p>
      <w:pPr>
        <w:pStyle w:val="FirstParagraph"/>
      </w:pPr>
      <w:r>
        <w:t xml:space="preserve">Editable fields: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Password</w:t>
      </w:r>
    </w:p>
    <w:p>
      <w:pPr>
        <w:pStyle w:val="FirstParagraph"/>
      </w:pPr>
      <w:r>
        <w:t xml:space="preserve">Email and role remain read-only.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X62355d2a7ed6110bb97d9186de1b4caf5f83a0e"/>
    <w:p>
      <w:pPr>
        <w:pStyle w:val="Heading1"/>
      </w:pPr>
      <w:r>
        <w:t xml:space="preserve">8. Informational Website Pages</w:t>
      </w:r>
    </w:p>
    <w:bookmarkStart w:id="66" w:name="objective-7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Complete the website with essential informational pages.</w:t>
      </w:r>
    </w:p>
    <w:bookmarkEnd w:id="66"/>
    <w:bookmarkStart w:id="67" w:name="pages-required"/>
    <w:p>
      <w:pPr>
        <w:pStyle w:val="Heading3"/>
      </w:pPr>
      <w:r>
        <w:t xml:space="preserve">Pages Required</w:t>
      </w:r>
    </w:p>
    <w:p>
      <w:pPr>
        <w:pStyle w:val="SourceCode"/>
      </w:pPr>
      <w:r>
        <w:rPr>
          <w:rStyle w:val="VerbatimChar"/>
        </w:rPr>
        <w:t xml:space="preserve">About</w:t>
      </w:r>
      <w:r>
        <w:br/>
      </w:r>
      <w:r>
        <w:rPr>
          <w:rStyle w:val="VerbatimChar"/>
        </w:rPr>
        <w:t xml:space="preserve">FAQ</w:t>
      </w:r>
      <w:r>
        <w:br/>
      </w:r>
      <w:r>
        <w:rPr>
          <w:rStyle w:val="VerbatimChar"/>
        </w:rPr>
        <w:t xml:space="preserve">Contact</w:t>
      </w:r>
      <w:r>
        <w:br/>
      </w:r>
      <w:r>
        <w:rPr>
          <w:rStyle w:val="VerbatimChar"/>
        </w:rPr>
        <w:t xml:space="preserve">Feedback</w:t>
      </w:r>
    </w:p>
    <w:bookmarkEnd w:id="67"/>
    <w:bookmarkStart w:id="68" w:name="feedback-model"/>
    <w:p>
      <w:pPr>
        <w:pStyle w:val="Heading3"/>
      </w:pPr>
      <w:r>
        <w:t xml:space="preserve">Feedback Model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createdAt</w:t>
      </w:r>
    </w:p>
    <w:bookmarkEnd w:id="68"/>
    <w:bookmarkStart w:id="69" w:name="feedback-api"/>
    <w:p>
      <w:pPr>
        <w:pStyle w:val="Heading3"/>
      </w:pPr>
      <w:r>
        <w:t xml:space="preserve">Feedback API</w:t>
      </w:r>
    </w:p>
    <w:p>
      <w:pPr>
        <w:pStyle w:val="SourceCode"/>
      </w:pPr>
      <w:r>
        <w:rPr>
          <w:rStyle w:val="VerbatimChar"/>
        </w:rPr>
        <w:t xml:space="preserve">POST /api/v1/feedback</w:t>
      </w:r>
      <w:r>
        <w:br/>
      </w:r>
      <w:r>
        <w:rPr>
          <w:rStyle w:val="VerbatimChar"/>
        </w:rPr>
        <w:t xml:space="preserve">GET  /api/v1/feedback (admin)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Xb0d55f999f840eec373e028a6a65af928f20068"/>
    <w:p>
      <w:pPr>
        <w:pStyle w:val="Heading1"/>
      </w:pPr>
      <w:r>
        <w:t xml:space="preserve">9. Interactive Landing Page</w:t>
      </w:r>
    </w:p>
    <w:bookmarkStart w:id="71" w:name="objective-8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Provide a</w:t>
      </w:r>
      <w:r>
        <w:t xml:space="preserve"> </w:t>
      </w:r>
      <w:r>
        <w:rPr>
          <w:b/>
          <w:bCs/>
        </w:rPr>
        <w:t xml:space="preserve">story-driven introduction</w:t>
      </w:r>
      <w:r>
        <w:t xml:space="preserve"> </w:t>
      </w:r>
      <w:r>
        <w:t xml:space="preserve">to the UniEvents platform.</w:t>
      </w:r>
    </w:p>
    <w:bookmarkEnd w:id="71"/>
    <w:bookmarkStart w:id="72" w:name="landing-page-structure"/>
    <w:p>
      <w:pPr>
        <w:pStyle w:val="Heading3"/>
      </w:pPr>
      <w:r>
        <w:t xml:space="preserve">Landing Page Structure</w:t>
      </w:r>
    </w:p>
    <w:p>
      <w:pPr>
        <w:pStyle w:val="SourceCode"/>
      </w:pPr>
      <w:r>
        <w:rPr>
          <w:rStyle w:val="VerbatimChar"/>
        </w:rPr>
        <w:t xml:space="preserve">Hero section</w:t>
      </w:r>
      <w:r>
        <w:br/>
      </w:r>
      <w:r>
        <w:rPr>
          <w:rStyle w:val="VerbatimChar"/>
        </w:rPr>
        <w:t xml:space="preserve">Problem statement</w:t>
      </w:r>
      <w:r>
        <w:br/>
      </w:r>
      <w:r>
        <w:rPr>
          <w:rStyle w:val="VerbatimChar"/>
        </w:rPr>
        <w:t xml:space="preserve">Solution explanation</w:t>
      </w:r>
      <w:r>
        <w:br/>
      </w:r>
      <w:r>
        <w:rPr>
          <w:rStyle w:val="VerbatimChar"/>
        </w:rPr>
        <w:t xml:space="preserve">Platform features</w:t>
      </w:r>
      <w:r>
        <w:br/>
      </w:r>
      <w:r>
        <w:rPr>
          <w:rStyle w:val="VerbatimChar"/>
        </w:rPr>
        <w:t xml:space="preserve">System roles</w:t>
      </w:r>
      <w:r>
        <w:br/>
      </w:r>
      <w:r>
        <w:rPr>
          <w:rStyle w:val="VerbatimChar"/>
        </w:rPr>
        <w:t xml:space="preserve">Archive showcase</w:t>
      </w:r>
      <w:r>
        <w:br/>
      </w:r>
      <w:r>
        <w:rPr>
          <w:rStyle w:val="VerbatimChar"/>
        </w:rPr>
        <w:t xml:space="preserve">Statistics</w:t>
      </w:r>
      <w:r>
        <w:br/>
      </w:r>
      <w:r>
        <w:rPr>
          <w:rStyle w:val="VerbatimChar"/>
        </w:rPr>
        <w:t xml:space="preserve">Call-to-action</w:t>
      </w:r>
      <w:r>
        <w:br/>
      </w:r>
      <w:r>
        <w:rPr>
          <w:rStyle w:val="VerbatimChar"/>
        </w:rPr>
        <w:t xml:space="preserve">Footer</w:t>
      </w:r>
    </w:p>
    <w:bookmarkEnd w:id="72"/>
    <w:bookmarkStart w:id="73" w:name="animations"/>
    <w:p>
      <w:pPr>
        <w:pStyle w:val="Heading3"/>
      </w:pPr>
      <w:r>
        <w:t xml:space="preserve">Animations</w:t>
      </w:r>
    </w:p>
    <w:p>
      <w:pPr>
        <w:pStyle w:val="FirstParagraph"/>
      </w:pPr>
      <w:r>
        <w:t xml:space="preserve">Suggested technologies:</w:t>
      </w:r>
    </w:p>
    <w:p>
      <w:pPr>
        <w:pStyle w:val="SourceCode"/>
      </w:pPr>
      <w:r>
        <w:rPr>
          <w:rStyle w:val="VerbatimChar"/>
        </w:rPr>
        <w:t xml:space="preserve">Framer Motion</w:t>
      </w:r>
    </w:p>
    <w:p>
      <w:pPr>
        <w:pStyle w:val="FirstParagraph"/>
      </w:pPr>
      <w:r>
        <w:t xml:space="preserve">Animations may include:</w:t>
      </w:r>
    </w:p>
    <w:p>
      <w:pPr>
        <w:pStyle w:val="SourceCode"/>
      </w:pPr>
      <w:r>
        <w:rPr>
          <w:rStyle w:val="VerbatimChar"/>
        </w:rPr>
        <w:t xml:space="preserve">scroll reveals</w:t>
      </w:r>
      <w:r>
        <w:br/>
      </w:r>
      <w:r>
        <w:rPr>
          <w:rStyle w:val="VerbatimChar"/>
        </w:rPr>
        <w:t xml:space="preserve">animated statistics</w:t>
      </w:r>
      <w:r>
        <w:br/>
      </w:r>
      <w:r>
        <w:rPr>
          <w:rStyle w:val="VerbatimChar"/>
        </w:rPr>
        <w:t xml:space="preserve">card transitions</w:t>
      </w:r>
      <w:r>
        <w:br/>
      </w:r>
      <w:r>
        <w:rPr>
          <w:rStyle w:val="VerbatimChar"/>
        </w:rPr>
        <w:t xml:space="preserve">timeline animation</w:t>
      </w:r>
    </w:p>
    <w:bookmarkEnd w:id="73"/>
    <w:bookmarkStart w:id="74" w:name="purpose-1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landing page should communicate:</w:t>
      </w:r>
    </w:p>
    <w:p>
      <w:pPr>
        <w:pStyle w:val="SourceCode"/>
      </w:pPr>
      <w:r>
        <w:rPr>
          <w:rStyle w:val="VerbatimChar"/>
        </w:rPr>
        <w:t xml:space="preserve">Why university events need a digital archive</w:t>
      </w:r>
      <w:r>
        <w:br/>
      </w:r>
      <w:r>
        <w:rPr>
          <w:rStyle w:val="VerbatimChar"/>
        </w:rPr>
        <w:t xml:space="preserve">How UniEvents solves this problem</w:t>
      </w:r>
      <w:r>
        <w:br/>
      </w:r>
      <w:r>
        <w:rPr>
          <w:rStyle w:val="VerbatimChar"/>
        </w:rPr>
        <w:t xml:space="preserve">What value the platform provides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phase-2-completion-definition"/>
    <w:p>
      <w:pPr>
        <w:pStyle w:val="Heading1"/>
      </w:pPr>
      <w:r>
        <w:t xml:space="preserve">Phase 2 Completion Definition</w:t>
      </w:r>
    </w:p>
    <w:p>
      <w:pPr>
        <w:pStyle w:val="FirstParagraph"/>
      </w:pPr>
      <w:r>
        <w:t xml:space="preserve">Phase 2 will be considered complete when the platform includes:</w:t>
      </w:r>
    </w:p>
    <w:p>
      <w:pPr>
        <w:pStyle w:val="SourceCode"/>
      </w:pPr>
      <w:r>
        <w:rPr>
          <w:rStyle w:val="VerbatimChar"/>
        </w:rPr>
        <w:t xml:space="preserve">Google authentication</w:t>
      </w:r>
      <w:r>
        <w:br/>
      </w:r>
      <w:r>
        <w:rPr>
          <w:rStyle w:val="VerbatimChar"/>
        </w:rPr>
        <w:t xml:space="preserve">Event poster uploads</w:t>
      </w:r>
      <w:r>
        <w:br/>
      </w:r>
      <w:r>
        <w:rPr>
          <w:rStyle w:val="VerbatimChar"/>
        </w:rPr>
        <w:t xml:space="preserve">Student engagement features</w:t>
      </w:r>
      <w:r>
        <w:br/>
      </w:r>
      <w:r>
        <w:rPr>
          <w:rStyle w:val="VerbatimChar"/>
        </w:rPr>
        <w:t xml:space="preserve">User profile management</w:t>
      </w:r>
      <w:r>
        <w:br/>
      </w:r>
      <w:r>
        <w:rPr>
          <w:rStyle w:val="VerbatimChar"/>
        </w:rPr>
        <w:t xml:space="preserve">Advanced event browsing</w:t>
      </w:r>
      <w:r>
        <w:br/>
      </w:r>
      <w:r>
        <w:rPr>
          <w:rStyle w:val="VerbatimChar"/>
        </w:rPr>
        <w:t xml:space="preserve">Website informational pages</w:t>
      </w:r>
      <w:r>
        <w:br/>
      </w:r>
      <w:r>
        <w:rPr>
          <w:rStyle w:val="VerbatimChar"/>
        </w:rPr>
        <w:t xml:space="preserve">Interactive landing page</w:t>
      </w:r>
    </w:p>
    <w:p>
      <w:pPr>
        <w:pStyle w:val="FirstParagraph"/>
      </w:pPr>
      <w:r>
        <w:t xml:space="preserve">At this stage the system becomes a</w:t>
      </w:r>
      <w:r>
        <w:t xml:space="preserve"> </w:t>
      </w:r>
      <w:r>
        <w:rPr>
          <w:b/>
          <w:bCs/>
        </w:rPr>
        <w:t xml:space="preserve">complete university event ecosystem platform</w:t>
      </w:r>
      <w:r>
        <w:t xml:space="preserve">.</w:t>
      </w:r>
    </w:p>
    <w:bookmarkEnd w:id="76"/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2026-03-14T18:48:11Z</dcterms:created>
  <dcterms:modified xsi:type="dcterms:W3CDTF">2026-03-14T18:48:11Z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