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0"/>
        <w:jc w:val="center"/>
        <w:rPr/>
      </w:pPr>
      <w:r>
        <w:rPr/>
        <w:t>Prayer Mat Product Descriptions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sz w:val="26"/>
          <w:szCs w:val="26"/>
        </w:rPr>
        <w:t>Granet Mustard Gold Arch Prayer Mat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444444"/>
          <w:sz w:val="20"/>
          <w:szCs w:val="20"/>
        </w:rPr>
        <w:t>Janemaz - 80 x 120 CM - Mustard Gold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 w:ascii="Arial" w:hAnsi="Arial"/>
          <w:color w:val="444444"/>
          <w:sz w:val="20"/>
          <w:szCs w:val="20"/>
        </w:rPr>
        <w:t>80 x 120 CM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>Rs.7,000.00</w:t>
      </w:r>
      <w:r>
        <w:rPr/>
        <w:t xml:space="preserve">   </w:t>
      </w:r>
      <w:r>
        <w:rPr>
          <w:rFonts w:eastAsia="Arial" w:cs="Arial" w:ascii="Arial" w:hAnsi="Arial"/>
          <w:b/>
          <w:bCs/>
          <w:color w:val="000000"/>
          <w:sz w:val="22"/>
          <w:szCs w:val="22"/>
        </w:rPr>
        <w:t>Rs.5,000.00</w:t>
      </w:r>
      <w:r>
        <w:rPr/>
        <w:t xml:space="preserve">   </w:t>
      </w:r>
      <w:r>
        <w:rPr>
          <w:rFonts w:eastAsia="Arial" w:cs="Arial" w:ascii="Arial" w:hAnsi="Arial"/>
          <w:b/>
          <w:bCs/>
          <w:color w:val="2E7D32"/>
          <w:sz w:val="20"/>
          <w:szCs w:val="20"/>
        </w:rPr>
        <w:t>Save 29%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 w:ascii="Arial" w:hAnsi="Arial"/>
          <w:color w:val="333333"/>
          <w:sz w:val="20"/>
          <w:szCs w:val="20"/>
        </w:rPr>
        <w:t>Rich mustard-gold prayer mat with a classic mihrab arch and red-cream floral border. Hand-finished with fine detailing along every edge and soft, plush pile that stays comfortable through daily use.</w:t>
      </w:r>
    </w:p>
    <w:p>
      <w:pPr>
        <w:pStyle w:val="Normal"/>
        <w:pBdr>
          <w:bottom w:val="single" w:sz="6" w:space="1" w:color="CCCCCC"/>
        </w:pBdr>
        <w:spacing w:before="200" w:after="0"/>
        <w:rPr/>
      </w:pPr>
      <w:r>
        <w:rPr/>
      </w:r>
    </w:p>
    <w:p>
      <w:pPr>
        <w:pStyle w:val="Normal"/>
        <w:spacing w:before="500" w:after="60"/>
        <w:jc w:val="center"/>
        <w:rPr/>
      </w:pPr>
      <w:r>
        <w:rPr>
          <w:rFonts w:eastAsia="Arial" w:cs="Arial" w:ascii="Arial" w:hAnsi="Arial"/>
          <w:b/>
          <w:bCs/>
          <w:sz w:val="26"/>
          <w:szCs w:val="26"/>
        </w:rPr>
        <w:t>Granet Ivory Beige Mihrab Prayer Mat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444444"/>
          <w:sz w:val="20"/>
          <w:szCs w:val="20"/>
        </w:rPr>
        <w:t>Janemaz - 80 x 120 CM - Ivory Beige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 w:ascii="Arial" w:hAnsi="Arial"/>
          <w:color w:val="444444"/>
          <w:sz w:val="20"/>
          <w:szCs w:val="20"/>
        </w:rPr>
        <w:t>80 x 120 CM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>Rs.7,000.00</w:t>
      </w:r>
      <w:r>
        <w:rPr/>
        <w:t xml:space="preserve">   </w:t>
      </w:r>
      <w:r>
        <w:rPr>
          <w:rFonts w:eastAsia="Arial" w:cs="Arial" w:ascii="Arial" w:hAnsi="Arial"/>
          <w:b/>
          <w:bCs/>
          <w:color w:val="000000"/>
          <w:sz w:val="22"/>
          <w:szCs w:val="22"/>
        </w:rPr>
        <w:t>Rs.5,000.00</w:t>
      </w:r>
      <w:r>
        <w:rPr/>
        <w:t xml:space="preserve">   </w:t>
      </w:r>
      <w:r>
        <w:rPr>
          <w:rFonts w:eastAsia="Arial" w:cs="Arial" w:ascii="Arial" w:hAnsi="Arial"/>
          <w:b/>
          <w:bCs/>
          <w:color w:val="2E7D32"/>
          <w:sz w:val="20"/>
          <w:szCs w:val="20"/>
        </w:rPr>
        <w:t>Save 29%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 w:ascii="Arial" w:hAnsi="Arial"/>
          <w:color w:val="333333"/>
          <w:sz w:val="20"/>
          <w:szCs w:val="20"/>
        </w:rPr>
        <w:t>Elegant ivory-beige prayer mat featuring an intricate mihrab design with warm floral trim. A timeless, versatile piece that complements any home decor while offering a soft, cushioned surface for prayer.</w:t>
      </w:r>
    </w:p>
    <w:p>
      <w:pPr>
        <w:pStyle w:val="Normal"/>
        <w:pBdr>
          <w:bottom w:val="single" w:sz="6" w:space="1" w:color="CCCCCC"/>
        </w:pBdr>
        <w:spacing w:before="200" w:after="0"/>
        <w:rPr/>
      </w:pPr>
      <w:r>
        <w:rPr/>
      </w:r>
    </w:p>
    <w:p>
      <w:pPr>
        <w:pStyle w:val="Normal"/>
        <w:spacing w:before="500" w:after="60"/>
        <w:jc w:val="center"/>
        <w:rPr/>
      </w:pPr>
      <w:r>
        <w:rPr>
          <w:rFonts w:eastAsia="Arial" w:cs="Arial" w:ascii="Arial" w:hAnsi="Arial"/>
          <w:b/>
          <w:bCs/>
          <w:sz w:val="26"/>
          <w:szCs w:val="26"/>
        </w:rPr>
        <w:t>Granet Navy Blue Lattice Prayer Mat</w:t>
      </w:r>
    </w:p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color w:val="444444"/>
          <w:sz w:val="20"/>
          <w:szCs w:val="20"/>
        </w:rPr>
        <w:t>Janemaz - 80 x 120 CM - Navy Blue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 w:ascii="Arial" w:hAnsi="Arial"/>
          <w:color w:val="444444"/>
          <w:sz w:val="20"/>
          <w:szCs w:val="20"/>
        </w:rPr>
        <w:t>80 x 120 CM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 w:ascii="Arial" w:hAnsi="Arial"/>
          <w:strike/>
          <w:color w:val="888888"/>
          <w:sz w:val="20"/>
          <w:szCs w:val="20"/>
        </w:rPr>
        <w:t>Rs.7,000.00</w:t>
      </w:r>
      <w:r>
        <w:rPr/>
        <w:t xml:space="preserve">   </w:t>
      </w:r>
      <w:r>
        <w:rPr>
          <w:rFonts w:eastAsia="Arial" w:cs="Arial" w:ascii="Arial" w:hAnsi="Arial"/>
          <w:b/>
          <w:bCs/>
          <w:color w:val="000000"/>
          <w:sz w:val="22"/>
          <w:szCs w:val="22"/>
        </w:rPr>
        <w:t>Rs.5,000.00</w:t>
      </w:r>
      <w:r>
        <w:rPr/>
        <w:t xml:space="preserve">   </w:t>
      </w:r>
      <w:r>
        <w:rPr>
          <w:rFonts w:eastAsia="Arial" w:cs="Arial" w:ascii="Arial" w:hAnsi="Arial"/>
          <w:b/>
          <w:bCs/>
          <w:color w:val="2E7D32"/>
          <w:sz w:val="20"/>
          <w:szCs w:val="20"/>
        </w:rPr>
        <w:t>Save 29%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 w:ascii="Arial" w:hAnsi="Arial"/>
          <w:color w:val="333333"/>
          <w:sz w:val="20"/>
          <w:szCs w:val="20"/>
        </w:rPr>
        <w:t>Deep navy prayer mat with a gold lattice pattern and richly detailed mihrab arch border. A striking, jewel-toned addition to any prayer space, woven with durable, easy-care fibers.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161</Words>
  <Characters>806</Characters>
  <CharactersWithSpaces>963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2026-08-08T19:34:10Z</dcterms:created>
  <dc:creator>Un-named</dc:creator>
  <dc:description/>
  <dc:language>en-US</dc:language>
  <cp:lastModifiedBy>Un-named</cp:lastModifiedBy>
  <dcterms:modified xsi:type="dcterms:W3CDTF">2026-08-08T19:34:10Z</dcterms:modified>
  <cp:revision>1</cp:revision>
  <dc:subject/>
  <dc:title/>
</cp:coreProperties>
</file>