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Jala Home Solution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Blanket Catalog</w:t>
      </w:r>
    </w:p>
    <w:p>
      <w:pPr>
        <w:pStyle w:val="Heading1"/>
        <w:pBdr>
          <w:bottom w:val="single" w:color="1F3864" w:sz="12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C-Blanket 3kg to 4kg Collection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C-Blanket 3kg to 4kg Collection is machine-woven with silk thread for a soft, lightweight plush pile suited to mild winter warmth. Each design is printed with a finished satin-bound edge, offering rich color depth and a smooth, comfortable handfeel for everyday bedroom use.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Stock: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25 pcs total in this weight category, shared across all designs shown below (not tracked per individual design).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C-Blanket Maroon Medallion Rose</w:t>
      </w:r>
    </w:p>
    <w:p>
      <w:pPr>
        <w:spacing w:after="60"/>
      </w:pPr>
      <w:r>
        <w:rPr>
          <w:rFonts w:ascii="Arial" w:cs="Arial" w:eastAsia="Arial" w:hAnsi="Arial"/>
          <w:strike/>
          <w:color w:val="555555"/>
          <w:sz w:val="20"/>
          <w:szCs w:val="20"/>
        </w:rPr>
        <w:t xml:space="preserve">Rs. 6,500</w:t>
      </w:r>
      <w:r>
        <w:t xml:space="preserve"> 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Rs. 5,500</w:t>
      </w:r>
      <w:r>
        <w:t xml:space="preserve">  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Save 15%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Machine-woven with silk thread, plush pile, satin-bound edge, vivid print detail.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SKU: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BLK-001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Design: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Oval Floral Medallion, Diamond Lattice Ground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Weight: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3kg to 4kg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Material: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Silk Thread</w:t>
      </w:r>
    </w:p>
    <w:p>
      <w:pPr>
        <w:pBdr>
          <w:bottom w:val="single" w:color="CCCCCC" w:sz="6" w:space="4"/>
        </w:pBdr>
        <w:spacing w:after="200"/>
      </w:pPr>
      <w:r>
        <w:rPr>
          <w:sz w:val="2"/>
          <w:szCs w:val="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C-Blanket Red Heritage Motif</w:t>
      </w:r>
    </w:p>
    <w:p>
      <w:pPr>
        <w:spacing w:after="60"/>
      </w:pPr>
      <w:r>
        <w:rPr>
          <w:rFonts w:ascii="Arial" w:cs="Arial" w:eastAsia="Arial" w:hAnsi="Arial"/>
          <w:strike/>
          <w:color w:val="555555"/>
          <w:sz w:val="20"/>
          <w:szCs w:val="20"/>
        </w:rPr>
        <w:t xml:space="preserve">Rs. 6,500</w:t>
      </w:r>
      <w:r>
        <w:t xml:space="preserve"> 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Rs. 5,500</w:t>
      </w:r>
      <w:r>
        <w:t xml:space="preserve">  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Save 15%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Machine-woven with silk thread, plush pile, satin-bound edge, vivid print detail.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SKU: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BLK-002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Design: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Heritage Figures, Longevity Coin Symbols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Weight: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3kg to 4kg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Material: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Silk Thread</w:t>
      </w:r>
    </w:p>
    <w:p>
      <w:pPr>
        <w:pBdr>
          <w:bottom w:val="single" w:color="CCCCCC" w:sz="6" w:space="4"/>
        </w:pBdr>
        <w:spacing w:after="200"/>
      </w:pPr>
      <w:r>
        <w:rPr>
          <w:sz w:val="2"/>
          <w:szCs w:val="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C-Blanket Teal Rose Garden</w:t>
      </w:r>
    </w:p>
    <w:p>
      <w:pPr>
        <w:spacing w:after="60"/>
      </w:pPr>
      <w:r>
        <w:rPr>
          <w:rFonts w:ascii="Arial" w:cs="Arial" w:eastAsia="Arial" w:hAnsi="Arial"/>
          <w:strike/>
          <w:color w:val="555555"/>
          <w:sz w:val="20"/>
          <w:szCs w:val="20"/>
        </w:rPr>
        <w:t xml:space="preserve">Rs. 6,500</w:t>
      </w:r>
      <w:r>
        <w:t xml:space="preserve"> 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Rs. 5,500</w:t>
      </w:r>
      <w:r>
        <w:t xml:space="preserve">  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Save 15%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Machine-woven with silk thread, plush pile, satin-bound edge, vivid print detail.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SKU: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BLK-003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Design: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Rose Bouquet Center Panel, Gold Scroll Frame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Weight: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3kg to 4kg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Material: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Silk Thread</w:t>
      </w:r>
    </w:p>
    <w:p>
      <w:pPr>
        <w:pBdr>
          <w:bottom w:val="single" w:color="CCCCCC" w:sz="6" w:space="4"/>
        </w:pBdr>
        <w:spacing w:after="200"/>
      </w:pPr>
      <w:r>
        <w:rPr>
          <w:sz w:val="2"/>
          <w:szCs w:val="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C-Blanket Korea Rose Medallion</w:t>
      </w:r>
    </w:p>
    <w:p>
      <w:pPr>
        <w:spacing w:after="60"/>
      </w:pPr>
      <w:r>
        <w:rPr>
          <w:rFonts w:ascii="Arial" w:cs="Arial" w:eastAsia="Arial" w:hAnsi="Arial"/>
          <w:strike/>
          <w:color w:val="555555"/>
          <w:sz w:val="20"/>
          <w:szCs w:val="20"/>
        </w:rPr>
        <w:t xml:space="preserve">Rs. 6,500</w:t>
      </w:r>
      <w:r>
        <w:t xml:space="preserve"> 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Rs. 5,500</w:t>
      </w:r>
      <w:r>
        <w:t xml:space="preserve">  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Save 15%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Machine-woven with silk thread, plush pile, satin-bound edge, vivid print detail.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SKU: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BLK-004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Design: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Floral Medallion Center, Brown Scrollwork Border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Weight: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3kg to 4kg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Material: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Silk Thread</w:t>
      </w:r>
    </w:p>
    <w:p>
      <w:pPr>
        <w:pBdr>
          <w:bottom w:val="single" w:color="CCCCCC" w:sz="6" w:space="4"/>
        </w:pBdr>
        <w:spacing w:after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1F3864" w:sz="12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C-Blanket 4kg to 5kg Collection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C-Blanket 4kg to 5kg Collection is machine-woven with silk thread for a denser, medium-weight plush pile that delivers noticeably more warmth than the lighter range. Each design is printed with a finished satin-bound edge, giving a soft drape and long-lasting color vibrancy through regular use.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Stock: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25 pcs total in this weight category, shared across all designs shown below (not tracked per individual design).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C-Blanket Heart Jacquard Floral</w:t>
      </w:r>
    </w:p>
    <w:p>
      <w:pPr>
        <w:spacing w:after="60"/>
      </w:pPr>
      <w:r>
        <w:rPr>
          <w:rFonts w:ascii="Arial" w:cs="Arial" w:eastAsia="Arial" w:hAnsi="Arial"/>
          <w:strike/>
          <w:color w:val="555555"/>
          <w:sz w:val="20"/>
          <w:szCs w:val="20"/>
        </w:rPr>
        <w:t xml:space="preserve">Rs. 7,500</w:t>
      </w:r>
      <w:r>
        <w:t xml:space="preserve"> 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Rs. 6,500</w:t>
      </w:r>
      <w:r>
        <w:t xml:space="preserve">  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Save 13%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Machine-woven with silk thread, plush pile, satin-bound edge, vivid print detail.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SKU: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BLK-005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Design: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Heart-Textured Ground, Floral Scroll Panel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Weight: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4kg to 5kg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Material: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Silk Thread</w:t>
      </w:r>
    </w:p>
    <w:p>
      <w:pPr>
        <w:pBdr>
          <w:bottom w:val="single" w:color="CCCCCC" w:sz="6" w:space="4"/>
        </w:pBdr>
        <w:spacing w:after="200"/>
      </w:pPr>
      <w:r>
        <w:rPr>
          <w:sz w:val="2"/>
          <w:szCs w:val="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C-Blanket Pink Scroll Blue Bloom</w:t>
      </w:r>
    </w:p>
    <w:p>
      <w:pPr>
        <w:spacing w:after="60"/>
      </w:pPr>
      <w:r>
        <w:rPr>
          <w:rFonts w:ascii="Arial" w:cs="Arial" w:eastAsia="Arial" w:hAnsi="Arial"/>
          <w:strike/>
          <w:color w:val="555555"/>
          <w:sz w:val="20"/>
          <w:szCs w:val="20"/>
        </w:rPr>
        <w:t xml:space="preserve">Rs. 7,500</w:t>
      </w:r>
      <w:r>
        <w:t xml:space="preserve"> 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Rs. 6,500</w:t>
      </w:r>
      <w:r>
        <w:t xml:space="preserve">  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Save 13%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Machine-woven with silk thread, plush pile, satin-bound edge, vivid print detail.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SKU: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BLK-006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Design: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Scrollwork Panels, Single Blue Flower Motif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Weight: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4kg to 5kg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Material: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Silk Thread</w:t>
      </w:r>
    </w:p>
    <w:p>
      <w:pPr>
        <w:pBdr>
          <w:bottom w:val="single" w:color="CCCCCC" w:sz="6" w:space="4"/>
        </w:pBdr>
        <w:spacing w:after="200"/>
      </w:pPr>
      <w:r>
        <w:rPr>
          <w:sz w:val="2"/>
          <w:szCs w:val="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C-Blanket Grey Gold Peony</w:t>
      </w:r>
    </w:p>
    <w:p>
      <w:pPr>
        <w:spacing w:after="60"/>
      </w:pPr>
      <w:r>
        <w:rPr>
          <w:rFonts w:ascii="Arial" w:cs="Arial" w:eastAsia="Arial" w:hAnsi="Arial"/>
          <w:strike/>
          <w:color w:val="555555"/>
          <w:sz w:val="20"/>
          <w:szCs w:val="20"/>
        </w:rPr>
        <w:t xml:space="preserve">Rs. 7,500</w:t>
      </w:r>
      <w:r>
        <w:t xml:space="preserve"> 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Rs. 6,500</w:t>
      </w:r>
      <w:r>
        <w:t xml:space="preserve">  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Save 13%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Machine-woven with silk thread, plush pile, satin-bound edge, vivid print detail.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SKU: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BLK-007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Design: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Oval Medallion, Gold-Brown Peony Bouquet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Weight: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4kg to 5kg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Material: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Silk Thread</w:t>
      </w:r>
    </w:p>
    <w:p>
      <w:pPr>
        <w:pBdr>
          <w:bottom w:val="single" w:color="CCCCCC" w:sz="6" w:space="4"/>
        </w:pBdr>
        <w:spacing w:after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1F3864" w:sz="12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C-Blanket 5kg to 6kg Collection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C-Blanket 5kg to 6kg Collection is machine-woven with silk thread for a heavy, densely plush pile built for peak winter warmth. Each design is printed with a finished satin-bound edge, combining a substantial, luxurious weight with rich, deeply saturated print detail.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Stock: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25 pcs total in this weight category, shared across all designs shown below (not tracked per individual design).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C-Blanket Cream Peach Floral</w:t>
      </w:r>
    </w:p>
    <w:p>
      <w:pPr>
        <w:spacing w:after="60"/>
      </w:pPr>
      <w:r>
        <w:rPr>
          <w:rFonts w:ascii="Arial" w:cs="Arial" w:eastAsia="Arial" w:hAnsi="Arial"/>
          <w:strike/>
          <w:color w:val="555555"/>
          <w:sz w:val="20"/>
          <w:szCs w:val="20"/>
        </w:rPr>
        <w:t xml:space="preserve">Rs. 9,500</w:t>
      </w:r>
      <w:r>
        <w:t xml:space="preserve"> 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Rs. 8,000</w:t>
      </w:r>
      <w:r>
        <w:t xml:space="preserve">  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Save 16%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Machine-woven with silk thread, plush pile, satin-bound edge, vivid print detail.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SKU: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BLK-008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Design: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Scattered Floral Clusters, Piped Border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Weight: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5kg to 6kg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Material: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Silk Thread</w:t>
      </w:r>
    </w:p>
    <w:p>
      <w:pPr>
        <w:pBdr>
          <w:bottom w:val="single" w:color="CCCCCC" w:sz="6" w:space="4"/>
        </w:pBdr>
        <w:spacing w:after="200"/>
      </w:pPr>
      <w:r>
        <w:rPr>
          <w:sz w:val="2"/>
          <w:szCs w:val="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C-Blanket Blue Mist Watercolor Floral</w:t>
      </w:r>
    </w:p>
    <w:p>
      <w:pPr>
        <w:spacing w:after="60"/>
      </w:pPr>
      <w:r>
        <w:rPr>
          <w:rFonts w:ascii="Arial" w:cs="Arial" w:eastAsia="Arial" w:hAnsi="Arial"/>
          <w:strike/>
          <w:color w:val="555555"/>
          <w:sz w:val="20"/>
          <w:szCs w:val="20"/>
        </w:rPr>
        <w:t xml:space="preserve">Rs. 9,500</w:t>
      </w:r>
      <w:r>
        <w:t xml:space="preserve"> 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Rs. 8,000</w:t>
      </w:r>
      <w:r>
        <w:t xml:space="preserve">  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Save 16%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Machine-woven with silk thread, plush pile, satin-bound edge, vivid print detail.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SKU: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BLK-009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Design: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Watercolor Floral Wash, Ombre Ground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Weight: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5kg to 6kg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Material: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Silk Thread</w:t>
      </w:r>
    </w:p>
    <w:p>
      <w:pPr>
        <w:pBdr>
          <w:bottom w:val="single" w:color="CCCCCC" w:sz="6" w:space="4"/>
        </w:pBdr>
        <w:spacing w:after="200"/>
      </w:pPr>
      <w:r>
        <w:rPr>
          <w:sz w:val="2"/>
          <w:szCs w:val="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C-Blanket Bronze Rose Diamond</w:t>
      </w:r>
    </w:p>
    <w:p>
      <w:pPr>
        <w:spacing w:after="60"/>
      </w:pPr>
      <w:r>
        <w:rPr>
          <w:rFonts w:ascii="Arial" w:cs="Arial" w:eastAsia="Arial" w:hAnsi="Arial"/>
          <w:strike/>
          <w:color w:val="555555"/>
          <w:sz w:val="20"/>
          <w:szCs w:val="20"/>
        </w:rPr>
        <w:t xml:space="preserve">Rs. 9,500</w:t>
      </w:r>
      <w:r>
        <w:t xml:space="preserve"> 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Rs. 8,000</w:t>
      </w:r>
      <w:r>
        <w:t xml:space="preserve">  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Save 16%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Machine-woven with silk thread, plush pile, satin-bound edge, vivid print detail.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SKU: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BLK-010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Design: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Oversized Rose Bloom, Diamond Corner Medallions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Weight: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5kg to 6kg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Material: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Silk Thread</w:t>
      </w:r>
    </w:p>
    <w:p>
      <w:pPr>
        <w:pBdr>
          <w:bottom w:val="single" w:color="CCCCCC" w:sz="6" w:space="4"/>
        </w:pBdr>
        <w:spacing w:after="200"/>
      </w:pPr>
      <w:r>
        <w:rPr>
          <w:sz w:val="2"/>
          <w:szCs w:val="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C-Blanket Royal Blue Rose Lattice</w:t>
      </w:r>
    </w:p>
    <w:p>
      <w:pPr>
        <w:spacing w:after="60"/>
      </w:pPr>
      <w:r>
        <w:rPr>
          <w:rFonts w:ascii="Arial" w:cs="Arial" w:eastAsia="Arial" w:hAnsi="Arial"/>
          <w:strike/>
          <w:color w:val="555555"/>
          <w:sz w:val="20"/>
          <w:szCs w:val="20"/>
        </w:rPr>
        <w:t xml:space="preserve">Rs. 9,500</w:t>
      </w:r>
      <w:r>
        <w:t xml:space="preserve"> 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Rs. 8,000</w:t>
      </w:r>
      <w:r>
        <w:t xml:space="preserve">  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Save 16%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Machine-woven with silk thread, plush pile, satin-bound edge, vivid print detail.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SKU: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BLK-011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Design: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Lattice Border, Rose Bouquet Medallion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Weight: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5kg to 6kg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Material: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Silk Thread</w:t>
      </w:r>
    </w:p>
    <w:p>
      <w:pPr>
        <w:pBdr>
          <w:bottom w:val="single" w:color="CCCCCC" w:sz="6" w:space="4"/>
        </w:pBdr>
        <w:spacing w:after="200"/>
      </w:pPr>
      <w:r>
        <w:rPr>
          <w:sz w:val="2"/>
          <w:szCs w:val="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C-Blanket Osaka Red Rose Leopard</w:t>
      </w:r>
    </w:p>
    <w:p>
      <w:pPr>
        <w:spacing w:after="60"/>
      </w:pPr>
      <w:r>
        <w:rPr>
          <w:rFonts w:ascii="Arial" w:cs="Arial" w:eastAsia="Arial" w:hAnsi="Arial"/>
          <w:strike/>
          <w:color w:val="555555"/>
          <w:sz w:val="20"/>
          <w:szCs w:val="20"/>
        </w:rPr>
        <w:t xml:space="preserve">Rs. 9,500</w:t>
      </w:r>
      <w:r>
        <w:t xml:space="preserve"> 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Rs. 8,000</w:t>
      </w:r>
      <w:r>
        <w:t xml:space="preserve">  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Save 16%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Machine-woven with silk thread, plush pile, satin-bound edge, vivid print detail.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SKU: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BLK-012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Design: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Leopard-Print Ground, Oversized Rose Bloom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Weight: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5kg to 6kg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Material: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Silk Thread</w:t>
      </w:r>
    </w:p>
    <w:p>
      <w:pPr>
        <w:pBdr>
          <w:bottom w:val="single" w:color="CCCCCC" w:sz="6" w:space="4"/>
        </w:pBdr>
        <w:spacing w:after="200"/>
      </w:pPr>
      <w:r>
        <w:rPr>
          <w:sz w:val="2"/>
          <w:szCs w:val="2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2026-08-13T08:34:41.967Z</dcterms:created>
  <dcterms:modified xsi:type="dcterms:W3CDTF">2026-08-13T08:34:41.968Z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