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4B52" w14:textId="4946796F" w:rsidR="00ED62FE" w:rsidRPr="00763454" w:rsidRDefault="002361AF" w:rsidP="00983318">
      <w:pPr>
        <w:jc w:val="right"/>
        <w:rPr>
          <w:rFonts w:asciiTheme="minorBidi" w:hAnsiTheme="minorBidi"/>
          <w:sz w:val="32"/>
          <w:szCs w:val="32"/>
          <w:rtl/>
          <w:lang w:val="en-US"/>
        </w:rPr>
      </w:pPr>
      <w:r w:rsidRPr="00763454">
        <w:rPr>
          <w:rFonts w:asciiTheme="minorBidi" w:hAnsiTheme="minorBidi"/>
          <w:sz w:val="32"/>
          <w:szCs w:val="32"/>
          <w:rtl/>
          <w:lang w:val="en-US"/>
        </w:rPr>
        <w:t>רעיון  לפרויקט גמר – מבוא למדעי הנתונים</w:t>
      </w:r>
    </w:p>
    <w:p w14:paraId="2FAD7BA8" w14:textId="47AFB280" w:rsidR="002361AF" w:rsidRPr="00763454" w:rsidRDefault="002361AF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שמות המגישים:</w:t>
      </w:r>
    </w:p>
    <w:p w14:paraId="3A5FAD8B" w14:textId="064CC460" w:rsidR="002361AF" w:rsidRPr="00763454" w:rsidRDefault="002361AF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שפיר חפיף - 208666909</w:t>
      </w:r>
    </w:p>
    <w:p w14:paraId="56742E6F" w14:textId="74C27208" w:rsidR="002361AF" w:rsidRPr="00763454" w:rsidRDefault="002361AF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יוני ירמיהו </w:t>
      </w:r>
      <w:r w:rsidR="00B74776" w:rsidRPr="00763454">
        <w:rPr>
          <w:rFonts w:asciiTheme="minorBidi" w:hAnsiTheme="minorBidi"/>
          <w:sz w:val="24"/>
          <w:szCs w:val="24"/>
          <w:rtl/>
          <w:lang w:val="en-US"/>
        </w:rPr>
        <w:t>–</w:t>
      </w: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 204797682</w:t>
      </w:r>
    </w:p>
    <w:p w14:paraId="546763EB" w14:textId="77777777" w:rsidR="00B74776" w:rsidRPr="00763454" w:rsidRDefault="00B74776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17A4CB24" w14:textId="7323190F" w:rsidR="00B74776" w:rsidRPr="00763454" w:rsidRDefault="00B74776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רקע</w:t>
      </w:r>
      <w:r w:rsidR="009D3509" w:rsidRPr="00763454">
        <w:rPr>
          <w:rFonts w:asciiTheme="minorBidi" w:hAnsiTheme="minorBidi"/>
          <w:sz w:val="24"/>
          <w:szCs w:val="24"/>
          <w:rtl/>
          <w:lang w:val="en-US"/>
        </w:rPr>
        <w:t xml:space="preserve"> בקצרה</w:t>
      </w:r>
      <w:r w:rsidRPr="00763454">
        <w:rPr>
          <w:rFonts w:asciiTheme="minorBidi" w:hAnsiTheme="minorBidi"/>
          <w:sz w:val="24"/>
          <w:szCs w:val="24"/>
          <w:rtl/>
          <w:lang w:val="en-US"/>
        </w:rPr>
        <w:t>:</w:t>
      </w:r>
    </w:p>
    <w:p w14:paraId="65D1A805" w14:textId="445E5ED8" w:rsidR="00B74776" w:rsidRPr="00763454" w:rsidRDefault="00B74776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שנינו ספורטאים, שבאים מענפים שונים</w:t>
      </w:r>
      <w:r w:rsidR="009B71B3" w:rsidRPr="00763454">
        <w:rPr>
          <w:rFonts w:asciiTheme="minorBidi" w:hAnsiTheme="minorBidi"/>
          <w:sz w:val="24"/>
          <w:szCs w:val="24"/>
          <w:rtl/>
          <w:lang w:val="en-US"/>
        </w:rPr>
        <w:t xml:space="preserve"> שפחות מוכרים במדינת ישראל.</w:t>
      </w:r>
    </w:p>
    <w:p w14:paraId="0BA65C97" w14:textId="79647DF8" w:rsidR="002E64F1" w:rsidRPr="00763454" w:rsidRDefault="002E64F1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שפיר שחקן כדורגל אולמות בנבחרת ישראל</w:t>
      </w:r>
      <w:r w:rsidR="009D3509" w:rsidRPr="00763454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2B2FAF48" w14:textId="646011B2" w:rsidR="009D3509" w:rsidRPr="00763454" w:rsidRDefault="009D3509" w:rsidP="0098331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יוני שחקן טניס שולחן בליגת העל ונבחרת לשעבר.</w:t>
      </w:r>
    </w:p>
    <w:p w14:paraId="5493CA6E" w14:textId="03639A84" w:rsidR="00983318" w:rsidRPr="00763454" w:rsidRDefault="00983318" w:rsidP="00983318">
      <w:pPr>
        <w:bidi/>
        <w:jc w:val="both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בחרנו לקחת את ענף הטניס שולחן, ספורט לא מוכר בארץ בהתפתחות תמידית, המונה מעל 1000 שחקנים פעילים במסגרות הליגה השונות, </w:t>
      </w:r>
      <w:r w:rsidR="002771CC" w:rsidRPr="00763454">
        <w:rPr>
          <w:rFonts w:asciiTheme="minorBidi" w:hAnsiTheme="minorBidi"/>
          <w:sz w:val="24"/>
          <w:szCs w:val="24"/>
          <w:rtl/>
          <w:lang w:val="en-US"/>
        </w:rPr>
        <w:t>ומעל</w:t>
      </w: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 70 מועדונים בכל רחבי הארץ, שלכל מועדון מספר קבוצות בליגות השונות. </w:t>
      </w:r>
    </w:p>
    <w:p w14:paraId="4EF75791" w14:textId="77777777" w:rsidR="009D3509" w:rsidRPr="00763454" w:rsidRDefault="009D3509" w:rsidP="006A3475">
      <w:pPr>
        <w:rPr>
          <w:rFonts w:asciiTheme="minorBidi" w:hAnsiTheme="minorBidi"/>
          <w:sz w:val="24"/>
          <w:szCs w:val="24"/>
          <w:rtl/>
          <w:lang w:val="en-US"/>
        </w:rPr>
      </w:pPr>
    </w:p>
    <w:p w14:paraId="7A3F4271" w14:textId="44F492B0" w:rsidR="007210ED" w:rsidRPr="00763454" w:rsidRDefault="00983318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לכן - </w:t>
      </w:r>
      <w:r w:rsidR="007210ED" w:rsidRPr="00763454">
        <w:rPr>
          <w:rFonts w:asciiTheme="minorBidi" w:hAnsiTheme="minorBidi"/>
          <w:sz w:val="24"/>
          <w:szCs w:val="24"/>
          <w:rtl/>
          <w:lang w:val="en-US"/>
        </w:rPr>
        <w:t>שאלת המחקר שלנו עוסקת בתחום הטניס שולחן:</w:t>
      </w:r>
    </w:p>
    <w:p w14:paraId="305B301B" w14:textId="2F073361" w:rsidR="007210ED" w:rsidRPr="00763454" w:rsidRDefault="00775E3C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*</w:t>
      </w:r>
      <w:r w:rsidR="00653B01" w:rsidRPr="00763454">
        <w:rPr>
          <w:rFonts w:asciiTheme="minorBidi" w:hAnsiTheme="minorBidi"/>
          <w:sz w:val="24"/>
          <w:szCs w:val="24"/>
          <w:rtl/>
          <w:lang w:val="en-US"/>
        </w:rPr>
        <w:t>האם ניתן להגיע לרמת חיזוי של תוצאה מדויקת (מערכות),</w:t>
      </w:r>
      <w:r w:rsidR="00B32123" w:rsidRPr="00763454">
        <w:rPr>
          <w:rFonts w:asciiTheme="minorBidi" w:hAnsiTheme="minorBidi"/>
          <w:sz w:val="24"/>
          <w:szCs w:val="24"/>
          <w:rtl/>
          <w:lang w:val="en-US"/>
        </w:rPr>
        <w:t xml:space="preserve"> והאם ניתן להגיע לרמת חיזוי גבוהה של טפסי ליגה שונים</w:t>
      </w: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 של הדרגים הבכירים, להבין ולחשב את ההשפעות השונות של כל מיני משתנים בין משחק למשחק.</w:t>
      </w:r>
    </w:p>
    <w:p w14:paraId="09F31F62" w14:textId="77777777" w:rsidR="00CF4125" w:rsidRPr="00763454" w:rsidRDefault="00775E3C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*</w:t>
      </w:r>
      <w:r w:rsidR="00CF4125" w:rsidRPr="00763454">
        <w:rPr>
          <w:rFonts w:asciiTheme="minorBidi" w:hAnsiTheme="minorBidi"/>
          <w:sz w:val="24"/>
          <w:szCs w:val="24"/>
          <w:rtl/>
          <w:lang w:val="en-US"/>
        </w:rPr>
        <w:t>האם ניתן לזהות דפוסים באמצעותם מאמנים מרכיבים את טפסי הליגה השונים והאם ניתן לחזות טופס של משחק.</w:t>
      </w:r>
    </w:p>
    <w:p w14:paraId="0B5421B9" w14:textId="75CE6484" w:rsidR="00B32123" w:rsidRPr="00763454" w:rsidRDefault="006D7346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טפסי הליגה מורכבים משתי קבוצות, לכל קבוצה יש </w:t>
      </w:r>
      <w:r w:rsidR="00915DFF" w:rsidRPr="00763454">
        <w:rPr>
          <w:rFonts w:asciiTheme="minorBidi" w:hAnsiTheme="minorBidi"/>
          <w:sz w:val="24"/>
          <w:szCs w:val="24"/>
          <w:rtl/>
          <w:lang w:val="en-US"/>
        </w:rPr>
        <w:t xml:space="preserve">שלושה מקומות לרשום כל שחקן, כך שהמטרה של כל קבוצה היא לא ליפול על השחקנים החזקים של הקבוצה </w:t>
      </w:r>
      <w:proofErr w:type="spellStart"/>
      <w:r w:rsidR="00915DFF" w:rsidRPr="00763454">
        <w:rPr>
          <w:rFonts w:asciiTheme="minorBidi" w:hAnsiTheme="minorBidi"/>
          <w:sz w:val="24"/>
          <w:szCs w:val="24"/>
          <w:rtl/>
          <w:lang w:val="en-US"/>
        </w:rPr>
        <w:t>השניה</w:t>
      </w:r>
      <w:proofErr w:type="spellEnd"/>
      <w:r w:rsidR="00915DFF" w:rsidRPr="00763454">
        <w:rPr>
          <w:rFonts w:asciiTheme="minorBidi" w:hAnsiTheme="minorBidi"/>
          <w:sz w:val="24"/>
          <w:szCs w:val="24"/>
          <w:rtl/>
          <w:lang w:val="en-US"/>
        </w:rPr>
        <w:t xml:space="preserve"> ובעצם "לגנוב נקודות"</w:t>
      </w:r>
      <w:r w:rsidR="00986DB8" w:rsidRPr="00763454">
        <w:rPr>
          <w:rFonts w:asciiTheme="minorBidi" w:hAnsiTheme="minorBidi"/>
          <w:sz w:val="24"/>
          <w:szCs w:val="24"/>
          <w:rtl/>
          <w:lang w:val="en-US"/>
        </w:rPr>
        <w:t>. לטופס המשחק חשיבות עצומה כחלק מטקטיקת המאמן לאותו משחק.</w:t>
      </w:r>
    </w:p>
    <w:p w14:paraId="674642AB" w14:textId="21133C4C" w:rsidR="00915DFF" w:rsidRPr="00763454" w:rsidRDefault="009907BE" w:rsidP="00983318">
      <w:pPr>
        <w:jc w:val="right"/>
        <w:rPr>
          <w:rFonts w:asciiTheme="minorBidi" w:hAnsiTheme="minorBidi"/>
          <w:sz w:val="21"/>
          <w:szCs w:val="21"/>
          <w:lang w:val="en-US"/>
        </w:rPr>
      </w:pPr>
      <w:r w:rsidRPr="00763454">
        <w:rPr>
          <w:rFonts w:asciiTheme="minorBidi" w:hAnsiTheme="minorBidi"/>
          <w:sz w:val="21"/>
          <w:szCs w:val="21"/>
          <w:rtl/>
          <w:lang w:val="en-US"/>
        </w:rPr>
        <w:t>מצורף טופס לדוגמה:</w:t>
      </w:r>
    </w:p>
    <w:p w14:paraId="79FCE973" w14:textId="78460A17" w:rsidR="008910D6" w:rsidRPr="00763454" w:rsidRDefault="00986DB8" w:rsidP="0098331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763454">
        <w:rPr>
          <w:rFonts w:asciiTheme="minorBidi" w:hAnsiTheme="min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1FE1CF3" wp14:editId="754254E1">
            <wp:simplePos x="0" y="0"/>
            <wp:positionH relativeFrom="column">
              <wp:posOffset>3606800</wp:posOffset>
            </wp:positionH>
            <wp:positionV relativeFrom="paragraph">
              <wp:posOffset>0</wp:posOffset>
            </wp:positionV>
            <wp:extent cx="2126935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5AEBB" w14:textId="0CBF30B4" w:rsidR="009907BE" w:rsidRPr="00763454" w:rsidRDefault="009907BE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1DBC31B3" w14:textId="57CB5E5E" w:rsidR="00CF4125" w:rsidRPr="00763454" w:rsidRDefault="00CF4125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2FF01AC9" w14:textId="2940544F" w:rsidR="00CF4125" w:rsidRPr="00763454" w:rsidRDefault="00CF4125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23EF1286" w14:textId="25A65E85" w:rsidR="00CF4125" w:rsidRPr="00763454" w:rsidRDefault="00CF4125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7A84E4DC" w14:textId="574CD63D" w:rsidR="00CF4125" w:rsidRPr="00763454" w:rsidRDefault="00CF4125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39C3C7FD" w14:textId="7BA8A15A" w:rsidR="00CF4125" w:rsidRPr="00763454" w:rsidRDefault="00CF4125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0F42EE10" w14:textId="77777777" w:rsidR="00715C4F" w:rsidRPr="00763454" w:rsidRDefault="00715C4F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62515761" w14:textId="6592080A" w:rsidR="00CF4125" w:rsidRPr="00763454" w:rsidRDefault="00CF4125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2E4B65BD" w14:textId="77777777" w:rsidR="00CF4125" w:rsidRPr="00763454" w:rsidRDefault="00CF4125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01238963" w14:textId="797707F7" w:rsidR="00895DE1" w:rsidRPr="00763454" w:rsidRDefault="00895DE1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lastRenderedPageBreak/>
        <w:t>דרכי התמודדות עם שאלת המחקר:</w:t>
      </w:r>
    </w:p>
    <w:p w14:paraId="667991DA" w14:textId="231A1664" w:rsidR="00CD7ED2" w:rsidRPr="00763454" w:rsidRDefault="00CD7ED2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כל הרכשת הנתונים תעשה באמצעות מה שנלמד במסגרת הקורס.</w:t>
      </w:r>
    </w:p>
    <w:p w14:paraId="3AD9C7BB" w14:textId="77049F88" w:rsidR="00CD7ED2" w:rsidRPr="00763454" w:rsidRDefault="00CD7ED2" w:rsidP="0098331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763454">
        <w:rPr>
          <w:rFonts w:asciiTheme="minorBidi" w:hAnsiTheme="minorBidi"/>
          <w:sz w:val="24"/>
          <w:szCs w:val="24"/>
          <w:lang w:val="en-US"/>
        </w:rPr>
        <w:t xml:space="preserve">Crawling with </w:t>
      </w:r>
      <w:proofErr w:type="spellStart"/>
      <w:r w:rsidRPr="00763454">
        <w:rPr>
          <w:rFonts w:asciiTheme="minorBidi" w:hAnsiTheme="minorBidi"/>
          <w:sz w:val="24"/>
          <w:szCs w:val="24"/>
          <w:lang w:val="en-US"/>
        </w:rPr>
        <w:t>BeautifulSoup</w:t>
      </w:r>
      <w:proofErr w:type="spellEnd"/>
    </w:p>
    <w:p w14:paraId="076910FB" w14:textId="7F8C6F7B" w:rsidR="00CD7ED2" w:rsidRPr="00763454" w:rsidRDefault="00CD7ED2" w:rsidP="00CD7ED2">
      <w:pPr>
        <w:bidi/>
        <w:rPr>
          <w:rFonts w:asciiTheme="minorBidi" w:hAnsiTheme="minorBidi"/>
          <w:sz w:val="24"/>
          <w:szCs w:val="24"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את התוכן נסרוק מהאתר של ניהול הטניס שולחן בישראל:</w:t>
      </w:r>
    </w:p>
    <w:p w14:paraId="40D57CED" w14:textId="0903E322" w:rsidR="00CD7ED2" w:rsidRPr="00763454" w:rsidRDefault="00CD7ED2" w:rsidP="00983318">
      <w:pPr>
        <w:jc w:val="right"/>
        <w:rPr>
          <w:rFonts w:asciiTheme="minorBidi" w:hAnsiTheme="minorBidi"/>
          <w:sz w:val="24"/>
          <w:szCs w:val="24"/>
          <w:lang w:val="en-US"/>
        </w:rPr>
      </w:pPr>
      <w:hyperlink r:id="rId5" w:history="1">
        <w:r w:rsidRPr="00763454">
          <w:rPr>
            <w:rStyle w:val="Hyperlink"/>
            <w:rFonts w:asciiTheme="minorBidi" w:hAnsiTheme="minorBidi"/>
            <w:sz w:val="24"/>
            <w:szCs w:val="24"/>
            <w:lang w:val="en-US"/>
          </w:rPr>
          <w:t>http://www.tttm.co.il/</w:t>
        </w:r>
      </w:hyperlink>
    </w:p>
    <w:p w14:paraId="5B89DC61" w14:textId="20E17015" w:rsidR="00CD7ED2" w:rsidRPr="00763454" w:rsidRDefault="00CD7ED2" w:rsidP="00CD7ED2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את רשימת השחקנים המובילים נסרוק משני העמודים הראשונים ומכל קישור של שחקן בנפרד,</w:t>
      </w:r>
    </w:p>
    <w:p w14:paraId="0395A17E" w14:textId="5CE0A09C" w:rsidR="00CD7ED2" w:rsidRPr="00763454" w:rsidRDefault="00CD7ED2" w:rsidP="00CD7ED2">
      <w:pPr>
        <w:bidi/>
        <w:rPr>
          <w:rFonts w:asciiTheme="minorBidi" w:hAnsiTheme="minorBidi"/>
          <w:sz w:val="24"/>
          <w:szCs w:val="24"/>
          <w:rtl/>
          <w:lang w:val="en-US"/>
        </w:rPr>
      </w:pPr>
      <w:hyperlink r:id="rId6" w:history="1">
        <w:r w:rsidRPr="00763454">
          <w:rPr>
            <w:rStyle w:val="Hyperlink"/>
            <w:rFonts w:asciiTheme="minorBidi" w:hAnsiTheme="minorBidi"/>
            <w:sz w:val="24"/>
            <w:szCs w:val="24"/>
            <w:lang w:val="en-US"/>
          </w:rPr>
          <w:t>http://www.tttm.co.il/rk/MS-1/%D7%98%D7%A0%D7%99%D7%A1-%D7%A9%D7%95%D7%9C%D7%97%D7%9F-%D7%93%D7%99%D7%A8%D7%95%D7%92-%D7%92%D7%91%D7%A8%D7%99%D7%9D</w:t>
        </w:r>
      </w:hyperlink>
    </w:p>
    <w:p w14:paraId="0A0B4F6A" w14:textId="733143CD" w:rsidR="00C8702F" w:rsidRPr="00763454" w:rsidRDefault="00C8702F" w:rsidP="00C8702F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4402F24E" w14:textId="268F07AB" w:rsidR="00C8702F" w:rsidRDefault="00C8702F" w:rsidP="00C8702F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את רשימת המשחקים </w:t>
      </w:r>
      <w:proofErr w:type="spellStart"/>
      <w:r w:rsidRPr="00763454">
        <w:rPr>
          <w:rFonts w:asciiTheme="minorBidi" w:hAnsiTheme="minorBidi"/>
          <w:sz w:val="24"/>
          <w:szCs w:val="24"/>
          <w:rtl/>
          <w:lang w:val="en-US"/>
        </w:rPr>
        <w:t>נקח</w:t>
      </w:r>
      <w:proofErr w:type="spellEnd"/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 מכל שחקן בנפרד בערך כ150 משחקים אחרונים (עד 2017).</w:t>
      </w:r>
    </w:p>
    <w:p w14:paraId="58260376" w14:textId="6E2456F2" w:rsidR="00E67EE3" w:rsidRPr="00763454" w:rsidRDefault="00E67EE3" w:rsidP="00E67EE3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נטפל בנתונים, נסיר כפילויות וניצור טבלה מספיק גדולה שבאמצעותה נוכל להתמודד עם השאלות השונות.</w:t>
      </w:r>
    </w:p>
    <w:p w14:paraId="3F4D0D76" w14:textId="677EAA9A" w:rsidR="00895DE1" w:rsidRPr="00763454" w:rsidRDefault="00454D67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נרכז את כל 200 השחקנים המדורגים בארץ,</w:t>
      </w:r>
      <w:r w:rsidR="005D3E20" w:rsidRPr="00763454">
        <w:rPr>
          <w:rFonts w:asciiTheme="minorBidi" w:hAnsiTheme="minorBidi"/>
          <w:sz w:val="24"/>
          <w:szCs w:val="24"/>
          <w:rtl/>
          <w:lang w:val="en-US"/>
        </w:rPr>
        <w:t xml:space="preserve"> נ</w:t>
      </w:r>
      <w:r w:rsidR="00CD7ED2" w:rsidRPr="00763454">
        <w:rPr>
          <w:rFonts w:asciiTheme="minorBidi" w:hAnsiTheme="minorBidi"/>
          <w:sz w:val="24"/>
          <w:szCs w:val="24"/>
          <w:rtl/>
          <w:lang w:val="en-US"/>
        </w:rPr>
        <w:t>י</w:t>
      </w:r>
      <w:r w:rsidR="005D3E20" w:rsidRPr="00763454">
        <w:rPr>
          <w:rFonts w:asciiTheme="minorBidi" w:hAnsiTheme="minorBidi"/>
          <w:sz w:val="24"/>
          <w:szCs w:val="24"/>
          <w:rtl/>
          <w:lang w:val="en-US"/>
        </w:rPr>
        <w:t>קח את הניקוד של כל אחד, דירוג, סימן זיהוי, כתובת לפרופיל ושם השחקן.</w:t>
      </w:r>
    </w:p>
    <w:p w14:paraId="1FBD8DD2" w14:textId="77777777" w:rsidR="00C41CCB" w:rsidRPr="00763454" w:rsidRDefault="00A66353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בטבלה </w:t>
      </w:r>
      <w:proofErr w:type="spellStart"/>
      <w:r w:rsidRPr="00763454">
        <w:rPr>
          <w:rFonts w:asciiTheme="minorBidi" w:hAnsiTheme="minorBidi"/>
          <w:sz w:val="24"/>
          <w:szCs w:val="24"/>
          <w:rtl/>
          <w:lang w:val="en-US"/>
        </w:rPr>
        <w:t>השניה</w:t>
      </w:r>
      <w:proofErr w:type="spellEnd"/>
      <w:r w:rsidRPr="00763454">
        <w:rPr>
          <w:rFonts w:asciiTheme="minorBidi" w:hAnsiTheme="minorBidi"/>
          <w:sz w:val="24"/>
          <w:szCs w:val="24"/>
          <w:rtl/>
          <w:lang w:val="en-US"/>
        </w:rPr>
        <w:t>,</w:t>
      </w:r>
      <w:r w:rsidR="007473D1" w:rsidRPr="00763454">
        <w:rPr>
          <w:rFonts w:asciiTheme="minorBidi" w:hAnsiTheme="minorBidi"/>
          <w:sz w:val="24"/>
          <w:szCs w:val="24"/>
          <w:rtl/>
          <w:lang w:val="en-US"/>
        </w:rPr>
        <w:t xml:space="preserve"> טבלת המשחקים,</w:t>
      </w: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 נסרוק באמצעות הרכשת נתונים את כל המשחקים ששוחקו במסגרות השונות עבור כל שחקן.</w:t>
      </w:r>
    </w:p>
    <w:p w14:paraId="43B0A74B" w14:textId="3F6BA59F" w:rsidR="005D3E20" w:rsidRPr="00763454" w:rsidRDefault="00F53879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בטבלה זו נמלא את העמודות הבאות:</w:t>
      </w:r>
    </w:p>
    <w:p w14:paraId="6D71E42E" w14:textId="13EFFB6F" w:rsidR="00F53879" w:rsidRPr="00763454" w:rsidRDefault="00F53879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תאריך המשחק, מסגרת המשחק (ליגה, תחרות, גביע </w:t>
      </w:r>
      <w:proofErr w:type="spellStart"/>
      <w:r w:rsidRPr="00763454">
        <w:rPr>
          <w:rFonts w:asciiTheme="minorBidi" w:hAnsiTheme="minorBidi"/>
          <w:sz w:val="24"/>
          <w:szCs w:val="24"/>
          <w:rtl/>
          <w:lang w:val="en-US"/>
        </w:rPr>
        <w:t>וכו</w:t>
      </w:r>
      <w:proofErr w:type="spellEnd"/>
      <w:r w:rsidRPr="00763454">
        <w:rPr>
          <w:rFonts w:asciiTheme="minorBidi" w:hAnsiTheme="minorBidi"/>
          <w:sz w:val="24"/>
          <w:szCs w:val="24"/>
          <w:rtl/>
          <w:lang w:val="en-US"/>
        </w:rPr>
        <w:t>..)</w:t>
      </w:r>
      <w:r w:rsidR="00EB5AFD" w:rsidRPr="00763454">
        <w:rPr>
          <w:rFonts w:asciiTheme="minorBidi" w:hAnsiTheme="minorBidi"/>
          <w:sz w:val="24"/>
          <w:szCs w:val="24"/>
          <w:rtl/>
          <w:lang w:val="en-US"/>
        </w:rPr>
        <w:t>, עמודות המייצגות את שחקן מספר 1 ו2 ששם יש את שמות השחקנים, סימן זיהוי, דירוג נוכחי למשחק</w:t>
      </w:r>
      <w:r w:rsidR="000053AA" w:rsidRPr="00763454">
        <w:rPr>
          <w:rFonts w:asciiTheme="minorBidi" w:hAnsiTheme="minorBidi"/>
          <w:sz w:val="24"/>
          <w:szCs w:val="24"/>
          <w:rtl/>
          <w:lang w:val="en-US"/>
        </w:rPr>
        <w:t>, יתרון ביתיות, מספר מערכות שכל שחקן השיג.</w:t>
      </w:r>
    </w:p>
    <w:p w14:paraId="15A64649" w14:textId="2C511844" w:rsidR="00131E9B" w:rsidRPr="00763454" w:rsidRDefault="00131E9B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ננסה לבדוק את הקשרים השונים בין דירוג השחקן לבין התוצאה, נבדוק על אילו שחקנים יתרון הביתיות משפיע על המשחק עצמו</w:t>
      </w:r>
      <w:r w:rsidR="0037495E" w:rsidRPr="00763454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6E355920" w14:textId="0917DCC5" w:rsidR="0037495E" w:rsidRPr="00763454" w:rsidRDefault="0037495E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בהמשך בעזרת לומדת מכונה ובדיקות עצמאיות ננסה ל</w:t>
      </w:r>
      <w:r w:rsidR="00536621" w:rsidRPr="00763454">
        <w:rPr>
          <w:rFonts w:asciiTheme="minorBidi" w:hAnsiTheme="minorBidi"/>
          <w:sz w:val="24"/>
          <w:szCs w:val="24"/>
          <w:rtl/>
          <w:lang w:val="en-US"/>
        </w:rPr>
        <w:t>הסיק מהנתונים השונים תוצאות עבור משחקים עתידיים.</w:t>
      </w:r>
    </w:p>
    <w:p w14:paraId="21D23661" w14:textId="77777777" w:rsidR="00536621" w:rsidRPr="00763454" w:rsidRDefault="00536621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45B54926" w14:textId="0B422F07" w:rsidR="00536621" w:rsidRPr="00763454" w:rsidRDefault="00536621" w:rsidP="00AD24B6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בשאלת </w:t>
      </w:r>
      <w:r w:rsidR="00F11876" w:rsidRPr="00763454">
        <w:rPr>
          <w:rFonts w:asciiTheme="minorBidi" w:hAnsiTheme="minorBidi"/>
          <w:sz w:val="24"/>
          <w:szCs w:val="24"/>
          <w:rtl/>
          <w:lang w:val="en-US"/>
        </w:rPr>
        <w:t>ה</w:t>
      </w: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מחקר </w:t>
      </w:r>
      <w:proofErr w:type="spellStart"/>
      <w:r w:rsidRPr="00763454">
        <w:rPr>
          <w:rFonts w:asciiTheme="minorBidi" w:hAnsiTheme="minorBidi"/>
          <w:sz w:val="24"/>
          <w:szCs w:val="24"/>
          <w:rtl/>
          <w:lang w:val="en-US"/>
        </w:rPr>
        <w:t>השניה</w:t>
      </w:r>
      <w:proofErr w:type="spellEnd"/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 נסרוק לטבלה את כל טפסי משחקי הליגה שהתקיימו בשלוש שנים האחרונות</w:t>
      </w:r>
      <w:r w:rsidR="00AD24B6" w:rsidRPr="00763454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וננסה לעלות על דפוסים קבועים של כל קבוצה עבור </w:t>
      </w:r>
      <w:r w:rsidR="00305540" w:rsidRPr="00763454">
        <w:rPr>
          <w:rFonts w:asciiTheme="minorBidi" w:hAnsiTheme="minorBidi"/>
          <w:sz w:val="24"/>
          <w:szCs w:val="24"/>
          <w:rtl/>
          <w:lang w:val="en-US"/>
        </w:rPr>
        <w:t>רשימת טופס המשחק ובאמצעות כך לנסות ולהרכיב טפסים דומים ולהתחיל לנבא משחקים עתידיים להתקיים.</w:t>
      </w:r>
    </w:p>
    <w:p w14:paraId="04BC0ED9" w14:textId="77B0AB68" w:rsidR="005813EC" w:rsidRPr="00763454" w:rsidRDefault="005813EC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בטבלה זו עמודותיה יהיו</w:t>
      </w:r>
      <w:r w:rsidR="00A21B72">
        <w:rPr>
          <w:rFonts w:asciiTheme="minorBidi" w:hAnsiTheme="minorBidi" w:hint="cs"/>
          <w:sz w:val="24"/>
          <w:szCs w:val="24"/>
          <w:rtl/>
          <w:lang w:val="en-US"/>
        </w:rPr>
        <w:t xml:space="preserve"> מאמני שתי הקבוצות,</w:t>
      </w: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 קבוצה 1, קבוצה 2,</w:t>
      </w:r>
      <w:r w:rsidR="00F04471" w:rsidRPr="00763454">
        <w:rPr>
          <w:rFonts w:asciiTheme="minorBidi" w:hAnsiTheme="minorBidi"/>
          <w:sz w:val="24"/>
          <w:szCs w:val="24"/>
          <w:rtl/>
          <w:lang w:val="en-US"/>
        </w:rPr>
        <w:t xml:space="preserve"> סדר רשימת השחקנים לכל קבוצה ואיפה משוחק המשחק.</w:t>
      </w:r>
    </w:p>
    <w:p w14:paraId="4F98E520" w14:textId="08A37DB0" w:rsidR="00400F28" w:rsidRPr="00763454" w:rsidRDefault="00400F28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03198230" w14:textId="04A42D38" w:rsidR="001E1E06" w:rsidRPr="00763454" w:rsidRDefault="001E1E06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29677400" w14:textId="00D9DF7B" w:rsidR="001E1E06" w:rsidRPr="00763454" w:rsidRDefault="001E1E06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415F0F35" w14:textId="77777777" w:rsidR="001E1E06" w:rsidRPr="00763454" w:rsidRDefault="001E1E06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48E63321" w14:textId="01ED535B" w:rsidR="00400F28" w:rsidRPr="00763454" w:rsidRDefault="005D71AA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>כ</w:t>
      </w:r>
      <w:r w:rsidR="004243A4" w:rsidRPr="00763454">
        <w:rPr>
          <w:rFonts w:asciiTheme="minorBidi" w:hAnsiTheme="minorBidi"/>
          <w:sz w:val="24"/>
          <w:szCs w:val="24"/>
          <w:rtl/>
          <w:lang w:val="en-US"/>
        </w:rPr>
        <w:t xml:space="preserve">ספורטאים שבאים מתחום הספורט הקטן בישראל, לא הצלחנו למצוא נתונים, סטטיסטיקות </w:t>
      </w:r>
      <w:r w:rsidR="001E1E06" w:rsidRPr="00763454">
        <w:rPr>
          <w:rFonts w:asciiTheme="minorBidi" w:hAnsiTheme="minorBidi"/>
          <w:sz w:val="24"/>
          <w:szCs w:val="24"/>
          <w:rtl/>
          <w:lang w:val="en-US"/>
        </w:rPr>
        <w:t xml:space="preserve">וחיזויים </w:t>
      </w:r>
      <w:r w:rsidR="00306C92" w:rsidRPr="00763454">
        <w:rPr>
          <w:rFonts w:asciiTheme="minorBidi" w:hAnsiTheme="minorBidi"/>
          <w:sz w:val="24"/>
          <w:szCs w:val="24"/>
          <w:rtl/>
          <w:lang w:val="en-US"/>
        </w:rPr>
        <w:t>ואנו מצאנו עניין אדיר בנושא שקשור אלינו באופן אישי.</w:t>
      </w:r>
    </w:p>
    <w:p w14:paraId="248ADF28" w14:textId="4F852451" w:rsidR="001851D6" w:rsidRPr="00763454" w:rsidRDefault="003C4C9E" w:rsidP="0098331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763454">
        <w:rPr>
          <w:rFonts w:asciiTheme="minorBidi" w:hAnsiTheme="minorBidi"/>
          <w:sz w:val="24"/>
          <w:szCs w:val="24"/>
          <w:rtl/>
          <w:lang w:val="en-US"/>
        </w:rPr>
        <w:t xml:space="preserve">שאלות המחקר שלנו מיוחדות עבורנו ועבור הענף, מכיוון שלא קיים שום דבר שדומה לכך ונצטרך </w:t>
      </w:r>
      <w:r w:rsidR="00395238" w:rsidRPr="00763454">
        <w:rPr>
          <w:rFonts w:asciiTheme="minorBidi" w:hAnsiTheme="minorBidi"/>
          <w:sz w:val="24"/>
          <w:szCs w:val="24"/>
          <w:rtl/>
          <w:lang w:val="en-US"/>
        </w:rPr>
        <w:t>לטפל</w:t>
      </w:r>
      <w:r w:rsidR="001E1E06" w:rsidRPr="00763454">
        <w:rPr>
          <w:rFonts w:asciiTheme="minorBidi" w:hAnsiTheme="minorBidi"/>
          <w:sz w:val="24"/>
          <w:szCs w:val="24"/>
          <w:rtl/>
          <w:lang w:val="en-US"/>
        </w:rPr>
        <w:t xml:space="preserve">, לחשב </w:t>
      </w:r>
      <w:proofErr w:type="spellStart"/>
      <w:r w:rsidR="001E1E06" w:rsidRPr="00763454">
        <w:rPr>
          <w:rFonts w:asciiTheme="minorBidi" w:hAnsiTheme="minorBidi"/>
          <w:sz w:val="24"/>
          <w:szCs w:val="24"/>
          <w:rtl/>
          <w:lang w:val="en-US"/>
        </w:rPr>
        <w:t>ולהרכיש</w:t>
      </w:r>
      <w:proofErr w:type="spellEnd"/>
      <w:r w:rsidR="001E1E06" w:rsidRPr="00763454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proofErr w:type="spellStart"/>
      <w:r w:rsidR="001E1E06" w:rsidRPr="00763454">
        <w:rPr>
          <w:rFonts w:asciiTheme="minorBidi" w:hAnsiTheme="minorBidi"/>
          <w:sz w:val="24"/>
          <w:szCs w:val="24"/>
          <w:rtl/>
          <w:lang w:val="en-US"/>
        </w:rPr>
        <w:t>הכל</w:t>
      </w:r>
      <w:proofErr w:type="spellEnd"/>
      <w:r w:rsidR="001E1E06" w:rsidRPr="00763454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395238" w:rsidRPr="00763454">
        <w:rPr>
          <w:rFonts w:asciiTheme="minorBidi" w:hAnsiTheme="minorBidi"/>
          <w:sz w:val="24"/>
          <w:szCs w:val="24"/>
          <w:rtl/>
          <w:lang w:val="en-US"/>
        </w:rPr>
        <w:t>בעצמנו</w:t>
      </w:r>
      <w:r w:rsidR="00C73F79" w:rsidRPr="00763454">
        <w:rPr>
          <w:rFonts w:asciiTheme="minorBidi" w:hAnsiTheme="minorBidi"/>
          <w:sz w:val="24"/>
          <w:szCs w:val="24"/>
          <w:rtl/>
          <w:lang w:val="en-US"/>
        </w:rPr>
        <w:t>, בתקווה שבעתיד העבודה הזאת תוכל לעזור לענפים האלה לצמוח ולהתפתח,</w:t>
      </w:r>
      <w:r w:rsidR="00FD4633" w:rsidRPr="00763454">
        <w:rPr>
          <w:rFonts w:asciiTheme="minorBidi" w:hAnsiTheme="minorBidi"/>
          <w:sz w:val="24"/>
          <w:szCs w:val="24"/>
          <w:rtl/>
          <w:lang w:val="en-US"/>
        </w:rPr>
        <w:t xml:space="preserve"> שכן הם גם ככה במגמת צמיחה ובעצם</w:t>
      </w:r>
      <w:r w:rsidR="00C73F79" w:rsidRPr="00763454">
        <w:rPr>
          <w:rFonts w:asciiTheme="minorBidi" w:hAnsiTheme="minorBidi"/>
          <w:sz w:val="24"/>
          <w:szCs w:val="24"/>
          <w:rtl/>
          <w:lang w:val="en-US"/>
        </w:rPr>
        <w:t xml:space="preserve"> לבדוק אילו שחקנים כדאי </w:t>
      </w:r>
      <w:r w:rsidR="0004282C" w:rsidRPr="00763454">
        <w:rPr>
          <w:rFonts w:asciiTheme="minorBidi" w:hAnsiTheme="minorBidi"/>
          <w:sz w:val="24"/>
          <w:szCs w:val="24"/>
          <w:rtl/>
          <w:lang w:val="en-US"/>
        </w:rPr>
        <w:t>לרכוש לכל קבוצה</w:t>
      </w:r>
      <w:r w:rsidR="00FD4633" w:rsidRPr="00763454">
        <w:rPr>
          <w:rFonts w:asciiTheme="minorBidi" w:hAnsiTheme="minorBidi"/>
          <w:sz w:val="24"/>
          <w:szCs w:val="24"/>
          <w:rtl/>
          <w:lang w:val="en-US"/>
        </w:rPr>
        <w:t>, לבנות אסטרטגיות מול קבוצות אחרות</w:t>
      </w:r>
      <w:r w:rsidR="0004282C" w:rsidRPr="00763454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proofErr w:type="spellStart"/>
      <w:r w:rsidR="0004282C" w:rsidRPr="00763454">
        <w:rPr>
          <w:rFonts w:asciiTheme="minorBidi" w:hAnsiTheme="minorBidi"/>
          <w:sz w:val="24"/>
          <w:szCs w:val="24"/>
          <w:rtl/>
          <w:lang w:val="en-US"/>
        </w:rPr>
        <w:t>וכו</w:t>
      </w:r>
      <w:proofErr w:type="spellEnd"/>
      <w:r w:rsidR="0004282C" w:rsidRPr="00763454">
        <w:rPr>
          <w:rFonts w:asciiTheme="minorBidi" w:hAnsiTheme="minorBidi"/>
          <w:sz w:val="24"/>
          <w:szCs w:val="24"/>
          <w:rtl/>
          <w:lang w:val="en-US"/>
        </w:rPr>
        <w:t>.</w:t>
      </w:r>
    </w:p>
    <w:sectPr w:rsidR="001851D6" w:rsidRPr="007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AF"/>
    <w:rsid w:val="000053AA"/>
    <w:rsid w:val="0004282C"/>
    <w:rsid w:val="00131E9B"/>
    <w:rsid w:val="001851D6"/>
    <w:rsid w:val="001E1E06"/>
    <w:rsid w:val="002361AF"/>
    <w:rsid w:val="002771CC"/>
    <w:rsid w:val="002E64F1"/>
    <w:rsid w:val="00305540"/>
    <w:rsid w:val="00306C92"/>
    <w:rsid w:val="0037495E"/>
    <w:rsid w:val="00395238"/>
    <w:rsid w:val="003C4C9E"/>
    <w:rsid w:val="00400F28"/>
    <w:rsid w:val="004243A4"/>
    <w:rsid w:val="00454D67"/>
    <w:rsid w:val="00536621"/>
    <w:rsid w:val="005813EC"/>
    <w:rsid w:val="005D3E20"/>
    <w:rsid w:val="005D71AA"/>
    <w:rsid w:val="00653B01"/>
    <w:rsid w:val="006A3475"/>
    <w:rsid w:val="006D7346"/>
    <w:rsid w:val="00715C4F"/>
    <w:rsid w:val="007210ED"/>
    <w:rsid w:val="007473D1"/>
    <w:rsid w:val="00763454"/>
    <w:rsid w:val="00775E3C"/>
    <w:rsid w:val="008910D6"/>
    <w:rsid w:val="00895DE1"/>
    <w:rsid w:val="00915DFF"/>
    <w:rsid w:val="00983318"/>
    <w:rsid w:val="00986DB8"/>
    <w:rsid w:val="009907BE"/>
    <w:rsid w:val="009B71B3"/>
    <w:rsid w:val="009D3509"/>
    <w:rsid w:val="00A21B72"/>
    <w:rsid w:val="00A35AA3"/>
    <w:rsid w:val="00A66353"/>
    <w:rsid w:val="00AD24B6"/>
    <w:rsid w:val="00B32123"/>
    <w:rsid w:val="00B74776"/>
    <w:rsid w:val="00C41CCB"/>
    <w:rsid w:val="00C73F79"/>
    <w:rsid w:val="00C8702F"/>
    <w:rsid w:val="00CD7ED2"/>
    <w:rsid w:val="00CF4125"/>
    <w:rsid w:val="00D708DF"/>
    <w:rsid w:val="00E67EE3"/>
    <w:rsid w:val="00EB5AFD"/>
    <w:rsid w:val="00ED62FE"/>
    <w:rsid w:val="00F04471"/>
    <w:rsid w:val="00F11876"/>
    <w:rsid w:val="00F406B3"/>
    <w:rsid w:val="00F53879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EA7A"/>
  <w15:chartTrackingRefBased/>
  <w15:docId w15:val="{24403E61-0BCB-4A63-B6F7-881B18E9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ttm.co.il/rk/MS-1/%D7%98%D7%A0%D7%99%D7%A1-%D7%A9%D7%95%D7%9C%D7%97%D7%9F-%D7%93%D7%99%D7%A8%D7%95%D7%92-%D7%92%D7%91%D7%A8%D7%99%D7%9D" TargetMode="External"/><Relationship Id="rId5" Type="http://schemas.openxmlformats.org/officeDocument/2006/relationships/hyperlink" Target="http://www.tttm.co.il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 Hafif</dc:creator>
  <cp:keywords/>
  <dc:description/>
  <cp:lastModifiedBy>Microsoft Office User</cp:lastModifiedBy>
  <cp:revision>54</cp:revision>
  <dcterms:created xsi:type="dcterms:W3CDTF">2021-12-15T10:38:00Z</dcterms:created>
  <dcterms:modified xsi:type="dcterms:W3CDTF">2021-12-16T13:02:00Z</dcterms:modified>
</cp:coreProperties>
</file>