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395DE6">
              <w:rPr>
                <w:sz w:val="21"/>
                <w:szCs w:val="21"/>
              </w:rPr>
              <w:t>0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</w:t>
            </w:r>
            <w:r w:rsidRPr="009B0377">
              <w:rPr>
                <w:sz w:val="21"/>
                <w:szCs w:val="21"/>
              </w:rPr>
              <w:t xml:space="preserve"> Hours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3786217</wp:posOffset>
                </wp:positionH>
                <wp:positionV relativeFrom="paragraph">
                  <wp:posOffset>-416659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7C7E15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15pt;margin-top:-32.8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" filled="f" stroked="f">
                <v:textbox>
                  <w:txbxContent>
                    <w:p w:rsidR="00EA4BA7" w:rsidRPr="00FA5DDC" w:rsidRDefault="007C7E15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E55497">
        <w:rPr>
          <w:b/>
          <w:sz w:val="28"/>
          <w:szCs w:val="28"/>
        </w:rPr>
        <w:t>Spring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E55497">
        <w:rPr>
          <w:b/>
          <w:sz w:val="28"/>
          <w:szCs w:val="28"/>
        </w:rPr>
        <w:t>7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A16146" w:rsidRDefault="00A16146" w:rsidP="00EA4BA7">
      <w:pPr>
        <w:numPr>
          <w:ilvl w:val="0"/>
          <w:numId w:val="1"/>
        </w:numPr>
        <w:ind w:right="-360"/>
        <w:jc w:val="both"/>
      </w:pPr>
      <w:r>
        <w:t>Write theory teacher’s initial</w:t>
      </w:r>
      <w:r w:rsidR="00D816AF">
        <w:t xml:space="preserve"> (MSA/MSN)</w:t>
      </w:r>
      <w:r>
        <w:t xml:space="preserve"> on top of the answer script.</w:t>
      </w:r>
    </w:p>
    <w:p w:rsidR="00EA4BA7" w:rsidRPr="009B037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 the answer script for rough work.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Write final answers of tracing problems</w:t>
      </w:r>
      <w:r w:rsidR="00A16146"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___  ID: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_____________ Lab Day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public class Dog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7D788B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private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public class Midterm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C92264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public static void main (String</w:t>
      </w:r>
      <w:r w:rsidRPr="00C92264">
        <w:rPr>
          <w:rFonts w:ascii="Courier New" w:hAnsi="Courier New" w:cs="Courier New"/>
          <w:b/>
          <w:sz w:val="22"/>
          <w:szCs w:val="22"/>
        </w:rPr>
        <w:t>[] args){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scooby = new Dog();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>og odie = new Dog("Red");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goofy = new Dog("Blue");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odie.bark();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goofy.bark();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scooby.changeColor("Brown");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</w:t>
      </w:r>
      <w:r w:rsidR="00F3169B">
        <w:rPr>
          <w:rFonts w:ascii="Courier New" w:hAnsi="Courier New" w:cs="Courier New"/>
          <w:b/>
          <w:sz w:val="22"/>
          <w:szCs w:val="22"/>
        </w:rPr>
        <w:t>ar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FA4A6A" w:rsidRDefault="00FA4A6A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:rsidR="00395DE6" w:rsidRDefault="00395DE6" w:rsidP="00395DE6">
      <w:pPr>
        <w:pStyle w:val="Heading4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Question </w:t>
      </w:r>
      <w:r w:rsidR="000C06A9">
        <w:rPr>
          <w:sz w:val="28"/>
          <w:szCs w:val="28"/>
        </w:rPr>
        <w:t>2</w:t>
      </w:r>
      <w:r>
        <w:rPr>
          <w:sz w:val="28"/>
          <w:szCs w:val="28"/>
        </w:rPr>
        <w:t xml:space="preserve"> [</w:t>
      </w:r>
      <w:r w:rsidR="000C06A9">
        <w:rPr>
          <w:sz w:val="28"/>
          <w:szCs w:val="28"/>
        </w:rPr>
        <w:t>10</w:t>
      </w:r>
      <w:r>
        <w:rPr>
          <w:sz w:val="28"/>
          <w:szCs w:val="28"/>
        </w:rPr>
        <w:t xml:space="preserve"> Points]</w:t>
      </w:r>
    </w:p>
    <w:p w:rsidR="00395DE6" w:rsidRPr="00B2479D" w:rsidRDefault="00395DE6" w:rsidP="00395DE6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7C7E15" w:rsidRPr="00395DE6" w:rsidTr="007C7E15">
        <w:tc>
          <w:tcPr>
            <w:tcW w:w="10790" w:type="dxa"/>
          </w:tcPr>
          <w:p w:rsidR="007C7E15" w:rsidRPr="00AD40DD" w:rsidRDefault="007C7E15" w:rsidP="007C7E1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>class A{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x = 12;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y = 120;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A(){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x = 5;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 = y - x;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y;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A(A k){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y = 1;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y + k.y;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A(int[] p){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y = 1;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this.y = this.y - 10 + p[0];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p[0] + y;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p[0] = p[0] - 10;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void printInfo(){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System.out.println(x + " " + y);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346155" w:rsidRPr="00395DE6" w:rsidTr="007C7E15">
        <w:tc>
          <w:tcPr>
            <w:tcW w:w="10790" w:type="dxa"/>
          </w:tcPr>
          <w:p w:rsidR="00346155" w:rsidRPr="00346155" w:rsidRDefault="00346155" w:rsidP="00346155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395DE6" w:rsidRDefault="00395DE6" w:rsidP="00395DE6">
      <w:pPr>
        <w:rPr>
          <w:b/>
        </w:rPr>
      </w:pPr>
      <w:r w:rsidRPr="00AE02D8">
        <w:t xml:space="preserve">What is the output of the following code sequence?  </w:t>
      </w:r>
      <w:r w:rsidRPr="00AE02D8">
        <w:rPr>
          <w:b/>
        </w:rPr>
        <w:t>[Answer on question paper]</w:t>
      </w:r>
    </w:p>
    <w:p w:rsidR="00395DE6" w:rsidRPr="00AE02D8" w:rsidRDefault="00395DE6" w:rsidP="00395DE6"/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1"/>
        <w:gridCol w:w="1539"/>
        <w:gridCol w:w="1539"/>
      </w:tblGrid>
      <w:tr w:rsidR="00395DE6" w:rsidRPr="00AE02D8" w:rsidTr="005120E4">
        <w:trPr>
          <w:trHeight w:val="128"/>
        </w:trPr>
        <w:tc>
          <w:tcPr>
            <w:tcW w:w="5401" w:type="dxa"/>
            <w:vMerge w:val="restart"/>
          </w:tcPr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int[] x = {200};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c1 = new A();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c1.printInfo();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c2 = new A(c1);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c3 = new A(x);                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c3.printInfo();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c4 = new A(x);                </w:t>
            </w:r>
          </w:p>
          <w:p w:rsid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c4.printInfo();</w:t>
            </w:r>
            <w:r w:rsidRPr="001C5A9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</w:t>
            </w:r>
            <w:r>
              <w:rPr>
                <w:rFonts w:ascii="Courier New" w:hAnsi="Courier New" w:cs="Courier New"/>
                <w:b/>
                <w:bCs/>
              </w:rPr>
              <w:t>5</w:t>
            </w:r>
            <w:r w:rsidRPr="00395DE6">
              <w:rPr>
                <w:rFonts w:ascii="Courier New" w:hAnsi="Courier New" w:cs="Courier New"/>
                <w:b/>
                <w:bCs/>
              </w:rPr>
              <w:t xml:space="preserve"> = new A(c</w:t>
            </w:r>
            <w:r>
              <w:rPr>
                <w:rFonts w:ascii="Courier New" w:hAnsi="Courier New" w:cs="Courier New"/>
                <w:b/>
                <w:bCs/>
              </w:rPr>
              <w:t>4</w:t>
            </w:r>
            <w:r w:rsidRPr="00395DE6">
              <w:rPr>
                <w:rFonts w:ascii="Courier New" w:hAnsi="Courier New" w:cs="Courier New"/>
                <w:b/>
                <w:bCs/>
              </w:rPr>
              <w:t>);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</w:p>
          <w:p w:rsidR="000C06A9" w:rsidRPr="00AE02D8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:rsidR="00395DE6" w:rsidRPr="00AE02D8" w:rsidRDefault="00395DE6" w:rsidP="002C682C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x</w:t>
            </w: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y</w:t>
            </w: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70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395DE6" w:rsidRDefault="00395DE6" w:rsidP="00395DE6"/>
    <w:p w:rsidR="00395DE6" w:rsidRPr="00395DE6" w:rsidRDefault="00395DE6" w:rsidP="00395DE6"/>
    <w:sectPr w:rsidR="00395DE6" w:rsidRPr="00395DE6" w:rsidSect="00FA4A6A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A05" w:rsidRDefault="007B0A05" w:rsidP="00EA4BA7">
      <w:r>
        <w:separator/>
      </w:r>
    </w:p>
  </w:endnote>
  <w:endnote w:type="continuationSeparator" w:id="0">
    <w:p w:rsidR="007B0A05" w:rsidRDefault="007B0A05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FA4A6A">
          <w:rPr>
            <w:noProof/>
            <w:sz w:val="20"/>
            <w:szCs w:val="20"/>
          </w:rPr>
          <w:t>2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D816AF">
          <w:rPr>
            <w:sz w:val="20"/>
            <w:szCs w:val="20"/>
          </w:rPr>
          <w:fldChar w:fldCharType="begin"/>
        </w:r>
        <w:r w:rsidR="00D816AF">
          <w:rPr>
            <w:sz w:val="20"/>
            <w:szCs w:val="20"/>
          </w:rPr>
          <w:instrText xml:space="preserve"> NUMPAGES   \* MERGEFORMAT </w:instrText>
        </w:r>
        <w:r w:rsidR="00D816AF">
          <w:rPr>
            <w:sz w:val="20"/>
            <w:szCs w:val="20"/>
          </w:rPr>
          <w:fldChar w:fldCharType="separate"/>
        </w:r>
        <w:r w:rsidR="00FA4A6A">
          <w:rPr>
            <w:noProof/>
            <w:sz w:val="20"/>
            <w:szCs w:val="20"/>
          </w:rPr>
          <w:t>2</w:t>
        </w:r>
        <w:r w:rsidR="00D816AF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</w:t>
        </w:r>
        <w:r w:rsidR="00795142">
          <w:rPr>
            <w:sz w:val="20"/>
            <w:szCs w:val="20"/>
          </w:rPr>
          <w:t>CSE111</w:t>
        </w:r>
        <w:r w:rsidR="0039383C" w:rsidRPr="00A27027">
          <w:rPr>
            <w:sz w:val="20"/>
            <w:szCs w:val="20"/>
          </w:rPr>
          <w:t xml:space="preserve"> SET-</w:t>
        </w:r>
        <w:r w:rsidR="007C7E15">
          <w:rPr>
            <w:sz w:val="20"/>
            <w:szCs w:val="20"/>
          </w:rPr>
          <w:t>B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A05" w:rsidRDefault="007B0A05" w:rsidP="00EA4BA7">
      <w:r>
        <w:separator/>
      </w:r>
    </w:p>
  </w:footnote>
  <w:footnote w:type="continuationSeparator" w:id="0">
    <w:p w:rsidR="007B0A05" w:rsidRDefault="007B0A05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03A478D1-807A-4291-9B65-06BAB8C302FA}"/>
    <w:docVar w:name="dgnword-eventsink" w:val="310579712"/>
  </w:docVars>
  <w:rsids>
    <w:rsidRoot w:val="008F3C52"/>
    <w:rsid w:val="00083D38"/>
    <w:rsid w:val="000C06A9"/>
    <w:rsid w:val="00101B35"/>
    <w:rsid w:val="0011538D"/>
    <w:rsid w:val="00135967"/>
    <w:rsid w:val="001726B4"/>
    <w:rsid w:val="001A4486"/>
    <w:rsid w:val="001D2E7C"/>
    <w:rsid w:val="001E0AC4"/>
    <w:rsid w:val="00265FCA"/>
    <w:rsid w:val="002C1802"/>
    <w:rsid w:val="002E23F1"/>
    <w:rsid w:val="00320B2E"/>
    <w:rsid w:val="00346155"/>
    <w:rsid w:val="0039383C"/>
    <w:rsid w:val="00395DE6"/>
    <w:rsid w:val="003C6907"/>
    <w:rsid w:val="004047C1"/>
    <w:rsid w:val="004734DC"/>
    <w:rsid w:val="004E3259"/>
    <w:rsid w:val="004E6D93"/>
    <w:rsid w:val="00510455"/>
    <w:rsid w:val="005120E4"/>
    <w:rsid w:val="00525A1F"/>
    <w:rsid w:val="0052714F"/>
    <w:rsid w:val="005C0DC4"/>
    <w:rsid w:val="006019D1"/>
    <w:rsid w:val="006B15B1"/>
    <w:rsid w:val="006E1113"/>
    <w:rsid w:val="0070304A"/>
    <w:rsid w:val="007123D0"/>
    <w:rsid w:val="00795142"/>
    <w:rsid w:val="007B0A05"/>
    <w:rsid w:val="007C7E15"/>
    <w:rsid w:val="007D788B"/>
    <w:rsid w:val="007F0290"/>
    <w:rsid w:val="008D5F9B"/>
    <w:rsid w:val="008E5F45"/>
    <w:rsid w:val="008F3C52"/>
    <w:rsid w:val="009000D7"/>
    <w:rsid w:val="009E34C5"/>
    <w:rsid w:val="00A00768"/>
    <w:rsid w:val="00A16146"/>
    <w:rsid w:val="00A27027"/>
    <w:rsid w:val="00A337FA"/>
    <w:rsid w:val="00A4205D"/>
    <w:rsid w:val="00A53760"/>
    <w:rsid w:val="00A71C90"/>
    <w:rsid w:val="00AF4309"/>
    <w:rsid w:val="00B2479D"/>
    <w:rsid w:val="00BA2E17"/>
    <w:rsid w:val="00BC50D3"/>
    <w:rsid w:val="00BE06D0"/>
    <w:rsid w:val="00C04D44"/>
    <w:rsid w:val="00C552F1"/>
    <w:rsid w:val="00C74F78"/>
    <w:rsid w:val="00C92264"/>
    <w:rsid w:val="00CE22F6"/>
    <w:rsid w:val="00D61131"/>
    <w:rsid w:val="00D816AF"/>
    <w:rsid w:val="00D90526"/>
    <w:rsid w:val="00DB7101"/>
    <w:rsid w:val="00DC5F98"/>
    <w:rsid w:val="00DE645A"/>
    <w:rsid w:val="00E30106"/>
    <w:rsid w:val="00E33A7F"/>
    <w:rsid w:val="00E55303"/>
    <w:rsid w:val="00E55497"/>
    <w:rsid w:val="00E95534"/>
    <w:rsid w:val="00EA4BA7"/>
    <w:rsid w:val="00EB07CA"/>
    <w:rsid w:val="00EB55E5"/>
    <w:rsid w:val="00ED5376"/>
    <w:rsid w:val="00EF379C"/>
    <w:rsid w:val="00F3169B"/>
    <w:rsid w:val="00F335E3"/>
    <w:rsid w:val="00F72439"/>
    <w:rsid w:val="00F805CF"/>
    <w:rsid w:val="00F86F01"/>
    <w:rsid w:val="00F91CDC"/>
    <w:rsid w:val="00FA4A6A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62F0C1-BABA-4477-885A-BC91DFC5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09158-84B3-4C6B-822B-166E30DA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2016-10-20T08:17:00Z</dcterms:created>
  <dcterms:modified xsi:type="dcterms:W3CDTF">2017-02-16T08:33:00Z</dcterms:modified>
</cp:coreProperties>
</file>